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0B842" w14:textId="77777777" w:rsidR="00686200" w:rsidRPr="006E0125" w:rsidRDefault="00686200" w:rsidP="00686200">
      <w:pPr>
        <w:spacing w:after="0"/>
        <w:rPr>
          <w:rFonts w:ascii="Times New Roman" w:hAnsi="Times New Roman"/>
          <w:b/>
          <w:sz w:val="28"/>
          <w:szCs w:val="28"/>
        </w:rPr>
      </w:pPr>
    </w:p>
    <w:p w14:paraId="7B799E47" w14:textId="77777777" w:rsidR="00686200" w:rsidRPr="006E0125" w:rsidRDefault="00686200" w:rsidP="00686200">
      <w:pPr>
        <w:spacing w:after="0"/>
        <w:rPr>
          <w:rFonts w:ascii="Times New Roman" w:hAnsi="Times New Roman"/>
          <w:b/>
          <w:sz w:val="28"/>
          <w:szCs w:val="28"/>
        </w:rPr>
      </w:pPr>
    </w:p>
    <w:p w14:paraId="03BA15FD" w14:textId="77777777" w:rsidR="00686200" w:rsidRPr="006E0125" w:rsidRDefault="00686200" w:rsidP="00686200">
      <w:pPr>
        <w:spacing w:after="0"/>
        <w:rPr>
          <w:rFonts w:ascii="Times New Roman" w:hAnsi="Times New Roman"/>
          <w:b/>
          <w:sz w:val="28"/>
          <w:szCs w:val="28"/>
        </w:rPr>
      </w:pPr>
    </w:p>
    <w:p w14:paraId="14EA38B2" w14:textId="77777777" w:rsidR="00686200" w:rsidRPr="006E0125" w:rsidRDefault="00686200" w:rsidP="00686200">
      <w:pPr>
        <w:spacing w:after="0"/>
        <w:rPr>
          <w:rFonts w:ascii="Times New Roman" w:hAnsi="Times New Roman"/>
          <w:b/>
          <w:sz w:val="28"/>
          <w:szCs w:val="28"/>
        </w:rPr>
      </w:pPr>
    </w:p>
    <w:p w14:paraId="788DB776" w14:textId="77777777" w:rsidR="00686200" w:rsidRPr="006E0125" w:rsidRDefault="00686200" w:rsidP="00686200">
      <w:pPr>
        <w:spacing w:after="0"/>
        <w:rPr>
          <w:rFonts w:ascii="Times New Roman" w:hAnsi="Times New Roman"/>
          <w:b/>
          <w:sz w:val="28"/>
          <w:szCs w:val="28"/>
        </w:rPr>
      </w:pPr>
    </w:p>
    <w:p w14:paraId="6FC42FE9" w14:textId="77777777" w:rsidR="00686200" w:rsidRPr="006E0125" w:rsidRDefault="00686200" w:rsidP="00686200">
      <w:pPr>
        <w:spacing w:after="0"/>
        <w:rPr>
          <w:rFonts w:ascii="Times New Roman" w:hAnsi="Times New Roman"/>
          <w:b/>
          <w:sz w:val="28"/>
          <w:szCs w:val="28"/>
        </w:rPr>
      </w:pPr>
    </w:p>
    <w:p w14:paraId="546EFC33" w14:textId="77777777" w:rsidR="00686200" w:rsidRPr="006E0125" w:rsidRDefault="00686200" w:rsidP="00686200">
      <w:pPr>
        <w:spacing w:after="0"/>
        <w:rPr>
          <w:rFonts w:ascii="Times New Roman" w:hAnsi="Times New Roman"/>
          <w:b/>
          <w:sz w:val="28"/>
          <w:szCs w:val="28"/>
        </w:rPr>
      </w:pPr>
    </w:p>
    <w:p w14:paraId="40CE026D" w14:textId="77777777" w:rsidR="00686200" w:rsidRPr="006E0125" w:rsidRDefault="00686200" w:rsidP="00686200">
      <w:pPr>
        <w:spacing w:after="0"/>
        <w:rPr>
          <w:rFonts w:ascii="Times New Roman" w:hAnsi="Times New Roman"/>
          <w:b/>
          <w:sz w:val="28"/>
          <w:szCs w:val="28"/>
        </w:rPr>
      </w:pPr>
    </w:p>
    <w:p w14:paraId="3A3FD788" w14:textId="77777777" w:rsidR="00686200" w:rsidRPr="006E0125" w:rsidRDefault="00686200" w:rsidP="00686200">
      <w:pPr>
        <w:spacing w:after="0"/>
        <w:rPr>
          <w:rFonts w:ascii="Times New Roman" w:hAnsi="Times New Roman"/>
          <w:b/>
          <w:sz w:val="28"/>
          <w:szCs w:val="28"/>
        </w:rPr>
      </w:pPr>
    </w:p>
    <w:p w14:paraId="3E3C3E45" w14:textId="77777777" w:rsidR="00686200" w:rsidRPr="006E0125" w:rsidRDefault="00686200" w:rsidP="00686200">
      <w:pPr>
        <w:spacing w:after="0"/>
        <w:rPr>
          <w:rFonts w:ascii="Times New Roman" w:hAnsi="Times New Roman"/>
          <w:b/>
          <w:sz w:val="28"/>
          <w:szCs w:val="28"/>
        </w:rPr>
      </w:pPr>
    </w:p>
    <w:p w14:paraId="282DA9F2" w14:textId="77777777" w:rsidR="00686200" w:rsidRPr="006E0125" w:rsidRDefault="00686200" w:rsidP="00686200">
      <w:pPr>
        <w:spacing w:after="0"/>
        <w:rPr>
          <w:rFonts w:ascii="Times New Roman" w:hAnsi="Times New Roman"/>
          <w:b/>
          <w:sz w:val="28"/>
          <w:szCs w:val="28"/>
        </w:rPr>
      </w:pPr>
    </w:p>
    <w:p w14:paraId="7ADD6A53" w14:textId="77777777" w:rsidR="00686200" w:rsidRPr="00542E87" w:rsidRDefault="00686200" w:rsidP="00542E87">
      <w:pPr>
        <w:spacing w:after="0" w:line="360" w:lineRule="auto"/>
        <w:rPr>
          <w:rFonts w:ascii="Times New Roman" w:hAnsi="Times New Roman"/>
          <w:b/>
          <w:sz w:val="28"/>
          <w:szCs w:val="28"/>
        </w:rPr>
      </w:pPr>
    </w:p>
    <w:p w14:paraId="1B44E1F3" w14:textId="77777777" w:rsidR="00686200" w:rsidRPr="00542E87" w:rsidRDefault="00686200" w:rsidP="00542E87">
      <w:pPr>
        <w:spacing w:after="0" w:line="360" w:lineRule="auto"/>
        <w:jc w:val="center"/>
        <w:rPr>
          <w:rFonts w:ascii="Times New Roman" w:hAnsi="Times New Roman"/>
          <w:b/>
          <w:sz w:val="28"/>
          <w:szCs w:val="28"/>
        </w:rPr>
      </w:pPr>
      <w:r w:rsidRPr="00542E87">
        <w:rPr>
          <w:rFonts w:ascii="Times New Roman" w:hAnsi="Times New Roman"/>
          <w:b/>
          <w:sz w:val="28"/>
          <w:szCs w:val="28"/>
        </w:rPr>
        <w:t>РАБОЧАЯ ПРОГРАММА</w:t>
      </w:r>
    </w:p>
    <w:p w14:paraId="3C9CDB0E"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УЧЕБНОЙ ДИСЦИПЛИНЫ</w:t>
      </w:r>
    </w:p>
    <w:p w14:paraId="688C6F44" w14:textId="77777777" w:rsidR="00595EDA" w:rsidRPr="00542E87" w:rsidRDefault="00595EDA" w:rsidP="00542E87">
      <w:pPr>
        <w:spacing w:after="0" w:line="360" w:lineRule="auto"/>
        <w:jc w:val="center"/>
        <w:rPr>
          <w:rFonts w:ascii="Times New Roman" w:hAnsi="Times New Roman"/>
          <w:b/>
          <w:sz w:val="28"/>
          <w:szCs w:val="28"/>
        </w:rPr>
      </w:pPr>
    </w:p>
    <w:p w14:paraId="6E9572F8" w14:textId="77777777" w:rsidR="00595EDA" w:rsidRPr="00542E87" w:rsidRDefault="000159D1" w:rsidP="00542E87">
      <w:pPr>
        <w:spacing w:after="0" w:line="360" w:lineRule="auto"/>
        <w:jc w:val="center"/>
        <w:rPr>
          <w:rFonts w:ascii="Times New Roman" w:hAnsi="Times New Roman"/>
          <w:b/>
          <w:sz w:val="28"/>
          <w:szCs w:val="28"/>
        </w:rPr>
      </w:pPr>
      <w:r>
        <w:rPr>
          <w:rFonts w:ascii="Times New Roman" w:hAnsi="Times New Roman"/>
          <w:b/>
          <w:sz w:val="28"/>
          <w:szCs w:val="28"/>
        </w:rPr>
        <w:t>ОП.1</w:t>
      </w:r>
      <w:r w:rsidR="00430013">
        <w:rPr>
          <w:rFonts w:ascii="Times New Roman" w:hAnsi="Times New Roman"/>
          <w:b/>
          <w:sz w:val="28"/>
          <w:szCs w:val="28"/>
        </w:rPr>
        <w:t>2</w:t>
      </w:r>
      <w:r w:rsidR="00CE7F4C" w:rsidRPr="00542E87">
        <w:rPr>
          <w:rFonts w:ascii="Times New Roman" w:hAnsi="Times New Roman"/>
          <w:b/>
          <w:sz w:val="28"/>
          <w:szCs w:val="28"/>
        </w:rPr>
        <w:t xml:space="preserve"> </w:t>
      </w:r>
      <w:r w:rsidR="00430013" w:rsidRPr="00430013">
        <w:rPr>
          <w:rFonts w:ascii="Times New Roman" w:hAnsi="Times New Roman"/>
          <w:b/>
          <w:sz w:val="28"/>
          <w:szCs w:val="28"/>
        </w:rPr>
        <w:t>КОНСТРУКЦИЯ И ТЕХНИЧЕСКАЯ ЭКСПЛУАТАЦИЯ ОБОРУДОВАНИЯ ЛИНИЙ СВЯЗИ И КАНАЛОВ ПЕРЕДАЧИ ДАННЫХ БЕСПИЛОТНЫХ АВИАЦИОННЫХ СИСТЕМ</w:t>
      </w:r>
    </w:p>
    <w:p w14:paraId="76688A2E"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 xml:space="preserve">для специальности </w:t>
      </w:r>
    </w:p>
    <w:p w14:paraId="2389EABE" w14:textId="77777777" w:rsidR="001A7D27" w:rsidRDefault="001A7D27" w:rsidP="001A7D27">
      <w:pPr>
        <w:spacing w:after="0" w:line="360" w:lineRule="auto"/>
        <w:jc w:val="center"/>
        <w:rPr>
          <w:rFonts w:ascii="Times New Roman" w:hAnsi="Times New Roman"/>
          <w:b/>
          <w:sz w:val="28"/>
        </w:rPr>
      </w:pPr>
      <w:r w:rsidRPr="00E71ED5">
        <w:rPr>
          <w:rFonts w:ascii="Times New Roman" w:hAnsi="Times New Roman"/>
          <w:b/>
          <w:sz w:val="28"/>
        </w:rPr>
        <w:t xml:space="preserve">44.02.06 </w:t>
      </w:r>
      <w:r>
        <w:rPr>
          <w:rFonts w:ascii="Times New Roman" w:hAnsi="Times New Roman"/>
          <w:b/>
          <w:sz w:val="28"/>
        </w:rPr>
        <w:t>П</w:t>
      </w:r>
      <w:r w:rsidRPr="00E71ED5">
        <w:rPr>
          <w:rFonts w:ascii="Times New Roman" w:hAnsi="Times New Roman"/>
          <w:b/>
          <w:sz w:val="28"/>
        </w:rPr>
        <w:t>рофессиональное обучение (по отраслям)</w:t>
      </w:r>
    </w:p>
    <w:p w14:paraId="7CFF4161" w14:textId="77777777" w:rsidR="001A7D27" w:rsidRDefault="001A7D27" w:rsidP="001A7D27">
      <w:pPr>
        <w:spacing w:after="0" w:line="360" w:lineRule="auto"/>
        <w:jc w:val="center"/>
        <w:rPr>
          <w:rFonts w:ascii="Times New Roman" w:hAnsi="Times New Roman"/>
          <w:sz w:val="28"/>
          <w:szCs w:val="28"/>
        </w:rPr>
      </w:pPr>
      <w:r>
        <w:rPr>
          <w:rFonts w:ascii="Times New Roman" w:hAnsi="Times New Roman"/>
          <w:sz w:val="28"/>
          <w:szCs w:val="28"/>
        </w:rPr>
        <w:t xml:space="preserve">квалификация: </w:t>
      </w:r>
      <w:r w:rsidRPr="00E71ED5">
        <w:rPr>
          <w:rFonts w:ascii="Times New Roman" w:hAnsi="Times New Roman"/>
          <w:sz w:val="28"/>
          <w:szCs w:val="28"/>
        </w:rPr>
        <w:t>мастер производственного обучения</w:t>
      </w:r>
    </w:p>
    <w:p w14:paraId="677C1594" w14:textId="77777777" w:rsidR="00686200" w:rsidRPr="00542E87" w:rsidRDefault="00451CA2" w:rsidP="00542E87">
      <w:pPr>
        <w:spacing w:after="0" w:line="360" w:lineRule="auto"/>
        <w:jc w:val="center"/>
        <w:rPr>
          <w:rFonts w:ascii="Times New Roman" w:hAnsi="Times New Roman"/>
          <w:sz w:val="28"/>
          <w:szCs w:val="28"/>
        </w:rPr>
      </w:pPr>
      <w:r w:rsidRPr="00542E87">
        <w:rPr>
          <w:rFonts w:ascii="Times New Roman" w:hAnsi="Times New Roman"/>
          <w:sz w:val="28"/>
          <w:szCs w:val="28"/>
        </w:rPr>
        <w:t>на базе основного общего</w:t>
      </w:r>
      <w:r w:rsidR="00686200" w:rsidRPr="00542E87">
        <w:rPr>
          <w:rFonts w:ascii="Times New Roman" w:hAnsi="Times New Roman"/>
          <w:sz w:val="28"/>
          <w:szCs w:val="28"/>
        </w:rPr>
        <w:t xml:space="preserve"> образования</w:t>
      </w:r>
    </w:p>
    <w:p w14:paraId="1E54CBF9" w14:textId="77777777" w:rsidR="00686200" w:rsidRPr="00542E87" w:rsidRDefault="00686200" w:rsidP="00542E87">
      <w:pPr>
        <w:spacing w:after="0" w:line="360" w:lineRule="auto"/>
        <w:jc w:val="center"/>
        <w:rPr>
          <w:rFonts w:ascii="Times New Roman" w:hAnsi="Times New Roman"/>
          <w:sz w:val="28"/>
          <w:szCs w:val="28"/>
        </w:rPr>
      </w:pPr>
      <w:r w:rsidRPr="00542E87">
        <w:rPr>
          <w:rFonts w:ascii="Times New Roman" w:hAnsi="Times New Roman"/>
          <w:sz w:val="28"/>
          <w:szCs w:val="28"/>
        </w:rPr>
        <w:t>(программа подготовка специалистов среднего звена)</w:t>
      </w:r>
    </w:p>
    <w:p w14:paraId="3621D6F1" w14:textId="77777777" w:rsidR="00686200" w:rsidRPr="00542E87" w:rsidRDefault="00686200" w:rsidP="00542E87">
      <w:pPr>
        <w:spacing w:after="0" w:line="360" w:lineRule="auto"/>
        <w:jc w:val="center"/>
        <w:rPr>
          <w:rFonts w:ascii="Times New Roman" w:hAnsi="Times New Roman"/>
          <w:sz w:val="28"/>
          <w:szCs w:val="28"/>
        </w:rPr>
      </w:pPr>
    </w:p>
    <w:p w14:paraId="4B3F99F7" w14:textId="77777777" w:rsidR="00686200" w:rsidRPr="00542E87" w:rsidRDefault="00686200" w:rsidP="00542E87">
      <w:pPr>
        <w:spacing w:after="0" w:line="360" w:lineRule="auto"/>
        <w:rPr>
          <w:rFonts w:ascii="Times New Roman" w:hAnsi="Times New Roman"/>
          <w:b/>
          <w:sz w:val="28"/>
          <w:szCs w:val="28"/>
        </w:rPr>
      </w:pPr>
    </w:p>
    <w:p w14:paraId="62027E55" w14:textId="77777777" w:rsidR="00686200" w:rsidRPr="006E0125" w:rsidRDefault="00686200" w:rsidP="00686200">
      <w:pPr>
        <w:spacing w:after="0"/>
        <w:rPr>
          <w:rFonts w:ascii="Times New Roman" w:hAnsi="Times New Roman"/>
          <w:b/>
          <w:sz w:val="28"/>
          <w:szCs w:val="28"/>
        </w:rPr>
      </w:pPr>
    </w:p>
    <w:p w14:paraId="14B56869" w14:textId="77777777" w:rsidR="00686200" w:rsidRPr="006E0125" w:rsidRDefault="00686200" w:rsidP="00686200">
      <w:pPr>
        <w:spacing w:after="0"/>
        <w:rPr>
          <w:rFonts w:ascii="Times New Roman" w:hAnsi="Times New Roman"/>
          <w:b/>
          <w:sz w:val="28"/>
          <w:szCs w:val="28"/>
        </w:rPr>
      </w:pPr>
    </w:p>
    <w:p w14:paraId="0E733C58" w14:textId="77777777" w:rsidR="00686200" w:rsidRPr="006E0125" w:rsidRDefault="00686200" w:rsidP="00686200">
      <w:pPr>
        <w:spacing w:after="0"/>
        <w:rPr>
          <w:rFonts w:ascii="Times New Roman" w:hAnsi="Times New Roman"/>
          <w:b/>
          <w:sz w:val="28"/>
          <w:szCs w:val="28"/>
        </w:rPr>
      </w:pPr>
    </w:p>
    <w:p w14:paraId="75DEB848" w14:textId="77777777" w:rsidR="00686200" w:rsidRPr="006E0125" w:rsidRDefault="00686200" w:rsidP="00686200">
      <w:pPr>
        <w:spacing w:after="0"/>
        <w:rPr>
          <w:rFonts w:ascii="Times New Roman" w:hAnsi="Times New Roman"/>
          <w:b/>
          <w:sz w:val="28"/>
          <w:szCs w:val="28"/>
        </w:rPr>
      </w:pPr>
    </w:p>
    <w:p w14:paraId="7C50AAD2" w14:textId="77777777" w:rsidR="00686200" w:rsidRPr="006E0125" w:rsidRDefault="00686200" w:rsidP="00686200">
      <w:pPr>
        <w:spacing w:after="0"/>
        <w:jc w:val="center"/>
        <w:rPr>
          <w:rFonts w:ascii="Times New Roman" w:hAnsi="Times New Roman"/>
          <w:b/>
          <w:sz w:val="28"/>
          <w:szCs w:val="28"/>
        </w:rPr>
      </w:pPr>
    </w:p>
    <w:p w14:paraId="3DB6467B" w14:textId="77777777" w:rsidR="00686200" w:rsidRPr="006E0125" w:rsidRDefault="00686200" w:rsidP="00E441A4">
      <w:pPr>
        <w:spacing w:after="0"/>
        <w:rPr>
          <w:rFonts w:ascii="Times New Roman" w:hAnsi="Times New Roman"/>
          <w:b/>
          <w:sz w:val="28"/>
          <w:szCs w:val="28"/>
        </w:rPr>
      </w:pPr>
    </w:p>
    <w:p w14:paraId="6B9AC1ED" w14:textId="4E988903" w:rsidR="001A7D27" w:rsidRPr="003C43F4" w:rsidRDefault="001A7D27" w:rsidP="001A7D27">
      <w:pPr>
        <w:tabs>
          <w:tab w:val="center" w:pos="4818"/>
          <w:tab w:val="left" w:pos="6945"/>
        </w:tabs>
        <w:spacing w:after="0" w:line="240" w:lineRule="auto"/>
        <w:rPr>
          <w:rFonts w:ascii="Times New Roman" w:hAnsi="Times New Roman"/>
          <w:sz w:val="28"/>
          <w:szCs w:val="28"/>
        </w:rPr>
      </w:pPr>
      <w:r w:rsidRPr="003C43F4">
        <w:rPr>
          <w:rFonts w:ascii="Times New Roman" w:hAnsi="Times New Roman"/>
          <w:sz w:val="28"/>
          <w:szCs w:val="28"/>
        </w:rPr>
        <w:t xml:space="preserve"> </w:t>
      </w:r>
    </w:p>
    <w:p w14:paraId="6A324572" w14:textId="77777777" w:rsidR="00686200" w:rsidRDefault="00686200" w:rsidP="00451CA2">
      <w:pPr>
        <w:spacing w:after="0" w:line="360" w:lineRule="auto"/>
        <w:jc w:val="both"/>
        <w:rPr>
          <w:rFonts w:ascii="Times New Roman" w:hAnsi="Times New Roman"/>
          <w:sz w:val="28"/>
          <w:szCs w:val="28"/>
        </w:rPr>
      </w:pPr>
    </w:p>
    <w:p w14:paraId="259F1828" w14:textId="77777777" w:rsidR="00CE7F4C" w:rsidRDefault="00CE7F4C" w:rsidP="00451CA2">
      <w:pPr>
        <w:spacing w:after="0" w:line="360" w:lineRule="auto"/>
        <w:jc w:val="both"/>
        <w:rPr>
          <w:rFonts w:ascii="Times New Roman" w:hAnsi="Times New Roman"/>
          <w:sz w:val="28"/>
          <w:szCs w:val="28"/>
        </w:rPr>
      </w:pPr>
    </w:p>
    <w:p w14:paraId="636E8607" w14:textId="77777777" w:rsidR="00CE7F4C" w:rsidRDefault="00CE7F4C" w:rsidP="00451CA2">
      <w:pPr>
        <w:spacing w:after="0" w:line="360" w:lineRule="auto"/>
        <w:jc w:val="both"/>
        <w:rPr>
          <w:rFonts w:ascii="Times New Roman" w:hAnsi="Times New Roman"/>
          <w:sz w:val="28"/>
          <w:szCs w:val="28"/>
        </w:rPr>
      </w:pPr>
    </w:p>
    <w:p w14:paraId="2218B008" w14:textId="4CCD0497" w:rsidR="00E441A4" w:rsidRDefault="00E441A4" w:rsidP="00E441A4">
      <w:pPr>
        <w:spacing w:after="0" w:line="360" w:lineRule="auto"/>
        <w:ind w:firstLine="567"/>
        <w:jc w:val="both"/>
        <w:rPr>
          <w:rFonts w:ascii="Times New Roman" w:hAnsi="Times New Roman"/>
          <w:sz w:val="28"/>
          <w:szCs w:val="28"/>
        </w:rPr>
      </w:pPr>
      <w:r w:rsidRPr="00D61C9B">
        <w:rPr>
          <w:rFonts w:ascii="Times New Roman" w:hAnsi="Times New Roman"/>
          <w:sz w:val="28"/>
          <w:szCs w:val="28"/>
        </w:rPr>
        <w:lastRenderedPageBreak/>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00CE7F4C">
        <w:rPr>
          <w:rFonts w:ascii="Times New Roman" w:hAnsi="Times New Roman"/>
          <w:sz w:val="28"/>
          <w:szCs w:val="28"/>
        </w:rPr>
        <w:t>.</w:t>
      </w:r>
      <w:r w:rsidRPr="00D61C9B">
        <w:rPr>
          <w:rFonts w:ascii="Times New Roman" w:hAnsi="Times New Roman"/>
          <w:sz w:val="28"/>
          <w:szCs w:val="28"/>
        </w:rPr>
        <w:t xml:space="preserve"> </w:t>
      </w:r>
    </w:p>
    <w:p w14:paraId="2825F58E" w14:textId="304AC13B"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7F56A6">
        <w:rPr>
          <w:rFonts w:ascii="Times New Roman" w:hAnsi="Times New Roman"/>
          <w:sz w:val="28"/>
          <w:szCs w:val="28"/>
        </w:rPr>
        <w:t>.</w:t>
      </w:r>
    </w:p>
    <w:p w14:paraId="534A0979" w14:textId="77777777" w:rsidR="00E441A4" w:rsidRDefault="00E441A4" w:rsidP="00E441A4">
      <w:pPr>
        <w:spacing w:after="0" w:line="360" w:lineRule="auto"/>
        <w:ind w:firstLine="567"/>
        <w:jc w:val="both"/>
        <w:rPr>
          <w:rFonts w:ascii="Times New Roman" w:hAnsi="Times New Roman"/>
          <w:sz w:val="28"/>
          <w:szCs w:val="28"/>
        </w:rPr>
      </w:pPr>
      <w:r>
        <w:rPr>
          <w:rFonts w:ascii="Times New Roman" w:hAnsi="Times New Roman"/>
          <w:sz w:val="28"/>
          <w:szCs w:val="28"/>
        </w:rPr>
        <w:t xml:space="preserve">При реализации программы учебного предмета, курса, дисциплины (модуля) </w:t>
      </w:r>
      <w:r w:rsidR="00AE7799">
        <w:rPr>
          <w:rFonts w:ascii="Times New Roman" w:hAnsi="Times New Roman"/>
          <w:sz w:val="28"/>
          <w:szCs w:val="28"/>
        </w:rPr>
        <w:t>могут использоваться</w:t>
      </w:r>
      <w:r>
        <w:rPr>
          <w:rFonts w:ascii="Times New Roman" w:hAnsi="Times New Roman"/>
          <w:sz w:val="28"/>
          <w:szCs w:val="28"/>
        </w:rPr>
        <w:t xml:space="preserve"> различные образовательные технологии, в том числе дистанционные образовательные технологии и электронное обучение.</w:t>
      </w:r>
    </w:p>
    <w:p w14:paraId="5A5A4C55" w14:textId="77777777" w:rsidR="00451CA2" w:rsidRDefault="00451CA2" w:rsidP="00686200">
      <w:pPr>
        <w:spacing w:after="0" w:line="360" w:lineRule="auto"/>
        <w:ind w:firstLine="567"/>
        <w:jc w:val="both"/>
        <w:rPr>
          <w:rFonts w:ascii="Times New Roman" w:hAnsi="Times New Roman"/>
          <w:sz w:val="28"/>
          <w:szCs w:val="28"/>
        </w:rPr>
      </w:pPr>
    </w:p>
    <w:p w14:paraId="552F4FDD" w14:textId="77777777" w:rsidR="00451CA2" w:rsidRDefault="00451CA2" w:rsidP="00686200">
      <w:pPr>
        <w:spacing w:after="0" w:line="360" w:lineRule="auto"/>
        <w:ind w:firstLine="567"/>
        <w:jc w:val="both"/>
        <w:rPr>
          <w:rFonts w:ascii="Times New Roman" w:hAnsi="Times New Roman"/>
          <w:sz w:val="28"/>
          <w:szCs w:val="28"/>
        </w:rPr>
      </w:pPr>
    </w:p>
    <w:p w14:paraId="1317BC36" w14:textId="77777777" w:rsidR="00451CA2" w:rsidRDefault="00686200" w:rsidP="00686200">
      <w:pPr>
        <w:rPr>
          <w:rFonts w:ascii="Times New Roman" w:hAnsi="Times New Roman"/>
          <w:b/>
          <w:sz w:val="24"/>
          <w:szCs w:val="24"/>
        </w:rPr>
      </w:pPr>
      <w:r>
        <w:rPr>
          <w:rFonts w:ascii="Times New Roman" w:hAnsi="Times New Roman"/>
          <w:b/>
          <w:sz w:val="24"/>
          <w:szCs w:val="24"/>
        </w:rPr>
        <w:br w:type="page"/>
      </w:r>
    </w:p>
    <w:p w14:paraId="109C1ED0" w14:textId="77777777" w:rsidR="00686200" w:rsidRDefault="00686200" w:rsidP="00686200">
      <w:pPr>
        <w:spacing w:after="0"/>
        <w:jc w:val="center"/>
        <w:rPr>
          <w:rFonts w:ascii="Times New Roman" w:hAnsi="Times New Roman"/>
          <w:b/>
          <w:sz w:val="28"/>
          <w:szCs w:val="28"/>
        </w:rPr>
      </w:pPr>
      <w:r w:rsidRPr="006E0125">
        <w:rPr>
          <w:rFonts w:ascii="Times New Roman" w:hAnsi="Times New Roman"/>
          <w:b/>
          <w:sz w:val="28"/>
          <w:szCs w:val="28"/>
        </w:rPr>
        <w:lastRenderedPageBreak/>
        <w:t>СОДЕРЖАНИЕ</w:t>
      </w:r>
    </w:p>
    <w:p w14:paraId="5056D812" w14:textId="77777777" w:rsidR="00686200" w:rsidRPr="003926A0" w:rsidRDefault="00686200" w:rsidP="00686200">
      <w:pPr>
        <w:spacing w:after="0"/>
        <w:jc w:val="center"/>
        <w:rPr>
          <w:rFonts w:ascii="Times New Roman" w:hAnsi="Times New Roman"/>
          <w:sz w:val="28"/>
          <w:szCs w:val="28"/>
        </w:rPr>
      </w:pPr>
    </w:p>
    <w:p w14:paraId="2EAC0175" w14:textId="77777777" w:rsidR="00686200" w:rsidRPr="00CA3BF7" w:rsidRDefault="00517EBD" w:rsidP="001A7D27">
      <w:pPr>
        <w:pStyle w:val="23"/>
        <w:tabs>
          <w:tab w:val="left" w:pos="660"/>
          <w:tab w:val="right" w:leader="dot" w:pos="9345"/>
        </w:tabs>
        <w:ind w:left="0"/>
        <w:jc w:val="both"/>
        <w:rPr>
          <w:rFonts w:ascii="Times New Roman" w:eastAsiaTheme="minorEastAsia" w:hAnsi="Times New Roman"/>
          <w:noProof/>
          <w:sz w:val="28"/>
          <w:szCs w:val="28"/>
        </w:rPr>
      </w:pPr>
      <w:r w:rsidRPr="003926A0">
        <w:rPr>
          <w:rFonts w:ascii="Times New Roman" w:hAnsi="Times New Roman"/>
          <w:sz w:val="28"/>
          <w:szCs w:val="28"/>
        </w:rPr>
        <w:fldChar w:fldCharType="begin"/>
      </w:r>
      <w:r w:rsidR="00686200" w:rsidRPr="003926A0">
        <w:rPr>
          <w:rFonts w:ascii="Times New Roman" w:hAnsi="Times New Roman"/>
          <w:sz w:val="28"/>
          <w:szCs w:val="28"/>
        </w:rPr>
        <w:instrText xml:space="preserve"> TOC \o "1-3" \h \z \u </w:instrText>
      </w:r>
      <w:r w:rsidRPr="003926A0">
        <w:rPr>
          <w:rFonts w:ascii="Times New Roman" w:hAnsi="Times New Roman"/>
          <w:sz w:val="28"/>
          <w:szCs w:val="28"/>
        </w:rPr>
        <w:fldChar w:fldCharType="separate"/>
      </w:r>
      <w:hyperlink w:anchor="_Toc86074508" w:history="1">
        <w:r w:rsidR="00686200" w:rsidRPr="00CA3BF7">
          <w:rPr>
            <w:rStyle w:val="a3"/>
            <w:noProof/>
            <w:sz w:val="28"/>
            <w:szCs w:val="28"/>
          </w:rPr>
          <w:t>1.</w:t>
        </w:r>
        <w:r w:rsidR="00686200" w:rsidRPr="00CA3BF7">
          <w:rPr>
            <w:rFonts w:ascii="Times New Roman" w:eastAsiaTheme="minorEastAsia" w:hAnsi="Times New Roman"/>
            <w:noProof/>
            <w:sz w:val="28"/>
            <w:szCs w:val="28"/>
          </w:rPr>
          <w:tab/>
        </w:r>
        <w:r w:rsidR="00686200" w:rsidRPr="00CA3BF7">
          <w:rPr>
            <w:rStyle w:val="a3"/>
            <w:noProof/>
            <w:sz w:val="28"/>
            <w:szCs w:val="28"/>
          </w:rPr>
          <w:t>ОБЩАЯ ХАРАКТЕРИСТИКА ПРОГРАММЫ УЧЕБНОЙ ДИСЦИПЛИНЫ</w:t>
        </w:r>
        <w:r w:rsidR="00686200" w:rsidRPr="00CA3BF7">
          <w:rPr>
            <w:rFonts w:ascii="Times New Roman" w:hAnsi="Times New Roman"/>
            <w:noProof/>
            <w:webHidden/>
            <w:sz w:val="28"/>
            <w:szCs w:val="28"/>
          </w:rPr>
          <w:tab/>
        </w:r>
        <w:r w:rsidRPr="00CA3BF7">
          <w:rPr>
            <w:rFonts w:ascii="Times New Roman" w:hAnsi="Times New Roman"/>
            <w:noProof/>
            <w:webHidden/>
            <w:sz w:val="28"/>
            <w:szCs w:val="28"/>
          </w:rPr>
          <w:fldChar w:fldCharType="begin"/>
        </w:r>
        <w:r w:rsidR="00686200" w:rsidRPr="00CA3BF7">
          <w:rPr>
            <w:rFonts w:ascii="Times New Roman" w:hAnsi="Times New Roman"/>
            <w:noProof/>
            <w:webHidden/>
            <w:sz w:val="28"/>
            <w:szCs w:val="28"/>
          </w:rPr>
          <w:instrText xml:space="preserve"> PAGEREF _Toc86074508 \h </w:instrText>
        </w:r>
        <w:r w:rsidRPr="00CA3BF7">
          <w:rPr>
            <w:rFonts w:ascii="Times New Roman" w:hAnsi="Times New Roman"/>
            <w:noProof/>
            <w:webHidden/>
            <w:sz w:val="28"/>
            <w:szCs w:val="28"/>
          </w:rPr>
        </w:r>
        <w:r w:rsidRPr="00CA3BF7">
          <w:rPr>
            <w:rFonts w:ascii="Times New Roman" w:hAnsi="Times New Roman"/>
            <w:noProof/>
            <w:webHidden/>
            <w:sz w:val="28"/>
            <w:szCs w:val="28"/>
          </w:rPr>
          <w:fldChar w:fldCharType="separate"/>
        </w:r>
        <w:r w:rsidR="00686200" w:rsidRPr="00CA3BF7">
          <w:rPr>
            <w:rFonts w:ascii="Times New Roman" w:hAnsi="Times New Roman"/>
            <w:noProof/>
            <w:webHidden/>
            <w:sz w:val="28"/>
            <w:szCs w:val="28"/>
          </w:rPr>
          <w:t>4</w:t>
        </w:r>
        <w:r w:rsidRPr="00CA3BF7">
          <w:rPr>
            <w:rFonts w:ascii="Times New Roman" w:hAnsi="Times New Roman"/>
            <w:noProof/>
            <w:webHidden/>
            <w:sz w:val="28"/>
            <w:szCs w:val="28"/>
          </w:rPr>
          <w:fldChar w:fldCharType="end"/>
        </w:r>
      </w:hyperlink>
    </w:p>
    <w:p w14:paraId="17C0B3F5"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09" w:history="1">
        <w:r w:rsidRPr="00CA3BF7">
          <w:rPr>
            <w:rStyle w:val="a3"/>
            <w:noProof/>
            <w:sz w:val="28"/>
            <w:szCs w:val="28"/>
          </w:rPr>
          <w:t>1.1 Область применения рабочей программы и место дисциплины в структуре основной образовательной программы</w:t>
        </w:r>
        <w:r w:rsidRPr="00CA3BF7">
          <w:rPr>
            <w:rFonts w:ascii="Times New Roman" w:hAnsi="Times New Roman"/>
            <w:noProof/>
            <w:webHidden/>
            <w:sz w:val="28"/>
            <w:szCs w:val="28"/>
          </w:rPr>
          <w:tab/>
        </w:r>
        <w:r w:rsidR="00517EBD"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_Toc86074509 \h </w:instrText>
        </w:r>
        <w:r w:rsidR="00517EBD" w:rsidRPr="00CA3BF7">
          <w:rPr>
            <w:rFonts w:ascii="Times New Roman" w:hAnsi="Times New Roman"/>
            <w:noProof/>
            <w:webHidden/>
            <w:sz w:val="28"/>
            <w:szCs w:val="28"/>
          </w:rPr>
        </w:r>
        <w:r w:rsidR="00517EBD"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00517EBD" w:rsidRPr="00CA3BF7">
          <w:rPr>
            <w:rFonts w:ascii="Times New Roman" w:hAnsi="Times New Roman"/>
            <w:noProof/>
            <w:webHidden/>
            <w:sz w:val="28"/>
            <w:szCs w:val="28"/>
          </w:rPr>
          <w:fldChar w:fldCharType="end"/>
        </w:r>
      </w:hyperlink>
    </w:p>
    <w:p w14:paraId="56C4784C"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0" w:history="1">
        <w:r w:rsidRPr="00CA3BF7">
          <w:rPr>
            <w:rStyle w:val="a3"/>
            <w:noProof/>
            <w:sz w:val="28"/>
            <w:szCs w:val="28"/>
          </w:rPr>
          <w:t>1.2. Цель и планируемые результаты освоения дисциплины</w:t>
        </w:r>
        <w:r w:rsidRPr="00CA3BF7">
          <w:rPr>
            <w:rFonts w:ascii="Times New Roman" w:hAnsi="Times New Roman"/>
            <w:noProof/>
            <w:webHidden/>
            <w:sz w:val="28"/>
            <w:szCs w:val="28"/>
          </w:rPr>
          <w:tab/>
        </w:r>
        <w:r w:rsidR="00517EBD"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_Toc86074510 \h </w:instrText>
        </w:r>
        <w:r w:rsidR="00517EBD" w:rsidRPr="00CA3BF7">
          <w:rPr>
            <w:rFonts w:ascii="Times New Roman" w:hAnsi="Times New Roman"/>
            <w:noProof/>
            <w:webHidden/>
            <w:sz w:val="28"/>
            <w:szCs w:val="28"/>
          </w:rPr>
        </w:r>
        <w:r w:rsidR="00517EBD"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4</w:t>
        </w:r>
        <w:r w:rsidR="00517EBD" w:rsidRPr="00CA3BF7">
          <w:rPr>
            <w:rFonts w:ascii="Times New Roman" w:hAnsi="Times New Roman"/>
            <w:noProof/>
            <w:webHidden/>
            <w:sz w:val="28"/>
            <w:szCs w:val="28"/>
          </w:rPr>
          <w:fldChar w:fldCharType="end"/>
        </w:r>
      </w:hyperlink>
    </w:p>
    <w:p w14:paraId="4A47E196"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1" w:history="1">
        <w:r w:rsidRPr="00CA3BF7">
          <w:rPr>
            <w:rStyle w:val="a3"/>
            <w:noProof/>
            <w:sz w:val="28"/>
            <w:szCs w:val="28"/>
          </w:rPr>
          <w:t>2. СТРУКТУРА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42A61980"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2" w:history="1">
        <w:r w:rsidRPr="00CA3BF7">
          <w:rPr>
            <w:rStyle w:val="a3"/>
            <w:noProof/>
            <w:sz w:val="28"/>
            <w:szCs w:val="28"/>
          </w:rPr>
          <w:t>2.1. Объем учебной дисциплины и виды учебной работы</w:t>
        </w:r>
        <w:r w:rsidRPr="00CA3BF7">
          <w:rPr>
            <w:rFonts w:ascii="Times New Roman" w:hAnsi="Times New Roman"/>
            <w:noProof/>
            <w:webHidden/>
            <w:sz w:val="28"/>
            <w:szCs w:val="28"/>
          </w:rPr>
          <w:tab/>
        </w:r>
        <w:r w:rsidR="00262F52">
          <w:rPr>
            <w:rFonts w:ascii="Times New Roman" w:hAnsi="Times New Roman"/>
            <w:noProof/>
            <w:webHidden/>
            <w:sz w:val="28"/>
            <w:szCs w:val="28"/>
          </w:rPr>
          <w:t>6</w:t>
        </w:r>
      </w:hyperlink>
    </w:p>
    <w:p w14:paraId="792D0D73"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3" w:history="1">
        <w:r w:rsidRPr="00CA3BF7">
          <w:rPr>
            <w:rStyle w:val="a3"/>
            <w:noProof/>
            <w:sz w:val="28"/>
            <w:szCs w:val="28"/>
          </w:rPr>
          <w:t>2.2. Тематический план и содержание учебной дисциплины</w:t>
        </w:r>
        <w:r w:rsidRPr="00CA3BF7">
          <w:rPr>
            <w:rFonts w:ascii="Times New Roman" w:hAnsi="Times New Roman"/>
            <w:noProof/>
            <w:webHidden/>
            <w:sz w:val="28"/>
            <w:szCs w:val="28"/>
          </w:rPr>
          <w:tab/>
        </w:r>
        <w:r w:rsidR="00262F52">
          <w:rPr>
            <w:rFonts w:ascii="Times New Roman" w:hAnsi="Times New Roman"/>
            <w:noProof/>
            <w:webHidden/>
            <w:sz w:val="28"/>
            <w:szCs w:val="28"/>
          </w:rPr>
          <w:t>7</w:t>
        </w:r>
      </w:hyperlink>
    </w:p>
    <w:p w14:paraId="5069FFB2" w14:textId="77777777" w:rsidR="00686200" w:rsidRPr="00CA3BF7" w:rsidRDefault="00686200" w:rsidP="001A7D27">
      <w:pPr>
        <w:pStyle w:val="23"/>
        <w:tabs>
          <w:tab w:val="right" w:leader="dot" w:pos="9345"/>
        </w:tabs>
        <w:ind w:left="0"/>
        <w:jc w:val="both"/>
        <w:rPr>
          <w:rFonts w:ascii="Times New Roman" w:eastAsiaTheme="minorEastAsia" w:hAnsi="Times New Roman"/>
          <w:noProof/>
          <w:sz w:val="28"/>
          <w:szCs w:val="28"/>
        </w:rPr>
      </w:pPr>
      <w:hyperlink w:anchor="_Toc86074514" w:history="1">
        <w:r w:rsidRPr="00CA3BF7">
          <w:rPr>
            <w:rStyle w:val="a3"/>
            <w:noProof/>
            <w:sz w:val="28"/>
            <w:szCs w:val="28"/>
          </w:rPr>
          <w:t>3. УСЛОВИЯ РЕАЛИЗАЦИИ УЧЕБНОЙ ДИСЦИПЛИНЫ</w:t>
        </w:r>
        <w:r w:rsidRPr="00CA3BF7">
          <w:rPr>
            <w:rFonts w:ascii="Times New Roman" w:hAnsi="Times New Roman"/>
            <w:noProof/>
            <w:webHidden/>
            <w:sz w:val="28"/>
            <w:szCs w:val="28"/>
          </w:rPr>
          <w:tab/>
        </w:r>
        <w:r w:rsidR="00517EBD"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_Toc86074514 \h </w:instrText>
        </w:r>
        <w:r w:rsidR="00517EBD" w:rsidRPr="00CA3BF7">
          <w:rPr>
            <w:rFonts w:ascii="Times New Roman" w:hAnsi="Times New Roman"/>
            <w:noProof/>
            <w:webHidden/>
            <w:sz w:val="28"/>
            <w:szCs w:val="28"/>
          </w:rPr>
        </w:r>
        <w:r w:rsidR="00517EBD"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00517EBD" w:rsidRPr="00CA3BF7">
          <w:rPr>
            <w:rFonts w:ascii="Times New Roman" w:hAnsi="Times New Roman"/>
            <w:noProof/>
            <w:webHidden/>
            <w:sz w:val="28"/>
            <w:szCs w:val="28"/>
          </w:rPr>
          <w:fldChar w:fldCharType="end"/>
        </w:r>
      </w:hyperlink>
    </w:p>
    <w:p w14:paraId="0D832084"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5" w:history="1">
        <w:r w:rsidRPr="00CA3BF7">
          <w:rPr>
            <w:rStyle w:val="a3"/>
            <w:noProof/>
            <w:sz w:val="28"/>
            <w:szCs w:val="28"/>
          </w:rPr>
          <w:t>3.1 Материально-техническое обеспечение</w:t>
        </w:r>
        <w:r w:rsidRPr="00CA3BF7">
          <w:rPr>
            <w:rFonts w:ascii="Times New Roman" w:hAnsi="Times New Roman"/>
            <w:noProof/>
            <w:webHidden/>
            <w:sz w:val="28"/>
            <w:szCs w:val="28"/>
          </w:rPr>
          <w:tab/>
        </w:r>
        <w:r w:rsidR="00517EBD"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_Toc86074515 \h </w:instrText>
        </w:r>
        <w:r w:rsidR="00517EBD" w:rsidRPr="00CA3BF7">
          <w:rPr>
            <w:rFonts w:ascii="Times New Roman" w:hAnsi="Times New Roman"/>
            <w:noProof/>
            <w:webHidden/>
            <w:sz w:val="28"/>
            <w:szCs w:val="28"/>
          </w:rPr>
        </w:r>
        <w:r w:rsidR="00517EBD"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00517EBD" w:rsidRPr="00CA3BF7">
          <w:rPr>
            <w:rFonts w:ascii="Times New Roman" w:hAnsi="Times New Roman"/>
            <w:noProof/>
            <w:webHidden/>
            <w:sz w:val="28"/>
            <w:szCs w:val="28"/>
          </w:rPr>
          <w:fldChar w:fldCharType="end"/>
        </w:r>
      </w:hyperlink>
    </w:p>
    <w:p w14:paraId="7A831B0D" w14:textId="77777777" w:rsidR="00686200" w:rsidRPr="00CA3BF7" w:rsidRDefault="00686200" w:rsidP="001A7D27">
      <w:pPr>
        <w:pStyle w:val="31"/>
        <w:tabs>
          <w:tab w:val="right" w:leader="dot" w:pos="9345"/>
        </w:tabs>
        <w:ind w:left="0"/>
        <w:jc w:val="both"/>
        <w:rPr>
          <w:rFonts w:ascii="Times New Roman" w:eastAsiaTheme="minorEastAsia" w:hAnsi="Times New Roman"/>
          <w:noProof/>
          <w:sz w:val="28"/>
          <w:szCs w:val="28"/>
        </w:rPr>
      </w:pPr>
      <w:hyperlink w:anchor="_Toc86074516" w:history="1">
        <w:r w:rsidRPr="00CA3BF7">
          <w:rPr>
            <w:rStyle w:val="a3"/>
            <w:noProof/>
            <w:sz w:val="28"/>
            <w:szCs w:val="28"/>
          </w:rPr>
          <w:t>3.2. Информационное обеспечение обучения</w:t>
        </w:r>
        <w:r w:rsidRPr="00CA3BF7">
          <w:rPr>
            <w:rFonts w:ascii="Times New Roman" w:hAnsi="Times New Roman"/>
            <w:noProof/>
            <w:webHidden/>
            <w:sz w:val="28"/>
            <w:szCs w:val="28"/>
          </w:rPr>
          <w:tab/>
        </w:r>
        <w:r w:rsidR="00517EBD"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_Toc86074516 \h </w:instrText>
        </w:r>
        <w:r w:rsidR="00517EBD" w:rsidRPr="00CA3BF7">
          <w:rPr>
            <w:rFonts w:ascii="Times New Roman" w:hAnsi="Times New Roman"/>
            <w:noProof/>
            <w:webHidden/>
            <w:sz w:val="28"/>
            <w:szCs w:val="28"/>
          </w:rPr>
        </w:r>
        <w:r w:rsidR="00517EBD"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2</w:t>
        </w:r>
        <w:r w:rsidR="00517EBD" w:rsidRPr="00CA3BF7">
          <w:rPr>
            <w:rFonts w:ascii="Times New Roman" w:hAnsi="Times New Roman"/>
            <w:noProof/>
            <w:webHidden/>
            <w:sz w:val="28"/>
            <w:szCs w:val="28"/>
          </w:rPr>
          <w:fldChar w:fldCharType="end"/>
        </w:r>
      </w:hyperlink>
    </w:p>
    <w:p w14:paraId="12B1BD48" w14:textId="77777777" w:rsidR="00686200" w:rsidRDefault="00686200" w:rsidP="001A7D27">
      <w:pPr>
        <w:pStyle w:val="23"/>
        <w:tabs>
          <w:tab w:val="left" w:pos="660"/>
          <w:tab w:val="right" w:leader="dot" w:pos="9345"/>
        </w:tabs>
        <w:ind w:left="0"/>
        <w:jc w:val="both"/>
        <w:rPr>
          <w:rFonts w:asciiTheme="minorHAnsi" w:eastAsiaTheme="minorEastAsia" w:hAnsiTheme="minorHAnsi" w:cstheme="minorBidi"/>
          <w:noProof/>
        </w:rPr>
      </w:pPr>
      <w:hyperlink w:anchor="_Toc86074517" w:history="1">
        <w:r w:rsidRPr="00CA3BF7">
          <w:rPr>
            <w:rStyle w:val="a3"/>
            <w:noProof/>
            <w:sz w:val="28"/>
            <w:szCs w:val="28"/>
          </w:rPr>
          <w:t>4.</w:t>
        </w:r>
        <w:r w:rsidRPr="00CA3BF7">
          <w:rPr>
            <w:rFonts w:ascii="Times New Roman" w:eastAsiaTheme="minorEastAsia" w:hAnsi="Times New Roman"/>
            <w:noProof/>
            <w:sz w:val="28"/>
            <w:szCs w:val="28"/>
          </w:rPr>
          <w:tab/>
        </w:r>
        <w:r w:rsidRPr="00CA3BF7">
          <w:rPr>
            <w:rStyle w:val="a3"/>
            <w:noProof/>
            <w:sz w:val="28"/>
            <w:szCs w:val="28"/>
          </w:rPr>
          <w:t>КОНТРОЛЬ И ОЦЕНКА РЕЗУЛЬТАТОВ ОСВОЕНИЯ ДИСЦИПЛИНЫ</w:t>
        </w:r>
        <w:r w:rsidRPr="00CA3BF7">
          <w:rPr>
            <w:rFonts w:ascii="Times New Roman" w:hAnsi="Times New Roman"/>
            <w:noProof/>
            <w:webHidden/>
            <w:sz w:val="28"/>
            <w:szCs w:val="28"/>
          </w:rPr>
          <w:tab/>
        </w:r>
        <w:r w:rsidR="00517EBD" w:rsidRPr="00CA3BF7">
          <w:rPr>
            <w:rFonts w:ascii="Times New Roman" w:hAnsi="Times New Roman"/>
            <w:noProof/>
            <w:webHidden/>
            <w:sz w:val="28"/>
            <w:szCs w:val="28"/>
          </w:rPr>
          <w:fldChar w:fldCharType="begin"/>
        </w:r>
        <w:r w:rsidRPr="00CA3BF7">
          <w:rPr>
            <w:rFonts w:ascii="Times New Roman" w:hAnsi="Times New Roman"/>
            <w:noProof/>
            <w:webHidden/>
            <w:sz w:val="28"/>
            <w:szCs w:val="28"/>
          </w:rPr>
          <w:instrText xml:space="preserve"> PAGEREF _Toc86074517 \h </w:instrText>
        </w:r>
        <w:r w:rsidR="00517EBD" w:rsidRPr="00CA3BF7">
          <w:rPr>
            <w:rFonts w:ascii="Times New Roman" w:hAnsi="Times New Roman"/>
            <w:noProof/>
            <w:webHidden/>
            <w:sz w:val="28"/>
            <w:szCs w:val="28"/>
          </w:rPr>
        </w:r>
        <w:r w:rsidR="00517EBD" w:rsidRPr="00CA3BF7">
          <w:rPr>
            <w:rFonts w:ascii="Times New Roman" w:hAnsi="Times New Roman"/>
            <w:noProof/>
            <w:webHidden/>
            <w:sz w:val="28"/>
            <w:szCs w:val="28"/>
          </w:rPr>
          <w:fldChar w:fldCharType="separate"/>
        </w:r>
        <w:r w:rsidRPr="00CA3BF7">
          <w:rPr>
            <w:rFonts w:ascii="Times New Roman" w:hAnsi="Times New Roman"/>
            <w:noProof/>
            <w:webHidden/>
            <w:sz w:val="28"/>
            <w:szCs w:val="28"/>
          </w:rPr>
          <w:t>1</w:t>
        </w:r>
        <w:r w:rsidR="00FB5F5D">
          <w:rPr>
            <w:rFonts w:ascii="Times New Roman" w:hAnsi="Times New Roman"/>
            <w:noProof/>
            <w:webHidden/>
            <w:sz w:val="28"/>
            <w:szCs w:val="28"/>
          </w:rPr>
          <w:t>5</w:t>
        </w:r>
        <w:r w:rsidR="00517EBD" w:rsidRPr="00CA3BF7">
          <w:rPr>
            <w:rFonts w:ascii="Times New Roman" w:hAnsi="Times New Roman"/>
            <w:noProof/>
            <w:webHidden/>
            <w:sz w:val="28"/>
            <w:szCs w:val="28"/>
          </w:rPr>
          <w:fldChar w:fldCharType="end"/>
        </w:r>
      </w:hyperlink>
    </w:p>
    <w:p w14:paraId="47B73ADD" w14:textId="77777777" w:rsidR="00686200" w:rsidRDefault="00517EBD" w:rsidP="001A7D27">
      <w:pPr>
        <w:jc w:val="both"/>
        <w:rPr>
          <w:rFonts w:ascii="Times New Roman" w:hAnsi="Times New Roman"/>
          <w:b/>
          <w:sz w:val="24"/>
          <w:szCs w:val="24"/>
        </w:rPr>
      </w:pPr>
      <w:r w:rsidRPr="003926A0">
        <w:rPr>
          <w:rFonts w:ascii="Times New Roman" w:hAnsi="Times New Roman"/>
          <w:sz w:val="28"/>
          <w:szCs w:val="28"/>
        </w:rPr>
        <w:fldChar w:fldCharType="end"/>
      </w:r>
    </w:p>
    <w:p w14:paraId="5B5A039B" w14:textId="77777777" w:rsidR="00686200" w:rsidRDefault="00686200" w:rsidP="00686200">
      <w:pPr>
        <w:rPr>
          <w:rFonts w:ascii="Times New Roman" w:hAnsi="Times New Roman"/>
          <w:b/>
          <w:sz w:val="24"/>
          <w:szCs w:val="24"/>
        </w:rPr>
      </w:pPr>
      <w:r>
        <w:rPr>
          <w:rFonts w:ascii="Times New Roman" w:hAnsi="Times New Roman"/>
          <w:b/>
          <w:sz w:val="24"/>
          <w:szCs w:val="24"/>
        </w:rPr>
        <w:br w:type="page"/>
      </w:r>
    </w:p>
    <w:p w14:paraId="27492A8D" w14:textId="77777777" w:rsidR="00686200" w:rsidRPr="001A7D27" w:rsidRDefault="00686200" w:rsidP="001A7D27">
      <w:pPr>
        <w:pStyle w:val="11"/>
        <w:numPr>
          <w:ilvl w:val="0"/>
          <w:numId w:val="2"/>
        </w:numPr>
        <w:spacing w:before="0"/>
      </w:pPr>
      <w:bookmarkStart w:id="0" w:name="_Toc86074508"/>
      <w:r w:rsidRPr="001A7D27">
        <w:lastRenderedPageBreak/>
        <w:t>ОБЩАЯ ХАРАКТЕРИСТИКА ПРОГРАММЫ УЧЕБНОЙ ДИСЦИПЛИНЫ</w:t>
      </w:r>
      <w:bookmarkEnd w:id="0"/>
    </w:p>
    <w:p w14:paraId="3CF22383" w14:textId="77777777" w:rsidR="00686200" w:rsidRPr="001A7D27" w:rsidRDefault="00686200" w:rsidP="001A7D27">
      <w:pPr>
        <w:spacing w:after="0" w:line="240" w:lineRule="auto"/>
        <w:jc w:val="center"/>
        <w:rPr>
          <w:rFonts w:ascii="Times New Roman" w:hAnsi="Times New Roman"/>
          <w:b/>
          <w:sz w:val="28"/>
          <w:szCs w:val="28"/>
        </w:rPr>
      </w:pPr>
    </w:p>
    <w:p w14:paraId="30492C96" w14:textId="77777777" w:rsidR="00CE7F4C" w:rsidRPr="00542E87" w:rsidRDefault="00430013" w:rsidP="00CE7F4C">
      <w:pPr>
        <w:spacing w:after="0" w:line="360" w:lineRule="auto"/>
        <w:jc w:val="center"/>
        <w:rPr>
          <w:rFonts w:ascii="Times New Roman" w:hAnsi="Times New Roman"/>
          <w:b/>
          <w:sz w:val="28"/>
          <w:szCs w:val="28"/>
        </w:rPr>
      </w:pPr>
      <w:bookmarkStart w:id="1" w:name="_Toc86074509"/>
      <w:r>
        <w:rPr>
          <w:rFonts w:ascii="Times New Roman" w:hAnsi="Times New Roman"/>
          <w:b/>
          <w:sz w:val="28"/>
          <w:szCs w:val="28"/>
        </w:rPr>
        <w:t>ОП.12</w:t>
      </w:r>
      <w:r w:rsidR="00CE7F4C" w:rsidRPr="00542E87">
        <w:rPr>
          <w:rFonts w:ascii="Times New Roman" w:hAnsi="Times New Roman"/>
          <w:b/>
          <w:sz w:val="28"/>
          <w:szCs w:val="28"/>
        </w:rPr>
        <w:t xml:space="preserve"> </w:t>
      </w:r>
      <w:r w:rsidRPr="00430013">
        <w:rPr>
          <w:rFonts w:ascii="Times New Roman" w:hAnsi="Times New Roman"/>
          <w:b/>
          <w:sz w:val="28"/>
          <w:szCs w:val="28"/>
        </w:rPr>
        <w:t>Конструкция и техническая эксплуатация оборудования линий связи и каналов передачи данных беспилотных авиационных систем</w:t>
      </w:r>
    </w:p>
    <w:p w14:paraId="024041B9" w14:textId="77777777" w:rsidR="001A7D27" w:rsidRPr="001A7D27" w:rsidRDefault="001A7D27" w:rsidP="001A7D27">
      <w:pPr>
        <w:spacing w:after="0" w:line="240" w:lineRule="auto"/>
        <w:jc w:val="center"/>
        <w:rPr>
          <w:rFonts w:ascii="Times New Roman" w:hAnsi="Times New Roman"/>
          <w:b/>
          <w:sz w:val="28"/>
          <w:szCs w:val="28"/>
          <w:vertAlign w:val="superscript"/>
        </w:rPr>
      </w:pPr>
    </w:p>
    <w:p w14:paraId="762617C4" w14:textId="77777777" w:rsidR="00686200" w:rsidRPr="001A7D27" w:rsidRDefault="00686200" w:rsidP="001A7D27">
      <w:pPr>
        <w:pStyle w:val="21"/>
        <w:spacing w:before="0"/>
      </w:pPr>
      <w:r w:rsidRPr="001A7D27">
        <w:t>1.1 Область применения рабочей программы и место дисциплины в структуре основной образовательной программы</w:t>
      </w:r>
      <w:bookmarkEnd w:id="1"/>
      <w:r w:rsidRPr="001A7D27">
        <w:t xml:space="preserve"> </w:t>
      </w:r>
    </w:p>
    <w:p w14:paraId="2E6AB7F0" w14:textId="77777777" w:rsidR="00686200" w:rsidRDefault="00686200" w:rsidP="00686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p>
    <w:p w14:paraId="4F1F34CC" w14:textId="77777777" w:rsidR="00E441A4" w:rsidRPr="00D61C9B"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является </w:t>
      </w:r>
      <w:r w:rsidR="00CE7F4C">
        <w:rPr>
          <w:rFonts w:ascii="Times New Roman" w:hAnsi="Times New Roman"/>
          <w:sz w:val="28"/>
          <w:szCs w:val="28"/>
        </w:rPr>
        <w:t>вариативной</w:t>
      </w:r>
      <w:r w:rsidRPr="00D61C9B">
        <w:rPr>
          <w:rFonts w:ascii="Times New Roman" w:hAnsi="Times New Roman"/>
          <w:sz w:val="28"/>
          <w:szCs w:val="28"/>
        </w:rPr>
        <w:t xml:space="preserve"> частью образовательной программы по специальности среднего профессионального образования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w:t>
      </w:r>
    </w:p>
    <w:p w14:paraId="7B39624D" w14:textId="3EE3D431"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Рабочая программа учебной дисциплины разработана в соответствии с ФГОС СПО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учебным планом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w:t>
      </w:r>
      <w:r w:rsidR="00530135">
        <w:rPr>
          <w:rFonts w:ascii="Times New Roman" w:hAnsi="Times New Roman"/>
          <w:sz w:val="28"/>
          <w:szCs w:val="28"/>
        </w:rPr>
        <w:t xml:space="preserve"> </w:t>
      </w:r>
    </w:p>
    <w:p w14:paraId="637D2F43" w14:textId="5A05B2FC" w:rsidR="00E441A4" w:rsidRPr="00D61C9B" w:rsidRDefault="00E441A4" w:rsidP="00E441A4">
      <w:pPr>
        <w:spacing w:after="0" w:line="240" w:lineRule="auto"/>
        <w:ind w:firstLine="709"/>
        <w:jc w:val="both"/>
        <w:rPr>
          <w:rFonts w:ascii="Times New Roman" w:hAnsi="Times New Roman"/>
          <w:sz w:val="28"/>
          <w:szCs w:val="28"/>
        </w:rPr>
      </w:pPr>
      <w:r w:rsidRPr="00B37E6E">
        <w:rPr>
          <w:rFonts w:ascii="Times New Roman" w:hAnsi="Times New Roman"/>
          <w:sz w:val="28"/>
          <w:szCs w:val="28"/>
        </w:rPr>
        <w:t>Реализация воспитательного потенциала учебного предмета, курса, дисциплины (модуля) в процессе организации учебной деятельности обучающихся предусматривает использование воспитательных возможностей содержания дисциплины для формирования у обучающихся планируемых личностных результатов в соответствии с целью и задачами Рабочей программы воспитания</w:t>
      </w:r>
      <w:r w:rsidR="007F56A6">
        <w:rPr>
          <w:rFonts w:ascii="Times New Roman" w:hAnsi="Times New Roman"/>
          <w:sz w:val="28"/>
          <w:szCs w:val="28"/>
        </w:rPr>
        <w:t>.</w:t>
      </w:r>
    </w:p>
    <w:p w14:paraId="548B10F4" w14:textId="27B05600" w:rsidR="00E441A4" w:rsidRDefault="00E441A4" w:rsidP="00E441A4">
      <w:pPr>
        <w:spacing w:after="0" w:line="240" w:lineRule="auto"/>
        <w:ind w:firstLine="709"/>
        <w:jc w:val="both"/>
        <w:rPr>
          <w:rFonts w:ascii="Times New Roman" w:hAnsi="Times New Roman"/>
          <w:sz w:val="28"/>
          <w:szCs w:val="28"/>
        </w:rPr>
      </w:pPr>
      <w:r w:rsidRPr="00D61C9B">
        <w:rPr>
          <w:rFonts w:ascii="Times New Roman" w:hAnsi="Times New Roman"/>
          <w:sz w:val="28"/>
          <w:szCs w:val="28"/>
        </w:rPr>
        <w:t xml:space="preserve">Согласно Учебному плану по специальности </w:t>
      </w:r>
      <w:r w:rsidR="001A7D27">
        <w:rPr>
          <w:rFonts w:ascii="Times New Roman" w:hAnsi="Times New Roman"/>
          <w:sz w:val="28"/>
          <w:szCs w:val="28"/>
        </w:rPr>
        <w:t>44.02.06 Профессиональное обучение (по отраслям)</w:t>
      </w:r>
      <w:r w:rsidRPr="00D61C9B">
        <w:rPr>
          <w:rFonts w:ascii="Times New Roman" w:hAnsi="Times New Roman"/>
          <w:sz w:val="28"/>
          <w:szCs w:val="28"/>
        </w:rPr>
        <w:t xml:space="preserve"> учебная дисциплина реализуется в рамках </w:t>
      </w:r>
      <w:r w:rsidR="00595EDA">
        <w:rPr>
          <w:rFonts w:ascii="Times New Roman" w:hAnsi="Times New Roman"/>
          <w:sz w:val="28"/>
          <w:szCs w:val="28"/>
        </w:rPr>
        <w:t>общепрофессионального цикла</w:t>
      </w:r>
      <w:r w:rsidRPr="00D61C9B">
        <w:rPr>
          <w:rFonts w:ascii="Times New Roman" w:hAnsi="Times New Roman"/>
          <w:sz w:val="28"/>
          <w:szCs w:val="28"/>
        </w:rPr>
        <w:t>.</w:t>
      </w:r>
    </w:p>
    <w:p w14:paraId="761644E4" w14:textId="77777777" w:rsidR="00686200" w:rsidRPr="006E0125" w:rsidRDefault="00686200" w:rsidP="00686200">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709"/>
        <w:contextualSpacing/>
        <w:jc w:val="both"/>
        <w:rPr>
          <w:b/>
        </w:rPr>
      </w:pPr>
    </w:p>
    <w:p w14:paraId="4F5DE061" w14:textId="77777777" w:rsidR="00686200" w:rsidRPr="006E138D" w:rsidRDefault="00686200" w:rsidP="00686200">
      <w:pPr>
        <w:pStyle w:val="21"/>
      </w:pPr>
      <w:bookmarkStart w:id="2" w:name="_Toc86074510"/>
      <w:r w:rsidRPr="00351D0A">
        <w:t>1.2. Цель и п</w:t>
      </w:r>
      <w:r>
        <w:t xml:space="preserve">ланируемые результаты освоения </w:t>
      </w:r>
      <w:r w:rsidRPr="00351D0A">
        <w:t>дисциплины</w:t>
      </w:r>
      <w:bookmarkEnd w:id="2"/>
      <w:r w:rsidRPr="00351D0A">
        <w:t xml:space="preserve"> </w:t>
      </w:r>
    </w:p>
    <w:p w14:paraId="5F75C553" w14:textId="77777777" w:rsidR="001A7D27" w:rsidRDefault="001A7D27" w:rsidP="00CE7F4C">
      <w:pPr>
        <w:spacing w:after="0" w:line="240" w:lineRule="auto"/>
        <w:ind w:firstLine="709"/>
        <w:jc w:val="both"/>
        <w:rPr>
          <w:rFonts w:ascii="Times New Roman" w:hAnsi="Times New Roman"/>
          <w:sz w:val="28"/>
          <w:szCs w:val="28"/>
        </w:rPr>
      </w:pPr>
    </w:p>
    <w:p w14:paraId="441FE40F" w14:textId="77777777" w:rsidR="00686200" w:rsidRDefault="00686200" w:rsidP="00CE7F4C">
      <w:pPr>
        <w:spacing w:after="0" w:line="240" w:lineRule="auto"/>
        <w:ind w:firstLine="709"/>
        <w:jc w:val="both"/>
        <w:rPr>
          <w:rFonts w:ascii="Times New Roman" w:hAnsi="Times New Roman"/>
          <w:b/>
          <w:sz w:val="28"/>
          <w:szCs w:val="28"/>
        </w:rPr>
      </w:pPr>
      <w:r w:rsidRPr="0014178D">
        <w:rPr>
          <w:rFonts w:ascii="Times New Roman" w:hAnsi="Times New Roman"/>
          <w:sz w:val="28"/>
          <w:szCs w:val="28"/>
        </w:rPr>
        <w:t>В рамках освоения программы учебной дисциплины обучающийся должен</w:t>
      </w:r>
      <w:r w:rsidRPr="006E138D">
        <w:rPr>
          <w:rFonts w:ascii="Times New Roman" w:hAnsi="Times New Roman"/>
          <w:b/>
          <w:sz w:val="28"/>
          <w:szCs w:val="28"/>
        </w:rPr>
        <w:t xml:space="preserve"> </w:t>
      </w:r>
    </w:p>
    <w:p w14:paraId="167CE44D" w14:textId="77777777" w:rsidR="003B5BF1" w:rsidRPr="00296698" w:rsidRDefault="00686200" w:rsidP="00CE7F4C">
      <w:pPr>
        <w:tabs>
          <w:tab w:val="left" w:pos="993"/>
        </w:tabs>
        <w:spacing w:after="0" w:line="240" w:lineRule="auto"/>
        <w:ind w:firstLine="709"/>
        <w:jc w:val="both"/>
        <w:rPr>
          <w:rFonts w:ascii="Times New Roman" w:hAnsi="Times New Roman"/>
          <w:sz w:val="28"/>
          <w:szCs w:val="28"/>
        </w:rPr>
      </w:pPr>
      <w:r w:rsidRPr="0077621A">
        <w:rPr>
          <w:rFonts w:ascii="Times New Roman" w:hAnsi="Times New Roman"/>
          <w:b/>
          <w:sz w:val="28"/>
          <w:szCs w:val="28"/>
        </w:rPr>
        <w:t>знать</w:t>
      </w:r>
      <w:r w:rsidRPr="0077621A">
        <w:rPr>
          <w:rFonts w:ascii="Times New Roman" w:hAnsi="Times New Roman"/>
          <w:sz w:val="28"/>
          <w:szCs w:val="28"/>
        </w:rPr>
        <w:t>:</w:t>
      </w:r>
    </w:p>
    <w:p w14:paraId="504F1113"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строение</w:t>
      </w:r>
      <w:r w:rsidRPr="00557006">
        <w:rPr>
          <w:rFonts w:ascii="Times New Roman" w:eastAsiaTheme="minorHAnsi" w:hAnsi="Times New Roman"/>
          <w:sz w:val="28"/>
          <w:szCs w:val="28"/>
          <w:lang w:eastAsia="en-US"/>
        </w:rPr>
        <w:t xml:space="preserve"> атмосферы, основ аэродинамики беспилотных ВС самолётного и вертолётного типа, центровки; </w:t>
      </w:r>
    </w:p>
    <w:p w14:paraId="044EDB1A"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sidRPr="00557006">
        <w:rPr>
          <w:rFonts w:ascii="Times New Roman" w:eastAsiaTheme="minorHAnsi" w:hAnsi="Times New Roman"/>
          <w:sz w:val="28"/>
          <w:szCs w:val="28"/>
          <w:lang w:eastAsia="en-US"/>
        </w:rPr>
        <w:t>физические явления, возникающие в потоке газов при их взаимодействии с обтекаемыми телами и поверхностями;</w:t>
      </w:r>
    </w:p>
    <w:p w14:paraId="603815B6"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sidRPr="00557006">
        <w:rPr>
          <w:rFonts w:ascii="Times New Roman" w:eastAsiaTheme="minorHAnsi" w:hAnsi="Times New Roman"/>
          <w:sz w:val="28"/>
          <w:szCs w:val="28"/>
          <w:lang w:eastAsia="en-US"/>
        </w:rPr>
        <w:t>аэродинамические характеристики крыла и летательного аппарата;</w:t>
      </w:r>
    </w:p>
    <w:p w14:paraId="62A5D9D5"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sidRPr="00557006">
        <w:rPr>
          <w:rFonts w:ascii="Times New Roman" w:eastAsiaTheme="minorHAnsi" w:hAnsi="Times New Roman"/>
          <w:sz w:val="28"/>
          <w:szCs w:val="28"/>
          <w:lang w:eastAsia="en-US"/>
        </w:rPr>
        <w:t xml:space="preserve">этапы полёта беспилотного самолёта и вертолёта; </w:t>
      </w:r>
    </w:p>
    <w:p w14:paraId="0FA29DBE" w14:textId="77777777" w:rsidR="00557006" w:rsidRPr="00557006" w:rsidRDefault="00557006" w:rsidP="00557006">
      <w:pPr>
        <w:numPr>
          <w:ilvl w:val="0"/>
          <w:numId w:val="23"/>
        </w:numPr>
        <w:tabs>
          <w:tab w:val="left" w:pos="993"/>
          <w:tab w:val="left" w:pos="1134"/>
        </w:tabs>
        <w:spacing w:after="0" w:line="240" w:lineRule="auto"/>
        <w:jc w:val="both"/>
        <w:rPr>
          <w:rFonts w:ascii="Times New Roman" w:eastAsiaTheme="minorHAnsi" w:hAnsi="Times New Roman"/>
          <w:sz w:val="28"/>
          <w:szCs w:val="28"/>
          <w:lang w:eastAsia="en-US"/>
        </w:rPr>
      </w:pPr>
      <w:r w:rsidRPr="00557006">
        <w:rPr>
          <w:rFonts w:ascii="Times New Roman" w:eastAsiaTheme="minorHAnsi" w:hAnsi="Times New Roman"/>
          <w:sz w:val="28"/>
          <w:szCs w:val="28"/>
          <w:lang w:eastAsia="en-US"/>
        </w:rPr>
        <w:t>лётно-технические характеристики беспилотных ВС, и основные конструкции беспилотных ВС;</w:t>
      </w:r>
    </w:p>
    <w:p w14:paraId="6C8A41EF" w14:textId="77777777" w:rsidR="00557006" w:rsidRPr="00557006" w:rsidRDefault="00557006" w:rsidP="00557006">
      <w:pPr>
        <w:pStyle w:val="a5"/>
        <w:numPr>
          <w:ilvl w:val="0"/>
          <w:numId w:val="24"/>
        </w:numPr>
        <w:tabs>
          <w:tab w:val="left" w:pos="993"/>
          <w:tab w:val="left" w:pos="1134"/>
        </w:tabs>
        <w:spacing w:after="0"/>
        <w:ind w:hanging="720"/>
        <w:jc w:val="both"/>
        <w:rPr>
          <w:sz w:val="28"/>
          <w:szCs w:val="28"/>
        </w:rPr>
      </w:pPr>
      <w:r w:rsidRPr="00557006">
        <w:rPr>
          <w:sz w:val="28"/>
          <w:szCs w:val="28"/>
        </w:rPr>
        <w:t>принципы работы винтомоторной группы.</w:t>
      </w:r>
    </w:p>
    <w:p w14:paraId="0F106BB5" w14:textId="77777777" w:rsidR="003B5BF1" w:rsidRPr="00296698" w:rsidRDefault="00686200" w:rsidP="00557006">
      <w:pPr>
        <w:tabs>
          <w:tab w:val="left" w:pos="993"/>
          <w:tab w:val="left" w:pos="1134"/>
        </w:tabs>
        <w:spacing w:after="0" w:line="240" w:lineRule="auto"/>
        <w:ind w:firstLine="709"/>
        <w:jc w:val="both"/>
        <w:rPr>
          <w:rFonts w:ascii="Times New Roman" w:hAnsi="Times New Roman"/>
          <w:b/>
          <w:sz w:val="28"/>
          <w:szCs w:val="28"/>
        </w:rPr>
      </w:pPr>
      <w:r w:rsidRPr="003B5BF1">
        <w:rPr>
          <w:rFonts w:ascii="Times New Roman" w:hAnsi="Times New Roman"/>
          <w:b/>
          <w:sz w:val="28"/>
          <w:szCs w:val="28"/>
        </w:rPr>
        <w:t>уметь:</w:t>
      </w:r>
    </w:p>
    <w:p w14:paraId="0400B83A" w14:textId="77777777" w:rsidR="00557006" w:rsidRPr="00557006" w:rsidRDefault="00557006" w:rsidP="00557006">
      <w:pPr>
        <w:pStyle w:val="a5"/>
        <w:numPr>
          <w:ilvl w:val="0"/>
          <w:numId w:val="23"/>
        </w:numPr>
        <w:jc w:val="both"/>
        <w:rPr>
          <w:sz w:val="28"/>
          <w:szCs w:val="28"/>
        </w:rPr>
      </w:pPr>
      <w:r w:rsidRPr="00557006">
        <w:rPr>
          <w:sz w:val="28"/>
          <w:szCs w:val="28"/>
        </w:rPr>
        <w:t>определять характеристики атмосферы, потребные скорости полёта, дистанцию планирования</w:t>
      </w:r>
    </w:p>
    <w:p w14:paraId="2AA848C3" w14:textId="77777777" w:rsidR="00557006" w:rsidRPr="00557006" w:rsidRDefault="00557006" w:rsidP="00557006">
      <w:pPr>
        <w:pStyle w:val="a5"/>
        <w:numPr>
          <w:ilvl w:val="0"/>
          <w:numId w:val="23"/>
        </w:numPr>
        <w:jc w:val="both"/>
        <w:rPr>
          <w:sz w:val="28"/>
          <w:szCs w:val="28"/>
        </w:rPr>
      </w:pPr>
      <w:r w:rsidRPr="00557006">
        <w:rPr>
          <w:sz w:val="28"/>
          <w:szCs w:val="28"/>
        </w:rPr>
        <w:lastRenderedPageBreak/>
        <w:t>анализировать влияние формы тел на условия их обтекания;</w:t>
      </w:r>
    </w:p>
    <w:p w14:paraId="14FC2374" w14:textId="77777777" w:rsidR="00557006" w:rsidRPr="00557006" w:rsidRDefault="00557006" w:rsidP="00557006">
      <w:pPr>
        <w:pStyle w:val="a5"/>
        <w:numPr>
          <w:ilvl w:val="0"/>
          <w:numId w:val="23"/>
        </w:numPr>
        <w:jc w:val="both"/>
        <w:rPr>
          <w:sz w:val="28"/>
          <w:szCs w:val="28"/>
        </w:rPr>
      </w:pPr>
      <w:r w:rsidRPr="00557006">
        <w:rPr>
          <w:sz w:val="28"/>
          <w:szCs w:val="28"/>
        </w:rPr>
        <w:t>рассчитывать основные уравнения аэродинамики;</w:t>
      </w:r>
    </w:p>
    <w:p w14:paraId="27E8DEFA" w14:textId="77777777" w:rsidR="00557006" w:rsidRDefault="00557006" w:rsidP="00557006">
      <w:pPr>
        <w:pStyle w:val="a5"/>
        <w:numPr>
          <w:ilvl w:val="0"/>
          <w:numId w:val="24"/>
        </w:numPr>
        <w:spacing w:before="0" w:after="0"/>
        <w:ind w:left="1418" w:hanging="644"/>
        <w:jc w:val="both"/>
        <w:rPr>
          <w:sz w:val="28"/>
          <w:szCs w:val="28"/>
        </w:rPr>
      </w:pPr>
      <w:r w:rsidRPr="00557006">
        <w:rPr>
          <w:sz w:val="28"/>
          <w:szCs w:val="28"/>
        </w:rPr>
        <w:t>определять: характеристики по поляре самолёта, предельную скорость вращения воздушного винта</w:t>
      </w:r>
    </w:p>
    <w:p w14:paraId="2BBEDB63" w14:textId="77777777" w:rsidR="006A792B" w:rsidRPr="00296698" w:rsidRDefault="00686200" w:rsidP="00557006">
      <w:pPr>
        <w:pStyle w:val="a5"/>
        <w:spacing w:before="0" w:after="0"/>
        <w:ind w:left="0" w:firstLine="709"/>
        <w:jc w:val="both"/>
        <w:rPr>
          <w:rFonts w:eastAsia="Times New Roman"/>
          <w:szCs w:val="24"/>
          <w:lang w:eastAsia="ru-RU"/>
        </w:rPr>
      </w:pPr>
      <w:r w:rsidRPr="003B5BF1">
        <w:rPr>
          <w:rFonts w:eastAsia="Times New Roman"/>
          <w:b/>
          <w:sz w:val="28"/>
          <w:szCs w:val="28"/>
          <w:lang w:eastAsia="ru-RU"/>
        </w:rPr>
        <w:t xml:space="preserve">формировать </w:t>
      </w:r>
      <w:r w:rsidRPr="003B5BF1">
        <w:rPr>
          <w:rFonts w:eastAsia="Times New Roman"/>
          <w:b/>
          <w:iCs/>
          <w:sz w:val="28"/>
          <w:szCs w:val="28"/>
          <w:lang w:eastAsia="ru-RU"/>
        </w:rPr>
        <w:t>компетенции</w:t>
      </w:r>
      <w:r w:rsidRPr="003B5BF1">
        <w:rPr>
          <w:rFonts w:eastAsia="Times New Roman"/>
          <w:iCs/>
          <w:sz w:val="28"/>
          <w:szCs w:val="28"/>
          <w:lang w:eastAsia="ru-RU"/>
        </w:rPr>
        <w:t>:</w:t>
      </w:r>
    </w:p>
    <w:p w14:paraId="53F33224"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01. Выбирать способы решения задач профессиональной деятельности применительно к различным контекстам;</w:t>
      </w:r>
    </w:p>
    <w:p w14:paraId="33D76C5D"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A650B17"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14:paraId="4167735B"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04. Эффективно взаимодействовать и работать в коллективе и команде;</w:t>
      </w:r>
    </w:p>
    <w:p w14:paraId="38C14985"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A2E3686" w14:textId="77777777" w:rsidR="00CE7F4C" w:rsidRPr="00CE7F4C" w:rsidRDefault="00CE7F4C" w:rsidP="00CE7F4C">
      <w:pPr>
        <w:widowControl w:val="0"/>
        <w:autoSpaceDE w:val="0"/>
        <w:autoSpaceDN w:val="0"/>
        <w:adjustRightInd w:val="0"/>
        <w:spacing w:after="0" w:line="240" w:lineRule="auto"/>
        <w:ind w:firstLine="709"/>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09EEB043" w14:textId="77777777" w:rsidR="00F60676" w:rsidRPr="00F60676" w:rsidRDefault="00CE7F4C" w:rsidP="00CE7F4C">
      <w:pPr>
        <w:widowControl w:val="0"/>
        <w:autoSpaceDE w:val="0"/>
        <w:autoSpaceDN w:val="0"/>
        <w:adjustRightInd w:val="0"/>
        <w:spacing w:after="0" w:line="240" w:lineRule="auto"/>
        <w:ind w:firstLine="720"/>
        <w:jc w:val="both"/>
        <w:rPr>
          <w:rFonts w:ascii="Times New Roman CYR" w:eastAsiaTheme="minorEastAsia" w:hAnsi="Times New Roman CYR" w:cs="Times New Roman CYR"/>
          <w:sz w:val="28"/>
          <w:szCs w:val="28"/>
        </w:rPr>
      </w:pPr>
      <w:r w:rsidRPr="00CE7F4C">
        <w:rPr>
          <w:rFonts w:ascii="Times New Roman CYR" w:eastAsiaTheme="minorEastAsia" w:hAnsi="Times New Roman CYR" w:cs="Times New Roman CYR"/>
          <w:sz w:val="28"/>
          <w:szCs w:val="28"/>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w:t>
      </w:r>
      <w:r>
        <w:rPr>
          <w:rFonts w:ascii="Times New Roman CYR" w:eastAsiaTheme="minorEastAsia" w:hAnsi="Times New Roman CYR" w:cs="Times New Roman CYR"/>
          <w:sz w:val="28"/>
          <w:szCs w:val="28"/>
        </w:rPr>
        <w:t>вовать в чрезвычайных ситуациях</w:t>
      </w:r>
      <w:r w:rsidR="00F60676">
        <w:rPr>
          <w:rFonts w:ascii="Times New Roman CYR" w:eastAsiaTheme="minorEastAsia" w:hAnsi="Times New Roman CYR" w:cs="Times New Roman CYR"/>
          <w:sz w:val="28"/>
          <w:szCs w:val="28"/>
        </w:rPr>
        <w:t>.</w:t>
      </w:r>
    </w:p>
    <w:p w14:paraId="24ECBE4D" w14:textId="77777777" w:rsidR="009063B8" w:rsidRDefault="009063B8" w:rsidP="00686200">
      <w:pPr>
        <w:pStyle w:val="a5"/>
        <w:suppressAutoHyphens/>
        <w:spacing w:after="0"/>
        <w:ind w:left="0"/>
        <w:jc w:val="center"/>
        <w:rPr>
          <w:b/>
          <w:szCs w:val="24"/>
        </w:rPr>
      </w:pPr>
    </w:p>
    <w:p w14:paraId="294D6026" w14:textId="77777777" w:rsidR="000F2191" w:rsidRDefault="000F2191" w:rsidP="00B81DA2">
      <w:pPr>
        <w:pStyle w:val="11"/>
        <w:sectPr w:rsidR="000F2191" w:rsidSect="003B5BF1">
          <w:pgSz w:w="11906" w:h="16838"/>
          <w:pgMar w:top="1134" w:right="850" w:bottom="709" w:left="1701" w:header="708" w:footer="708" w:gutter="0"/>
          <w:cols w:space="720"/>
        </w:sectPr>
      </w:pPr>
    </w:p>
    <w:p w14:paraId="186E52EC" w14:textId="77777777" w:rsidR="00B81DA2" w:rsidRPr="006E0125" w:rsidRDefault="00B81DA2" w:rsidP="001A7D27">
      <w:pPr>
        <w:pStyle w:val="11"/>
        <w:spacing w:before="0"/>
      </w:pPr>
      <w:r w:rsidRPr="006E0125">
        <w:lastRenderedPageBreak/>
        <w:t>2. СТРУКТУРА И СОДЕРЖАНИЕ УЧЕБНОЙ ДИСЦИПЛИНЫ</w:t>
      </w:r>
    </w:p>
    <w:p w14:paraId="5B6FD54A"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p w14:paraId="6C566281" w14:textId="77777777" w:rsidR="00B81DA2" w:rsidRPr="00B1542C" w:rsidRDefault="00B81DA2" w:rsidP="001A7D27">
      <w:pPr>
        <w:pStyle w:val="21"/>
        <w:spacing w:before="0"/>
        <w:rPr>
          <w:u w:val="single"/>
        </w:rPr>
      </w:pPr>
      <w:bookmarkStart w:id="3" w:name="_Toc86074512"/>
      <w:r w:rsidRPr="00B1542C">
        <w:t>2.1. Объем учебной дисциплины и виды учебной работы</w:t>
      </w:r>
      <w:bookmarkEnd w:id="3"/>
    </w:p>
    <w:p w14:paraId="490DDAE9" w14:textId="77777777" w:rsidR="00B81DA2" w:rsidRPr="006E0125" w:rsidRDefault="00B81DA2" w:rsidP="001A7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ascii="Times New Roman" w:hAnsi="Times New Roman"/>
          <w:b/>
          <w:sz w:val="28"/>
          <w:szCs w:val="28"/>
        </w:rPr>
      </w:pPr>
    </w:p>
    <w:tbl>
      <w:tblPr>
        <w:tblW w:w="5000" w:type="pct"/>
        <w:tblLook w:val="04A0" w:firstRow="1" w:lastRow="0" w:firstColumn="1" w:lastColumn="0" w:noHBand="0" w:noVBand="1"/>
      </w:tblPr>
      <w:tblGrid>
        <w:gridCol w:w="7611"/>
        <w:gridCol w:w="1960"/>
      </w:tblGrid>
      <w:tr w:rsidR="00B81DA2" w:rsidRPr="009A6F77" w14:paraId="6297BC2B"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3393F3CA"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Вид учебной работы</w:t>
            </w:r>
          </w:p>
        </w:tc>
        <w:tc>
          <w:tcPr>
            <w:tcW w:w="1024" w:type="pct"/>
            <w:tcBorders>
              <w:top w:val="single" w:sz="4" w:space="0" w:color="000000"/>
              <w:left w:val="single" w:sz="4" w:space="0" w:color="000000"/>
              <w:bottom w:val="single" w:sz="4" w:space="0" w:color="000000"/>
              <w:right w:val="single" w:sz="4" w:space="0" w:color="000000"/>
            </w:tcBorders>
            <w:hideMark/>
          </w:tcPr>
          <w:p w14:paraId="4DFC4960" w14:textId="77777777" w:rsidR="00B81DA2" w:rsidRPr="009A6F77" w:rsidRDefault="00B81DA2" w:rsidP="00B81DA2">
            <w:pPr>
              <w:snapToGrid w:val="0"/>
              <w:spacing w:after="0" w:line="240" w:lineRule="auto"/>
              <w:jc w:val="center"/>
              <w:rPr>
                <w:rFonts w:ascii="Times New Roman" w:hAnsi="Times New Roman"/>
                <w:b/>
                <w:sz w:val="28"/>
                <w:szCs w:val="28"/>
              </w:rPr>
            </w:pPr>
            <w:r w:rsidRPr="009A6F77">
              <w:rPr>
                <w:rFonts w:ascii="Times New Roman" w:hAnsi="Times New Roman"/>
                <w:b/>
                <w:sz w:val="28"/>
                <w:szCs w:val="28"/>
              </w:rPr>
              <w:t>Объем часов</w:t>
            </w:r>
          </w:p>
        </w:tc>
      </w:tr>
      <w:tr w:rsidR="00E441A4" w:rsidRPr="009A6F77" w14:paraId="1C40CD3F"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721AA4B8" w14:textId="77777777" w:rsidR="00E441A4" w:rsidRPr="009A6F77" w:rsidRDefault="00E441A4" w:rsidP="00E441A4">
            <w:pPr>
              <w:snapToGrid w:val="0"/>
              <w:spacing w:after="0" w:line="240" w:lineRule="auto"/>
              <w:rPr>
                <w:rFonts w:ascii="Times New Roman" w:hAnsi="Times New Roman"/>
                <w:b/>
                <w:sz w:val="28"/>
                <w:szCs w:val="28"/>
              </w:rPr>
            </w:pPr>
            <w:r>
              <w:rPr>
                <w:rFonts w:ascii="Times New Roman" w:hAnsi="Times New Roman"/>
                <w:b/>
                <w:sz w:val="28"/>
                <w:szCs w:val="28"/>
              </w:rPr>
              <w:t>Общий объем учебной дисциплины</w:t>
            </w:r>
          </w:p>
        </w:tc>
        <w:tc>
          <w:tcPr>
            <w:tcW w:w="1024" w:type="pct"/>
            <w:tcBorders>
              <w:top w:val="single" w:sz="4" w:space="0" w:color="000000"/>
              <w:left w:val="single" w:sz="4" w:space="0" w:color="000000"/>
              <w:bottom w:val="single" w:sz="4" w:space="0" w:color="000000"/>
              <w:right w:val="single" w:sz="4" w:space="0" w:color="000000"/>
            </w:tcBorders>
          </w:tcPr>
          <w:p w14:paraId="032E24A7" w14:textId="77777777" w:rsidR="00E441A4" w:rsidRPr="009A6F77" w:rsidRDefault="00A164D6" w:rsidP="00A164D6">
            <w:pPr>
              <w:snapToGrid w:val="0"/>
              <w:spacing w:after="0" w:line="240" w:lineRule="auto"/>
              <w:jc w:val="center"/>
              <w:rPr>
                <w:rFonts w:ascii="Times New Roman" w:hAnsi="Times New Roman"/>
                <w:b/>
                <w:sz w:val="28"/>
                <w:szCs w:val="28"/>
              </w:rPr>
            </w:pPr>
            <w:r>
              <w:rPr>
                <w:rFonts w:ascii="Times New Roman" w:hAnsi="Times New Roman"/>
                <w:b/>
                <w:sz w:val="28"/>
                <w:szCs w:val="28"/>
              </w:rPr>
              <w:t>80</w:t>
            </w:r>
          </w:p>
        </w:tc>
      </w:tr>
      <w:tr w:rsidR="00E441A4" w:rsidRPr="009A6F77" w14:paraId="04DBE031"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7D0EB4AA" w14:textId="77777777" w:rsidR="00E441A4" w:rsidRPr="00B75279" w:rsidRDefault="00E441A4" w:rsidP="00F60676">
            <w:pPr>
              <w:snapToGrid w:val="0"/>
              <w:spacing w:after="0" w:line="240" w:lineRule="auto"/>
              <w:ind w:firstLine="571"/>
              <w:rPr>
                <w:rFonts w:ascii="Times New Roman" w:hAnsi="Times New Roman"/>
                <w:sz w:val="28"/>
                <w:szCs w:val="28"/>
              </w:rPr>
            </w:pPr>
            <w:r>
              <w:rPr>
                <w:rFonts w:ascii="Times New Roman" w:hAnsi="Times New Roman"/>
                <w:sz w:val="28"/>
                <w:szCs w:val="28"/>
              </w:rPr>
              <w:t xml:space="preserve">включая: обязательная часть – </w:t>
            </w:r>
            <w:r w:rsidR="00F60676">
              <w:rPr>
                <w:rFonts w:ascii="Times New Roman" w:hAnsi="Times New Roman"/>
                <w:sz w:val="28"/>
                <w:szCs w:val="28"/>
              </w:rPr>
              <w:t xml:space="preserve">36 </w:t>
            </w:r>
            <w:r>
              <w:rPr>
                <w:rFonts w:ascii="Times New Roman" w:hAnsi="Times New Roman"/>
                <w:sz w:val="28"/>
                <w:szCs w:val="28"/>
              </w:rPr>
              <w:t xml:space="preserve">часов, вариативная – </w:t>
            </w:r>
            <w:r w:rsidR="00F60676">
              <w:rPr>
                <w:rFonts w:ascii="Times New Roman" w:hAnsi="Times New Roman"/>
                <w:sz w:val="28"/>
                <w:szCs w:val="28"/>
              </w:rPr>
              <w:t xml:space="preserve">22 </w:t>
            </w:r>
            <w:r w:rsidR="00736B45">
              <w:rPr>
                <w:rFonts w:ascii="Times New Roman" w:hAnsi="Times New Roman"/>
                <w:sz w:val="28"/>
                <w:szCs w:val="28"/>
              </w:rPr>
              <w:t>часов</w:t>
            </w:r>
          </w:p>
        </w:tc>
        <w:tc>
          <w:tcPr>
            <w:tcW w:w="1024" w:type="pct"/>
            <w:tcBorders>
              <w:top w:val="single" w:sz="4" w:space="0" w:color="000000"/>
              <w:left w:val="single" w:sz="4" w:space="0" w:color="000000"/>
              <w:bottom w:val="single" w:sz="4" w:space="0" w:color="000000"/>
              <w:right w:val="single" w:sz="4" w:space="0" w:color="000000"/>
            </w:tcBorders>
          </w:tcPr>
          <w:p w14:paraId="3835D93E" w14:textId="77777777" w:rsidR="00E441A4" w:rsidRDefault="00E441A4" w:rsidP="00E441A4">
            <w:pPr>
              <w:snapToGrid w:val="0"/>
              <w:spacing w:after="0" w:line="240" w:lineRule="auto"/>
              <w:jc w:val="center"/>
              <w:rPr>
                <w:rFonts w:ascii="Times New Roman" w:hAnsi="Times New Roman"/>
                <w:b/>
                <w:sz w:val="28"/>
                <w:szCs w:val="28"/>
              </w:rPr>
            </w:pPr>
          </w:p>
        </w:tc>
      </w:tr>
      <w:tr w:rsidR="00B81DA2" w:rsidRPr="009A6F77" w14:paraId="58C77E4A"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023461EA" w14:textId="77777777" w:rsidR="00B81DA2" w:rsidRPr="009A6F77" w:rsidRDefault="00B81DA2" w:rsidP="00B81DA2">
            <w:pPr>
              <w:snapToGrid w:val="0"/>
              <w:spacing w:after="0" w:line="240" w:lineRule="auto"/>
              <w:jc w:val="both"/>
              <w:rPr>
                <w:rFonts w:ascii="Times New Roman" w:hAnsi="Times New Roman"/>
                <w:b/>
                <w:sz w:val="28"/>
                <w:szCs w:val="28"/>
              </w:rPr>
            </w:pPr>
            <w:r w:rsidRPr="009A6F77">
              <w:rPr>
                <w:rFonts w:ascii="Times New Roman" w:hAnsi="Times New Roman"/>
                <w:b/>
                <w:sz w:val="28"/>
                <w:szCs w:val="28"/>
              </w:rPr>
              <w:t>Обязательная аудиторная учебная нагрузка (работа обучающихся во взаимодействии с преподавателем)</w:t>
            </w:r>
          </w:p>
        </w:tc>
        <w:tc>
          <w:tcPr>
            <w:tcW w:w="1024" w:type="pct"/>
            <w:tcBorders>
              <w:top w:val="single" w:sz="4" w:space="0" w:color="000000"/>
              <w:left w:val="single" w:sz="4" w:space="0" w:color="000000"/>
              <w:bottom w:val="single" w:sz="4" w:space="0" w:color="000000"/>
              <w:right w:val="single" w:sz="4" w:space="0" w:color="000000"/>
            </w:tcBorders>
          </w:tcPr>
          <w:p w14:paraId="2E9D04A2" w14:textId="77777777" w:rsidR="00B81DA2" w:rsidRPr="009A6F77" w:rsidRDefault="00A164D6" w:rsidP="000159D1">
            <w:pPr>
              <w:snapToGrid w:val="0"/>
              <w:spacing w:after="0" w:line="240" w:lineRule="auto"/>
              <w:jc w:val="center"/>
              <w:rPr>
                <w:rFonts w:ascii="Times New Roman" w:hAnsi="Times New Roman"/>
                <w:b/>
                <w:sz w:val="28"/>
                <w:szCs w:val="28"/>
              </w:rPr>
            </w:pPr>
            <w:r>
              <w:rPr>
                <w:rFonts w:ascii="Times New Roman" w:hAnsi="Times New Roman"/>
                <w:b/>
                <w:sz w:val="28"/>
                <w:szCs w:val="28"/>
              </w:rPr>
              <w:t>5</w:t>
            </w:r>
            <w:r w:rsidR="000159D1">
              <w:rPr>
                <w:rFonts w:ascii="Times New Roman" w:hAnsi="Times New Roman"/>
                <w:b/>
                <w:sz w:val="28"/>
                <w:szCs w:val="28"/>
              </w:rPr>
              <w:t>6</w:t>
            </w:r>
          </w:p>
        </w:tc>
      </w:tr>
      <w:tr w:rsidR="00B81DA2" w:rsidRPr="009A6F77" w14:paraId="3C6FBAF0" w14:textId="77777777" w:rsidTr="001A7D27">
        <w:trPr>
          <w:trHeight w:val="20"/>
        </w:trPr>
        <w:tc>
          <w:tcPr>
            <w:tcW w:w="3976" w:type="pct"/>
            <w:tcBorders>
              <w:top w:val="single" w:sz="4" w:space="0" w:color="000000"/>
              <w:left w:val="single" w:sz="4" w:space="0" w:color="000000"/>
              <w:bottom w:val="single" w:sz="4" w:space="0" w:color="000000"/>
              <w:right w:val="nil"/>
            </w:tcBorders>
            <w:hideMark/>
          </w:tcPr>
          <w:p w14:paraId="7844B9A4" w14:textId="77777777" w:rsidR="00B81DA2" w:rsidRPr="009A6F77" w:rsidRDefault="00B81DA2" w:rsidP="00B81DA2">
            <w:pPr>
              <w:snapToGrid w:val="0"/>
              <w:spacing w:after="0" w:line="240" w:lineRule="auto"/>
              <w:jc w:val="both"/>
              <w:rPr>
                <w:rFonts w:ascii="Times New Roman" w:hAnsi="Times New Roman"/>
                <w:sz w:val="28"/>
                <w:szCs w:val="28"/>
              </w:rPr>
            </w:pPr>
            <w:r w:rsidRPr="009A6F77">
              <w:rPr>
                <w:rFonts w:ascii="Times New Roman" w:hAnsi="Times New Roman"/>
                <w:sz w:val="28"/>
                <w:szCs w:val="28"/>
              </w:rPr>
              <w:t>в том числе:</w:t>
            </w:r>
          </w:p>
        </w:tc>
        <w:tc>
          <w:tcPr>
            <w:tcW w:w="1024" w:type="pct"/>
            <w:tcBorders>
              <w:top w:val="single" w:sz="4" w:space="0" w:color="000000"/>
              <w:left w:val="single" w:sz="4" w:space="0" w:color="000000"/>
              <w:bottom w:val="single" w:sz="4" w:space="0" w:color="000000"/>
              <w:right w:val="single" w:sz="4" w:space="0" w:color="000000"/>
            </w:tcBorders>
          </w:tcPr>
          <w:p w14:paraId="7F92C3D5" w14:textId="77777777" w:rsidR="00B81DA2" w:rsidRPr="009A6F77" w:rsidRDefault="00B81DA2" w:rsidP="00B81DA2">
            <w:pPr>
              <w:snapToGrid w:val="0"/>
              <w:spacing w:after="0" w:line="240" w:lineRule="auto"/>
              <w:jc w:val="center"/>
              <w:rPr>
                <w:rFonts w:ascii="Times New Roman" w:hAnsi="Times New Roman"/>
                <w:i/>
                <w:sz w:val="28"/>
                <w:szCs w:val="28"/>
              </w:rPr>
            </w:pPr>
          </w:p>
        </w:tc>
      </w:tr>
      <w:tr w:rsidR="00736B45" w:rsidRPr="009A6F77" w14:paraId="4F0DE5B8" w14:textId="77777777" w:rsidTr="001A7D27">
        <w:trPr>
          <w:trHeight w:val="20"/>
        </w:trPr>
        <w:tc>
          <w:tcPr>
            <w:tcW w:w="3976" w:type="pct"/>
            <w:tcBorders>
              <w:top w:val="single" w:sz="4" w:space="0" w:color="000000"/>
              <w:left w:val="single" w:sz="4" w:space="0" w:color="000000"/>
              <w:bottom w:val="single" w:sz="4" w:space="0" w:color="auto"/>
              <w:right w:val="nil"/>
            </w:tcBorders>
          </w:tcPr>
          <w:p w14:paraId="25636D12" w14:textId="77777777" w:rsidR="00736B45" w:rsidRPr="009A6F77" w:rsidRDefault="00736B45" w:rsidP="00736B45">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теоретические занятия</w:t>
            </w:r>
          </w:p>
        </w:tc>
        <w:tc>
          <w:tcPr>
            <w:tcW w:w="1024" w:type="pct"/>
            <w:tcBorders>
              <w:top w:val="single" w:sz="4" w:space="0" w:color="000000"/>
              <w:left w:val="single" w:sz="4" w:space="0" w:color="000000"/>
              <w:bottom w:val="single" w:sz="4" w:space="0" w:color="000000"/>
              <w:right w:val="single" w:sz="4" w:space="0" w:color="000000"/>
            </w:tcBorders>
          </w:tcPr>
          <w:p w14:paraId="725C03E2" w14:textId="77777777" w:rsidR="00736B45" w:rsidRPr="00736B45" w:rsidRDefault="00A164D6" w:rsidP="00A164D6">
            <w:pPr>
              <w:snapToGrid w:val="0"/>
              <w:spacing w:after="0" w:line="240" w:lineRule="auto"/>
              <w:jc w:val="center"/>
              <w:rPr>
                <w:rFonts w:ascii="Times New Roman" w:hAnsi="Times New Roman"/>
                <w:sz w:val="28"/>
                <w:szCs w:val="28"/>
              </w:rPr>
            </w:pPr>
            <w:r>
              <w:rPr>
                <w:rFonts w:ascii="Times New Roman" w:hAnsi="Times New Roman"/>
                <w:sz w:val="28"/>
                <w:szCs w:val="28"/>
              </w:rPr>
              <w:t>28</w:t>
            </w:r>
          </w:p>
        </w:tc>
      </w:tr>
      <w:tr w:rsidR="00B81DA2" w:rsidRPr="009A6F77" w14:paraId="60A735D6" w14:textId="77777777" w:rsidTr="001A7D27">
        <w:trPr>
          <w:trHeight w:val="20"/>
        </w:trPr>
        <w:tc>
          <w:tcPr>
            <w:tcW w:w="3976" w:type="pct"/>
            <w:tcBorders>
              <w:top w:val="single" w:sz="4" w:space="0" w:color="auto"/>
              <w:left w:val="single" w:sz="4" w:space="0" w:color="000000"/>
              <w:bottom w:val="single" w:sz="4" w:space="0" w:color="auto"/>
              <w:right w:val="nil"/>
            </w:tcBorders>
            <w:hideMark/>
          </w:tcPr>
          <w:p w14:paraId="63329DFB" w14:textId="77777777" w:rsidR="00B81DA2" w:rsidRPr="009A6F77" w:rsidRDefault="00D30BE1"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практические</w:t>
            </w:r>
            <w:r>
              <w:rPr>
                <w:rFonts w:ascii="Times New Roman" w:hAnsi="Times New Roman"/>
                <w:sz w:val="28"/>
                <w:szCs w:val="28"/>
              </w:rPr>
              <w:t xml:space="preserve"> и лабораторные</w:t>
            </w:r>
            <w:r w:rsidRPr="009A6F77">
              <w:rPr>
                <w:rFonts w:ascii="Times New Roman" w:hAnsi="Times New Roman"/>
                <w:sz w:val="28"/>
                <w:szCs w:val="28"/>
              </w:rPr>
              <w:t xml:space="preserve"> занятия</w:t>
            </w:r>
          </w:p>
        </w:tc>
        <w:tc>
          <w:tcPr>
            <w:tcW w:w="1024" w:type="pct"/>
            <w:tcBorders>
              <w:top w:val="single" w:sz="4" w:space="0" w:color="auto"/>
              <w:left w:val="single" w:sz="4" w:space="0" w:color="000000"/>
              <w:bottom w:val="single" w:sz="4" w:space="0" w:color="000000"/>
              <w:right w:val="single" w:sz="4" w:space="0" w:color="000000"/>
            </w:tcBorders>
          </w:tcPr>
          <w:p w14:paraId="27E393BB" w14:textId="77777777" w:rsidR="00B81DA2" w:rsidRPr="009A6F77" w:rsidRDefault="00A164D6" w:rsidP="00A164D6">
            <w:pPr>
              <w:snapToGrid w:val="0"/>
              <w:spacing w:after="0" w:line="240" w:lineRule="auto"/>
              <w:jc w:val="center"/>
              <w:rPr>
                <w:rFonts w:ascii="Times New Roman" w:hAnsi="Times New Roman"/>
                <w:sz w:val="28"/>
                <w:szCs w:val="28"/>
              </w:rPr>
            </w:pPr>
            <w:r>
              <w:rPr>
                <w:rFonts w:ascii="Times New Roman" w:hAnsi="Times New Roman"/>
                <w:sz w:val="28"/>
                <w:szCs w:val="28"/>
              </w:rPr>
              <w:t>28</w:t>
            </w:r>
          </w:p>
        </w:tc>
      </w:tr>
      <w:tr w:rsidR="00B81DA2" w:rsidRPr="009A6F77" w14:paraId="48209EF4"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09C948D5"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в том числе:</w:t>
            </w:r>
          </w:p>
          <w:p w14:paraId="09FBD10C" w14:textId="77777777" w:rsidR="00B81DA2" w:rsidRPr="009A6F77" w:rsidRDefault="00B81DA2" w:rsidP="00B81DA2">
            <w:pPr>
              <w:snapToGrid w:val="0"/>
              <w:spacing w:after="0" w:line="240" w:lineRule="auto"/>
              <w:ind w:left="777"/>
              <w:jc w:val="both"/>
              <w:rPr>
                <w:rFonts w:ascii="Times New Roman" w:hAnsi="Times New Roman"/>
                <w:i/>
                <w:sz w:val="28"/>
                <w:szCs w:val="28"/>
              </w:rPr>
            </w:pPr>
            <w:r w:rsidRPr="009A6F77">
              <w:rPr>
                <w:rFonts w:ascii="Times New Roman" w:hAnsi="Times New Roman"/>
                <w:i/>
                <w:sz w:val="28"/>
                <w:szCs w:val="28"/>
              </w:rPr>
              <w:t>лабораторные и практические занятия в форме практической подготовки*</w:t>
            </w:r>
          </w:p>
        </w:tc>
        <w:tc>
          <w:tcPr>
            <w:tcW w:w="1024" w:type="pct"/>
            <w:tcBorders>
              <w:top w:val="single" w:sz="4" w:space="0" w:color="auto"/>
              <w:left w:val="single" w:sz="4" w:space="0" w:color="000000"/>
              <w:bottom w:val="single" w:sz="4" w:space="0" w:color="000000"/>
              <w:right w:val="single" w:sz="4" w:space="0" w:color="000000"/>
            </w:tcBorders>
          </w:tcPr>
          <w:p w14:paraId="1C8F7FA5"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736B45" w:rsidRPr="009A6F77" w14:paraId="3BA96D07" w14:textId="77777777" w:rsidTr="001A7D27">
        <w:trPr>
          <w:trHeight w:val="20"/>
        </w:trPr>
        <w:tc>
          <w:tcPr>
            <w:tcW w:w="3976" w:type="pct"/>
            <w:tcBorders>
              <w:top w:val="single" w:sz="4" w:space="0" w:color="000000"/>
              <w:left w:val="single" w:sz="4" w:space="0" w:color="000000"/>
              <w:bottom w:val="single" w:sz="4" w:space="0" w:color="000000"/>
              <w:right w:val="nil"/>
            </w:tcBorders>
          </w:tcPr>
          <w:p w14:paraId="267ED175" w14:textId="77777777" w:rsidR="00736B45" w:rsidRPr="009A6F77" w:rsidRDefault="00736B45" w:rsidP="00736B45">
            <w:pPr>
              <w:snapToGrid w:val="0"/>
              <w:spacing w:after="0" w:line="240" w:lineRule="auto"/>
              <w:jc w:val="both"/>
              <w:rPr>
                <w:rFonts w:ascii="Times New Roman" w:hAnsi="Times New Roman"/>
                <w:b/>
                <w:sz w:val="28"/>
                <w:szCs w:val="28"/>
              </w:rPr>
            </w:pPr>
            <w:r>
              <w:rPr>
                <w:rFonts w:ascii="Times New Roman" w:hAnsi="Times New Roman"/>
                <w:b/>
                <w:sz w:val="28"/>
                <w:szCs w:val="28"/>
              </w:rPr>
              <w:t>С</w:t>
            </w:r>
            <w:r w:rsidRPr="009A6F77">
              <w:rPr>
                <w:rFonts w:ascii="Times New Roman" w:hAnsi="Times New Roman"/>
                <w:b/>
                <w:sz w:val="28"/>
                <w:szCs w:val="28"/>
              </w:rPr>
              <w:t>амостоятельная работа обучающегося</w:t>
            </w:r>
          </w:p>
        </w:tc>
        <w:tc>
          <w:tcPr>
            <w:tcW w:w="1024" w:type="pct"/>
            <w:tcBorders>
              <w:top w:val="single" w:sz="4" w:space="0" w:color="000000"/>
              <w:left w:val="single" w:sz="4" w:space="0" w:color="000000"/>
              <w:bottom w:val="single" w:sz="4" w:space="0" w:color="000000"/>
              <w:right w:val="single" w:sz="4" w:space="0" w:color="000000"/>
            </w:tcBorders>
          </w:tcPr>
          <w:p w14:paraId="6A362EAC" w14:textId="77777777" w:rsidR="00736B45" w:rsidRPr="009A6F77" w:rsidRDefault="000159D1" w:rsidP="00A164D6">
            <w:pPr>
              <w:snapToGrid w:val="0"/>
              <w:spacing w:after="0" w:line="240" w:lineRule="auto"/>
              <w:jc w:val="center"/>
              <w:rPr>
                <w:rFonts w:ascii="Times New Roman" w:hAnsi="Times New Roman"/>
                <w:b/>
                <w:sz w:val="28"/>
                <w:szCs w:val="28"/>
              </w:rPr>
            </w:pPr>
            <w:r>
              <w:rPr>
                <w:rFonts w:ascii="Times New Roman" w:hAnsi="Times New Roman"/>
                <w:b/>
                <w:sz w:val="28"/>
                <w:szCs w:val="28"/>
              </w:rPr>
              <w:t>1</w:t>
            </w:r>
            <w:r w:rsidR="00A164D6">
              <w:rPr>
                <w:rFonts w:ascii="Times New Roman" w:hAnsi="Times New Roman"/>
                <w:b/>
                <w:sz w:val="28"/>
                <w:szCs w:val="28"/>
              </w:rPr>
              <w:t>2</w:t>
            </w:r>
          </w:p>
        </w:tc>
      </w:tr>
      <w:tr w:rsidR="00B81DA2" w:rsidRPr="009A6F77" w14:paraId="3DA8B0A9"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6DC878A3" w14:textId="77777777" w:rsidR="00B81DA2" w:rsidRPr="009A6F77" w:rsidRDefault="00B81DA2" w:rsidP="00B81DA2">
            <w:pPr>
              <w:snapToGrid w:val="0"/>
              <w:spacing w:after="0" w:line="240" w:lineRule="auto"/>
              <w:ind w:firstLine="494"/>
              <w:jc w:val="both"/>
              <w:rPr>
                <w:rFonts w:ascii="Times New Roman" w:hAnsi="Times New Roman"/>
                <w:sz w:val="28"/>
                <w:szCs w:val="28"/>
              </w:rPr>
            </w:pPr>
            <w:r w:rsidRPr="009A6F77">
              <w:rPr>
                <w:rFonts w:ascii="Times New Roman" w:hAnsi="Times New Roman"/>
                <w:sz w:val="28"/>
                <w:szCs w:val="28"/>
              </w:rPr>
              <w:t>курсовая работа/индивидуальный проект</w:t>
            </w:r>
          </w:p>
        </w:tc>
        <w:tc>
          <w:tcPr>
            <w:tcW w:w="1024" w:type="pct"/>
            <w:tcBorders>
              <w:top w:val="single" w:sz="4" w:space="0" w:color="auto"/>
              <w:left w:val="single" w:sz="4" w:space="0" w:color="000000"/>
              <w:bottom w:val="single" w:sz="4" w:space="0" w:color="000000"/>
              <w:right w:val="single" w:sz="4" w:space="0" w:color="000000"/>
            </w:tcBorders>
          </w:tcPr>
          <w:p w14:paraId="3EC8EFEA" w14:textId="77777777" w:rsidR="00B81DA2" w:rsidRPr="009A6F77" w:rsidRDefault="00B81DA2" w:rsidP="00B81DA2">
            <w:pPr>
              <w:snapToGrid w:val="0"/>
              <w:spacing w:after="0" w:line="240" w:lineRule="auto"/>
              <w:jc w:val="center"/>
              <w:rPr>
                <w:rFonts w:ascii="Times New Roman" w:hAnsi="Times New Roman"/>
                <w:sz w:val="28"/>
                <w:szCs w:val="28"/>
              </w:rPr>
            </w:pPr>
            <w:r>
              <w:rPr>
                <w:rFonts w:ascii="Times New Roman" w:hAnsi="Times New Roman"/>
                <w:sz w:val="28"/>
                <w:szCs w:val="28"/>
              </w:rPr>
              <w:t>-</w:t>
            </w:r>
          </w:p>
        </w:tc>
      </w:tr>
      <w:tr w:rsidR="00B81DA2" w:rsidRPr="009A6F77" w14:paraId="402E5527" w14:textId="77777777" w:rsidTr="001A7D27">
        <w:trPr>
          <w:trHeight w:val="20"/>
        </w:trPr>
        <w:tc>
          <w:tcPr>
            <w:tcW w:w="3976" w:type="pct"/>
            <w:tcBorders>
              <w:top w:val="single" w:sz="4" w:space="0" w:color="auto"/>
              <w:left w:val="single" w:sz="4" w:space="0" w:color="000000"/>
              <w:bottom w:val="single" w:sz="4" w:space="0" w:color="000000"/>
              <w:right w:val="nil"/>
            </w:tcBorders>
            <w:hideMark/>
          </w:tcPr>
          <w:p w14:paraId="0B8E1645" w14:textId="77777777" w:rsidR="00B81DA2" w:rsidRPr="009A6F77" w:rsidRDefault="00B81DA2" w:rsidP="00736B45">
            <w:pPr>
              <w:snapToGrid w:val="0"/>
              <w:spacing w:after="0" w:line="240" w:lineRule="auto"/>
              <w:ind w:firstLine="494"/>
              <w:jc w:val="both"/>
              <w:rPr>
                <w:rFonts w:ascii="Times New Roman" w:hAnsi="Times New Roman"/>
                <w:sz w:val="28"/>
                <w:szCs w:val="28"/>
              </w:rPr>
            </w:pPr>
            <w:r>
              <w:rPr>
                <w:rFonts w:ascii="Times New Roman" w:hAnsi="Times New Roman"/>
                <w:sz w:val="28"/>
                <w:szCs w:val="28"/>
              </w:rPr>
              <w:t xml:space="preserve">промежуточная аттестация** </w:t>
            </w:r>
            <w:r w:rsidR="00736B45">
              <w:rPr>
                <w:rFonts w:ascii="Times New Roman" w:hAnsi="Times New Roman"/>
                <w:sz w:val="28"/>
                <w:szCs w:val="28"/>
              </w:rPr>
              <w:t>Экзамен</w:t>
            </w:r>
          </w:p>
        </w:tc>
        <w:tc>
          <w:tcPr>
            <w:tcW w:w="1024" w:type="pct"/>
            <w:tcBorders>
              <w:top w:val="single" w:sz="4" w:space="0" w:color="auto"/>
              <w:left w:val="single" w:sz="4" w:space="0" w:color="000000"/>
              <w:bottom w:val="single" w:sz="4" w:space="0" w:color="000000"/>
              <w:right w:val="single" w:sz="4" w:space="0" w:color="000000"/>
            </w:tcBorders>
          </w:tcPr>
          <w:p w14:paraId="64F9047E" w14:textId="77777777" w:rsidR="00B81DA2" w:rsidRPr="00736B45" w:rsidRDefault="00736B45" w:rsidP="00B81DA2">
            <w:pPr>
              <w:snapToGrid w:val="0"/>
              <w:spacing w:after="0" w:line="240" w:lineRule="auto"/>
              <w:jc w:val="center"/>
              <w:rPr>
                <w:rFonts w:ascii="Times New Roman" w:hAnsi="Times New Roman"/>
                <w:b/>
                <w:sz w:val="28"/>
                <w:szCs w:val="28"/>
              </w:rPr>
            </w:pPr>
            <w:r w:rsidRPr="00736B45">
              <w:rPr>
                <w:rFonts w:ascii="Times New Roman" w:hAnsi="Times New Roman"/>
                <w:b/>
                <w:sz w:val="28"/>
                <w:szCs w:val="28"/>
              </w:rPr>
              <w:t>12</w:t>
            </w:r>
          </w:p>
        </w:tc>
      </w:tr>
      <w:tr w:rsidR="00B81DA2" w:rsidRPr="009A6F77" w14:paraId="0E16D4BE" w14:textId="77777777" w:rsidTr="001A7D27">
        <w:trPr>
          <w:trHeight w:val="20"/>
        </w:trPr>
        <w:tc>
          <w:tcPr>
            <w:tcW w:w="5000" w:type="pct"/>
            <w:gridSpan w:val="2"/>
            <w:tcBorders>
              <w:top w:val="single" w:sz="4" w:space="0" w:color="000000"/>
              <w:left w:val="single" w:sz="4" w:space="0" w:color="000000"/>
              <w:bottom w:val="single" w:sz="4" w:space="0" w:color="000000"/>
              <w:right w:val="single" w:sz="4" w:space="0" w:color="000000"/>
            </w:tcBorders>
            <w:hideMark/>
          </w:tcPr>
          <w:p w14:paraId="4C858AEA" w14:textId="77777777" w:rsidR="00B81DA2" w:rsidRPr="009A6F77" w:rsidRDefault="00B81DA2" w:rsidP="00B81DA2">
            <w:pPr>
              <w:spacing w:after="0" w:line="240" w:lineRule="auto"/>
              <w:jc w:val="both"/>
              <w:rPr>
                <w:rFonts w:ascii="Times New Roman" w:hAnsi="Times New Roman"/>
                <w:iCs/>
                <w:sz w:val="28"/>
                <w:szCs w:val="28"/>
              </w:rPr>
            </w:pPr>
            <w:r w:rsidRPr="009A6F77">
              <w:rPr>
                <w:rFonts w:ascii="Times New Roman" w:hAnsi="Times New Roman"/>
                <w:b/>
                <w:iCs/>
                <w:sz w:val="28"/>
                <w:szCs w:val="28"/>
              </w:rPr>
              <w:t xml:space="preserve">Промежуточная аттестация </w:t>
            </w:r>
            <w:r w:rsidRPr="009A6F77">
              <w:rPr>
                <w:rFonts w:ascii="Times New Roman" w:hAnsi="Times New Roman"/>
                <w:iCs/>
                <w:sz w:val="28"/>
                <w:szCs w:val="28"/>
              </w:rPr>
              <w:t xml:space="preserve">(итоговая по дисциплине) в форме </w:t>
            </w:r>
            <w:r w:rsidR="00736B45">
              <w:rPr>
                <w:rFonts w:ascii="Times New Roman" w:hAnsi="Times New Roman"/>
                <w:iCs/>
                <w:sz w:val="28"/>
                <w:szCs w:val="28"/>
              </w:rPr>
              <w:t>экзамена</w:t>
            </w:r>
            <w:r>
              <w:rPr>
                <w:rFonts w:ascii="Times New Roman" w:hAnsi="Times New Roman"/>
                <w:iCs/>
                <w:sz w:val="28"/>
                <w:szCs w:val="28"/>
              </w:rPr>
              <w:t xml:space="preserve"> в </w:t>
            </w:r>
            <w:r w:rsidR="00CE7F4C">
              <w:rPr>
                <w:rFonts w:ascii="Times New Roman" w:hAnsi="Times New Roman"/>
                <w:iCs/>
                <w:sz w:val="28"/>
                <w:szCs w:val="28"/>
              </w:rPr>
              <w:t>3</w:t>
            </w:r>
            <w:r>
              <w:rPr>
                <w:rFonts w:ascii="Times New Roman" w:hAnsi="Times New Roman"/>
                <w:iCs/>
                <w:sz w:val="28"/>
                <w:szCs w:val="28"/>
              </w:rPr>
              <w:t xml:space="preserve"> семестре</w:t>
            </w:r>
          </w:p>
          <w:p w14:paraId="3A2F135E" w14:textId="77777777" w:rsidR="00B81DA2" w:rsidRPr="009A6F77" w:rsidRDefault="00B81DA2" w:rsidP="00B81DA2">
            <w:pPr>
              <w:spacing w:after="0" w:line="240" w:lineRule="auto"/>
              <w:jc w:val="both"/>
              <w:rPr>
                <w:rFonts w:ascii="Times New Roman" w:hAnsi="Times New Roman"/>
                <w:i/>
                <w:iCs/>
                <w:sz w:val="28"/>
                <w:szCs w:val="28"/>
              </w:rPr>
            </w:pPr>
            <w:r w:rsidRPr="009A6F77">
              <w:rPr>
                <w:rFonts w:ascii="Times New Roman" w:hAnsi="Times New Roman"/>
                <w:i/>
                <w:iCs/>
                <w:sz w:val="28"/>
                <w:szCs w:val="28"/>
              </w:rPr>
              <w:t>*часовая нагрузка на лабораторные и/или практические занятия в форме практической подготовки выделяются из часов лабораторных и/или практических занятий в соответствии с учебным планом</w:t>
            </w:r>
          </w:p>
          <w:p w14:paraId="3B06C741" w14:textId="77777777" w:rsidR="00B81DA2" w:rsidRPr="009A6F77" w:rsidRDefault="00B81DA2" w:rsidP="00B81DA2">
            <w:pPr>
              <w:spacing w:after="0" w:line="240" w:lineRule="auto"/>
              <w:jc w:val="both"/>
              <w:rPr>
                <w:rFonts w:ascii="Times New Roman" w:hAnsi="Times New Roman"/>
                <w:sz w:val="28"/>
                <w:szCs w:val="28"/>
              </w:rPr>
            </w:pPr>
            <w:r w:rsidRPr="009A6F77">
              <w:rPr>
                <w:rFonts w:ascii="Times New Roman" w:hAnsi="Times New Roman"/>
                <w:b/>
                <w:iCs/>
                <w:sz w:val="28"/>
                <w:szCs w:val="28"/>
              </w:rPr>
              <w:t>**</w:t>
            </w:r>
            <w:r w:rsidRPr="009A6F77">
              <w:rPr>
                <w:rFonts w:ascii="Times New Roman" w:hAnsi="Times New Roman"/>
                <w:i/>
                <w:iCs/>
                <w:sz w:val="28"/>
                <w:szCs w:val="28"/>
              </w:rPr>
              <w:t>на дифференцированный зачет и/или зачет выделяется не более 2 часов из часов обязательной аудиторной учебной нагрузки</w:t>
            </w:r>
          </w:p>
        </w:tc>
      </w:tr>
    </w:tbl>
    <w:p w14:paraId="1CEC457B" w14:textId="77777777" w:rsidR="00B81DA2" w:rsidRDefault="00B81DA2" w:rsidP="00686200">
      <w:pPr>
        <w:pStyle w:val="a5"/>
        <w:suppressAutoHyphens/>
        <w:spacing w:after="0"/>
        <w:ind w:left="0"/>
        <w:jc w:val="center"/>
        <w:rPr>
          <w:b/>
          <w:szCs w:val="24"/>
        </w:rPr>
      </w:pPr>
    </w:p>
    <w:p w14:paraId="2F324BF6" w14:textId="77777777" w:rsidR="00B81DA2" w:rsidRPr="006E0125" w:rsidRDefault="00B81DA2" w:rsidP="00686200">
      <w:pPr>
        <w:pStyle w:val="a5"/>
        <w:suppressAutoHyphens/>
        <w:spacing w:after="0"/>
        <w:ind w:left="0"/>
        <w:jc w:val="center"/>
        <w:rPr>
          <w:b/>
          <w:szCs w:val="24"/>
        </w:rPr>
        <w:sectPr w:rsidR="00B81DA2" w:rsidRPr="006E0125" w:rsidSect="003B5BF1">
          <w:pgSz w:w="11906" w:h="16838"/>
          <w:pgMar w:top="1134" w:right="850" w:bottom="709" w:left="1701" w:header="708" w:footer="708" w:gutter="0"/>
          <w:cols w:space="720"/>
        </w:sectPr>
      </w:pPr>
    </w:p>
    <w:p w14:paraId="3798F2C3" w14:textId="77777777" w:rsidR="00686200" w:rsidRDefault="00686200" w:rsidP="00686200">
      <w:pPr>
        <w:pStyle w:val="21"/>
      </w:pPr>
      <w:bookmarkStart w:id="4" w:name="_Toc86074513"/>
      <w:r w:rsidRPr="006E0125">
        <w:lastRenderedPageBreak/>
        <w:t>2.2.</w:t>
      </w:r>
      <w:r>
        <w:t xml:space="preserve"> </w:t>
      </w:r>
      <w:r w:rsidRPr="006E0125">
        <w:t>Тематический план и содержание учебной дисциплины</w:t>
      </w:r>
      <w:bookmarkEnd w:id="4"/>
    </w:p>
    <w:p w14:paraId="01A5E6E1" w14:textId="77777777" w:rsidR="00326405" w:rsidRDefault="00326405" w:rsidP="00326405">
      <w:pPr>
        <w:ind w:firstLine="709"/>
        <w:rPr>
          <w:rFonts w:ascii="Times New Roman" w:hAnsi="Times New Roman"/>
          <w:b/>
        </w:rPr>
      </w:pPr>
    </w:p>
    <w:tbl>
      <w:tblPr>
        <w:tblW w:w="14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2"/>
        <w:gridCol w:w="7925"/>
        <w:gridCol w:w="2159"/>
        <w:gridCol w:w="2864"/>
      </w:tblGrid>
      <w:tr w:rsidR="00326405" w14:paraId="30C19751" w14:textId="77777777" w:rsidTr="006C668B">
        <w:trPr>
          <w:trHeight w:val="20"/>
          <w:tblHeader/>
        </w:trPr>
        <w:tc>
          <w:tcPr>
            <w:tcW w:w="1982" w:type="dxa"/>
            <w:tcBorders>
              <w:top w:val="single" w:sz="4" w:space="0" w:color="000000"/>
              <w:left w:val="single" w:sz="4" w:space="0" w:color="000000"/>
              <w:bottom w:val="single" w:sz="4" w:space="0" w:color="000000"/>
              <w:right w:val="single" w:sz="4" w:space="0" w:color="000000"/>
            </w:tcBorders>
            <w:vAlign w:val="center"/>
          </w:tcPr>
          <w:p w14:paraId="5496F684" w14:textId="77777777" w:rsidR="00326405" w:rsidRDefault="00326405" w:rsidP="004A36AD">
            <w:pPr>
              <w:spacing w:after="0" w:line="240" w:lineRule="auto"/>
              <w:jc w:val="center"/>
              <w:rPr>
                <w:rFonts w:ascii="Times New Roman" w:hAnsi="Times New Roman"/>
                <w:b/>
              </w:rPr>
            </w:pPr>
            <w:bookmarkStart w:id="5" w:name="OLE_LINK1"/>
            <w:r>
              <w:rPr>
                <w:rFonts w:ascii="Times New Roman" w:hAnsi="Times New Roman"/>
                <w:b/>
              </w:rPr>
              <w:t>Наименование разделов и тем</w:t>
            </w:r>
          </w:p>
        </w:tc>
        <w:tc>
          <w:tcPr>
            <w:tcW w:w="7925" w:type="dxa"/>
            <w:tcBorders>
              <w:top w:val="single" w:sz="4" w:space="0" w:color="000000"/>
              <w:left w:val="single" w:sz="4" w:space="0" w:color="000000"/>
              <w:bottom w:val="single" w:sz="4" w:space="0" w:color="000000"/>
              <w:right w:val="single" w:sz="4" w:space="0" w:color="000000"/>
            </w:tcBorders>
            <w:vAlign w:val="center"/>
          </w:tcPr>
          <w:p w14:paraId="3E7C094F" w14:textId="77777777" w:rsidR="00326405" w:rsidRDefault="00326405" w:rsidP="004A36AD">
            <w:pPr>
              <w:spacing w:after="0" w:line="240" w:lineRule="auto"/>
              <w:jc w:val="center"/>
              <w:rPr>
                <w:rFonts w:ascii="Times New Roman" w:hAnsi="Times New Roman"/>
                <w:b/>
              </w:rPr>
            </w:pPr>
            <w:r>
              <w:rPr>
                <w:rFonts w:ascii="Times New Roman" w:hAnsi="Times New Roman"/>
                <w:b/>
              </w:rPr>
              <w:t>Содержание учебного материала и формы организации деятельности обучающихся</w:t>
            </w:r>
          </w:p>
        </w:tc>
        <w:tc>
          <w:tcPr>
            <w:tcW w:w="2159" w:type="dxa"/>
            <w:tcBorders>
              <w:top w:val="single" w:sz="4" w:space="0" w:color="000000"/>
              <w:left w:val="single" w:sz="4" w:space="0" w:color="000000"/>
              <w:bottom w:val="single" w:sz="4" w:space="0" w:color="000000"/>
              <w:right w:val="single" w:sz="4" w:space="0" w:color="000000"/>
            </w:tcBorders>
            <w:vAlign w:val="center"/>
          </w:tcPr>
          <w:p w14:paraId="377DFB75" w14:textId="77777777" w:rsidR="00326405" w:rsidRDefault="00326405" w:rsidP="004A36AD">
            <w:pPr>
              <w:spacing w:after="0" w:line="240" w:lineRule="auto"/>
              <w:jc w:val="center"/>
              <w:rPr>
                <w:rFonts w:ascii="Times New Roman" w:hAnsi="Times New Roman"/>
                <w:b/>
              </w:rPr>
            </w:pPr>
            <w:r>
              <w:rPr>
                <w:rFonts w:ascii="Times New Roman" w:hAnsi="Times New Roman"/>
                <w:b/>
              </w:rPr>
              <w:t>Объем</w:t>
            </w:r>
          </w:p>
          <w:p w14:paraId="77249696" w14:textId="77777777" w:rsidR="00326405" w:rsidRDefault="00326405" w:rsidP="004A36AD">
            <w:pPr>
              <w:spacing w:after="0" w:line="240" w:lineRule="auto"/>
              <w:jc w:val="center"/>
              <w:rPr>
                <w:rFonts w:ascii="Times New Roman" w:hAnsi="Times New Roman"/>
                <w:b/>
              </w:rPr>
            </w:pPr>
            <w:r>
              <w:rPr>
                <w:rFonts w:ascii="Times New Roman" w:hAnsi="Times New Roman"/>
                <w:b/>
              </w:rPr>
              <w:t>в часах</w:t>
            </w:r>
          </w:p>
        </w:tc>
        <w:tc>
          <w:tcPr>
            <w:tcW w:w="2864" w:type="dxa"/>
            <w:tcBorders>
              <w:top w:val="single" w:sz="4" w:space="0" w:color="000000"/>
              <w:left w:val="single" w:sz="4" w:space="0" w:color="000000"/>
              <w:bottom w:val="single" w:sz="4" w:space="0" w:color="000000"/>
              <w:right w:val="single" w:sz="4" w:space="0" w:color="000000"/>
            </w:tcBorders>
            <w:vAlign w:val="center"/>
          </w:tcPr>
          <w:p w14:paraId="51B1E596" w14:textId="77777777" w:rsidR="00326405" w:rsidRDefault="00326405" w:rsidP="004A36AD">
            <w:pPr>
              <w:spacing w:after="0" w:line="240" w:lineRule="auto"/>
              <w:jc w:val="center"/>
              <w:rPr>
                <w:rFonts w:ascii="Times New Roman" w:hAnsi="Times New Roman"/>
                <w:b/>
              </w:rPr>
            </w:pPr>
            <w:r>
              <w:rPr>
                <w:rFonts w:ascii="Times New Roman" w:hAnsi="Times New Roman"/>
                <w:b/>
              </w:rPr>
              <w:t>Коды компетенций, формированию которых способствует элемент программы</w:t>
            </w:r>
          </w:p>
        </w:tc>
      </w:tr>
      <w:tr w:rsidR="00326405" w14:paraId="4EE144A7" w14:textId="77777777" w:rsidTr="006C668B">
        <w:trPr>
          <w:trHeight w:val="20"/>
        </w:trPr>
        <w:tc>
          <w:tcPr>
            <w:tcW w:w="9907" w:type="dxa"/>
            <w:gridSpan w:val="2"/>
            <w:tcBorders>
              <w:top w:val="single" w:sz="4" w:space="0" w:color="000000"/>
              <w:left w:val="single" w:sz="4" w:space="0" w:color="000000"/>
              <w:bottom w:val="single" w:sz="4" w:space="0" w:color="000000"/>
              <w:right w:val="single" w:sz="4" w:space="0" w:color="000000"/>
            </w:tcBorders>
          </w:tcPr>
          <w:p w14:paraId="0DD6C084" w14:textId="77777777" w:rsidR="00326405" w:rsidRDefault="00326405" w:rsidP="004A36AD">
            <w:pPr>
              <w:pStyle w:val="Default"/>
              <w:jc w:val="both"/>
              <w:rPr>
                <w:sz w:val="22"/>
              </w:rPr>
            </w:pPr>
            <w:r>
              <w:rPr>
                <w:b/>
                <w:sz w:val="22"/>
              </w:rPr>
              <w:t xml:space="preserve">Раздел </w:t>
            </w:r>
            <w:r w:rsidR="00016843">
              <w:rPr>
                <w:b/>
                <w:sz w:val="22"/>
              </w:rPr>
              <w:t>1 Основы</w:t>
            </w:r>
            <w:r>
              <w:rPr>
                <w:b/>
                <w:sz w:val="22"/>
              </w:rPr>
              <w:t xml:space="preserve"> аэродинамики летательных аппаратов. </w:t>
            </w:r>
          </w:p>
        </w:tc>
        <w:tc>
          <w:tcPr>
            <w:tcW w:w="2159" w:type="dxa"/>
            <w:tcBorders>
              <w:top w:val="single" w:sz="4" w:space="0" w:color="000000"/>
              <w:left w:val="single" w:sz="4" w:space="0" w:color="000000"/>
              <w:bottom w:val="single" w:sz="4" w:space="0" w:color="000000"/>
              <w:right w:val="single" w:sz="4" w:space="0" w:color="000000"/>
            </w:tcBorders>
          </w:tcPr>
          <w:p w14:paraId="02A44360" w14:textId="77777777" w:rsidR="00326405" w:rsidRDefault="00191E64" w:rsidP="00016843">
            <w:pPr>
              <w:spacing w:after="0" w:line="240" w:lineRule="auto"/>
              <w:jc w:val="center"/>
              <w:rPr>
                <w:rFonts w:ascii="Times New Roman" w:hAnsi="Times New Roman"/>
                <w:b/>
              </w:rPr>
            </w:pPr>
            <w:r>
              <w:rPr>
                <w:rFonts w:ascii="Times New Roman" w:hAnsi="Times New Roman"/>
                <w:b/>
              </w:rPr>
              <w:t>16</w:t>
            </w:r>
          </w:p>
        </w:tc>
        <w:tc>
          <w:tcPr>
            <w:tcW w:w="2864" w:type="dxa"/>
            <w:tcBorders>
              <w:top w:val="single" w:sz="4" w:space="0" w:color="000000"/>
              <w:left w:val="single" w:sz="4" w:space="0" w:color="000000"/>
              <w:bottom w:val="single" w:sz="4" w:space="0" w:color="000000"/>
              <w:right w:val="single" w:sz="4" w:space="0" w:color="000000"/>
            </w:tcBorders>
          </w:tcPr>
          <w:p w14:paraId="72B96EEC" w14:textId="77777777" w:rsidR="00326405" w:rsidRDefault="00A164D6" w:rsidP="004A36AD">
            <w:pPr>
              <w:spacing w:after="0" w:line="240" w:lineRule="auto"/>
              <w:rPr>
                <w:rFonts w:ascii="Times New Roman" w:hAnsi="Times New Roman"/>
                <w:b/>
              </w:rPr>
            </w:pPr>
            <w:r w:rsidRPr="00A164D6">
              <w:rPr>
                <w:rFonts w:ascii="Times New Roman" w:hAnsi="Times New Roman"/>
                <w:b/>
              </w:rPr>
              <w:t xml:space="preserve">ОК 01 – ОК 07  </w:t>
            </w:r>
          </w:p>
        </w:tc>
      </w:tr>
      <w:tr w:rsidR="00326405" w14:paraId="1C1FDFB6" w14:textId="77777777" w:rsidTr="006C668B">
        <w:trPr>
          <w:trHeight w:val="20"/>
        </w:trPr>
        <w:tc>
          <w:tcPr>
            <w:tcW w:w="1982" w:type="dxa"/>
            <w:vMerge w:val="restart"/>
            <w:tcBorders>
              <w:top w:val="single" w:sz="4" w:space="0" w:color="000000"/>
              <w:left w:val="single" w:sz="4" w:space="0" w:color="000000"/>
              <w:bottom w:val="single" w:sz="4" w:space="0" w:color="000000"/>
              <w:right w:val="single" w:sz="4" w:space="0" w:color="000000"/>
            </w:tcBorders>
          </w:tcPr>
          <w:p w14:paraId="3313A13F" w14:textId="77777777" w:rsidR="00326405" w:rsidRDefault="00326405" w:rsidP="00A164D6">
            <w:pPr>
              <w:spacing w:after="0" w:line="240" w:lineRule="auto"/>
              <w:rPr>
                <w:rFonts w:ascii="Times New Roman" w:hAnsi="Times New Roman"/>
                <w:b/>
              </w:rPr>
            </w:pPr>
            <w:r>
              <w:rPr>
                <w:rFonts w:ascii="Times New Roman" w:hAnsi="Times New Roman"/>
                <w:b/>
              </w:rPr>
              <w:t xml:space="preserve">Тема 1.1 </w:t>
            </w:r>
            <w:r w:rsidR="00A164D6" w:rsidRPr="00A164D6">
              <w:rPr>
                <w:rFonts w:ascii="Times New Roman" w:hAnsi="Times New Roman"/>
                <w:b/>
              </w:rPr>
              <w:t xml:space="preserve">Бортовые системы и оборудования полезной нагрузки, вычислительные устройства и системы </w:t>
            </w:r>
          </w:p>
        </w:tc>
        <w:tc>
          <w:tcPr>
            <w:tcW w:w="7925" w:type="dxa"/>
            <w:tcBorders>
              <w:top w:val="single" w:sz="4" w:space="0" w:color="000000"/>
              <w:left w:val="single" w:sz="4" w:space="0" w:color="000000"/>
              <w:bottom w:val="single" w:sz="4" w:space="0" w:color="000000"/>
              <w:right w:val="single" w:sz="4" w:space="0" w:color="000000"/>
            </w:tcBorders>
          </w:tcPr>
          <w:p w14:paraId="131DBAEB" w14:textId="77777777" w:rsidR="00326405" w:rsidRDefault="00326405" w:rsidP="004A36AD">
            <w:pPr>
              <w:spacing w:after="0" w:line="240" w:lineRule="auto"/>
              <w:jc w:val="both"/>
              <w:rPr>
                <w:rFonts w:ascii="Times New Roman" w:hAnsi="Times New Roman"/>
                <w:b/>
              </w:rPr>
            </w:pPr>
            <w:r>
              <w:rPr>
                <w:rFonts w:ascii="Times New Roman" w:hAnsi="Times New Roman"/>
                <w:b/>
              </w:rPr>
              <w:t>Содержание учебного материала</w:t>
            </w:r>
          </w:p>
        </w:tc>
        <w:tc>
          <w:tcPr>
            <w:tcW w:w="2159" w:type="dxa"/>
            <w:tcBorders>
              <w:top w:val="single" w:sz="4" w:space="0" w:color="000000"/>
              <w:left w:val="single" w:sz="4" w:space="0" w:color="000000"/>
              <w:bottom w:val="single" w:sz="4" w:space="0" w:color="000000"/>
              <w:right w:val="single" w:sz="4" w:space="0" w:color="000000"/>
            </w:tcBorders>
            <w:vAlign w:val="center"/>
          </w:tcPr>
          <w:p w14:paraId="7698725B" w14:textId="77777777" w:rsidR="00326405" w:rsidRDefault="00191E64" w:rsidP="004A36AD">
            <w:pPr>
              <w:spacing w:after="0" w:line="240" w:lineRule="auto"/>
              <w:jc w:val="center"/>
              <w:rPr>
                <w:rFonts w:ascii="Times New Roman" w:hAnsi="Times New Roman"/>
                <w:b/>
              </w:rPr>
            </w:pPr>
            <w:r>
              <w:rPr>
                <w:rFonts w:ascii="Times New Roman" w:hAnsi="Times New Roman"/>
                <w:b/>
              </w:rPr>
              <w:t>8</w:t>
            </w:r>
          </w:p>
        </w:tc>
        <w:tc>
          <w:tcPr>
            <w:tcW w:w="2864" w:type="dxa"/>
            <w:vMerge w:val="restart"/>
            <w:tcBorders>
              <w:top w:val="single" w:sz="4" w:space="0" w:color="000000"/>
              <w:left w:val="single" w:sz="4" w:space="0" w:color="000000"/>
              <w:bottom w:val="single" w:sz="4" w:space="0" w:color="000000"/>
              <w:right w:val="single" w:sz="4" w:space="0" w:color="000000"/>
            </w:tcBorders>
          </w:tcPr>
          <w:p w14:paraId="5167F49C" w14:textId="77777777" w:rsidR="00326405" w:rsidRPr="00A164D6" w:rsidRDefault="00A164D6" w:rsidP="004A36AD">
            <w:pPr>
              <w:spacing w:after="0" w:line="240" w:lineRule="auto"/>
              <w:rPr>
                <w:rFonts w:ascii="Times New Roman" w:hAnsi="Times New Roman"/>
                <w:b/>
              </w:rPr>
            </w:pPr>
            <w:r w:rsidRPr="00A164D6">
              <w:rPr>
                <w:rFonts w:ascii="Times New Roman" w:hAnsi="Times New Roman"/>
                <w:b/>
              </w:rPr>
              <w:t xml:space="preserve">ОК 01 – ОК 07  </w:t>
            </w:r>
          </w:p>
        </w:tc>
      </w:tr>
      <w:tr w:rsidR="00016843" w14:paraId="0A3BE8A2" w14:textId="77777777" w:rsidTr="00875A6E">
        <w:trPr>
          <w:trHeight w:val="2530"/>
        </w:trPr>
        <w:tc>
          <w:tcPr>
            <w:tcW w:w="1982" w:type="dxa"/>
            <w:vMerge/>
            <w:tcBorders>
              <w:top w:val="single" w:sz="4" w:space="0" w:color="000000"/>
              <w:left w:val="single" w:sz="4" w:space="0" w:color="000000"/>
              <w:bottom w:val="single" w:sz="4" w:space="0" w:color="000000"/>
              <w:right w:val="single" w:sz="4" w:space="0" w:color="000000"/>
            </w:tcBorders>
          </w:tcPr>
          <w:p w14:paraId="0DD61732" w14:textId="77777777" w:rsidR="00016843" w:rsidRDefault="00016843" w:rsidP="004A36AD"/>
        </w:tc>
        <w:tc>
          <w:tcPr>
            <w:tcW w:w="7925" w:type="dxa"/>
            <w:tcBorders>
              <w:top w:val="single" w:sz="4" w:space="0" w:color="000000"/>
              <w:left w:val="single" w:sz="4" w:space="0" w:color="000000"/>
              <w:right w:val="single" w:sz="4" w:space="0" w:color="000000"/>
            </w:tcBorders>
          </w:tcPr>
          <w:p w14:paraId="694496FA" w14:textId="77777777" w:rsidR="00A164D6" w:rsidRPr="00A164D6" w:rsidRDefault="00A164D6" w:rsidP="00A164D6">
            <w:pPr>
              <w:tabs>
                <w:tab w:val="left" w:pos="743"/>
              </w:tabs>
              <w:spacing w:after="0" w:line="240" w:lineRule="auto"/>
              <w:ind w:left="341"/>
              <w:rPr>
                <w:rFonts w:ascii="Times New Roman" w:hAnsi="Times New Roman"/>
                <w:color w:val="000000"/>
                <w:szCs w:val="20"/>
              </w:rPr>
            </w:pPr>
            <w:r w:rsidRPr="00A164D6">
              <w:rPr>
                <w:rFonts w:ascii="Times New Roman" w:hAnsi="Times New Roman"/>
                <w:color w:val="000000"/>
                <w:szCs w:val="20"/>
              </w:rPr>
              <w:t>Общие сведения.</w:t>
            </w:r>
          </w:p>
          <w:p w14:paraId="0760EF68" w14:textId="77777777" w:rsidR="00A164D6" w:rsidRPr="00A164D6" w:rsidRDefault="00A164D6" w:rsidP="00A164D6">
            <w:pPr>
              <w:tabs>
                <w:tab w:val="left" w:pos="426"/>
                <w:tab w:val="left" w:pos="743"/>
              </w:tabs>
              <w:spacing w:after="0" w:line="240" w:lineRule="auto"/>
              <w:ind w:left="341"/>
              <w:rPr>
                <w:rFonts w:ascii="Times New Roman" w:hAnsi="Times New Roman"/>
                <w:color w:val="000000"/>
                <w:szCs w:val="20"/>
              </w:rPr>
            </w:pPr>
            <w:r w:rsidRPr="00A164D6">
              <w:rPr>
                <w:rFonts w:ascii="Times New Roman" w:hAnsi="Times New Roman"/>
                <w:color w:val="000000"/>
                <w:szCs w:val="20"/>
              </w:rPr>
              <w:t>Классификация бортовых систем и их элементов</w:t>
            </w:r>
          </w:p>
          <w:p w14:paraId="2CCD228D" w14:textId="77777777" w:rsidR="00A164D6" w:rsidRPr="00A164D6" w:rsidRDefault="00A164D6" w:rsidP="00A164D6">
            <w:pPr>
              <w:tabs>
                <w:tab w:val="left" w:pos="426"/>
                <w:tab w:val="left" w:pos="743"/>
              </w:tabs>
              <w:spacing w:after="0" w:line="240" w:lineRule="auto"/>
              <w:ind w:left="341"/>
              <w:rPr>
                <w:rFonts w:ascii="Times New Roman" w:hAnsi="Times New Roman"/>
                <w:color w:val="000000"/>
                <w:szCs w:val="20"/>
              </w:rPr>
            </w:pPr>
            <w:r w:rsidRPr="00A164D6">
              <w:rPr>
                <w:rFonts w:ascii="Times New Roman" w:hAnsi="Times New Roman"/>
                <w:color w:val="000000"/>
                <w:szCs w:val="20"/>
              </w:rPr>
              <w:t>Описание основных понятий об испытании и контроле бортовых систем</w:t>
            </w:r>
          </w:p>
          <w:p w14:paraId="54B356C9" w14:textId="77777777" w:rsidR="00A164D6" w:rsidRPr="00A164D6" w:rsidRDefault="00A164D6" w:rsidP="00A164D6">
            <w:pPr>
              <w:tabs>
                <w:tab w:val="left" w:pos="426"/>
                <w:tab w:val="left" w:pos="743"/>
              </w:tabs>
              <w:spacing w:after="0" w:line="240" w:lineRule="auto"/>
              <w:ind w:left="341"/>
              <w:rPr>
                <w:rFonts w:ascii="Times New Roman" w:hAnsi="Times New Roman"/>
                <w:color w:val="000000"/>
                <w:szCs w:val="20"/>
              </w:rPr>
            </w:pPr>
            <w:r w:rsidRPr="00A164D6">
              <w:rPr>
                <w:rFonts w:ascii="Times New Roman" w:hAnsi="Times New Roman"/>
                <w:color w:val="000000"/>
                <w:szCs w:val="20"/>
              </w:rPr>
              <w:t xml:space="preserve">Описание параметров бортовых систем. </w:t>
            </w:r>
          </w:p>
          <w:p w14:paraId="7F153582" w14:textId="77777777" w:rsidR="00A164D6" w:rsidRPr="00A164D6" w:rsidRDefault="00A164D6" w:rsidP="00A164D6">
            <w:pPr>
              <w:tabs>
                <w:tab w:val="left" w:pos="426"/>
                <w:tab w:val="left" w:pos="743"/>
              </w:tabs>
              <w:spacing w:after="0" w:line="240" w:lineRule="auto"/>
              <w:ind w:left="341"/>
              <w:rPr>
                <w:rFonts w:ascii="Times New Roman" w:hAnsi="Times New Roman"/>
                <w:color w:val="000000"/>
                <w:szCs w:val="20"/>
              </w:rPr>
            </w:pPr>
            <w:r w:rsidRPr="00A164D6">
              <w:rPr>
                <w:rFonts w:ascii="Times New Roman" w:hAnsi="Times New Roman"/>
                <w:color w:val="000000"/>
                <w:szCs w:val="20"/>
              </w:rPr>
              <w:t>Входной контроль деталей и комплектующих изделий бортового оборудования</w:t>
            </w:r>
          </w:p>
          <w:p w14:paraId="6BB2A9EB" w14:textId="77777777" w:rsidR="00A164D6" w:rsidRPr="00A164D6" w:rsidRDefault="00A164D6" w:rsidP="00A164D6">
            <w:pPr>
              <w:tabs>
                <w:tab w:val="left" w:pos="426"/>
                <w:tab w:val="left" w:pos="743"/>
              </w:tabs>
              <w:spacing w:after="0" w:line="240" w:lineRule="auto"/>
              <w:ind w:left="341"/>
              <w:rPr>
                <w:rFonts w:ascii="Times New Roman" w:hAnsi="Times New Roman"/>
                <w:color w:val="000000"/>
                <w:szCs w:val="20"/>
              </w:rPr>
            </w:pPr>
            <w:r w:rsidRPr="00A164D6">
              <w:rPr>
                <w:rFonts w:ascii="Times New Roman" w:hAnsi="Times New Roman"/>
                <w:color w:val="000000"/>
                <w:szCs w:val="20"/>
              </w:rPr>
              <w:t>Разбор лётных испытаний всех систем БПЛА</w:t>
            </w:r>
          </w:p>
          <w:p w14:paraId="402D9994" w14:textId="77777777" w:rsidR="00A164D6" w:rsidRPr="00A164D6" w:rsidRDefault="00A164D6" w:rsidP="00A164D6">
            <w:pPr>
              <w:tabs>
                <w:tab w:val="left" w:pos="743"/>
              </w:tabs>
              <w:spacing w:after="0" w:line="240" w:lineRule="auto"/>
              <w:ind w:left="341"/>
              <w:rPr>
                <w:rFonts w:ascii="Times New Roman" w:hAnsi="Times New Roman"/>
                <w:color w:val="000000"/>
                <w:szCs w:val="20"/>
              </w:rPr>
            </w:pPr>
            <w:r w:rsidRPr="00A164D6">
              <w:rPr>
                <w:rFonts w:ascii="Times New Roman" w:hAnsi="Times New Roman"/>
                <w:color w:val="000000"/>
                <w:szCs w:val="20"/>
              </w:rPr>
              <w:t>Анализ воздействия биологических факторов на бортовые системы в ходе эксплуатации БПЛА</w:t>
            </w:r>
          </w:p>
          <w:p w14:paraId="30698A53"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Анализ безопасности и экологичности эксплуатации БПЛА с полезной нагрузкой</w:t>
            </w:r>
          </w:p>
          <w:p w14:paraId="5BEC5789"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Системы автоматического управления БПЛА</w:t>
            </w:r>
          </w:p>
          <w:p w14:paraId="14E70441"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Экономическая эффективность использование БПЛА и полезной нагрузки в разных сферах экономики</w:t>
            </w:r>
          </w:p>
          <w:p w14:paraId="7D9AF126"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Виды полезной нагрузки и специфика её установки на БПЛА</w:t>
            </w:r>
          </w:p>
          <w:p w14:paraId="3C224035"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Технические параметры эксплуатации БПЛА в разных сферах</w:t>
            </w:r>
          </w:p>
          <w:p w14:paraId="0905FF68"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 xml:space="preserve">Эксплуатация полезной нагрузки на БПЛА самолётного типа </w:t>
            </w:r>
          </w:p>
          <w:p w14:paraId="4623FD91"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 xml:space="preserve">Эксплуатация полезной нагрузки на БПЛА вертолётного типа </w:t>
            </w:r>
          </w:p>
          <w:p w14:paraId="6DC373C6"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Подготовка вычислительных устройств и систем полезной нагрузки БПЛА к полёту</w:t>
            </w:r>
          </w:p>
          <w:p w14:paraId="7E3D536F"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Подготовка БПЛА к перевозке грузов</w:t>
            </w:r>
          </w:p>
          <w:p w14:paraId="11B6C7BB"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Описание комплекса бортовых систем и оборудования полезной нагрузки для</w:t>
            </w:r>
            <w:r w:rsidRPr="00A164D6">
              <w:rPr>
                <w:rFonts w:ascii="Times New Roman" w:hAnsi="Times New Roman"/>
                <w:color w:val="262626"/>
                <w:szCs w:val="20"/>
                <w:highlight w:val="white"/>
              </w:rPr>
              <w:t xml:space="preserve"> </w:t>
            </w:r>
            <w:r w:rsidRPr="00A164D6">
              <w:rPr>
                <w:rFonts w:ascii="Times New Roman" w:hAnsi="Times New Roman"/>
                <w:color w:val="000000"/>
                <w:szCs w:val="20"/>
                <w:highlight w:val="white"/>
              </w:rPr>
              <w:t>съемки и моделирования обширных территорий и протяженных объектов</w:t>
            </w:r>
          </w:p>
          <w:p w14:paraId="2C1914E5"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 xml:space="preserve">Эксплуатация БПЛА с геодезическим оборудованием </w:t>
            </w:r>
          </w:p>
          <w:p w14:paraId="5943655D" w14:textId="77777777" w:rsidR="00A164D6" w:rsidRPr="00A164D6" w:rsidRDefault="00A164D6" w:rsidP="00A164D6">
            <w:pPr>
              <w:tabs>
                <w:tab w:val="left" w:pos="426"/>
                <w:tab w:val="left" w:pos="74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1"/>
              <w:rPr>
                <w:rFonts w:ascii="Times New Roman" w:hAnsi="Times New Roman"/>
                <w:color w:val="000000"/>
                <w:szCs w:val="20"/>
              </w:rPr>
            </w:pPr>
            <w:r w:rsidRPr="00A164D6">
              <w:rPr>
                <w:rFonts w:ascii="Times New Roman" w:hAnsi="Times New Roman"/>
                <w:color w:val="000000"/>
                <w:szCs w:val="20"/>
              </w:rPr>
              <w:t xml:space="preserve">Описание </w:t>
            </w:r>
            <w:r w:rsidRPr="00A164D6">
              <w:rPr>
                <w:rFonts w:ascii="Times New Roman" w:hAnsi="Times New Roman"/>
                <w:color w:val="000000"/>
                <w:szCs w:val="20"/>
                <w:highlight w:val="white"/>
              </w:rPr>
              <w:t>мультиспектральных камер, используемых на БПЛА</w:t>
            </w:r>
            <w:r w:rsidRPr="00A164D6">
              <w:rPr>
                <w:rFonts w:ascii="Times New Roman" w:hAnsi="Times New Roman"/>
                <w:color w:val="000000"/>
                <w:szCs w:val="20"/>
              </w:rPr>
              <w:t xml:space="preserve">  </w:t>
            </w:r>
          </w:p>
          <w:p w14:paraId="09948844" w14:textId="77777777" w:rsidR="00A164D6" w:rsidRPr="00A164D6" w:rsidRDefault="00A164D6" w:rsidP="00A164D6">
            <w:pPr>
              <w:tabs>
                <w:tab w:val="left" w:pos="743"/>
              </w:tabs>
              <w:spacing w:after="0" w:line="240" w:lineRule="auto"/>
              <w:ind w:left="341"/>
              <w:rPr>
                <w:rFonts w:ascii="Times New Roman" w:hAnsi="Times New Roman"/>
                <w:color w:val="000000"/>
                <w:szCs w:val="20"/>
              </w:rPr>
            </w:pPr>
            <w:r w:rsidRPr="00A164D6">
              <w:rPr>
                <w:rFonts w:ascii="Times New Roman" w:hAnsi="Times New Roman"/>
                <w:color w:val="000000"/>
                <w:szCs w:val="20"/>
              </w:rPr>
              <w:t xml:space="preserve">Описание квантового магнитометра и способ его крепления к БПЛА во время полёта </w:t>
            </w:r>
          </w:p>
          <w:p w14:paraId="223C4643" w14:textId="77777777" w:rsidR="00016843" w:rsidRPr="00A164D6" w:rsidRDefault="004E236B" w:rsidP="00A164D6">
            <w:pPr>
              <w:spacing w:after="0" w:line="240" w:lineRule="auto"/>
              <w:jc w:val="both"/>
              <w:rPr>
                <w:rFonts w:ascii="Times New Roman" w:hAnsi="Times New Roman"/>
                <w:b/>
              </w:rPr>
            </w:pPr>
            <w:r>
              <w:rPr>
                <w:rFonts w:ascii="Times New Roman" w:hAnsi="Times New Roman"/>
                <w:color w:val="000000"/>
                <w:szCs w:val="20"/>
              </w:rPr>
              <w:t xml:space="preserve">   </w:t>
            </w:r>
            <w:r w:rsidR="00A164D6" w:rsidRPr="00A164D6">
              <w:rPr>
                <w:rFonts w:ascii="Times New Roman" w:hAnsi="Times New Roman"/>
                <w:color w:val="000000"/>
                <w:szCs w:val="20"/>
              </w:rPr>
              <w:t>Описание лазерного сканера и способ его крепления к БПЛА</w:t>
            </w:r>
          </w:p>
        </w:tc>
        <w:tc>
          <w:tcPr>
            <w:tcW w:w="2159" w:type="dxa"/>
            <w:tcBorders>
              <w:top w:val="single" w:sz="4" w:space="0" w:color="000000"/>
              <w:left w:val="single" w:sz="4" w:space="0" w:color="000000"/>
              <w:right w:val="single" w:sz="4" w:space="0" w:color="000000"/>
            </w:tcBorders>
            <w:vAlign w:val="center"/>
          </w:tcPr>
          <w:p w14:paraId="7D603C99" w14:textId="77777777" w:rsidR="00016843" w:rsidRDefault="00016843" w:rsidP="004A36AD">
            <w:pPr>
              <w:spacing w:after="0" w:line="240" w:lineRule="auto"/>
              <w:jc w:val="center"/>
              <w:rPr>
                <w:rFonts w:ascii="Times New Roman" w:hAnsi="Times New Roman"/>
              </w:rPr>
            </w:pPr>
          </w:p>
        </w:tc>
        <w:tc>
          <w:tcPr>
            <w:tcW w:w="2864" w:type="dxa"/>
            <w:vMerge/>
            <w:tcBorders>
              <w:top w:val="single" w:sz="4" w:space="0" w:color="000000"/>
              <w:left w:val="single" w:sz="4" w:space="0" w:color="000000"/>
              <w:bottom w:val="single" w:sz="4" w:space="0" w:color="000000"/>
              <w:right w:val="single" w:sz="4" w:space="0" w:color="000000"/>
            </w:tcBorders>
          </w:tcPr>
          <w:p w14:paraId="7001A5A0" w14:textId="77777777" w:rsidR="00016843" w:rsidRDefault="00016843" w:rsidP="004A36AD"/>
        </w:tc>
      </w:tr>
      <w:tr w:rsidR="00326405" w14:paraId="76FDF081" w14:textId="77777777" w:rsidTr="006C668B">
        <w:trPr>
          <w:trHeight w:val="415"/>
        </w:trPr>
        <w:tc>
          <w:tcPr>
            <w:tcW w:w="1982" w:type="dxa"/>
            <w:vMerge/>
            <w:tcBorders>
              <w:top w:val="single" w:sz="4" w:space="0" w:color="000000"/>
              <w:left w:val="single" w:sz="4" w:space="0" w:color="000000"/>
              <w:bottom w:val="single" w:sz="4" w:space="0" w:color="000000"/>
              <w:right w:val="single" w:sz="4" w:space="0" w:color="000000"/>
            </w:tcBorders>
          </w:tcPr>
          <w:p w14:paraId="37584BEB" w14:textId="77777777" w:rsidR="00326405" w:rsidRDefault="00326405" w:rsidP="004A36AD"/>
        </w:tc>
        <w:tc>
          <w:tcPr>
            <w:tcW w:w="7925" w:type="dxa"/>
            <w:tcBorders>
              <w:top w:val="single" w:sz="4" w:space="0" w:color="000000"/>
              <w:left w:val="single" w:sz="4" w:space="0" w:color="000000"/>
              <w:bottom w:val="single" w:sz="4" w:space="0" w:color="000000"/>
              <w:right w:val="single" w:sz="4" w:space="0" w:color="000000"/>
            </w:tcBorders>
          </w:tcPr>
          <w:p w14:paraId="516551A2" w14:textId="77777777" w:rsidR="00326405" w:rsidRDefault="00326405" w:rsidP="004A36AD">
            <w:pPr>
              <w:spacing w:after="0" w:line="240" w:lineRule="auto"/>
              <w:jc w:val="both"/>
              <w:rPr>
                <w:rFonts w:ascii="Times New Roman" w:hAnsi="Times New Roman"/>
                <w:b/>
              </w:rPr>
            </w:pPr>
            <w:r>
              <w:rPr>
                <w:rFonts w:ascii="Times New Roman" w:hAnsi="Times New Roman"/>
                <w:b/>
              </w:rPr>
              <w:t>В том числе практических и лабораторных занятий</w:t>
            </w:r>
          </w:p>
        </w:tc>
        <w:tc>
          <w:tcPr>
            <w:tcW w:w="2159" w:type="dxa"/>
            <w:tcBorders>
              <w:top w:val="single" w:sz="4" w:space="0" w:color="000000"/>
              <w:left w:val="single" w:sz="4" w:space="0" w:color="000000"/>
              <w:bottom w:val="single" w:sz="4" w:space="0" w:color="000000"/>
              <w:right w:val="single" w:sz="4" w:space="0" w:color="000000"/>
            </w:tcBorders>
            <w:vAlign w:val="center"/>
          </w:tcPr>
          <w:p w14:paraId="36F996D5" w14:textId="77777777" w:rsidR="00326405" w:rsidRDefault="00326405"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201C4132" w14:textId="77777777" w:rsidR="00326405" w:rsidRDefault="00326405" w:rsidP="004A36AD"/>
        </w:tc>
      </w:tr>
      <w:tr w:rsidR="00326405" w14:paraId="5CB374F3" w14:textId="77777777" w:rsidTr="006C668B">
        <w:trPr>
          <w:trHeight w:val="283"/>
        </w:trPr>
        <w:tc>
          <w:tcPr>
            <w:tcW w:w="1982" w:type="dxa"/>
            <w:vMerge w:val="restart"/>
            <w:tcBorders>
              <w:top w:val="single" w:sz="4" w:space="0" w:color="000000"/>
              <w:left w:val="single" w:sz="4" w:space="0" w:color="000000"/>
              <w:bottom w:val="nil"/>
              <w:right w:val="single" w:sz="4" w:space="0" w:color="000000"/>
            </w:tcBorders>
          </w:tcPr>
          <w:p w14:paraId="070080CC" w14:textId="77777777" w:rsidR="00326405" w:rsidRDefault="00326405" w:rsidP="004A36AD">
            <w:pPr>
              <w:spacing w:after="0" w:line="240" w:lineRule="auto"/>
              <w:rPr>
                <w:rFonts w:ascii="Times New Roman" w:hAnsi="Times New Roman"/>
                <w:b/>
              </w:rPr>
            </w:pPr>
            <w:r>
              <w:rPr>
                <w:rFonts w:ascii="Times New Roman" w:hAnsi="Times New Roman"/>
                <w:b/>
              </w:rPr>
              <w:lastRenderedPageBreak/>
              <w:t xml:space="preserve">Тема 1.2 </w:t>
            </w:r>
            <w:r w:rsidR="00A164D6" w:rsidRPr="00A164D6">
              <w:rPr>
                <w:rFonts w:ascii="Times New Roman" w:hAnsi="Times New Roman"/>
                <w:b/>
              </w:rPr>
              <w:t>Техническая эксплуатация бортовых систем и оборудования полезной нагрузки, вычислительных устройств и систем</w:t>
            </w:r>
          </w:p>
        </w:tc>
        <w:tc>
          <w:tcPr>
            <w:tcW w:w="7925" w:type="dxa"/>
            <w:tcBorders>
              <w:top w:val="single" w:sz="4" w:space="0" w:color="000000"/>
              <w:left w:val="single" w:sz="4" w:space="0" w:color="000000"/>
              <w:bottom w:val="single" w:sz="4" w:space="0" w:color="000000"/>
              <w:right w:val="single" w:sz="4" w:space="0" w:color="000000"/>
            </w:tcBorders>
          </w:tcPr>
          <w:p w14:paraId="3959D65F" w14:textId="77777777" w:rsidR="00326405" w:rsidRDefault="00326405" w:rsidP="004A36AD">
            <w:pPr>
              <w:spacing w:after="0" w:line="240" w:lineRule="auto"/>
              <w:jc w:val="both"/>
              <w:rPr>
                <w:rFonts w:ascii="Times New Roman" w:hAnsi="Times New Roman"/>
                <w:b/>
              </w:rPr>
            </w:pPr>
            <w:r>
              <w:rPr>
                <w:rFonts w:ascii="Times New Roman" w:hAnsi="Times New Roman"/>
                <w:b/>
              </w:rPr>
              <w:t xml:space="preserve">Содержание учебного материала </w:t>
            </w:r>
          </w:p>
        </w:tc>
        <w:tc>
          <w:tcPr>
            <w:tcW w:w="2159" w:type="dxa"/>
            <w:tcBorders>
              <w:top w:val="single" w:sz="4" w:space="0" w:color="000000"/>
              <w:left w:val="single" w:sz="4" w:space="0" w:color="000000"/>
              <w:bottom w:val="single" w:sz="4" w:space="0" w:color="000000"/>
              <w:right w:val="single" w:sz="4" w:space="0" w:color="000000"/>
            </w:tcBorders>
            <w:vAlign w:val="center"/>
          </w:tcPr>
          <w:p w14:paraId="4681C032" w14:textId="77777777" w:rsidR="00326405" w:rsidRPr="00CF6238" w:rsidRDefault="00191E64" w:rsidP="004A36AD">
            <w:pPr>
              <w:spacing w:after="0" w:line="240" w:lineRule="auto"/>
              <w:jc w:val="center"/>
              <w:rPr>
                <w:rFonts w:ascii="Times New Roman" w:hAnsi="Times New Roman"/>
              </w:rPr>
            </w:pPr>
            <w:r>
              <w:rPr>
                <w:rFonts w:ascii="Times New Roman" w:hAnsi="Times New Roman"/>
              </w:rPr>
              <w:t>8</w:t>
            </w:r>
          </w:p>
        </w:tc>
        <w:tc>
          <w:tcPr>
            <w:tcW w:w="2864" w:type="dxa"/>
            <w:vMerge w:val="restart"/>
            <w:tcBorders>
              <w:top w:val="single" w:sz="4" w:space="0" w:color="000000"/>
              <w:left w:val="single" w:sz="4" w:space="0" w:color="000000"/>
              <w:bottom w:val="single" w:sz="4" w:space="0" w:color="000000"/>
              <w:right w:val="single" w:sz="4" w:space="0" w:color="000000"/>
            </w:tcBorders>
          </w:tcPr>
          <w:p w14:paraId="7AB71527" w14:textId="77777777" w:rsidR="00326405" w:rsidRDefault="00A164D6" w:rsidP="004A36AD">
            <w:pPr>
              <w:spacing w:after="0" w:line="240" w:lineRule="auto"/>
              <w:rPr>
                <w:rFonts w:ascii="Times New Roman" w:hAnsi="Times New Roman"/>
                <w:b/>
              </w:rPr>
            </w:pPr>
            <w:r w:rsidRPr="005241C5">
              <w:rPr>
                <w:rFonts w:ascii="Times New Roman" w:hAnsi="Times New Roman"/>
                <w:b/>
              </w:rPr>
              <w:t xml:space="preserve">ОК 01 – ОК 07  </w:t>
            </w:r>
          </w:p>
        </w:tc>
      </w:tr>
      <w:tr w:rsidR="00CF6238" w14:paraId="3370600C" w14:textId="77777777" w:rsidTr="001E5513">
        <w:trPr>
          <w:trHeight w:val="2024"/>
        </w:trPr>
        <w:tc>
          <w:tcPr>
            <w:tcW w:w="1982" w:type="dxa"/>
            <w:vMerge/>
            <w:tcBorders>
              <w:top w:val="single" w:sz="4" w:space="0" w:color="000000"/>
              <w:left w:val="single" w:sz="4" w:space="0" w:color="000000"/>
              <w:bottom w:val="nil"/>
              <w:right w:val="single" w:sz="4" w:space="0" w:color="000000"/>
            </w:tcBorders>
          </w:tcPr>
          <w:p w14:paraId="6B9A6AD0" w14:textId="77777777" w:rsidR="00CF6238" w:rsidRDefault="00CF6238" w:rsidP="004A36AD"/>
        </w:tc>
        <w:tc>
          <w:tcPr>
            <w:tcW w:w="7925" w:type="dxa"/>
            <w:tcBorders>
              <w:top w:val="single" w:sz="4" w:space="0" w:color="000000"/>
              <w:left w:val="single" w:sz="4" w:space="0" w:color="000000"/>
              <w:right w:val="single" w:sz="4" w:space="0" w:color="000000"/>
            </w:tcBorders>
          </w:tcPr>
          <w:p w14:paraId="1E0093EB" w14:textId="77777777" w:rsidR="00A164D6" w:rsidRPr="00A164D6" w:rsidRDefault="00A164D6" w:rsidP="004E236B">
            <w:pPr>
              <w:tabs>
                <w:tab w:val="left" w:pos="6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8"/>
              <w:rPr>
                <w:rFonts w:ascii="Times New Roman" w:hAnsi="Times New Roman"/>
                <w:color w:val="000000"/>
                <w:szCs w:val="20"/>
              </w:rPr>
            </w:pPr>
            <w:r w:rsidRPr="00A164D6">
              <w:rPr>
                <w:rFonts w:ascii="Times New Roman" w:hAnsi="Times New Roman"/>
                <w:color w:val="000000"/>
                <w:szCs w:val="20"/>
              </w:rPr>
              <w:t>Составление маршрутной карты полёта для БПЛА самолетного, вертолетного и смешанного видов</w:t>
            </w:r>
          </w:p>
          <w:p w14:paraId="173756A5" w14:textId="77777777" w:rsidR="00A164D6" w:rsidRPr="00A164D6" w:rsidRDefault="00A164D6" w:rsidP="004E236B">
            <w:pPr>
              <w:tabs>
                <w:tab w:val="left" w:pos="6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8"/>
              <w:rPr>
                <w:rFonts w:ascii="Times New Roman" w:hAnsi="Times New Roman"/>
                <w:color w:val="000000"/>
                <w:szCs w:val="20"/>
              </w:rPr>
            </w:pPr>
            <w:r w:rsidRPr="00A164D6">
              <w:rPr>
                <w:rFonts w:ascii="Times New Roman" w:hAnsi="Times New Roman"/>
                <w:color w:val="000000"/>
                <w:szCs w:val="20"/>
              </w:rPr>
              <w:t xml:space="preserve">Анализ полезной нагрузки для БПЛА самолетного, вертолетного и смешанного </w:t>
            </w:r>
            <w:r w:rsidR="00C86F23" w:rsidRPr="00A164D6">
              <w:rPr>
                <w:rFonts w:ascii="Times New Roman" w:hAnsi="Times New Roman"/>
                <w:color w:val="000000"/>
                <w:szCs w:val="20"/>
              </w:rPr>
              <w:t>видов,</w:t>
            </w:r>
            <w:r w:rsidRPr="00A164D6">
              <w:rPr>
                <w:rFonts w:ascii="Times New Roman" w:hAnsi="Times New Roman"/>
                <w:color w:val="000000"/>
                <w:szCs w:val="20"/>
              </w:rPr>
              <w:t xml:space="preserve"> используемых в нефтегазовой промышленности</w:t>
            </w:r>
          </w:p>
          <w:p w14:paraId="4103BB3A" w14:textId="77777777" w:rsidR="00A164D6" w:rsidRPr="00A164D6" w:rsidRDefault="00A164D6" w:rsidP="004E236B">
            <w:pPr>
              <w:tabs>
                <w:tab w:val="left" w:pos="6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8"/>
              <w:rPr>
                <w:rFonts w:ascii="Times New Roman" w:hAnsi="Times New Roman"/>
                <w:color w:val="000000"/>
                <w:szCs w:val="20"/>
              </w:rPr>
            </w:pPr>
            <w:r w:rsidRPr="00A164D6">
              <w:rPr>
                <w:rFonts w:ascii="Times New Roman" w:hAnsi="Times New Roman"/>
                <w:color w:val="000000"/>
                <w:szCs w:val="20"/>
              </w:rPr>
              <w:t xml:space="preserve">Анализ полезной нагрузки для БПЛА самолетного, вертолетного и смешанного </w:t>
            </w:r>
            <w:r w:rsidR="00C86F23" w:rsidRPr="00A164D6">
              <w:rPr>
                <w:rFonts w:ascii="Times New Roman" w:hAnsi="Times New Roman"/>
                <w:color w:val="000000"/>
                <w:szCs w:val="20"/>
              </w:rPr>
              <w:t>видов,</w:t>
            </w:r>
            <w:r w:rsidRPr="00A164D6">
              <w:rPr>
                <w:rFonts w:ascii="Times New Roman" w:hAnsi="Times New Roman"/>
                <w:color w:val="000000"/>
                <w:szCs w:val="20"/>
              </w:rPr>
              <w:t xml:space="preserve"> используемых в мониторинге ЛЭП и дорожного строительства</w:t>
            </w:r>
          </w:p>
          <w:p w14:paraId="47327E41" w14:textId="77777777" w:rsidR="00A164D6" w:rsidRPr="00A164D6" w:rsidRDefault="00A164D6" w:rsidP="004E236B">
            <w:pPr>
              <w:tabs>
                <w:tab w:val="left" w:pos="6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8"/>
              <w:rPr>
                <w:rFonts w:ascii="Times New Roman" w:hAnsi="Times New Roman"/>
                <w:color w:val="000000"/>
                <w:szCs w:val="20"/>
              </w:rPr>
            </w:pPr>
            <w:r w:rsidRPr="00A164D6">
              <w:rPr>
                <w:rFonts w:ascii="Times New Roman" w:hAnsi="Times New Roman"/>
                <w:color w:val="000000"/>
                <w:szCs w:val="20"/>
              </w:rPr>
              <w:t xml:space="preserve">Анализ полезной нагрузки для БПЛА самолетного, вертолетного и смешанного </w:t>
            </w:r>
            <w:r w:rsidR="00C86F23" w:rsidRPr="00A164D6">
              <w:rPr>
                <w:rFonts w:ascii="Times New Roman" w:hAnsi="Times New Roman"/>
                <w:color w:val="000000"/>
                <w:szCs w:val="20"/>
              </w:rPr>
              <w:t>видов</w:t>
            </w:r>
            <w:r w:rsidR="00C86F23">
              <w:rPr>
                <w:rFonts w:ascii="Times New Roman" w:hAnsi="Times New Roman"/>
                <w:color w:val="000000"/>
                <w:szCs w:val="20"/>
              </w:rPr>
              <w:t>,</w:t>
            </w:r>
            <w:r w:rsidR="00C86F23" w:rsidRPr="00A164D6">
              <w:rPr>
                <w:rFonts w:ascii="Times New Roman" w:hAnsi="Times New Roman"/>
                <w:color w:val="000000"/>
                <w:szCs w:val="20"/>
              </w:rPr>
              <w:t xml:space="preserve"> используемых</w:t>
            </w:r>
            <w:r w:rsidRPr="00A164D6">
              <w:rPr>
                <w:rFonts w:ascii="Times New Roman" w:hAnsi="Times New Roman"/>
                <w:color w:val="000000"/>
                <w:szCs w:val="20"/>
              </w:rPr>
              <w:t xml:space="preserve"> в геодезии</w:t>
            </w:r>
          </w:p>
          <w:p w14:paraId="772269D0" w14:textId="77777777" w:rsidR="00A164D6" w:rsidRPr="00A164D6" w:rsidRDefault="00A164D6" w:rsidP="004E236B">
            <w:pPr>
              <w:tabs>
                <w:tab w:val="left" w:pos="6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8"/>
              <w:rPr>
                <w:rFonts w:ascii="Times New Roman" w:hAnsi="Times New Roman"/>
                <w:color w:val="000000"/>
                <w:szCs w:val="20"/>
              </w:rPr>
            </w:pPr>
            <w:r w:rsidRPr="00A164D6">
              <w:rPr>
                <w:rFonts w:ascii="Times New Roman" w:hAnsi="Times New Roman"/>
                <w:color w:val="000000"/>
                <w:szCs w:val="20"/>
              </w:rPr>
              <w:t xml:space="preserve">Анализ полезной нагрузки для БПЛА самолетного, вертолетного и смешанного </w:t>
            </w:r>
            <w:r w:rsidR="00C86F23" w:rsidRPr="00A164D6">
              <w:rPr>
                <w:rFonts w:ascii="Times New Roman" w:hAnsi="Times New Roman"/>
                <w:color w:val="000000"/>
                <w:szCs w:val="20"/>
              </w:rPr>
              <w:t>видов,</w:t>
            </w:r>
            <w:r w:rsidRPr="00A164D6">
              <w:rPr>
                <w:rFonts w:ascii="Times New Roman" w:hAnsi="Times New Roman"/>
                <w:color w:val="000000"/>
                <w:szCs w:val="20"/>
              </w:rPr>
              <w:t xml:space="preserve"> используемых в сельскохозяйственной сфере и лесном хозяйстве</w:t>
            </w:r>
          </w:p>
          <w:p w14:paraId="7E424778" w14:textId="77777777" w:rsidR="00CF6238" w:rsidRPr="004E236B" w:rsidRDefault="00A164D6" w:rsidP="00A164D6">
            <w:pPr>
              <w:spacing w:after="0" w:line="240" w:lineRule="auto"/>
              <w:jc w:val="both"/>
              <w:rPr>
                <w:rFonts w:ascii="Times New Roman" w:hAnsi="Times New Roman"/>
                <w:b/>
              </w:rPr>
            </w:pPr>
            <w:r w:rsidRPr="004E236B">
              <w:rPr>
                <w:rFonts w:ascii="Times New Roman" w:hAnsi="Times New Roman"/>
                <w:color w:val="000000"/>
                <w:szCs w:val="20"/>
              </w:rPr>
              <w:t>Анализ полезной нагрузки для БПЛА самолетного, вертолетного и смешанного видов используемых в строительстве</w:t>
            </w:r>
          </w:p>
        </w:tc>
        <w:tc>
          <w:tcPr>
            <w:tcW w:w="2159" w:type="dxa"/>
            <w:tcBorders>
              <w:top w:val="single" w:sz="4" w:space="0" w:color="000000"/>
              <w:left w:val="single" w:sz="4" w:space="0" w:color="000000"/>
              <w:right w:val="single" w:sz="4" w:space="0" w:color="000000"/>
            </w:tcBorders>
            <w:vAlign w:val="center"/>
          </w:tcPr>
          <w:p w14:paraId="4FBCD0FC" w14:textId="77777777" w:rsidR="00CF6238" w:rsidRDefault="00CF6238" w:rsidP="004A36AD">
            <w:pPr>
              <w:spacing w:after="0" w:line="240" w:lineRule="auto"/>
              <w:jc w:val="center"/>
              <w:rPr>
                <w:rFonts w:ascii="Times New Roman" w:hAnsi="Times New Roman"/>
              </w:rPr>
            </w:pPr>
          </w:p>
        </w:tc>
        <w:tc>
          <w:tcPr>
            <w:tcW w:w="2864" w:type="dxa"/>
            <w:vMerge/>
            <w:tcBorders>
              <w:top w:val="single" w:sz="4" w:space="0" w:color="000000"/>
              <w:left w:val="single" w:sz="4" w:space="0" w:color="000000"/>
              <w:bottom w:val="single" w:sz="4" w:space="0" w:color="000000"/>
              <w:right w:val="single" w:sz="4" w:space="0" w:color="000000"/>
            </w:tcBorders>
          </w:tcPr>
          <w:p w14:paraId="19AA4045" w14:textId="77777777" w:rsidR="00CF6238" w:rsidRDefault="00CF6238" w:rsidP="004A36AD"/>
        </w:tc>
      </w:tr>
      <w:tr w:rsidR="00326405" w14:paraId="132E0DD7" w14:textId="77777777" w:rsidTr="006C668B">
        <w:trPr>
          <w:trHeight w:val="357"/>
        </w:trPr>
        <w:tc>
          <w:tcPr>
            <w:tcW w:w="1982" w:type="dxa"/>
            <w:vMerge/>
            <w:tcBorders>
              <w:top w:val="single" w:sz="4" w:space="0" w:color="000000"/>
              <w:left w:val="single" w:sz="4" w:space="0" w:color="000000"/>
              <w:bottom w:val="nil"/>
              <w:right w:val="single" w:sz="4" w:space="0" w:color="000000"/>
            </w:tcBorders>
          </w:tcPr>
          <w:p w14:paraId="7921830C" w14:textId="77777777" w:rsidR="00326405" w:rsidRDefault="00326405" w:rsidP="004A36AD"/>
        </w:tc>
        <w:tc>
          <w:tcPr>
            <w:tcW w:w="7925" w:type="dxa"/>
            <w:tcBorders>
              <w:top w:val="single" w:sz="4" w:space="0" w:color="000000"/>
              <w:left w:val="single" w:sz="4" w:space="0" w:color="000000"/>
              <w:bottom w:val="single" w:sz="4" w:space="0" w:color="000000"/>
              <w:right w:val="single" w:sz="4" w:space="0" w:color="000000"/>
            </w:tcBorders>
          </w:tcPr>
          <w:p w14:paraId="15AD69A2" w14:textId="77777777" w:rsidR="00326405" w:rsidRDefault="00326405" w:rsidP="004A36AD">
            <w:pPr>
              <w:pStyle w:val="1"/>
              <w:spacing w:before="0" w:after="0"/>
              <w:jc w:val="both"/>
              <w:rPr>
                <w:rFonts w:ascii="Times New Roman" w:hAnsi="Times New Roman"/>
                <w:b w:val="0"/>
                <w:sz w:val="22"/>
              </w:rPr>
            </w:pPr>
            <w:r>
              <w:rPr>
                <w:rFonts w:ascii="Times New Roman" w:hAnsi="Times New Roman"/>
                <w:sz w:val="22"/>
              </w:rPr>
              <w:t>В том числе практических и лабораторных занятий</w:t>
            </w:r>
          </w:p>
        </w:tc>
        <w:tc>
          <w:tcPr>
            <w:tcW w:w="2159" w:type="dxa"/>
            <w:tcBorders>
              <w:top w:val="single" w:sz="4" w:space="0" w:color="000000"/>
              <w:left w:val="single" w:sz="4" w:space="0" w:color="000000"/>
              <w:bottom w:val="single" w:sz="4" w:space="0" w:color="000000"/>
              <w:right w:val="single" w:sz="4" w:space="0" w:color="000000"/>
            </w:tcBorders>
          </w:tcPr>
          <w:p w14:paraId="38BA3282" w14:textId="77777777" w:rsidR="00326405" w:rsidRDefault="00326405"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5A308A14" w14:textId="77777777" w:rsidR="00326405" w:rsidRDefault="00326405" w:rsidP="004A36AD"/>
        </w:tc>
      </w:tr>
      <w:tr w:rsidR="00326405" w14:paraId="3AD87EFE" w14:textId="77777777" w:rsidTr="006C668B">
        <w:tc>
          <w:tcPr>
            <w:tcW w:w="9907" w:type="dxa"/>
            <w:gridSpan w:val="2"/>
            <w:tcBorders>
              <w:top w:val="single" w:sz="4" w:space="0" w:color="000000"/>
              <w:left w:val="single" w:sz="4" w:space="0" w:color="000000"/>
              <w:bottom w:val="single" w:sz="4" w:space="0" w:color="000000"/>
              <w:right w:val="single" w:sz="4" w:space="0" w:color="000000"/>
            </w:tcBorders>
          </w:tcPr>
          <w:p w14:paraId="68D5AC26" w14:textId="77777777" w:rsidR="00326405" w:rsidRDefault="00326405" w:rsidP="00A164D6">
            <w:pPr>
              <w:pStyle w:val="Default"/>
              <w:jc w:val="both"/>
              <w:rPr>
                <w:sz w:val="22"/>
              </w:rPr>
            </w:pPr>
            <w:r>
              <w:rPr>
                <w:b/>
                <w:sz w:val="22"/>
              </w:rPr>
              <w:t xml:space="preserve">Раздел 2  </w:t>
            </w:r>
            <w:r w:rsidR="00191E64">
              <w:rPr>
                <w:b/>
              </w:rPr>
              <w:t>Траекторное движение самолёта</w:t>
            </w:r>
          </w:p>
        </w:tc>
        <w:tc>
          <w:tcPr>
            <w:tcW w:w="2159" w:type="dxa"/>
            <w:tcBorders>
              <w:top w:val="single" w:sz="4" w:space="0" w:color="000000"/>
              <w:left w:val="single" w:sz="4" w:space="0" w:color="000000"/>
              <w:bottom w:val="single" w:sz="4" w:space="0" w:color="000000"/>
              <w:right w:val="single" w:sz="4" w:space="0" w:color="000000"/>
            </w:tcBorders>
            <w:vAlign w:val="center"/>
          </w:tcPr>
          <w:p w14:paraId="683A0CBD" w14:textId="77777777" w:rsidR="00326405" w:rsidRDefault="00191E64" w:rsidP="004A36AD">
            <w:pPr>
              <w:spacing w:after="0" w:line="240" w:lineRule="auto"/>
              <w:jc w:val="center"/>
              <w:rPr>
                <w:rFonts w:ascii="Times New Roman" w:hAnsi="Times New Roman"/>
                <w:b/>
              </w:rPr>
            </w:pPr>
            <w:r>
              <w:rPr>
                <w:rFonts w:ascii="Times New Roman" w:hAnsi="Times New Roman"/>
                <w:b/>
              </w:rPr>
              <w:t>12</w:t>
            </w:r>
          </w:p>
        </w:tc>
        <w:tc>
          <w:tcPr>
            <w:tcW w:w="2864" w:type="dxa"/>
            <w:tcBorders>
              <w:top w:val="single" w:sz="4" w:space="0" w:color="000000"/>
              <w:left w:val="single" w:sz="4" w:space="0" w:color="000000"/>
              <w:bottom w:val="single" w:sz="4" w:space="0" w:color="000000"/>
              <w:right w:val="single" w:sz="4" w:space="0" w:color="000000"/>
            </w:tcBorders>
          </w:tcPr>
          <w:p w14:paraId="16078DD2" w14:textId="77777777" w:rsidR="00326405" w:rsidRDefault="00326405" w:rsidP="004A36AD">
            <w:pPr>
              <w:spacing w:after="0" w:line="240" w:lineRule="auto"/>
              <w:rPr>
                <w:rFonts w:ascii="Times New Roman" w:hAnsi="Times New Roman"/>
                <w:b/>
              </w:rPr>
            </w:pPr>
          </w:p>
        </w:tc>
      </w:tr>
      <w:tr w:rsidR="00326405" w14:paraId="7EB8A7B5" w14:textId="77777777" w:rsidTr="006C668B">
        <w:trPr>
          <w:trHeight w:val="20"/>
        </w:trPr>
        <w:tc>
          <w:tcPr>
            <w:tcW w:w="1982" w:type="dxa"/>
            <w:vMerge w:val="restart"/>
            <w:tcBorders>
              <w:top w:val="single" w:sz="4" w:space="0" w:color="000000"/>
              <w:left w:val="single" w:sz="4" w:space="0" w:color="000000"/>
              <w:bottom w:val="single" w:sz="4" w:space="0" w:color="000000"/>
              <w:right w:val="single" w:sz="4" w:space="0" w:color="000000"/>
            </w:tcBorders>
          </w:tcPr>
          <w:p w14:paraId="1E8C979D" w14:textId="77777777" w:rsidR="00326405" w:rsidRDefault="00326405" w:rsidP="00191E64">
            <w:pPr>
              <w:spacing w:after="0" w:line="240" w:lineRule="auto"/>
              <w:rPr>
                <w:rFonts w:ascii="Times New Roman" w:hAnsi="Times New Roman"/>
                <w:b/>
              </w:rPr>
            </w:pPr>
            <w:r>
              <w:rPr>
                <w:rFonts w:ascii="Times New Roman" w:hAnsi="Times New Roman"/>
                <w:b/>
              </w:rPr>
              <w:t xml:space="preserve">Тема 2.1 </w:t>
            </w:r>
            <w:r w:rsidR="00191E64" w:rsidRPr="00191E64">
              <w:rPr>
                <w:rFonts w:ascii="Times New Roman" w:hAnsi="Times New Roman"/>
                <w:b/>
              </w:rPr>
              <w:t>Взлет самолётного БВС. Горизонтальный полёт.</w:t>
            </w:r>
          </w:p>
        </w:tc>
        <w:tc>
          <w:tcPr>
            <w:tcW w:w="7925" w:type="dxa"/>
            <w:tcBorders>
              <w:top w:val="single" w:sz="4" w:space="0" w:color="000000"/>
              <w:left w:val="single" w:sz="4" w:space="0" w:color="000000"/>
              <w:bottom w:val="single" w:sz="4" w:space="0" w:color="000000"/>
              <w:right w:val="single" w:sz="4" w:space="0" w:color="000000"/>
            </w:tcBorders>
          </w:tcPr>
          <w:p w14:paraId="12A12480" w14:textId="77777777" w:rsidR="00326405" w:rsidRDefault="00326405" w:rsidP="004A36AD">
            <w:pPr>
              <w:spacing w:after="0" w:line="240" w:lineRule="auto"/>
              <w:jc w:val="both"/>
              <w:rPr>
                <w:rFonts w:ascii="Times New Roman" w:hAnsi="Times New Roman"/>
                <w:b/>
              </w:rPr>
            </w:pPr>
            <w:r>
              <w:rPr>
                <w:rFonts w:ascii="Times New Roman" w:hAnsi="Times New Roman"/>
                <w:b/>
              </w:rPr>
              <w:t>Содержание учебного материала</w:t>
            </w:r>
          </w:p>
        </w:tc>
        <w:tc>
          <w:tcPr>
            <w:tcW w:w="2159" w:type="dxa"/>
            <w:tcBorders>
              <w:top w:val="single" w:sz="4" w:space="0" w:color="000000"/>
              <w:left w:val="single" w:sz="4" w:space="0" w:color="000000"/>
              <w:bottom w:val="single" w:sz="4" w:space="0" w:color="000000"/>
              <w:right w:val="single" w:sz="4" w:space="0" w:color="000000"/>
            </w:tcBorders>
            <w:vAlign w:val="center"/>
          </w:tcPr>
          <w:p w14:paraId="4B01FA65" w14:textId="77777777" w:rsidR="00326405" w:rsidRDefault="00191E64" w:rsidP="004A36AD">
            <w:pPr>
              <w:spacing w:after="0" w:line="240" w:lineRule="auto"/>
              <w:jc w:val="center"/>
              <w:rPr>
                <w:rFonts w:ascii="Times New Roman" w:hAnsi="Times New Roman"/>
                <w:b/>
              </w:rPr>
            </w:pPr>
            <w:r>
              <w:rPr>
                <w:rFonts w:ascii="Times New Roman" w:hAnsi="Times New Roman"/>
                <w:b/>
              </w:rPr>
              <w:t>6</w:t>
            </w:r>
          </w:p>
        </w:tc>
        <w:tc>
          <w:tcPr>
            <w:tcW w:w="2864" w:type="dxa"/>
            <w:vMerge w:val="restart"/>
            <w:tcBorders>
              <w:top w:val="single" w:sz="4" w:space="0" w:color="000000"/>
              <w:left w:val="single" w:sz="4" w:space="0" w:color="000000"/>
              <w:bottom w:val="single" w:sz="4" w:space="0" w:color="000000"/>
              <w:right w:val="single" w:sz="4" w:space="0" w:color="000000"/>
            </w:tcBorders>
          </w:tcPr>
          <w:p w14:paraId="25EFE1DD" w14:textId="77777777" w:rsidR="00326405" w:rsidRDefault="00A164D6" w:rsidP="004A36AD">
            <w:pPr>
              <w:spacing w:after="0" w:line="240" w:lineRule="auto"/>
              <w:rPr>
                <w:rFonts w:ascii="Times New Roman" w:hAnsi="Times New Roman"/>
                <w:b/>
              </w:rPr>
            </w:pPr>
            <w:r w:rsidRPr="005241C5">
              <w:rPr>
                <w:rFonts w:ascii="Times New Roman" w:hAnsi="Times New Roman"/>
                <w:b/>
              </w:rPr>
              <w:t xml:space="preserve">ОК 01 – ОК 07  </w:t>
            </w:r>
          </w:p>
        </w:tc>
      </w:tr>
      <w:tr w:rsidR="00016843" w14:paraId="2FC53418" w14:textId="77777777" w:rsidTr="00191E64">
        <w:trPr>
          <w:trHeight w:val="1860"/>
        </w:trPr>
        <w:tc>
          <w:tcPr>
            <w:tcW w:w="1982" w:type="dxa"/>
            <w:vMerge/>
            <w:tcBorders>
              <w:top w:val="single" w:sz="4" w:space="0" w:color="000000"/>
              <w:left w:val="single" w:sz="4" w:space="0" w:color="000000"/>
              <w:bottom w:val="single" w:sz="4" w:space="0" w:color="000000"/>
              <w:right w:val="single" w:sz="4" w:space="0" w:color="000000"/>
            </w:tcBorders>
          </w:tcPr>
          <w:p w14:paraId="0D06D573" w14:textId="77777777" w:rsidR="00016843" w:rsidRDefault="00016843" w:rsidP="004A36AD"/>
        </w:tc>
        <w:tc>
          <w:tcPr>
            <w:tcW w:w="7925" w:type="dxa"/>
            <w:tcBorders>
              <w:top w:val="single" w:sz="4" w:space="0" w:color="000000"/>
              <w:left w:val="single" w:sz="4" w:space="0" w:color="000000"/>
              <w:right w:val="single" w:sz="4" w:space="0" w:color="000000"/>
            </w:tcBorders>
          </w:tcPr>
          <w:p w14:paraId="5A3758A5" w14:textId="77777777" w:rsidR="00016843" w:rsidRDefault="00016843" w:rsidP="004A36AD">
            <w:pPr>
              <w:pStyle w:val="Default"/>
              <w:jc w:val="both"/>
              <w:rPr>
                <w:sz w:val="22"/>
              </w:rPr>
            </w:pPr>
            <w:r>
              <w:rPr>
                <w:sz w:val="22"/>
              </w:rPr>
              <w:t>Траектория движения и основные участки взлёта. ВПХ. Набор высоты, аэродинамические силы в наборе высоты. Уравнение движения горизонтального полёта. Потребная скорость горизонтального полёта. Влияние эксплуатационных факторов. Потребная тяга и мощность для горизонтального полёта. Кривые потребных и располагаемых тяг и мощностей</w:t>
            </w:r>
          </w:p>
          <w:p w14:paraId="185090CE" w14:textId="77777777" w:rsidR="00016843" w:rsidRDefault="00016843" w:rsidP="004A36AD">
            <w:pPr>
              <w:pStyle w:val="Default"/>
              <w:jc w:val="both"/>
              <w:rPr>
                <w:sz w:val="22"/>
              </w:rPr>
            </w:pPr>
          </w:p>
        </w:tc>
        <w:tc>
          <w:tcPr>
            <w:tcW w:w="2159" w:type="dxa"/>
            <w:tcBorders>
              <w:top w:val="single" w:sz="4" w:space="0" w:color="000000"/>
              <w:left w:val="single" w:sz="4" w:space="0" w:color="000000"/>
              <w:right w:val="single" w:sz="4" w:space="0" w:color="000000"/>
            </w:tcBorders>
            <w:vAlign w:val="center"/>
          </w:tcPr>
          <w:p w14:paraId="65CFE0A9" w14:textId="77777777" w:rsidR="00016843" w:rsidRPr="00016843" w:rsidRDefault="00016843"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72EAAB94" w14:textId="77777777" w:rsidR="00016843" w:rsidRDefault="00016843" w:rsidP="004A36AD"/>
        </w:tc>
      </w:tr>
      <w:tr w:rsidR="00326405" w14:paraId="661C6907" w14:textId="77777777" w:rsidTr="006C668B">
        <w:trPr>
          <w:trHeight w:val="271"/>
        </w:trPr>
        <w:tc>
          <w:tcPr>
            <w:tcW w:w="1982" w:type="dxa"/>
            <w:vMerge/>
            <w:tcBorders>
              <w:top w:val="single" w:sz="4" w:space="0" w:color="000000"/>
              <w:left w:val="single" w:sz="4" w:space="0" w:color="000000"/>
              <w:bottom w:val="single" w:sz="4" w:space="0" w:color="000000"/>
              <w:right w:val="single" w:sz="4" w:space="0" w:color="000000"/>
            </w:tcBorders>
          </w:tcPr>
          <w:p w14:paraId="3B6C42C7" w14:textId="77777777" w:rsidR="00326405" w:rsidRDefault="00326405" w:rsidP="004A36AD"/>
        </w:tc>
        <w:tc>
          <w:tcPr>
            <w:tcW w:w="7925" w:type="dxa"/>
            <w:tcBorders>
              <w:top w:val="single" w:sz="4" w:space="0" w:color="000000"/>
              <w:left w:val="single" w:sz="4" w:space="0" w:color="000000"/>
              <w:bottom w:val="single" w:sz="4" w:space="0" w:color="000000"/>
              <w:right w:val="single" w:sz="4" w:space="0" w:color="000000"/>
            </w:tcBorders>
          </w:tcPr>
          <w:p w14:paraId="434A9FC3" w14:textId="77777777" w:rsidR="00326405" w:rsidRDefault="00326405" w:rsidP="004A36AD">
            <w:pPr>
              <w:spacing w:after="0" w:line="240" w:lineRule="auto"/>
              <w:jc w:val="both"/>
              <w:rPr>
                <w:rFonts w:ascii="Times New Roman" w:hAnsi="Times New Roman"/>
                <w:b/>
              </w:rPr>
            </w:pPr>
            <w:r>
              <w:rPr>
                <w:rFonts w:ascii="Times New Roman" w:hAnsi="Times New Roman"/>
                <w:b/>
              </w:rPr>
              <w:t>В том числе практических и лабораторных занятий</w:t>
            </w:r>
          </w:p>
        </w:tc>
        <w:tc>
          <w:tcPr>
            <w:tcW w:w="2159" w:type="dxa"/>
            <w:tcBorders>
              <w:top w:val="single" w:sz="4" w:space="0" w:color="000000"/>
              <w:left w:val="single" w:sz="4" w:space="0" w:color="000000"/>
              <w:bottom w:val="single" w:sz="4" w:space="0" w:color="000000"/>
              <w:right w:val="single" w:sz="4" w:space="0" w:color="000000"/>
            </w:tcBorders>
            <w:vAlign w:val="center"/>
          </w:tcPr>
          <w:p w14:paraId="20DFE305" w14:textId="77777777" w:rsidR="00326405" w:rsidRDefault="00326405"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4814EEDD" w14:textId="77777777" w:rsidR="00326405" w:rsidRDefault="00326405" w:rsidP="004A36AD"/>
        </w:tc>
      </w:tr>
      <w:tr w:rsidR="00326405" w14:paraId="34C658E8" w14:textId="77777777" w:rsidTr="006C668B">
        <w:trPr>
          <w:trHeight w:val="20"/>
        </w:trPr>
        <w:tc>
          <w:tcPr>
            <w:tcW w:w="1982" w:type="dxa"/>
            <w:tcBorders>
              <w:top w:val="single" w:sz="4" w:space="0" w:color="000000"/>
              <w:left w:val="single" w:sz="4" w:space="0" w:color="000000"/>
              <w:bottom w:val="single" w:sz="4" w:space="0" w:color="000000"/>
              <w:right w:val="single" w:sz="4" w:space="0" w:color="000000"/>
            </w:tcBorders>
          </w:tcPr>
          <w:p w14:paraId="6AF61C17" w14:textId="77777777" w:rsidR="00326405" w:rsidRDefault="00326405" w:rsidP="004A36AD">
            <w:pPr>
              <w:spacing w:after="0" w:line="240" w:lineRule="auto"/>
              <w:rPr>
                <w:rFonts w:ascii="Times New Roman" w:hAnsi="Times New Roman"/>
                <w:b/>
              </w:rPr>
            </w:pPr>
            <w:r>
              <w:rPr>
                <w:rFonts w:ascii="Times New Roman" w:hAnsi="Times New Roman"/>
                <w:b/>
              </w:rPr>
              <w:t>Тема 2.2</w:t>
            </w:r>
            <w:r w:rsidR="00191E64">
              <w:rPr>
                <w:rFonts w:ascii="Times New Roman" w:hAnsi="Times New Roman"/>
                <w:b/>
              </w:rPr>
              <w:t xml:space="preserve"> </w:t>
            </w:r>
            <w:r w:rsidR="00191E64" w:rsidRPr="00191E64">
              <w:rPr>
                <w:rFonts w:ascii="Times New Roman" w:hAnsi="Times New Roman"/>
                <w:b/>
              </w:rPr>
              <w:t>Вираж. Посадка. Разворот.</w:t>
            </w:r>
          </w:p>
          <w:p w14:paraId="7EA0836E" w14:textId="77777777" w:rsidR="00326405" w:rsidRDefault="00326405" w:rsidP="004A36AD">
            <w:pPr>
              <w:spacing w:after="0" w:line="240" w:lineRule="auto"/>
              <w:rPr>
                <w:rFonts w:ascii="Times New Roman" w:hAnsi="Times New Roman"/>
                <w:b/>
              </w:rPr>
            </w:pPr>
          </w:p>
        </w:tc>
        <w:tc>
          <w:tcPr>
            <w:tcW w:w="7925" w:type="dxa"/>
            <w:tcBorders>
              <w:top w:val="single" w:sz="4" w:space="0" w:color="000000"/>
              <w:left w:val="single" w:sz="4" w:space="0" w:color="000000"/>
              <w:bottom w:val="single" w:sz="4" w:space="0" w:color="000000"/>
              <w:right w:val="single" w:sz="4" w:space="0" w:color="000000"/>
            </w:tcBorders>
          </w:tcPr>
          <w:p w14:paraId="6EDF1482" w14:textId="77777777" w:rsidR="00326405" w:rsidRDefault="00326405" w:rsidP="004A36AD">
            <w:pPr>
              <w:spacing w:after="0" w:line="240" w:lineRule="auto"/>
              <w:jc w:val="both"/>
              <w:rPr>
                <w:rFonts w:ascii="Times New Roman" w:hAnsi="Times New Roman"/>
                <w:b/>
              </w:rPr>
            </w:pPr>
            <w:r>
              <w:rPr>
                <w:rFonts w:ascii="Times New Roman" w:hAnsi="Times New Roman"/>
                <w:b/>
              </w:rPr>
              <w:t>Содержание учебного материала</w:t>
            </w:r>
          </w:p>
        </w:tc>
        <w:tc>
          <w:tcPr>
            <w:tcW w:w="2159" w:type="dxa"/>
            <w:tcBorders>
              <w:top w:val="single" w:sz="4" w:space="0" w:color="000000"/>
              <w:left w:val="single" w:sz="4" w:space="0" w:color="000000"/>
              <w:bottom w:val="single" w:sz="4" w:space="0" w:color="000000"/>
              <w:right w:val="single" w:sz="4" w:space="0" w:color="000000"/>
            </w:tcBorders>
            <w:vAlign w:val="center"/>
          </w:tcPr>
          <w:p w14:paraId="7F22C1AC" w14:textId="77777777" w:rsidR="00326405" w:rsidRDefault="00191E64" w:rsidP="004A36AD">
            <w:pPr>
              <w:spacing w:after="0" w:line="240" w:lineRule="auto"/>
              <w:jc w:val="center"/>
              <w:rPr>
                <w:rFonts w:ascii="Times New Roman" w:hAnsi="Times New Roman"/>
                <w:b/>
              </w:rPr>
            </w:pPr>
            <w:r>
              <w:rPr>
                <w:rFonts w:ascii="Times New Roman" w:hAnsi="Times New Roman"/>
                <w:b/>
              </w:rPr>
              <w:t>6</w:t>
            </w:r>
          </w:p>
        </w:tc>
        <w:tc>
          <w:tcPr>
            <w:tcW w:w="2864" w:type="dxa"/>
            <w:vMerge w:val="restart"/>
            <w:tcBorders>
              <w:top w:val="single" w:sz="4" w:space="0" w:color="000000"/>
              <w:left w:val="single" w:sz="4" w:space="0" w:color="000000"/>
              <w:bottom w:val="single" w:sz="4" w:space="0" w:color="000000"/>
              <w:right w:val="single" w:sz="4" w:space="0" w:color="000000"/>
            </w:tcBorders>
          </w:tcPr>
          <w:p w14:paraId="736CECD3" w14:textId="77777777" w:rsidR="00326405" w:rsidRDefault="00A164D6" w:rsidP="004A36AD">
            <w:pPr>
              <w:spacing w:after="0" w:line="240" w:lineRule="auto"/>
              <w:rPr>
                <w:rFonts w:ascii="Times New Roman" w:hAnsi="Times New Roman"/>
                <w:b/>
              </w:rPr>
            </w:pPr>
            <w:r w:rsidRPr="005241C5">
              <w:rPr>
                <w:rFonts w:ascii="Times New Roman" w:hAnsi="Times New Roman"/>
                <w:b/>
              </w:rPr>
              <w:t xml:space="preserve">ОК 01 – ОК 07  </w:t>
            </w:r>
          </w:p>
        </w:tc>
      </w:tr>
      <w:tr w:rsidR="00016843" w14:paraId="6BCEF18D" w14:textId="77777777" w:rsidTr="00B52317">
        <w:trPr>
          <w:trHeight w:val="4048"/>
        </w:trPr>
        <w:tc>
          <w:tcPr>
            <w:tcW w:w="1982" w:type="dxa"/>
            <w:tcBorders>
              <w:top w:val="single" w:sz="4" w:space="0" w:color="000000"/>
              <w:left w:val="single" w:sz="4" w:space="0" w:color="000000"/>
              <w:bottom w:val="single" w:sz="4" w:space="0" w:color="000000"/>
              <w:right w:val="single" w:sz="4" w:space="0" w:color="000000"/>
            </w:tcBorders>
          </w:tcPr>
          <w:p w14:paraId="384D98AB" w14:textId="77777777" w:rsidR="00016843" w:rsidRDefault="00016843" w:rsidP="004A36AD"/>
        </w:tc>
        <w:tc>
          <w:tcPr>
            <w:tcW w:w="7925" w:type="dxa"/>
            <w:tcBorders>
              <w:top w:val="single" w:sz="4" w:space="0" w:color="000000"/>
              <w:left w:val="single" w:sz="4" w:space="0" w:color="000000"/>
              <w:right w:val="single" w:sz="4" w:space="0" w:color="000000"/>
            </w:tcBorders>
          </w:tcPr>
          <w:p w14:paraId="13E6B08A" w14:textId="77777777" w:rsidR="00016843" w:rsidRDefault="00191E64" w:rsidP="004A36AD">
            <w:pPr>
              <w:pStyle w:val="Default"/>
              <w:jc w:val="both"/>
              <w:rPr>
                <w:sz w:val="22"/>
              </w:rPr>
            </w:pPr>
            <w:r w:rsidRPr="00191E64">
              <w:rPr>
                <w:sz w:val="22"/>
              </w:rPr>
              <w:t>Уравнение движения БВС самолётного типа по криволинейной траектории в вертикальной и горизонтальной плоскостях. Основные характеристики правильного виража. Перегрузка и ее зависимость от крена. Спираль, параметры спирали. Траектория движения и основные участки посадки. Основные характеристики снижения. Влияние эксплуатационных факторов на длину пробега и посадочную дистанцию.</w:t>
            </w:r>
          </w:p>
        </w:tc>
        <w:tc>
          <w:tcPr>
            <w:tcW w:w="2159" w:type="dxa"/>
            <w:tcBorders>
              <w:top w:val="single" w:sz="4" w:space="0" w:color="000000"/>
              <w:left w:val="single" w:sz="4" w:space="0" w:color="000000"/>
              <w:right w:val="single" w:sz="4" w:space="0" w:color="000000"/>
            </w:tcBorders>
            <w:vAlign w:val="center"/>
          </w:tcPr>
          <w:p w14:paraId="140F5E80" w14:textId="77777777" w:rsidR="00016843" w:rsidRPr="00016843" w:rsidRDefault="00016843"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2CA9091A" w14:textId="77777777" w:rsidR="00016843" w:rsidRDefault="00016843" w:rsidP="004A36AD"/>
        </w:tc>
      </w:tr>
      <w:tr w:rsidR="00191E64" w14:paraId="7BA0BAEA" w14:textId="77777777" w:rsidTr="0024744B">
        <w:trPr>
          <w:trHeight w:val="397"/>
        </w:trPr>
        <w:tc>
          <w:tcPr>
            <w:tcW w:w="9907" w:type="dxa"/>
            <w:gridSpan w:val="2"/>
            <w:tcBorders>
              <w:top w:val="single" w:sz="4" w:space="0" w:color="000000"/>
              <w:left w:val="single" w:sz="4" w:space="0" w:color="000000"/>
              <w:bottom w:val="single" w:sz="4" w:space="0" w:color="000000"/>
              <w:right w:val="single" w:sz="4" w:space="0" w:color="000000"/>
            </w:tcBorders>
          </w:tcPr>
          <w:p w14:paraId="7D159685" w14:textId="77777777" w:rsidR="00191E64" w:rsidRDefault="00191E64" w:rsidP="004A36AD">
            <w:pPr>
              <w:pStyle w:val="Default"/>
              <w:jc w:val="both"/>
              <w:rPr>
                <w:b/>
                <w:sz w:val="22"/>
              </w:rPr>
            </w:pPr>
            <w:r>
              <w:rPr>
                <w:b/>
                <w:sz w:val="22"/>
              </w:rPr>
              <w:t>В том числе практических и лабораторных занятий</w:t>
            </w:r>
          </w:p>
        </w:tc>
        <w:tc>
          <w:tcPr>
            <w:tcW w:w="2159" w:type="dxa"/>
            <w:tcBorders>
              <w:top w:val="single" w:sz="4" w:space="0" w:color="000000"/>
              <w:left w:val="single" w:sz="4" w:space="0" w:color="000000"/>
              <w:bottom w:val="single" w:sz="4" w:space="0" w:color="000000"/>
              <w:right w:val="single" w:sz="4" w:space="0" w:color="000000"/>
            </w:tcBorders>
            <w:vAlign w:val="center"/>
          </w:tcPr>
          <w:p w14:paraId="403C6686" w14:textId="77777777" w:rsidR="00191E64" w:rsidRDefault="00191E64" w:rsidP="004A36AD">
            <w:pPr>
              <w:spacing w:after="0" w:line="240" w:lineRule="auto"/>
              <w:jc w:val="center"/>
              <w:rPr>
                <w:rFonts w:ascii="Times New Roman" w:hAnsi="Times New Roman"/>
                <w:b/>
              </w:rPr>
            </w:pPr>
          </w:p>
        </w:tc>
        <w:tc>
          <w:tcPr>
            <w:tcW w:w="2864" w:type="dxa"/>
            <w:vMerge/>
            <w:tcBorders>
              <w:top w:val="single" w:sz="4" w:space="0" w:color="000000"/>
              <w:left w:val="single" w:sz="4" w:space="0" w:color="000000"/>
              <w:bottom w:val="single" w:sz="4" w:space="0" w:color="000000"/>
              <w:right w:val="single" w:sz="4" w:space="0" w:color="000000"/>
            </w:tcBorders>
          </w:tcPr>
          <w:p w14:paraId="68360668" w14:textId="77777777" w:rsidR="00191E64" w:rsidRDefault="00191E64" w:rsidP="004A36AD"/>
        </w:tc>
      </w:tr>
      <w:tr w:rsidR="00191E64" w14:paraId="00B1D8B6" w14:textId="77777777" w:rsidTr="006F2ED3">
        <w:trPr>
          <w:trHeight w:val="439"/>
        </w:trPr>
        <w:tc>
          <w:tcPr>
            <w:tcW w:w="9907" w:type="dxa"/>
            <w:gridSpan w:val="2"/>
            <w:tcBorders>
              <w:top w:val="single" w:sz="4" w:space="0" w:color="000000"/>
              <w:left w:val="single" w:sz="4" w:space="0" w:color="000000"/>
              <w:bottom w:val="single" w:sz="4" w:space="0" w:color="000000"/>
              <w:right w:val="single" w:sz="4" w:space="0" w:color="000000"/>
            </w:tcBorders>
          </w:tcPr>
          <w:p w14:paraId="602F9BDE" w14:textId="77777777" w:rsidR="00191E64" w:rsidRDefault="00191E64" w:rsidP="00A164D6">
            <w:pPr>
              <w:spacing w:after="0" w:line="240" w:lineRule="auto"/>
              <w:jc w:val="both"/>
              <w:rPr>
                <w:rFonts w:ascii="Times New Roman" w:hAnsi="Times New Roman"/>
                <w:b/>
              </w:rPr>
            </w:pPr>
            <w:r w:rsidRPr="004E236B">
              <w:rPr>
                <w:rFonts w:ascii="Times New Roman" w:hAnsi="Times New Roman"/>
                <w:b/>
              </w:rPr>
              <w:t>Перечень практических занятий</w:t>
            </w:r>
          </w:p>
          <w:p w14:paraId="1D7B6D0A"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Разбор методов испытания и контроля бортовых систем</w:t>
            </w:r>
          </w:p>
          <w:p w14:paraId="2312E6DC"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Разбор основных параметров бортовых систем и их показатели</w:t>
            </w:r>
          </w:p>
          <w:p w14:paraId="272F51AD"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 xml:space="preserve">Анализ техники безопасности, охраны окружающей среды и экономичности при эксплуатации БПЛА с полезной нагрузкой </w:t>
            </w:r>
          </w:p>
          <w:p w14:paraId="5D5D25D3"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Анализ автоматизированного оборудования на БПЛА</w:t>
            </w:r>
          </w:p>
          <w:p w14:paraId="5980F089"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Анализ системы обеспечения связи и бортовое оборудование связи</w:t>
            </w:r>
          </w:p>
          <w:p w14:paraId="42988C4A"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Эксплуатация полезной нагрузки БПЛА самолётного типа в полевых условиях</w:t>
            </w:r>
          </w:p>
          <w:p w14:paraId="714AC886"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Эксплуатация полезной нагрузки на БПЛА для мониторинга трубопроводов и системы ЛЭП</w:t>
            </w:r>
          </w:p>
          <w:p w14:paraId="5CFBAE1F"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Подготовка систем крепления внешних грузов БПЛА для транспортировки на дальнее расстояние</w:t>
            </w:r>
          </w:p>
          <w:p w14:paraId="3E53B567"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Анализ использования БПЛА в сельском хозяйстве</w:t>
            </w:r>
          </w:p>
          <w:p w14:paraId="2C62F79A"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Анализ использования квантового магнитометра и БПЛА в добыче ресурсов</w:t>
            </w:r>
          </w:p>
          <w:p w14:paraId="6BC197D9"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Анализ использования лазерного сканера и БПЛА в промышленности</w:t>
            </w:r>
          </w:p>
          <w:p w14:paraId="7CEB55EA" w14:textId="77777777" w:rsidR="00191E64" w:rsidRDefault="00191E64" w:rsidP="00A164D6">
            <w:pPr>
              <w:spacing w:after="0" w:line="240" w:lineRule="auto"/>
              <w:jc w:val="both"/>
              <w:rPr>
                <w:rFonts w:ascii="Times New Roman" w:hAnsi="Times New Roman"/>
              </w:rPr>
            </w:pPr>
            <w:r w:rsidRPr="00A164D6">
              <w:rPr>
                <w:rFonts w:ascii="Times New Roman" w:hAnsi="Times New Roman"/>
              </w:rPr>
              <w:t>Анализ использования тепловизора</w:t>
            </w:r>
          </w:p>
          <w:p w14:paraId="6B4BFC66"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Составление маршрутной карты полёта БПЛА в разных сферах промышленности</w:t>
            </w:r>
          </w:p>
          <w:p w14:paraId="5D1EC1C6"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Подбор полезной нагрузки БПЛА для нефтегазовой промышленности</w:t>
            </w:r>
          </w:p>
          <w:p w14:paraId="7FFCB858"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Подбор полезной нагрузки БПЛА для бизнеса в сфере развлечений</w:t>
            </w:r>
          </w:p>
          <w:p w14:paraId="1D390BFF"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Подбор полезной нагрузки БПЛА для горнодобывающей промышленности и геодезии</w:t>
            </w:r>
          </w:p>
          <w:p w14:paraId="308DEB36"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lastRenderedPageBreak/>
              <w:t>Подбор полезной нагрузки БПЛА для мониторинга ЛЭП и дорожного строительства</w:t>
            </w:r>
          </w:p>
          <w:p w14:paraId="4F854B96" w14:textId="77777777" w:rsidR="00191E64" w:rsidRPr="00A164D6" w:rsidRDefault="00191E64" w:rsidP="00A164D6">
            <w:pPr>
              <w:spacing w:after="0" w:line="240" w:lineRule="auto"/>
              <w:jc w:val="both"/>
              <w:rPr>
                <w:rFonts w:ascii="Times New Roman" w:hAnsi="Times New Roman"/>
              </w:rPr>
            </w:pPr>
            <w:r w:rsidRPr="00A164D6">
              <w:rPr>
                <w:rFonts w:ascii="Times New Roman" w:hAnsi="Times New Roman"/>
              </w:rPr>
              <w:t>Подбор полезной нагрузки БПЛА для строительной сферы</w:t>
            </w:r>
          </w:p>
        </w:tc>
        <w:tc>
          <w:tcPr>
            <w:tcW w:w="2159" w:type="dxa"/>
            <w:tcBorders>
              <w:top w:val="single" w:sz="4" w:space="0" w:color="000000"/>
              <w:left w:val="single" w:sz="4" w:space="0" w:color="000000"/>
              <w:bottom w:val="single" w:sz="4" w:space="0" w:color="000000"/>
              <w:right w:val="single" w:sz="4" w:space="0" w:color="000000"/>
            </w:tcBorders>
            <w:vAlign w:val="center"/>
          </w:tcPr>
          <w:p w14:paraId="47B19295" w14:textId="77777777" w:rsidR="00191E64" w:rsidRDefault="00191E64" w:rsidP="004A36AD">
            <w:pPr>
              <w:spacing w:after="0" w:line="240" w:lineRule="auto"/>
              <w:jc w:val="center"/>
              <w:rPr>
                <w:rFonts w:ascii="Times New Roman" w:hAnsi="Times New Roman"/>
                <w:b/>
              </w:rPr>
            </w:pPr>
            <w:r>
              <w:rPr>
                <w:rFonts w:ascii="Times New Roman" w:hAnsi="Times New Roman"/>
                <w:b/>
              </w:rPr>
              <w:lastRenderedPageBreak/>
              <w:t>28</w:t>
            </w:r>
          </w:p>
        </w:tc>
        <w:tc>
          <w:tcPr>
            <w:tcW w:w="2864" w:type="dxa"/>
            <w:vMerge/>
            <w:tcBorders>
              <w:top w:val="single" w:sz="4" w:space="0" w:color="000000"/>
              <w:left w:val="single" w:sz="4" w:space="0" w:color="000000"/>
              <w:bottom w:val="single" w:sz="4" w:space="0" w:color="000000"/>
              <w:right w:val="single" w:sz="4" w:space="0" w:color="000000"/>
            </w:tcBorders>
          </w:tcPr>
          <w:p w14:paraId="025136D9" w14:textId="77777777" w:rsidR="00191E64" w:rsidRDefault="00191E64" w:rsidP="004A36AD"/>
        </w:tc>
      </w:tr>
      <w:tr w:rsidR="00326405" w14:paraId="28BB0D0F" w14:textId="77777777" w:rsidTr="006C668B">
        <w:trPr>
          <w:trHeight w:val="287"/>
        </w:trPr>
        <w:tc>
          <w:tcPr>
            <w:tcW w:w="9907" w:type="dxa"/>
            <w:gridSpan w:val="2"/>
            <w:tcBorders>
              <w:top w:val="single" w:sz="4" w:space="0" w:color="000000"/>
              <w:left w:val="single" w:sz="4" w:space="0" w:color="000000"/>
              <w:bottom w:val="single" w:sz="4" w:space="0" w:color="000000"/>
              <w:right w:val="single" w:sz="4" w:space="0" w:color="000000"/>
            </w:tcBorders>
          </w:tcPr>
          <w:p w14:paraId="41D3623C" w14:textId="77777777" w:rsidR="00326405" w:rsidRDefault="00326405" w:rsidP="004A36AD">
            <w:pPr>
              <w:spacing w:after="0" w:line="240" w:lineRule="auto"/>
              <w:jc w:val="both"/>
              <w:rPr>
                <w:rFonts w:ascii="Times New Roman" w:hAnsi="Times New Roman"/>
                <w:b/>
              </w:rPr>
            </w:pPr>
            <w:r>
              <w:rPr>
                <w:rFonts w:ascii="Times New Roman" w:hAnsi="Times New Roman"/>
                <w:b/>
              </w:rPr>
              <w:t>Самостоятельная работа</w:t>
            </w:r>
          </w:p>
          <w:p w14:paraId="656C7766" w14:textId="77777777" w:rsidR="006C668B" w:rsidRPr="006C668B" w:rsidRDefault="006C668B" w:rsidP="006C668B">
            <w:pPr>
              <w:spacing w:after="0" w:line="240" w:lineRule="auto"/>
              <w:jc w:val="both"/>
              <w:rPr>
                <w:rFonts w:ascii="Times New Roman" w:hAnsi="Times New Roman"/>
              </w:rPr>
            </w:pPr>
            <w:r w:rsidRPr="006C668B">
              <w:rPr>
                <w:rFonts w:ascii="Times New Roman" w:hAnsi="Times New Roman"/>
              </w:rPr>
              <w:t>Изучение литературы. Подготовка к практическим занятиям</w:t>
            </w:r>
          </w:p>
          <w:p w14:paraId="0D2D6876" w14:textId="77777777" w:rsidR="004E236B" w:rsidRDefault="006C668B" w:rsidP="00A164D6">
            <w:pPr>
              <w:spacing w:after="0" w:line="240" w:lineRule="auto"/>
              <w:jc w:val="both"/>
              <w:rPr>
                <w:rFonts w:ascii="Times New Roman" w:hAnsi="Times New Roman"/>
              </w:rPr>
            </w:pPr>
            <w:r w:rsidRPr="006C668B">
              <w:rPr>
                <w:rFonts w:ascii="Times New Roman" w:hAnsi="Times New Roman"/>
              </w:rPr>
              <w:t>Подготовка докладов, рефератов, презентация по темам:</w:t>
            </w:r>
            <w:r>
              <w:rPr>
                <w:rFonts w:ascii="Times New Roman" w:hAnsi="Times New Roman"/>
              </w:rPr>
              <w:t xml:space="preserve"> </w:t>
            </w:r>
          </w:p>
          <w:p w14:paraId="220D39A1" w14:textId="77777777" w:rsidR="00A164D6" w:rsidRDefault="004E236B" w:rsidP="00A164D6">
            <w:pPr>
              <w:spacing w:after="0" w:line="240" w:lineRule="auto"/>
              <w:jc w:val="both"/>
              <w:rPr>
                <w:rFonts w:ascii="Times New Roman" w:hAnsi="Times New Roman"/>
              </w:rPr>
            </w:pPr>
            <w:r>
              <w:rPr>
                <w:rFonts w:ascii="Times New Roman" w:hAnsi="Times New Roman"/>
              </w:rPr>
              <w:t>Классификация</w:t>
            </w:r>
            <w:r w:rsidRPr="004E236B">
              <w:rPr>
                <w:rFonts w:ascii="Times New Roman" w:hAnsi="Times New Roman"/>
              </w:rPr>
              <w:t xml:space="preserve"> бортовых систем по назначению и виду применяемых коммуникаций</w:t>
            </w:r>
          </w:p>
          <w:p w14:paraId="7068A941" w14:textId="77777777" w:rsidR="004E236B" w:rsidRDefault="004E236B" w:rsidP="00A164D6">
            <w:pPr>
              <w:spacing w:after="0" w:line="240" w:lineRule="auto"/>
              <w:jc w:val="both"/>
              <w:rPr>
                <w:rFonts w:ascii="Times New Roman" w:hAnsi="Times New Roman"/>
              </w:rPr>
            </w:pPr>
            <w:r>
              <w:rPr>
                <w:rFonts w:ascii="Times New Roman" w:hAnsi="Times New Roman"/>
              </w:rPr>
              <w:t>П</w:t>
            </w:r>
            <w:r w:rsidRPr="004E236B">
              <w:rPr>
                <w:rFonts w:ascii="Times New Roman" w:hAnsi="Times New Roman"/>
              </w:rPr>
              <w:t>оняти</w:t>
            </w:r>
            <w:r>
              <w:rPr>
                <w:rFonts w:ascii="Times New Roman" w:hAnsi="Times New Roman"/>
              </w:rPr>
              <w:t>е</w:t>
            </w:r>
            <w:r w:rsidRPr="004E236B">
              <w:rPr>
                <w:rFonts w:ascii="Times New Roman" w:hAnsi="Times New Roman"/>
              </w:rPr>
              <w:t xml:space="preserve"> и классификация монтажных работ</w:t>
            </w:r>
          </w:p>
          <w:p w14:paraId="7A3225A9" w14:textId="77777777" w:rsidR="004E236B" w:rsidRPr="004E236B" w:rsidRDefault="004E236B" w:rsidP="004E236B">
            <w:pPr>
              <w:spacing w:after="0" w:line="240" w:lineRule="auto"/>
              <w:jc w:val="both"/>
              <w:rPr>
                <w:rFonts w:ascii="Times New Roman" w:hAnsi="Times New Roman"/>
              </w:rPr>
            </w:pPr>
            <w:r w:rsidRPr="004E236B">
              <w:rPr>
                <w:rFonts w:ascii="Times New Roman" w:hAnsi="Times New Roman"/>
              </w:rPr>
              <w:t>Описание входного контроля деталей и комплектующих изделий бортового оборудования</w:t>
            </w:r>
          </w:p>
          <w:p w14:paraId="70DBB8C1" w14:textId="77777777" w:rsidR="004E236B" w:rsidRPr="004E236B" w:rsidRDefault="004E236B" w:rsidP="004E236B">
            <w:pPr>
              <w:spacing w:after="0" w:line="240" w:lineRule="auto"/>
              <w:jc w:val="both"/>
              <w:rPr>
                <w:rFonts w:ascii="Times New Roman" w:hAnsi="Times New Roman"/>
              </w:rPr>
            </w:pPr>
            <w:r w:rsidRPr="004E236B">
              <w:rPr>
                <w:rFonts w:ascii="Times New Roman" w:hAnsi="Times New Roman"/>
              </w:rPr>
              <w:t>Описание испытаний систем БПЛА самолётного и вертолётного типа</w:t>
            </w:r>
          </w:p>
          <w:p w14:paraId="384BC7C3" w14:textId="77777777" w:rsidR="004E236B" w:rsidRDefault="004E236B" w:rsidP="004E236B">
            <w:pPr>
              <w:spacing w:after="0" w:line="240" w:lineRule="auto"/>
              <w:jc w:val="both"/>
              <w:rPr>
                <w:rFonts w:ascii="Times New Roman" w:hAnsi="Times New Roman"/>
              </w:rPr>
            </w:pPr>
            <w:r w:rsidRPr="004E236B">
              <w:rPr>
                <w:rFonts w:ascii="Times New Roman" w:hAnsi="Times New Roman"/>
              </w:rPr>
              <w:t xml:space="preserve">Описание </w:t>
            </w:r>
            <w:r w:rsidR="00C86F23" w:rsidRPr="004E236B">
              <w:rPr>
                <w:rFonts w:ascii="Times New Roman" w:hAnsi="Times New Roman"/>
              </w:rPr>
              <w:t>биологических факторов,</w:t>
            </w:r>
            <w:r w:rsidRPr="004E236B">
              <w:rPr>
                <w:rFonts w:ascii="Times New Roman" w:hAnsi="Times New Roman"/>
              </w:rPr>
              <w:t xml:space="preserve"> влияющих на бортовые системы и меры их предотвращения</w:t>
            </w:r>
          </w:p>
          <w:p w14:paraId="4E3B6339" w14:textId="77777777" w:rsidR="004E236B" w:rsidRPr="006C668B" w:rsidRDefault="004E236B" w:rsidP="00A164D6">
            <w:pPr>
              <w:spacing w:after="0" w:line="240" w:lineRule="auto"/>
              <w:jc w:val="both"/>
              <w:rPr>
                <w:rFonts w:ascii="Times New Roman" w:hAnsi="Times New Roman"/>
              </w:rPr>
            </w:pPr>
            <w:r w:rsidRPr="004E236B">
              <w:rPr>
                <w:rFonts w:ascii="Times New Roman" w:hAnsi="Times New Roman"/>
              </w:rPr>
              <w:t>Описание полезной нагрузки БПЛА самолётного и вертолётного типа компании Геоскан</w:t>
            </w:r>
          </w:p>
          <w:p w14:paraId="575A6450" w14:textId="77777777" w:rsidR="00016843" w:rsidRPr="006C668B" w:rsidRDefault="00016843" w:rsidP="006C668B">
            <w:pPr>
              <w:spacing w:after="0" w:line="240" w:lineRule="auto"/>
              <w:jc w:val="both"/>
              <w:rPr>
                <w:rFonts w:ascii="Times New Roman" w:hAnsi="Times New Roman"/>
              </w:rPr>
            </w:pPr>
          </w:p>
        </w:tc>
        <w:tc>
          <w:tcPr>
            <w:tcW w:w="2159" w:type="dxa"/>
            <w:tcBorders>
              <w:top w:val="single" w:sz="4" w:space="0" w:color="000000"/>
              <w:left w:val="single" w:sz="4" w:space="0" w:color="000000"/>
              <w:bottom w:val="single" w:sz="4" w:space="0" w:color="000000"/>
              <w:right w:val="single" w:sz="4" w:space="0" w:color="000000"/>
            </w:tcBorders>
            <w:vAlign w:val="center"/>
          </w:tcPr>
          <w:p w14:paraId="41C72C66" w14:textId="77777777" w:rsidR="00326405" w:rsidRDefault="004E236B" w:rsidP="004A36AD">
            <w:pPr>
              <w:spacing w:after="0" w:line="240" w:lineRule="auto"/>
              <w:jc w:val="center"/>
              <w:rPr>
                <w:rFonts w:ascii="Times New Roman" w:hAnsi="Times New Roman"/>
                <w:b/>
              </w:rPr>
            </w:pPr>
            <w:r>
              <w:rPr>
                <w:rFonts w:ascii="Times New Roman" w:hAnsi="Times New Roman"/>
                <w:b/>
              </w:rPr>
              <w:t>12</w:t>
            </w:r>
          </w:p>
        </w:tc>
        <w:tc>
          <w:tcPr>
            <w:tcW w:w="2864" w:type="dxa"/>
            <w:vMerge/>
            <w:tcBorders>
              <w:top w:val="single" w:sz="4" w:space="0" w:color="000000"/>
              <w:left w:val="single" w:sz="4" w:space="0" w:color="000000"/>
              <w:bottom w:val="single" w:sz="4" w:space="0" w:color="000000"/>
              <w:right w:val="single" w:sz="4" w:space="0" w:color="000000"/>
            </w:tcBorders>
          </w:tcPr>
          <w:p w14:paraId="10FF2F02" w14:textId="77777777" w:rsidR="00326405" w:rsidRDefault="00326405" w:rsidP="004A36AD"/>
        </w:tc>
      </w:tr>
      <w:tr w:rsidR="00326405" w14:paraId="66C3EC0B" w14:textId="77777777" w:rsidTr="006C668B">
        <w:trPr>
          <w:trHeight w:val="287"/>
        </w:trPr>
        <w:tc>
          <w:tcPr>
            <w:tcW w:w="9907" w:type="dxa"/>
            <w:gridSpan w:val="2"/>
            <w:tcBorders>
              <w:top w:val="single" w:sz="4" w:space="0" w:color="000000"/>
              <w:left w:val="single" w:sz="4" w:space="0" w:color="000000"/>
              <w:bottom w:val="single" w:sz="4" w:space="0" w:color="000000"/>
              <w:right w:val="single" w:sz="4" w:space="0" w:color="000000"/>
            </w:tcBorders>
          </w:tcPr>
          <w:p w14:paraId="2AF0CE2B" w14:textId="77777777" w:rsidR="00326405" w:rsidRDefault="00326405" w:rsidP="004A36AD">
            <w:pPr>
              <w:spacing w:after="0" w:line="240" w:lineRule="auto"/>
              <w:jc w:val="both"/>
              <w:rPr>
                <w:rFonts w:ascii="Times New Roman" w:hAnsi="Times New Roman"/>
                <w:b/>
              </w:rPr>
            </w:pPr>
            <w:r>
              <w:rPr>
                <w:rFonts w:ascii="Times New Roman" w:hAnsi="Times New Roman"/>
                <w:b/>
              </w:rPr>
              <w:t>Промежуточная аттестация: экзамен</w:t>
            </w:r>
          </w:p>
        </w:tc>
        <w:tc>
          <w:tcPr>
            <w:tcW w:w="2159" w:type="dxa"/>
            <w:tcBorders>
              <w:top w:val="single" w:sz="4" w:space="0" w:color="000000"/>
              <w:left w:val="single" w:sz="4" w:space="0" w:color="000000"/>
              <w:bottom w:val="single" w:sz="4" w:space="0" w:color="000000"/>
              <w:right w:val="single" w:sz="4" w:space="0" w:color="000000"/>
            </w:tcBorders>
            <w:vAlign w:val="center"/>
          </w:tcPr>
          <w:p w14:paraId="732219AA" w14:textId="77777777" w:rsidR="00326405" w:rsidRDefault="00016843" w:rsidP="004A36AD">
            <w:pPr>
              <w:spacing w:after="0" w:line="240" w:lineRule="auto"/>
              <w:jc w:val="center"/>
              <w:rPr>
                <w:rFonts w:ascii="Times New Roman" w:hAnsi="Times New Roman"/>
                <w:b/>
              </w:rPr>
            </w:pPr>
            <w:r>
              <w:rPr>
                <w:rFonts w:ascii="Times New Roman" w:hAnsi="Times New Roman"/>
                <w:b/>
              </w:rPr>
              <w:t>12</w:t>
            </w:r>
          </w:p>
        </w:tc>
        <w:tc>
          <w:tcPr>
            <w:tcW w:w="2864" w:type="dxa"/>
            <w:vMerge/>
            <w:tcBorders>
              <w:top w:val="single" w:sz="4" w:space="0" w:color="000000"/>
              <w:left w:val="single" w:sz="4" w:space="0" w:color="000000"/>
              <w:bottom w:val="single" w:sz="4" w:space="0" w:color="000000"/>
              <w:right w:val="single" w:sz="4" w:space="0" w:color="000000"/>
            </w:tcBorders>
          </w:tcPr>
          <w:p w14:paraId="7E3F8AFC" w14:textId="77777777" w:rsidR="00326405" w:rsidRDefault="00326405" w:rsidP="004A36AD"/>
        </w:tc>
      </w:tr>
      <w:tr w:rsidR="00326405" w14:paraId="1FC61BB9" w14:textId="77777777" w:rsidTr="006C668B">
        <w:trPr>
          <w:trHeight w:val="346"/>
        </w:trPr>
        <w:tc>
          <w:tcPr>
            <w:tcW w:w="9907" w:type="dxa"/>
            <w:gridSpan w:val="2"/>
            <w:tcBorders>
              <w:top w:val="single" w:sz="4" w:space="0" w:color="000000"/>
              <w:left w:val="single" w:sz="4" w:space="0" w:color="000000"/>
              <w:bottom w:val="single" w:sz="4" w:space="0" w:color="000000"/>
              <w:right w:val="single" w:sz="4" w:space="0" w:color="000000"/>
            </w:tcBorders>
          </w:tcPr>
          <w:p w14:paraId="05433DA3" w14:textId="77777777" w:rsidR="00326405" w:rsidRDefault="00326405" w:rsidP="004A36AD">
            <w:pPr>
              <w:pStyle w:val="Default"/>
              <w:jc w:val="both"/>
              <w:rPr>
                <w:b/>
                <w:sz w:val="22"/>
              </w:rPr>
            </w:pPr>
            <w:r>
              <w:rPr>
                <w:b/>
                <w:sz w:val="22"/>
              </w:rPr>
              <w:t>ВСЕГО</w:t>
            </w:r>
          </w:p>
        </w:tc>
        <w:bookmarkEnd w:id="5"/>
        <w:tc>
          <w:tcPr>
            <w:tcW w:w="2159" w:type="dxa"/>
            <w:tcBorders>
              <w:top w:val="single" w:sz="4" w:space="0" w:color="000000"/>
              <w:left w:val="single" w:sz="4" w:space="0" w:color="000000"/>
              <w:bottom w:val="single" w:sz="4" w:space="0" w:color="000000"/>
              <w:right w:val="single" w:sz="4" w:space="0" w:color="000000"/>
            </w:tcBorders>
            <w:vAlign w:val="center"/>
          </w:tcPr>
          <w:p w14:paraId="7FA04F4F" w14:textId="77777777" w:rsidR="00326405" w:rsidRDefault="00A164D6" w:rsidP="004A36AD">
            <w:pPr>
              <w:spacing w:after="0" w:line="240" w:lineRule="auto"/>
              <w:jc w:val="center"/>
              <w:rPr>
                <w:rFonts w:ascii="Times New Roman" w:hAnsi="Times New Roman"/>
                <w:b/>
              </w:rPr>
            </w:pPr>
            <w:r>
              <w:rPr>
                <w:rFonts w:ascii="Times New Roman" w:hAnsi="Times New Roman"/>
                <w:b/>
              </w:rPr>
              <w:t>80</w:t>
            </w:r>
          </w:p>
        </w:tc>
        <w:tc>
          <w:tcPr>
            <w:tcW w:w="2864" w:type="dxa"/>
            <w:vMerge/>
            <w:tcBorders>
              <w:top w:val="single" w:sz="4" w:space="0" w:color="000000"/>
              <w:left w:val="single" w:sz="4" w:space="0" w:color="000000"/>
              <w:bottom w:val="single" w:sz="4" w:space="0" w:color="000000"/>
              <w:right w:val="single" w:sz="4" w:space="0" w:color="000000"/>
            </w:tcBorders>
          </w:tcPr>
          <w:p w14:paraId="440F7346" w14:textId="77777777" w:rsidR="00326405" w:rsidRDefault="00326405" w:rsidP="004A36AD"/>
        </w:tc>
      </w:tr>
    </w:tbl>
    <w:p w14:paraId="0E225324" w14:textId="77777777" w:rsidR="00326405" w:rsidRDefault="00326405" w:rsidP="00326405">
      <w:pPr>
        <w:rPr>
          <w:rFonts w:ascii="Times New Roman" w:hAnsi="Times New Roman"/>
          <w:i/>
        </w:rPr>
      </w:pPr>
    </w:p>
    <w:p w14:paraId="55DC31C4" w14:textId="77777777" w:rsidR="00686200" w:rsidRDefault="00686200" w:rsidP="00686200">
      <w:pPr>
        <w:spacing w:after="0" w:line="240" w:lineRule="auto"/>
        <w:jc w:val="both"/>
        <w:rPr>
          <w:rFonts w:ascii="Times New Roman" w:hAnsi="Times New Roman"/>
          <w:b/>
          <w:bCs/>
          <w:sz w:val="28"/>
          <w:szCs w:val="28"/>
        </w:rPr>
      </w:pPr>
    </w:p>
    <w:p w14:paraId="7B6E140D" w14:textId="77777777" w:rsidR="00CE7F4C" w:rsidRDefault="00CE7F4C" w:rsidP="00686200">
      <w:pPr>
        <w:spacing w:after="0" w:line="240" w:lineRule="auto"/>
        <w:jc w:val="both"/>
        <w:rPr>
          <w:rFonts w:ascii="Times New Roman" w:hAnsi="Times New Roman"/>
          <w:b/>
          <w:bCs/>
          <w:sz w:val="28"/>
          <w:szCs w:val="28"/>
        </w:rPr>
      </w:pPr>
    </w:p>
    <w:p w14:paraId="49042D7C" w14:textId="77777777" w:rsidR="00686200" w:rsidRPr="006E0125" w:rsidRDefault="00686200" w:rsidP="00686200">
      <w:pPr>
        <w:spacing w:after="0" w:line="240" w:lineRule="auto"/>
        <w:rPr>
          <w:rFonts w:ascii="Times New Roman" w:hAnsi="Times New Roman"/>
          <w:sz w:val="24"/>
          <w:szCs w:val="24"/>
        </w:rPr>
        <w:sectPr w:rsidR="00686200" w:rsidRPr="006E0125">
          <w:pgSz w:w="16840" w:h="11907" w:orient="landscape"/>
          <w:pgMar w:top="851" w:right="1134" w:bottom="851" w:left="992" w:header="709" w:footer="709" w:gutter="0"/>
          <w:cols w:space="720"/>
        </w:sectPr>
      </w:pPr>
    </w:p>
    <w:p w14:paraId="4051C424" w14:textId="77777777" w:rsidR="00686200" w:rsidRPr="006E0125" w:rsidRDefault="00686200" w:rsidP="00686200">
      <w:pPr>
        <w:pStyle w:val="11"/>
      </w:pPr>
      <w:bookmarkStart w:id="6" w:name="_Toc86074514"/>
      <w:r w:rsidRPr="006E0125">
        <w:lastRenderedPageBreak/>
        <w:t>3. УСЛОВИЯ РЕАЛИЗАЦИИ УЧЕБНОЙ ДИСЦИПЛИНЫ</w:t>
      </w:r>
      <w:bookmarkEnd w:id="6"/>
    </w:p>
    <w:p w14:paraId="1BDE679B" w14:textId="77777777" w:rsidR="00686200" w:rsidRPr="006E0125" w:rsidRDefault="00686200" w:rsidP="00686200">
      <w:pPr>
        <w:tabs>
          <w:tab w:val="left" w:pos="1134"/>
        </w:tabs>
        <w:suppressAutoHyphens/>
        <w:spacing w:after="0" w:line="240" w:lineRule="auto"/>
        <w:jc w:val="center"/>
        <w:rPr>
          <w:rFonts w:ascii="Times New Roman" w:hAnsi="Times New Roman"/>
          <w:b/>
          <w:bCs/>
          <w:sz w:val="28"/>
          <w:szCs w:val="28"/>
        </w:rPr>
      </w:pPr>
    </w:p>
    <w:p w14:paraId="3E396692" w14:textId="77777777" w:rsidR="00686200" w:rsidRDefault="00686200" w:rsidP="005E3DB1">
      <w:pPr>
        <w:pStyle w:val="21"/>
        <w:spacing w:before="0"/>
      </w:pPr>
      <w:bookmarkStart w:id="7" w:name="_Toc82372855"/>
      <w:bookmarkStart w:id="8" w:name="_Toc86074515"/>
      <w:r w:rsidRPr="001E5873">
        <w:t xml:space="preserve">3.1 </w:t>
      </w:r>
      <w:r w:rsidRPr="006214AB">
        <w:t>Материально-техническое обеспечение</w:t>
      </w:r>
      <w:bookmarkEnd w:id="7"/>
      <w:bookmarkEnd w:id="8"/>
    </w:p>
    <w:p w14:paraId="3B20D0E5" w14:textId="77777777" w:rsidR="00686200" w:rsidRPr="006214AB" w:rsidRDefault="00686200" w:rsidP="00686200">
      <w:pPr>
        <w:spacing w:after="0" w:line="240" w:lineRule="auto"/>
        <w:jc w:val="center"/>
        <w:rPr>
          <w:rFonts w:ascii="Times New Roman" w:hAnsi="Times New Roman"/>
          <w:b/>
          <w:sz w:val="28"/>
          <w:szCs w:val="28"/>
        </w:rPr>
      </w:pPr>
    </w:p>
    <w:p w14:paraId="74FAC392" w14:textId="77777777" w:rsidR="00686200" w:rsidRPr="006214AB" w:rsidRDefault="00686200" w:rsidP="00686200">
      <w:pPr>
        <w:spacing w:after="0" w:line="240" w:lineRule="auto"/>
        <w:jc w:val="center"/>
        <w:rPr>
          <w:rFonts w:ascii="Times New Roman" w:hAnsi="Times New Roman"/>
          <w:b/>
          <w:sz w:val="28"/>
          <w:szCs w:val="28"/>
        </w:rPr>
      </w:pPr>
      <w:r w:rsidRPr="006214AB">
        <w:rPr>
          <w:rFonts w:ascii="Times New Roman" w:hAnsi="Times New Roman"/>
          <w:b/>
          <w:sz w:val="28"/>
          <w:szCs w:val="28"/>
        </w:rPr>
        <w:t>Для реализации программы учебной дисциплины должны быть предусмотрены следующие специальные помещения:</w:t>
      </w:r>
    </w:p>
    <w:p w14:paraId="532DA4D6" w14:textId="77777777" w:rsidR="00686200" w:rsidRDefault="00686200" w:rsidP="00686200">
      <w:pPr>
        <w:pStyle w:val="a5"/>
        <w:tabs>
          <w:tab w:val="left" w:pos="1134"/>
        </w:tabs>
        <w:spacing w:before="0" w:after="0"/>
        <w:ind w:left="0" w:firstLine="709"/>
        <w:jc w:val="both"/>
        <w:rPr>
          <w:sz w:val="28"/>
          <w:szCs w:val="28"/>
        </w:rPr>
      </w:pPr>
    </w:p>
    <w:p w14:paraId="191975B2" w14:textId="77777777" w:rsidR="00C92C98" w:rsidRPr="007E362B" w:rsidRDefault="00C92C98" w:rsidP="007E362B">
      <w:pPr>
        <w:pStyle w:val="a5"/>
        <w:tabs>
          <w:tab w:val="left" w:pos="1134"/>
        </w:tabs>
        <w:spacing w:before="0" w:after="0"/>
        <w:ind w:left="0" w:firstLine="709"/>
        <w:jc w:val="both"/>
        <w:rPr>
          <w:sz w:val="28"/>
          <w:szCs w:val="28"/>
        </w:rPr>
      </w:pPr>
      <w:r w:rsidRPr="00C92C98">
        <w:rPr>
          <w:sz w:val="28"/>
          <w:szCs w:val="28"/>
        </w:rPr>
        <w:t xml:space="preserve">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w:t>
      </w:r>
      <w:r w:rsidRPr="007E362B">
        <w:rPr>
          <w:sz w:val="28"/>
          <w:szCs w:val="28"/>
        </w:rPr>
        <w:t>оборудованием, техническими средствами обучения и материалами, учитывающими требования международных стандартов:</w:t>
      </w:r>
    </w:p>
    <w:p w14:paraId="00C4D9E0" w14:textId="77777777" w:rsidR="00D32772" w:rsidRPr="007E362B" w:rsidRDefault="007E362B" w:rsidP="007E362B">
      <w:pPr>
        <w:tabs>
          <w:tab w:val="left" w:pos="1134"/>
        </w:tabs>
        <w:spacing w:after="0" w:line="240" w:lineRule="auto"/>
        <w:ind w:firstLine="709"/>
        <w:jc w:val="both"/>
        <w:rPr>
          <w:rFonts w:ascii="Times New Roman" w:hAnsi="Times New Roman"/>
          <w:bCs/>
          <w:sz w:val="28"/>
          <w:szCs w:val="28"/>
        </w:rPr>
      </w:pPr>
      <w:bookmarkStart w:id="9" w:name="_Hlk223528759"/>
      <w:r w:rsidRPr="007E362B">
        <w:rPr>
          <w:rFonts w:ascii="Times New Roman" w:hAnsi="Times New Roman"/>
          <w:color w:val="000000"/>
          <w:sz w:val="28"/>
          <w:szCs w:val="28"/>
        </w:rPr>
        <w:t>Лаборатория «Программного обеспечения и сопровождения компьютерных систем, информационных технологий, программирования и баз данных»</w:t>
      </w:r>
      <w:r w:rsidR="00191E64" w:rsidRPr="007E362B">
        <w:rPr>
          <w:rFonts w:ascii="Times New Roman" w:hAnsi="Times New Roman"/>
          <w:bCs/>
          <w:sz w:val="28"/>
          <w:szCs w:val="28"/>
        </w:rPr>
        <w:t xml:space="preserve"> </w:t>
      </w:r>
      <w:r w:rsidR="00D32772" w:rsidRPr="007E362B">
        <w:rPr>
          <w:rFonts w:ascii="Times New Roman" w:hAnsi="Times New Roman"/>
          <w:bCs/>
          <w:sz w:val="28"/>
          <w:szCs w:val="28"/>
        </w:rPr>
        <w:t>оснащенный</w:t>
      </w:r>
      <w:r w:rsidR="00D32772" w:rsidRPr="007E362B">
        <w:rPr>
          <w:rFonts w:ascii="Times New Roman" w:hAnsi="Times New Roman"/>
          <w:sz w:val="28"/>
          <w:szCs w:val="28"/>
        </w:rPr>
        <w:t xml:space="preserve"> </w:t>
      </w:r>
      <w:r w:rsidR="00D32772" w:rsidRPr="007E362B">
        <w:rPr>
          <w:rFonts w:ascii="Times New Roman" w:hAnsi="Times New Roman"/>
          <w:bCs/>
          <w:sz w:val="28"/>
          <w:szCs w:val="28"/>
        </w:rPr>
        <w:t>оборудованием:</w:t>
      </w:r>
    </w:p>
    <w:p w14:paraId="1AE7204C" w14:textId="77777777" w:rsidR="00D32772" w:rsidRPr="007E362B" w:rsidRDefault="007E362B" w:rsidP="007E362B">
      <w:pPr>
        <w:pStyle w:val="a5"/>
        <w:numPr>
          <w:ilvl w:val="0"/>
          <w:numId w:val="20"/>
        </w:numPr>
        <w:tabs>
          <w:tab w:val="left" w:pos="1134"/>
        </w:tabs>
        <w:spacing w:before="0" w:after="0"/>
        <w:jc w:val="both"/>
        <w:rPr>
          <w:bCs/>
          <w:sz w:val="28"/>
          <w:szCs w:val="28"/>
        </w:rPr>
      </w:pPr>
      <w:r w:rsidRPr="007E362B">
        <w:rPr>
          <w:color w:val="000000"/>
          <w:sz w:val="28"/>
          <w:szCs w:val="28"/>
        </w:rPr>
        <w:t>Автоматизированные рабочие места по количеству обучающихся и преподавателя с программным обеспечением общего и профессионального назначения, мультимедийное оборудование, доступ к сети Internet, СПС Гарант, МФУ, электронные библиотечные ресурсы, необходимая учебно-методическая документация, информационно-наглядные материалы / пособия для проведения занятий по учебному предмету, курсу, дисциплине (модулю) по специальности/профессии</w:t>
      </w:r>
      <w:r w:rsidR="00D32772" w:rsidRPr="007E362B">
        <w:rPr>
          <w:bCs/>
          <w:sz w:val="28"/>
          <w:szCs w:val="28"/>
        </w:rPr>
        <w:t>. Специализированная мебель и системы хранения.</w:t>
      </w:r>
    </w:p>
    <w:bookmarkEnd w:id="9"/>
    <w:p w14:paraId="2FCEC6BF" w14:textId="18B7567D" w:rsidR="00C92C98" w:rsidRDefault="00C92C98" w:rsidP="007E362B">
      <w:pPr>
        <w:tabs>
          <w:tab w:val="left" w:pos="1134"/>
        </w:tabs>
        <w:spacing w:after="0" w:line="240" w:lineRule="auto"/>
        <w:ind w:firstLine="709"/>
        <w:jc w:val="both"/>
        <w:rPr>
          <w:rFonts w:ascii="Times New Roman" w:hAnsi="Times New Roman"/>
          <w:sz w:val="28"/>
          <w:szCs w:val="28"/>
        </w:rPr>
      </w:pPr>
      <w:r w:rsidRPr="007E362B">
        <w:rPr>
          <w:rFonts w:ascii="Times New Roman" w:hAnsi="Times New Roman"/>
          <w:sz w:val="28"/>
          <w:szCs w:val="28"/>
        </w:rPr>
        <w:t>Помещения для самостоятельной работы обучающихся оснащены компьютерной техникой с подключением к информационно-телекоммуникационной сети "Интернет" и обеспечением доступа в</w:t>
      </w:r>
      <w:r w:rsidRPr="00C92C98">
        <w:rPr>
          <w:rFonts w:ascii="Times New Roman" w:hAnsi="Times New Roman"/>
          <w:sz w:val="28"/>
          <w:szCs w:val="28"/>
        </w:rPr>
        <w:t xml:space="preserve"> электронную информационно-образовательную среду </w:t>
      </w:r>
      <w:r w:rsidR="007F56A6">
        <w:rPr>
          <w:rFonts w:ascii="Times New Roman" w:hAnsi="Times New Roman"/>
          <w:sz w:val="28"/>
          <w:szCs w:val="28"/>
        </w:rPr>
        <w:t>Техникума</w:t>
      </w:r>
      <w:r>
        <w:rPr>
          <w:rFonts w:ascii="Times New Roman" w:hAnsi="Times New Roman"/>
          <w:sz w:val="28"/>
          <w:szCs w:val="28"/>
        </w:rPr>
        <w:t>.</w:t>
      </w:r>
    </w:p>
    <w:p w14:paraId="2AAB6923" w14:textId="77777777" w:rsidR="003204CB" w:rsidRPr="00D30504" w:rsidRDefault="003204CB" w:rsidP="00A36ABA">
      <w:pPr>
        <w:tabs>
          <w:tab w:val="left" w:pos="1134"/>
        </w:tabs>
        <w:spacing w:after="0" w:line="240" w:lineRule="auto"/>
        <w:ind w:firstLine="709"/>
        <w:jc w:val="both"/>
        <w:rPr>
          <w:rFonts w:ascii="Times New Roman" w:hAnsi="Times New Roman"/>
          <w:b/>
          <w:bCs/>
          <w:sz w:val="28"/>
          <w:szCs w:val="28"/>
        </w:rPr>
      </w:pPr>
    </w:p>
    <w:p w14:paraId="0CED3A73" w14:textId="77777777" w:rsidR="007A4A64" w:rsidRPr="006E0125" w:rsidRDefault="007A4A64" w:rsidP="00A36ABA">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8"/>
          <w:szCs w:val="28"/>
        </w:rPr>
      </w:pPr>
    </w:p>
    <w:p w14:paraId="03E7F7A1" w14:textId="77777777" w:rsidR="00686200" w:rsidRPr="00102204" w:rsidRDefault="00686200" w:rsidP="00A36ABA">
      <w:pPr>
        <w:pStyle w:val="21"/>
        <w:tabs>
          <w:tab w:val="left" w:pos="1134"/>
        </w:tabs>
        <w:spacing w:before="0"/>
        <w:jc w:val="center"/>
        <w:rPr>
          <w:b w:val="0"/>
        </w:rPr>
      </w:pPr>
      <w:bookmarkStart w:id="10" w:name="_Toc82372856"/>
      <w:bookmarkStart w:id="11" w:name="_Toc86074516"/>
      <w:r w:rsidRPr="001E5873">
        <w:t>3.2. Инфо</w:t>
      </w:r>
      <w:r>
        <w:t>рмационное обеспечение обучения</w:t>
      </w:r>
      <w:bookmarkEnd w:id="10"/>
      <w:bookmarkEnd w:id="11"/>
      <w:r w:rsidR="00FD091A">
        <w:t xml:space="preserve"> </w:t>
      </w:r>
      <w:r w:rsidRPr="00102204">
        <w:t>(перечень рекомендуемых учебных изданий, Интернет-ресур</w:t>
      </w:r>
      <w:r w:rsidR="00FD091A">
        <w:t>сов, дополнительной литературы)</w:t>
      </w:r>
    </w:p>
    <w:p w14:paraId="75138CE7" w14:textId="77777777" w:rsidR="00686200" w:rsidRDefault="00686200" w:rsidP="00A36ABA">
      <w:pPr>
        <w:tabs>
          <w:tab w:val="left" w:pos="1134"/>
        </w:tabs>
        <w:spacing w:after="0" w:line="240" w:lineRule="auto"/>
        <w:ind w:firstLine="709"/>
        <w:jc w:val="both"/>
        <w:rPr>
          <w:rFonts w:ascii="Times New Roman" w:hAnsi="Times New Roman"/>
          <w:b/>
          <w:sz w:val="28"/>
          <w:szCs w:val="28"/>
        </w:rPr>
      </w:pPr>
    </w:p>
    <w:p w14:paraId="0A115EF6" w14:textId="77777777" w:rsidR="00686200" w:rsidRDefault="00686200" w:rsidP="00A36ABA">
      <w:pPr>
        <w:tabs>
          <w:tab w:val="left" w:pos="1134"/>
        </w:tabs>
        <w:spacing w:after="120" w:line="240" w:lineRule="auto"/>
        <w:ind w:firstLine="709"/>
        <w:contextualSpacing/>
        <w:jc w:val="center"/>
        <w:rPr>
          <w:rFonts w:ascii="Times New Roman" w:hAnsi="Times New Roman"/>
          <w:b/>
          <w:sz w:val="28"/>
          <w:szCs w:val="28"/>
        </w:rPr>
      </w:pPr>
      <w:r>
        <w:rPr>
          <w:rFonts w:ascii="Times New Roman" w:hAnsi="Times New Roman"/>
          <w:b/>
          <w:sz w:val="28"/>
          <w:szCs w:val="28"/>
        </w:rPr>
        <w:t>Основные источники:</w:t>
      </w:r>
    </w:p>
    <w:p w14:paraId="5774C7ED" w14:textId="77777777" w:rsidR="00D30504" w:rsidRPr="00D30504" w:rsidRDefault="00D30504"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3626B0A8" w14:textId="77777777" w:rsidR="006F1258" w:rsidRDefault="00D32772" w:rsidP="00D32772">
      <w:pPr>
        <w:pStyle w:val="a5"/>
        <w:numPr>
          <w:ilvl w:val="0"/>
          <w:numId w:val="11"/>
        </w:numPr>
        <w:tabs>
          <w:tab w:val="left" w:pos="993"/>
          <w:tab w:val="left" w:pos="1134"/>
        </w:tabs>
        <w:spacing w:before="0" w:after="0"/>
        <w:jc w:val="both"/>
        <w:rPr>
          <w:bCs/>
          <w:sz w:val="28"/>
          <w:szCs w:val="28"/>
        </w:rPr>
      </w:pPr>
      <w:r w:rsidRPr="00D32772">
        <w:rPr>
          <w:bCs/>
          <w:sz w:val="28"/>
          <w:szCs w:val="28"/>
        </w:rPr>
        <w:t xml:space="preserve">Погорелов, В. И.  Беспилотные летательные аппараты: нагрузки и </w:t>
      </w:r>
      <w:r w:rsidR="006F1258" w:rsidRPr="00D32772">
        <w:rPr>
          <w:bCs/>
          <w:sz w:val="28"/>
          <w:szCs w:val="28"/>
        </w:rPr>
        <w:t>нагрев:</w:t>
      </w:r>
      <w:r w:rsidRPr="00D32772">
        <w:rPr>
          <w:bCs/>
          <w:sz w:val="28"/>
          <w:szCs w:val="28"/>
        </w:rPr>
        <w:t xml:space="preserve"> учебник для среднего профессионального образования / В. И. Погорелов. — 2-е изд., испр. и доп. — </w:t>
      </w:r>
      <w:r w:rsidR="006F1258" w:rsidRPr="00D32772">
        <w:rPr>
          <w:bCs/>
          <w:sz w:val="28"/>
          <w:szCs w:val="28"/>
        </w:rPr>
        <w:t>Москва:</w:t>
      </w:r>
      <w:r w:rsidRPr="00D32772">
        <w:rPr>
          <w:bCs/>
          <w:sz w:val="28"/>
          <w:szCs w:val="28"/>
        </w:rPr>
        <w:t xml:space="preserve"> Издательство Юрайт, 2025. — 191 с. — (Профессиональное образование). — ISBN 978-5-534-10061-7. — </w:t>
      </w:r>
      <w:r w:rsidR="006F1258" w:rsidRPr="00D32772">
        <w:rPr>
          <w:bCs/>
          <w:sz w:val="28"/>
          <w:szCs w:val="28"/>
        </w:rPr>
        <w:t>Текст:</w:t>
      </w:r>
      <w:r w:rsidRPr="00D32772">
        <w:rPr>
          <w:bCs/>
          <w:sz w:val="28"/>
          <w:szCs w:val="28"/>
        </w:rPr>
        <w:t xml:space="preserve"> электронный // Образовательная платформа Юрайт [сайт]. — URL</w:t>
      </w:r>
      <w:r w:rsidR="006F1258">
        <w:rPr>
          <w:bCs/>
          <w:sz w:val="28"/>
          <w:szCs w:val="28"/>
        </w:rPr>
        <w:t>: https://urait.ru/bcode/565033</w:t>
      </w:r>
    </w:p>
    <w:p w14:paraId="0553E38B" w14:textId="77777777" w:rsidR="006F1258" w:rsidRDefault="006F1258" w:rsidP="006F1258">
      <w:pPr>
        <w:pStyle w:val="a5"/>
        <w:numPr>
          <w:ilvl w:val="0"/>
          <w:numId w:val="11"/>
        </w:numPr>
        <w:tabs>
          <w:tab w:val="left" w:pos="993"/>
          <w:tab w:val="left" w:pos="1134"/>
        </w:tabs>
        <w:spacing w:before="0" w:after="0"/>
        <w:jc w:val="both"/>
        <w:rPr>
          <w:bCs/>
          <w:sz w:val="28"/>
          <w:szCs w:val="28"/>
        </w:rPr>
      </w:pPr>
      <w:r w:rsidRPr="006F1258">
        <w:rPr>
          <w:bCs/>
          <w:sz w:val="28"/>
          <w:szCs w:val="28"/>
        </w:rPr>
        <w:t xml:space="preserve">Проворов, И. С.  Беспилотные летательные аппараты : учебник для среднего профессионального образования / И. С. Проворов. — Москва : </w:t>
      </w:r>
      <w:r w:rsidRPr="006F1258">
        <w:rPr>
          <w:bCs/>
          <w:sz w:val="28"/>
          <w:szCs w:val="28"/>
        </w:rPr>
        <w:lastRenderedPageBreak/>
        <w:t xml:space="preserve">Издательство Юрайт, 2025. — 152 с. — (Профессиональное образование). — ISBN 978-5-534-21849-7. — Текст : электронный // Образовательная платформа Юрайт [сайт]. — URL: https://urait.ru/bcode/582291 </w:t>
      </w:r>
    </w:p>
    <w:p w14:paraId="7E4CFC0C" w14:textId="77777777" w:rsidR="00D62EBE" w:rsidRPr="00FB5F5D" w:rsidRDefault="00D62EBE" w:rsidP="00A36ABA">
      <w:pPr>
        <w:pStyle w:val="a5"/>
        <w:tabs>
          <w:tab w:val="left" w:pos="993"/>
          <w:tab w:val="left" w:pos="1134"/>
        </w:tabs>
        <w:spacing w:before="0" w:after="0"/>
        <w:ind w:left="709"/>
        <w:jc w:val="both"/>
        <w:rPr>
          <w:bCs/>
          <w:sz w:val="28"/>
          <w:szCs w:val="28"/>
        </w:rPr>
      </w:pPr>
    </w:p>
    <w:p w14:paraId="6A6E4D2C" w14:textId="77777777" w:rsidR="00D30504" w:rsidRDefault="00D30504" w:rsidP="00A36ABA">
      <w:pPr>
        <w:tabs>
          <w:tab w:val="left" w:pos="1134"/>
        </w:tabs>
        <w:spacing w:after="0" w:line="240" w:lineRule="auto"/>
        <w:ind w:firstLine="709"/>
        <w:jc w:val="center"/>
        <w:rPr>
          <w:rFonts w:ascii="Times New Roman" w:hAnsi="Times New Roman"/>
          <w:b/>
          <w:bCs/>
          <w:sz w:val="28"/>
          <w:szCs w:val="24"/>
        </w:rPr>
      </w:pPr>
      <w:r w:rsidRPr="00394C20">
        <w:rPr>
          <w:rFonts w:ascii="Times New Roman" w:hAnsi="Times New Roman"/>
          <w:b/>
          <w:bCs/>
          <w:sz w:val="28"/>
          <w:szCs w:val="24"/>
        </w:rPr>
        <w:t>Дополнительные источники</w:t>
      </w:r>
      <w:r w:rsidR="00394C20" w:rsidRPr="00394C20">
        <w:rPr>
          <w:rFonts w:ascii="Times New Roman" w:hAnsi="Times New Roman"/>
          <w:b/>
          <w:bCs/>
          <w:sz w:val="28"/>
          <w:szCs w:val="24"/>
        </w:rPr>
        <w:t>:</w:t>
      </w:r>
    </w:p>
    <w:p w14:paraId="249371B8" w14:textId="77777777" w:rsidR="00394C20" w:rsidRPr="00394C20" w:rsidRDefault="00394C20" w:rsidP="00A36ABA">
      <w:pPr>
        <w:tabs>
          <w:tab w:val="left" w:pos="1134"/>
        </w:tabs>
        <w:spacing w:after="0" w:line="240" w:lineRule="auto"/>
        <w:ind w:firstLine="709"/>
        <w:jc w:val="both"/>
        <w:rPr>
          <w:rFonts w:ascii="Times New Roman" w:hAnsi="Times New Roman"/>
          <w:b/>
          <w:sz w:val="28"/>
          <w:szCs w:val="24"/>
        </w:rPr>
      </w:pPr>
      <w:r w:rsidRPr="00D30504">
        <w:rPr>
          <w:rFonts w:ascii="Times New Roman" w:hAnsi="Times New Roman"/>
          <w:b/>
          <w:sz w:val="28"/>
          <w:szCs w:val="24"/>
        </w:rPr>
        <w:t>Электронные издания:</w:t>
      </w:r>
    </w:p>
    <w:p w14:paraId="477E666D" w14:textId="77777777" w:rsidR="006F1258" w:rsidRPr="006F1258" w:rsidRDefault="006F1258" w:rsidP="006F1258">
      <w:pPr>
        <w:pStyle w:val="a5"/>
        <w:numPr>
          <w:ilvl w:val="0"/>
          <w:numId w:val="9"/>
        </w:numPr>
        <w:tabs>
          <w:tab w:val="left" w:pos="1134"/>
          <w:tab w:val="left" w:pos="1418"/>
        </w:tabs>
        <w:spacing w:before="0" w:after="0"/>
        <w:jc w:val="both"/>
        <w:rPr>
          <w:bCs/>
          <w:sz w:val="28"/>
          <w:szCs w:val="28"/>
        </w:rPr>
      </w:pPr>
      <w:r w:rsidRPr="006F1258">
        <w:rPr>
          <w:rFonts w:eastAsia="Times New Roman"/>
          <w:sz w:val="28"/>
          <w:szCs w:val="28"/>
          <w:lang w:eastAsia="ru-RU"/>
        </w:rPr>
        <w:t xml:space="preserve">Чаплыгин, С. А.  Динамика полета. Избранные работы / С. А. Чаплыгин. — Москва : Издательство Юрайт, 2025. — 268 с. — (Антология мысли). — ISBN 978-5-534-04105-7. — Текст : электронный // Образовательная платформа Юрайт [сайт]. — URL: https://urait.ru/bcode/563287 </w:t>
      </w:r>
    </w:p>
    <w:p w14:paraId="572C417B" w14:textId="77777777" w:rsidR="006F1258" w:rsidRPr="006F1258" w:rsidRDefault="006F1258" w:rsidP="006F1258">
      <w:pPr>
        <w:pStyle w:val="a5"/>
        <w:numPr>
          <w:ilvl w:val="0"/>
          <w:numId w:val="9"/>
        </w:numPr>
        <w:tabs>
          <w:tab w:val="left" w:pos="1134"/>
          <w:tab w:val="left" w:pos="1418"/>
        </w:tabs>
        <w:spacing w:before="0" w:after="0"/>
        <w:jc w:val="both"/>
        <w:rPr>
          <w:bCs/>
          <w:sz w:val="28"/>
          <w:szCs w:val="28"/>
        </w:rPr>
      </w:pPr>
      <w:r w:rsidRPr="006F1258">
        <w:rPr>
          <w:rFonts w:eastAsia="Times New Roman"/>
          <w:sz w:val="28"/>
          <w:szCs w:val="28"/>
          <w:lang w:eastAsia="ru-RU"/>
        </w:rPr>
        <w:t xml:space="preserve">Проворов, И. С.  Беспилотные летательные аппараты : учебник для вузов / И. С. Проворов. — Москва : Издательство Юрайт, 2025. — 152 с. — (Высшее образование). — ISBN 978-5-534-20811-5. — Текст : электронный // Образовательная платформа Юрайт [сайт]. — URL: https://urait.ru/bcode/581538 </w:t>
      </w:r>
    </w:p>
    <w:p w14:paraId="57D8FC60" w14:textId="77777777" w:rsidR="00E32E2D" w:rsidRPr="00E32E2D" w:rsidRDefault="00E32E2D" w:rsidP="00A36ABA">
      <w:pPr>
        <w:tabs>
          <w:tab w:val="left" w:pos="1134"/>
        </w:tabs>
        <w:spacing w:after="0" w:line="240" w:lineRule="auto"/>
        <w:ind w:firstLine="709"/>
        <w:contextualSpacing/>
        <w:jc w:val="both"/>
        <w:rPr>
          <w:rFonts w:ascii="Times New Roman" w:hAnsi="Times New Roman"/>
          <w:sz w:val="28"/>
          <w:szCs w:val="28"/>
        </w:rPr>
      </w:pPr>
    </w:p>
    <w:p w14:paraId="3A56CFE8" w14:textId="77777777" w:rsidR="005F47E4" w:rsidRPr="00E32E2D" w:rsidRDefault="00CB6E4C" w:rsidP="00C86F23">
      <w:pPr>
        <w:tabs>
          <w:tab w:val="left" w:pos="1134"/>
        </w:tabs>
        <w:autoSpaceDE w:val="0"/>
        <w:autoSpaceDN w:val="0"/>
        <w:adjustRightInd w:val="0"/>
        <w:spacing w:after="0" w:line="240" w:lineRule="auto"/>
        <w:ind w:firstLine="709"/>
        <w:jc w:val="center"/>
        <w:rPr>
          <w:rFonts w:ascii="Times New Roman" w:hAnsi="Times New Roman"/>
          <w:b/>
          <w:sz w:val="28"/>
          <w:szCs w:val="28"/>
          <w:lang w:eastAsia="en-US"/>
        </w:rPr>
      </w:pPr>
      <w:r>
        <w:rPr>
          <w:rFonts w:ascii="Times New Roman" w:hAnsi="Times New Roman"/>
          <w:b/>
          <w:sz w:val="28"/>
          <w:szCs w:val="28"/>
          <w:lang w:eastAsia="en-US"/>
        </w:rPr>
        <w:t>Интернет-ресурсы</w:t>
      </w:r>
      <w:r w:rsidR="003C4D98" w:rsidRPr="003C4D98">
        <w:rPr>
          <w:rFonts w:ascii="Times New Roman" w:hAnsi="Times New Roman"/>
          <w:b/>
          <w:sz w:val="28"/>
          <w:szCs w:val="28"/>
          <w:lang w:eastAsia="en-US"/>
        </w:rPr>
        <w:t>:</w:t>
      </w:r>
    </w:p>
    <w:p w14:paraId="2F72D9BD" w14:textId="77777777" w:rsidR="00E32E2D" w:rsidRPr="0088740A" w:rsidRDefault="00E32E2D" w:rsidP="00A36ABA">
      <w:pPr>
        <w:numPr>
          <w:ilvl w:val="0"/>
          <w:numId w:val="15"/>
        </w:numPr>
        <w:tabs>
          <w:tab w:val="left" w:pos="1134"/>
        </w:tabs>
        <w:spacing w:after="0" w:line="23" w:lineRule="atLeast"/>
        <w:ind w:left="0" w:firstLine="709"/>
        <w:jc w:val="both"/>
        <w:rPr>
          <w:rFonts w:ascii="Times New Roman" w:hAnsi="Times New Roman"/>
          <w:sz w:val="28"/>
          <w:szCs w:val="28"/>
        </w:rPr>
        <w:sectPr w:rsidR="00E32E2D" w:rsidRPr="0088740A" w:rsidSect="003B5BF1">
          <w:pgSz w:w="11906" w:h="16838"/>
          <w:pgMar w:top="1134" w:right="850" w:bottom="1134" w:left="1701" w:header="708" w:footer="708" w:gutter="0"/>
          <w:cols w:space="708"/>
          <w:docGrid w:linePitch="360"/>
        </w:sectPr>
      </w:pPr>
      <w:r w:rsidRPr="0088740A">
        <w:rPr>
          <w:rFonts w:ascii="Times New Roman" w:hAnsi="Times New Roman"/>
          <w:sz w:val="28"/>
          <w:szCs w:val="28"/>
        </w:rPr>
        <w:t xml:space="preserve">Педагогическая библиотека: (Режим доступа): URL: </w:t>
      </w:r>
      <w:hyperlink r:id="rId7" w:history="1">
        <w:r w:rsidR="0088740A" w:rsidRPr="0088740A">
          <w:rPr>
            <w:rStyle w:val="a3"/>
            <w:sz w:val="28"/>
            <w:szCs w:val="28"/>
          </w:rPr>
          <w:t>https://pedlib.ru/</w:t>
        </w:r>
      </w:hyperlink>
      <w:r w:rsidR="0088740A" w:rsidRPr="0088740A">
        <w:rPr>
          <w:rFonts w:ascii="Times New Roman" w:hAnsi="Times New Roman"/>
          <w:sz w:val="28"/>
          <w:szCs w:val="28"/>
        </w:rPr>
        <w:t>.</w:t>
      </w:r>
    </w:p>
    <w:p w14:paraId="6417F50F" w14:textId="77777777" w:rsidR="00C86F23" w:rsidRPr="001E5873" w:rsidRDefault="00686200" w:rsidP="00C86F23">
      <w:pPr>
        <w:pStyle w:val="11"/>
      </w:pPr>
      <w:bookmarkStart w:id="12" w:name="_Toc86074517"/>
      <w:r w:rsidRPr="001E5873">
        <w:lastRenderedPageBreak/>
        <w:t>4</w:t>
      </w:r>
      <w:bookmarkEnd w:id="12"/>
      <w:r w:rsidR="00C86F23" w:rsidRPr="001E5873">
        <w:t>.</w:t>
      </w:r>
      <w:r w:rsidR="00C86F23" w:rsidRPr="001E5873">
        <w:tab/>
        <w:t>КОНТРОЛЬ И ОЦЕНКА РЕЗУЛЬТАТОВ ОСВОЕНИЯ ДИСЦИПЛИНЫ</w:t>
      </w:r>
    </w:p>
    <w:p w14:paraId="062132A5" w14:textId="77777777" w:rsidR="00C86F23" w:rsidRPr="001E5873" w:rsidRDefault="00C86F23" w:rsidP="00C86F23">
      <w:pPr>
        <w:spacing w:after="0" w:line="240" w:lineRule="auto"/>
        <w:ind w:firstLine="709"/>
        <w:jc w:val="both"/>
        <w:rPr>
          <w:rFonts w:ascii="Times New Roman" w:hAnsi="Times New Roman"/>
          <w:sz w:val="28"/>
          <w:szCs w:val="28"/>
        </w:rPr>
      </w:pPr>
    </w:p>
    <w:p w14:paraId="42A09086" w14:textId="77777777" w:rsidR="00C86F23" w:rsidRPr="001E5873" w:rsidRDefault="00C86F23" w:rsidP="00C86F23">
      <w:pPr>
        <w:spacing w:after="0" w:line="240" w:lineRule="auto"/>
        <w:ind w:firstLine="709"/>
        <w:jc w:val="both"/>
        <w:rPr>
          <w:rFonts w:ascii="Times New Roman" w:hAnsi="Times New Roman"/>
          <w:sz w:val="28"/>
          <w:szCs w:val="28"/>
        </w:rPr>
      </w:pPr>
      <w:r w:rsidRPr="001E5873">
        <w:rPr>
          <w:rFonts w:ascii="Times New Roman" w:hAnsi="Times New Roman"/>
          <w:sz w:val="28"/>
          <w:szCs w:val="28"/>
        </w:rPr>
        <w:t xml:space="preserve">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рефератов, исследований. </w:t>
      </w:r>
    </w:p>
    <w:p w14:paraId="24D54171" w14:textId="77777777" w:rsidR="00C86F23" w:rsidRDefault="00C86F23" w:rsidP="00C86F23">
      <w:pPr>
        <w:spacing w:after="0" w:line="240" w:lineRule="auto"/>
        <w:ind w:firstLine="709"/>
        <w:jc w:val="both"/>
        <w:rPr>
          <w:rFonts w:ascii="Times New Roman" w:hAnsi="Times New Roman"/>
          <w:sz w:val="28"/>
          <w:szCs w:val="28"/>
        </w:rPr>
      </w:pPr>
      <w:r w:rsidRPr="001E5873">
        <w:rPr>
          <w:rFonts w:ascii="Times New Roman" w:hAnsi="Times New Roman"/>
          <w:sz w:val="28"/>
          <w:szCs w:val="28"/>
        </w:rPr>
        <w:t>Оценочные средства для текущего контроля и промежуточной аттестации представлены в Фонде оценочных средств.</w:t>
      </w:r>
    </w:p>
    <w:p w14:paraId="243C60F2" w14:textId="77777777" w:rsidR="00C86F23" w:rsidRPr="006E0125" w:rsidRDefault="00C86F23" w:rsidP="00C86F23">
      <w:pPr>
        <w:spacing w:after="0" w:line="240" w:lineRule="auto"/>
        <w:ind w:firstLine="709"/>
        <w:jc w:val="both"/>
        <w:rPr>
          <w:rFonts w:ascii="Times New Roman" w:eastAsiaTheme="minorHAnsi" w:hAnsi="Times New Roman"/>
          <w:color w:val="000000"/>
          <w:sz w:val="28"/>
          <w:szCs w:val="28"/>
          <w:lang w:eastAsia="en-US"/>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60"/>
        <w:gridCol w:w="21"/>
        <w:gridCol w:w="3118"/>
        <w:gridCol w:w="2772"/>
      </w:tblGrid>
      <w:tr w:rsidR="00C86F23" w14:paraId="5BAAB3A2" w14:textId="77777777" w:rsidTr="00C86F23">
        <w:trPr>
          <w:tblHeader/>
        </w:trPr>
        <w:tc>
          <w:tcPr>
            <w:tcW w:w="3660" w:type="dxa"/>
            <w:tcBorders>
              <w:top w:val="single" w:sz="4" w:space="0" w:color="000000"/>
              <w:left w:val="single" w:sz="4" w:space="0" w:color="000000"/>
              <w:bottom w:val="single" w:sz="4" w:space="0" w:color="000000"/>
              <w:right w:val="single" w:sz="4" w:space="0" w:color="000000"/>
            </w:tcBorders>
          </w:tcPr>
          <w:p w14:paraId="3B5FF609" w14:textId="77777777" w:rsidR="00C86F23" w:rsidRDefault="00C86F23" w:rsidP="004543CA">
            <w:pPr>
              <w:spacing w:line="240" w:lineRule="auto"/>
              <w:jc w:val="center"/>
              <w:rPr>
                <w:rFonts w:ascii="Times New Roman" w:hAnsi="Times New Roman"/>
                <w:b/>
              </w:rPr>
            </w:pPr>
            <w:r>
              <w:rPr>
                <w:rFonts w:ascii="Times New Roman" w:hAnsi="Times New Roman"/>
                <w:b/>
              </w:rPr>
              <w:t>Результаты обучения</w:t>
            </w:r>
          </w:p>
        </w:tc>
        <w:tc>
          <w:tcPr>
            <w:tcW w:w="3139" w:type="dxa"/>
            <w:gridSpan w:val="2"/>
            <w:tcBorders>
              <w:top w:val="single" w:sz="4" w:space="0" w:color="000000"/>
              <w:left w:val="single" w:sz="4" w:space="0" w:color="000000"/>
              <w:bottom w:val="single" w:sz="4" w:space="0" w:color="000000"/>
              <w:right w:val="single" w:sz="4" w:space="0" w:color="000000"/>
            </w:tcBorders>
          </w:tcPr>
          <w:p w14:paraId="6B6E941A" w14:textId="77777777" w:rsidR="00C86F23" w:rsidRDefault="00C86F23" w:rsidP="004543CA">
            <w:pPr>
              <w:spacing w:line="240" w:lineRule="auto"/>
              <w:jc w:val="center"/>
              <w:rPr>
                <w:rFonts w:ascii="Times New Roman" w:hAnsi="Times New Roman"/>
                <w:b/>
              </w:rPr>
            </w:pPr>
            <w:r>
              <w:rPr>
                <w:rFonts w:ascii="Times New Roman" w:hAnsi="Times New Roman"/>
                <w:b/>
              </w:rPr>
              <w:t>Критерии оценки</w:t>
            </w:r>
          </w:p>
        </w:tc>
        <w:tc>
          <w:tcPr>
            <w:tcW w:w="2772" w:type="dxa"/>
            <w:tcBorders>
              <w:top w:val="single" w:sz="4" w:space="0" w:color="000000"/>
              <w:left w:val="single" w:sz="4" w:space="0" w:color="000000"/>
              <w:bottom w:val="single" w:sz="4" w:space="0" w:color="000000"/>
              <w:right w:val="single" w:sz="4" w:space="0" w:color="000000"/>
            </w:tcBorders>
          </w:tcPr>
          <w:p w14:paraId="0C34ABAD" w14:textId="77777777" w:rsidR="00C86F23" w:rsidRDefault="00C86F23" w:rsidP="004543CA">
            <w:pPr>
              <w:spacing w:line="240" w:lineRule="auto"/>
              <w:jc w:val="center"/>
              <w:rPr>
                <w:rFonts w:ascii="Times New Roman" w:hAnsi="Times New Roman"/>
                <w:b/>
              </w:rPr>
            </w:pPr>
            <w:r>
              <w:rPr>
                <w:rFonts w:ascii="Times New Roman" w:hAnsi="Times New Roman"/>
                <w:b/>
              </w:rPr>
              <w:t>Методы оценки</w:t>
            </w:r>
          </w:p>
        </w:tc>
      </w:tr>
      <w:tr w:rsidR="00C86F23" w14:paraId="0929851A" w14:textId="77777777" w:rsidTr="004543CA">
        <w:tc>
          <w:tcPr>
            <w:tcW w:w="9571" w:type="dxa"/>
            <w:gridSpan w:val="4"/>
            <w:tcBorders>
              <w:top w:val="single" w:sz="4" w:space="0" w:color="000000"/>
              <w:left w:val="single" w:sz="4" w:space="0" w:color="000000"/>
              <w:bottom w:val="single" w:sz="4" w:space="0" w:color="000000"/>
              <w:right w:val="single" w:sz="4" w:space="0" w:color="000000"/>
            </w:tcBorders>
          </w:tcPr>
          <w:p w14:paraId="3EBA3900" w14:textId="77777777" w:rsidR="00C86F23" w:rsidRDefault="00C86F23" w:rsidP="004543CA">
            <w:pPr>
              <w:spacing w:after="0" w:line="240" w:lineRule="auto"/>
              <w:rPr>
                <w:rFonts w:ascii="Times New Roman" w:hAnsi="Times New Roman"/>
              </w:rPr>
            </w:pPr>
            <w:r>
              <w:rPr>
                <w:rFonts w:ascii="Times New Roman" w:hAnsi="Times New Roman"/>
              </w:rPr>
              <w:t>Перечень знаний, осваиваемых в рамках дисциплины:</w:t>
            </w:r>
          </w:p>
        </w:tc>
      </w:tr>
      <w:tr w:rsidR="00C86F23" w14:paraId="70344731" w14:textId="77777777" w:rsidTr="00B0019A">
        <w:trPr>
          <w:trHeight w:val="10322"/>
        </w:trPr>
        <w:tc>
          <w:tcPr>
            <w:tcW w:w="3681" w:type="dxa"/>
            <w:gridSpan w:val="2"/>
            <w:tcBorders>
              <w:top w:val="single" w:sz="4" w:space="0" w:color="000000"/>
              <w:left w:val="single" w:sz="4" w:space="0" w:color="000000"/>
              <w:bottom w:val="single" w:sz="4" w:space="0" w:color="000000"/>
              <w:right w:val="single" w:sz="4" w:space="0" w:color="000000"/>
            </w:tcBorders>
          </w:tcPr>
          <w:p w14:paraId="18E3F098" w14:textId="77777777" w:rsidR="00C86F23" w:rsidRPr="007A0232" w:rsidRDefault="00C86F23" w:rsidP="004543CA">
            <w:pPr>
              <w:pStyle w:val="Default"/>
              <w:tabs>
                <w:tab w:val="left" w:pos="536"/>
              </w:tabs>
              <w:rPr>
                <w:sz w:val="22"/>
              </w:rPr>
            </w:pPr>
          </w:p>
          <w:p w14:paraId="7B91A8E5" w14:textId="77777777" w:rsidR="00C86F23" w:rsidRPr="007A0232" w:rsidRDefault="00C86F23" w:rsidP="00C86F23">
            <w:pPr>
              <w:pStyle w:val="Default"/>
              <w:numPr>
                <w:ilvl w:val="0"/>
                <w:numId w:val="21"/>
              </w:numPr>
              <w:tabs>
                <w:tab w:val="left" w:pos="536"/>
              </w:tabs>
              <w:jc w:val="both"/>
              <w:rPr>
                <w:sz w:val="22"/>
              </w:rPr>
            </w:pPr>
            <w:r w:rsidRPr="007A0232">
              <w:rPr>
                <w:sz w:val="22"/>
              </w:rPr>
              <w:t xml:space="preserve"> </w:t>
            </w:r>
            <w:r>
              <w:rPr>
                <w:sz w:val="22"/>
              </w:rPr>
              <w:t xml:space="preserve">знание </w:t>
            </w:r>
            <w:r w:rsidRPr="007A0232">
              <w:rPr>
                <w:sz w:val="22"/>
              </w:rPr>
              <w:t>возможных неисправностей оборудования, спос</w:t>
            </w:r>
            <w:r>
              <w:rPr>
                <w:sz w:val="22"/>
              </w:rPr>
              <w:t>обы их обнаружения и устранения</w:t>
            </w:r>
          </w:p>
          <w:p w14:paraId="1E094371" w14:textId="77777777" w:rsidR="00C86F23" w:rsidRPr="007A0232" w:rsidRDefault="00C86F23" w:rsidP="00C86F23">
            <w:pPr>
              <w:pStyle w:val="Default"/>
              <w:numPr>
                <w:ilvl w:val="0"/>
                <w:numId w:val="21"/>
              </w:numPr>
              <w:tabs>
                <w:tab w:val="left" w:pos="536"/>
              </w:tabs>
              <w:jc w:val="both"/>
              <w:rPr>
                <w:sz w:val="22"/>
              </w:rPr>
            </w:pPr>
            <w:r w:rsidRPr="007A0232">
              <w:rPr>
                <w:sz w:val="22"/>
              </w:rPr>
              <w:t xml:space="preserve"> порядка наладки, настройки, регулировки и проверки оборудования и систем в лабораторных условиях и</w:t>
            </w:r>
            <w:r>
              <w:rPr>
                <w:sz w:val="22"/>
              </w:rPr>
              <w:t xml:space="preserve"> на беспилотном воздушном судне</w:t>
            </w:r>
          </w:p>
          <w:p w14:paraId="646D0F67" w14:textId="77777777" w:rsidR="00C86F23" w:rsidRPr="007A0232" w:rsidRDefault="00C86F23" w:rsidP="00C86F23">
            <w:pPr>
              <w:pStyle w:val="Default"/>
              <w:numPr>
                <w:ilvl w:val="0"/>
                <w:numId w:val="21"/>
              </w:numPr>
              <w:tabs>
                <w:tab w:val="left" w:pos="536"/>
              </w:tabs>
              <w:jc w:val="both"/>
              <w:rPr>
                <w:sz w:val="22"/>
              </w:rPr>
            </w:pPr>
            <w:r w:rsidRPr="007A0232">
              <w:rPr>
                <w:sz w:val="22"/>
              </w:rPr>
              <w:t xml:space="preserve"> порядка наладки, настройки, регулировки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w:t>
            </w:r>
            <w:r>
              <w:rPr>
                <w:sz w:val="22"/>
              </w:rPr>
              <w:t>ности и воздушного пространства</w:t>
            </w:r>
          </w:p>
          <w:p w14:paraId="46F4DBF4" w14:textId="77777777" w:rsidR="00C86F23" w:rsidRPr="007A0232" w:rsidRDefault="00C86F23" w:rsidP="00C86F23">
            <w:pPr>
              <w:pStyle w:val="Default"/>
              <w:numPr>
                <w:ilvl w:val="0"/>
                <w:numId w:val="21"/>
              </w:numPr>
              <w:tabs>
                <w:tab w:val="left" w:pos="536"/>
              </w:tabs>
              <w:jc w:val="both"/>
              <w:rPr>
                <w:sz w:val="22"/>
              </w:rPr>
            </w:pPr>
            <w:r w:rsidRPr="007A0232">
              <w:rPr>
                <w:sz w:val="22"/>
              </w:rPr>
              <w:t>порядка использования бортовых систем регистрации полетных данных, сбора и передачи информации, включая системы фото- и видеосъемки, а также иные системы мониторинга земной поверх</w:t>
            </w:r>
            <w:r>
              <w:rPr>
                <w:sz w:val="22"/>
              </w:rPr>
              <w:t>ности и воздушного пространства</w:t>
            </w:r>
          </w:p>
          <w:p w14:paraId="3AA6EAF2" w14:textId="77777777" w:rsidR="00C86F23" w:rsidRPr="007A0232" w:rsidRDefault="00C86F23" w:rsidP="00C86F23">
            <w:pPr>
              <w:pStyle w:val="Default"/>
              <w:numPr>
                <w:ilvl w:val="0"/>
                <w:numId w:val="21"/>
              </w:numPr>
              <w:tabs>
                <w:tab w:val="left" w:pos="536"/>
              </w:tabs>
              <w:jc w:val="both"/>
              <w:rPr>
                <w:sz w:val="22"/>
              </w:rPr>
            </w:pPr>
            <w:r w:rsidRPr="007A0232">
              <w:rPr>
                <w:sz w:val="22"/>
              </w:rPr>
              <w:t xml:space="preserve"> нормативно-технической документации по эксплуатации бортовых систем и оборудования полезной нагрузки, вычислительных устройств и систем;</w:t>
            </w:r>
          </w:p>
          <w:p w14:paraId="30900E72" w14:textId="77777777" w:rsidR="00C86F23" w:rsidRDefault="00C86F23" w:rsidP="00C86F23">
            <w:pPr>
              <w:pStyle w:val="a5"/>
              <w:numPr>
                <w:ilvl w:val="0"/>
                <w:numId w:val="21"/>
              </w:numPr>
              <w:tabs>
                <w:tab w:val="left" w:pos="536"/>
              </w:tabs>
              <w:spacing w:before="0" w:after="0"/>
              <w:jc w:val="both"/>
              <w:rPr>
                <w:sz w:val="22"/>
              </w:rPr>
            </w:pPr>
            <w:r>
              <w:rPr>
                <w:sz w:val="22"/>
              </w:rPr>
              <w:t xml:space="preserve"> нормативно-технической</w:t>
            </w:r>
            <w:r w:rsidRPr="007A0232">
              <w:rPr>
                <w:sz w:val="22"/>
              </w:rPr>
              <w:t xml:space="preserve"> документаци</w:t>
            </w:r>
            <w:r>
              <w:rPr>
                <w:sz w:val="22"/>
              </w:rPr>
              <w:t>и</w:t>
            </w:r>
            <w:r w:rsidRPr="007A0232">
              <w:rPr>
                <w:sz w:val="22"/>
              </w:rPr>
              <w:t xml:space="preserve"> по эксплуатации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w:t>
            </w:r>
          </w:p>
        </w:tc>
        <w:tc>
          <w:tcPr>
            <w:tcW w:w="3118" w:type="dxa"/>
            <w:tcBorders>
              <w:top w:val="single" w:sz="4" w:space="0" w:color="000000"/>
              <w:left w:val="single" w:sz="4" w:space="0" w:color="000000"/>
              <w:bottom w:val="single" w:sz="4" w:space="0" w:color="000000"/>
              <w:right w:val="single" w:sz="4" w:space="0" w:color="000000"/>
            </w:tcBorders>
          </w:tcPr>
          <w:p w14:paraId="2186FEA9" w14:textId="77777777" w:rsidR="00C86F23" w:rsidRPr="006F30EB" w:rsidRDefault="0045412B" w:rsidP="00C86F23">
            <w:pPr>
              <w:pStyle w:val="a5"/>
              <w:numPr>
                <w:ilvl w:val="0"/>
                <w:numId w:val="29"/>
              </w:numPr>
              <w:jc w:val="both"/>
              <w:rPr>
                <w:rFonts w:eastAsia="Times New Roman"/>
                <w:color w:val="000000"/>
                <w:sz w:val="22"/>
                <w:szCs w:val="24"/>
              </w:rPr>
            </w:pPr>
            <w:r>
              <w:rPr>
                <w:rFonts w:eastAsia="Times New Roman"/>
                <w:color w:val="000000"/>
                <w:sz w:val="22"/>
                <w:szCs w:val="24"/>
              </w:rPr>
              <w:t>знание</w:t>
            </w:r>
            <w:r w:rsidR="00C86F23">
              <w:rPr>
                <w:rFonts w:eastAsia="Times New Roman"/>
                <w:color w:val="000000"/>
                <w:sz w:val="22"/>
                <w:szCs w:val="24"/>
              </w:rPr>
              <w:t xml:space="preserve"> метод</w:t>
            </w:r>
            <w:r>
              <w:rPr>
                <w:rFonts w:eastAsia="Times New Roman"/>
                <w:color w:val="000000"/>
                <w:sz w:val="22"/>
                <w:szCs w:val="24"/>
              </w:rPr>
              <w:t>ов</w:t>
            </w:r>
            <w:r w:rsidR="00C86F23" w:rsidRPr="006F30EB">
              <w:rPr>
                <w:rFonts w:eastAsia="Times New Roman"/>
                <w:color w:val="000000"/>
                <w:sz w:val="22"/>
                <w:szCs w:val="24"/>
              </w:rPr>
              <w:t xml:space="preserve"> обработки полученной полетной информации;</w:t>
            </w:r>
          </w:p>
          <w:p w14:paraId="52E46BAA" w14:textId="77777777" w:rsidR="00C86F23" w:rsidRDefault="00C86F23" w:rsidP="00C86F23">
            <w:pPr>
              <w:pStyle w:val="Default"/>
              <w:numPr>
                <w:ilvl w:val="0"/>
                <w:numId w:val="29"/>
              </w:numPr>
              <w:tabs>
                <w:tab w:val="left" w:pos="615"/>
              </w:tabs>
              <w:autoSpaceDE/>
              <w:autoSpaceDN/>
              <w:adjustRightInd/>
              <w:jc w:val="both"/>
              <w:rPr>
                <w:sz w:val="22"/>
              </w:rPr>
            </w:pPr>
            <w:r>
              <w:rPr>
                <w:sz w:val="22"/>
              </w:rPr>
              <w:t>состав</w:t>
            </w:r>
            <w:r w:rsidR="0045412B">
              <w:rPr>
                <w:sz w:val="22"/>
              </w:rPr>
              <w:t>а</w:t>
            </w:r>
            <w:r w:rsidRPr="006F30EB">
              <w:rPr>
                <w:sz w:val="22"/>
              </w:rPr>
              <w:t>, функци</w:t>
            </w:r>
            <w:r w:rsidR="0045412B">
              <w:rPr>
                <w:sz w:val="22"/>
              </w:rPr>
              <w:t>й и возможностей</w:t>
            </w:r>
            <w:r w:rsidRPr="006F30EB">
              <w:rPr>
                <w:sz w:val="22"/>
              </w:rPr>
              <w:t xml:space="preserve"> использования информационных и телекоммуникационных технологий </w:t>
            </w:r>
            <w:r>
              <w:rPr>
                <w:sz w:val="22"/>
              </w:rPr>
              <w:t>для сбора и передачи информации</w:t>
            </w:r>
          </w:p>
          <w:p w14:paraId="20034388" w14:textId="77777777" w:rsidR="00C86F23" w:rsidRPr="007A0232" w:rsidRDefault="00C86F23" w:rsidP="00C86F23">
            <w:pPr>
              <w:pStyle w:val="Default"/>
              <w:numPr>
                <w:ilvl w:val="0"/>
                <w:numId w:val="29"/>
              </w:numPr>
              <w:tabs>
                <w:tab w:val="left" w:pos="536"/>
              </w:tabs>
              <w:rPr>
                <w:sz w:val="22"/>
              </w:rPr>
            </w:pPr>
            <w:r w:rsidRPr="007A0232">
              <w:rPr>
                <w:sz w:val="22"/>
              </w:rPr>
              <w:t>порядк</w:t>
            </w:r>
            <w:r w:rsidR="0045412B">
              <w:rPr>
                <w:sz w:val="22"/>
              </w:rPr>
              <w:t>а</w:t>
            </w:r>
            <w:r w:rsidRPr="007A0232">
              <w:rPr>
                <w:sz w:val="22"/>
              </w:rPr>
              <w:t xml:space="preserve"> проверки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 в лабораторных условиях и на беспилотном воздушном</w:t>
            </w:r>
            <w:r>
              <w:rPr>
                <w:sz w:val="22"/>
              </w:rPr>
              <w:t xml:space="preserve"> судне</w:t>
            </w:r>
          </w:p>
          <w:p w14:paraId="38428C07" w14:textId="77777777" w:rsidR="00C86F23" w:rsidRPr="007A0232" w:rsidRDefault="00C86F23" w:rsidP="00C86F23">
            <w:pPr>
              <w:pStyle w:val="Default"/>
              <w:numPr>
                <w:ilvl w:val="0"/>
                <w:numId w:val="29"/>
              </w:numPr>
              <w:tabs>
                <w:tab w:val="left" w:pos="536"/>
              </w:tabs>
              <w:rPr>
                <w:sz w:val="22"/>
              </w:rPr>
            </w:pPr>
            <w:r w:rsidRPr="007A0232">
              <w:rPr>
                <w:sz w:val="22"/>
              </w:rPr>
              <w:t xml:space="preserve"> порядк</w:t>
            </w:r>
            <w:r w:rsidR="0045412B">
              <w:rPr>
                <w:sz w:val="22"/>
              </w:rPr>
              <w:t>а</w:t>
            </w:r>
            <w:r w:rsidRPr="007A0232">
              <w:rPr>
                <w:sz w:val="22"/>
              </w:rPr>
              <w:t xml:space="preserve"> ведения эксплуатационно-технической документацию и разработки инструкций и другой технической документации</w:t>
            </w:r>
          </w:p>
          <w:p w14:paraId="6C02B74A" w14:textId="77777777" w:rsidR="00C86F23" w:rsidRDefault="00C86F23" w:rsidP="004543CA">
            <w:pPr>
              <w:pStyle w:val="a5"/>
              <w:tabs>
                <w:tab w:val="left" w:pos="615"/>
              </w:tabs>
              <w:spacing w:before="0" w:after="0"/>
              <w:ind w:left="357"/>
              <w:jc w:val="both"/>
              <w:rPr>
                <w:sz w:val="22"/>
              </w:rPr>
            </w:pPr>
          </w:p>
        </w:tc>
        <w:tc>
          <w:tcPr>
            <w:tcW w:w="2772" w:type="dxa"/>
            <w:tcBorders>
              <w:top w:val="single" w:sz="4" w:space="0" w:color="000000"/>
              <w:left w:val="single" w:sz="4" w:space="0" w:color="000000"/>
              <w:bottom w:val="single" w:sz="4" w:space="0" w:color="000000"/>
              <w:right w:val="single" w:sz="4" w:space="0" w:color="000000"/>
            </w:tcBorders>
          </w:tcPr>
          <w:p w14:paraId="3F3E8E6A" w14:textId="77777777" w:rsidR="00C86F23" w:rsidRDefault="00C86F23" w:rsidP="004543CA">
            <w:pPr>
              <w:pStyle w:val="Default"/>
              <w:ind w:left="55"/>
              <w:jc w:val="both"/>
              <w:rPr>
                <w:sz w:val="22"/>
              </w:rPr>
            </w:pPr>
            <w:r>
              <w:rPr>
                <w:sz w:val="22"/>
              </w:rPr>
              <w:t xml:space="preserve">текущий контроль в форме устных опросов; </w:t>
            </w:r>
          </w:p>
          <w:p w14:paraId="5DEA4E26" w14:textId="77777777" w:rsidR="00C86F23" w:rsidRDefault="00C86F23" w:rsidP="004543CA">
            <w:pPr>
              <w:pStyle w:val="Default"/>
              <w:ind w:left="55"/>
              <w:jc w:val="both"/>
              <w:rPr>
                <w:sz w:val="22"/>
              </w:rPr>
            </w:pPr>
          </w:p>
          <w:p w14:paraId="00C4F940" w14:textId="77777777" w:rsidR="00C86F23" w:rsidRDefault="00C86F23" w:rsidP="004543CA">
            <w:pPr>
              <w:spacing w:after="0"/>
              <w:ind w:left="55"/>
              <w:jc w:val="both"/>
              <w:rPr>
                <w:rFonts w:ascii="Times New Roman" w:hAnsi="Times New Roman"/>
              </w:rPr>
            </w:pPr>
            <w:r>
              <w:rPr>
                <w:rFonts w:ascii="Times New Roman" w:hAnsi="Times New Roman"/>
              </w:rPr>
              <w:t>оценка результатов выполнения практической работы;</w:t>
            </w:r>
          </w:p>
          <w:p w14:paraId="1F9ABFE1" w14:textId="77777777" w:rsidR="00C86F23" w:rsidRDefault="00C86F23" w:rsidP="004543CA">
            <w:pPr>
              <w:spacing w:after="0"/>
              <w:ind w:left="55"/>
              <w:jc w:val="both"/>
              <w:rPr>
                <w:rFonts w:ascii="Times New Roman" w:hAnsi="Times New Roman"/>
              </w:rPr>
            </w:pPr>
          </w:p>
          <w:p w14:paraId="0EBFD3FD" w14:textId="77777777" w:rsidR="00C86F23" w:rsidRDefault="00C86F23" w:rsidP="004543CA">
            <w:pPr>
              <w:spacing w:after="0"/>
              <w:ind w:left="55"/>
              <w:jc w:val="both"/>
            </w:pPr>
            <w:r>
              <w:rPr>
                <w:rFonts w:ascii="Times New Roman" w:hAnsi="Times New Roman"/>
              </w:rPr>
              <w:t>экзамен.</w:t>
            </w:r>
          </w:p>
        </w:tc>
      </w:tr>
      <w:tr w:rsidR="00C86F23" w14:paraId="2188D88B" w14:textId="77777777" w:rsidTr="004543CA">
        <w:trPr>
          <w:trHeight w:val="214"/>
        </w:trPr>
        <w:tc>
          <w:tcPr>
            <w:tcW w:w="9571" w:type="dxa"/>
            <w:gridSpan w:val="4"/>
            <w:tcBorders>
              <w:top w:val="single" w:sz="4" w:space="0" w:color="000000"/>
              <w:left w:val="single" w:sz="4" w:space="0" w:color="000000"/>
              <w:bottom w:val="single" w:sz="4" w:space="0" w:color="000000"/>
              <w:right w:val="single" w:sz="4" w:space="0" w:color="000000"/>
            </w:tcBorders>
          </w:tcPr>
          <w:p w14:paraId="209C26CA" w14:textId="77777777" w:rsidR="00C86F23" w:rsidRDefault="00C86F23" w:rsidP="004543CA">
            <w:pPr>
              <w:spacing w:after="0" w:line="240" w:lineRule="auto"/>
              <w:rPr>
                <w:rFonts w:ascii="Times New Roman" w:hAnsi="Times New Roman"/>
              </w:rPr>
            </w:pPr>
            <w:r>
              <w:rPr>
                <w:rFonts w:ascii="Times New Roman" w:hAnsi="Times New Roman"/>
              </w:rPr>
              <w:lastRenderedPageBreak/>
              <w:t>Перечень умений, осваиваемых в рамках дисциплины:</w:t>
            </w:r>
          </w:p>
        </w:tc>
      </w:tr>
      <w:tr w:rsidR="00C86F23" w14:paraId="26DAC290" w14:textId="77777777" w:rsidTr="00C86F23">
        <w:trPr>
          <w:trHeight w:val="520"/>
        </w:trPr>
        <w:tc>
          <w:tcPr>
            <w:tcW w:w="3681" w:type="dxa"/>
            <w:gridSpan w:val="2"/>
            <w:tcBorders>
              <w:top w:val="single" w:sz="4" w:space="0" w:color="000000"/>
              <w:left w:val="single" w:sz="4" w:space="0" w:color="000000"/>
              <w:bottom w:val="single" w:sz="4" w:space="0" w:color="000000"/>
              <w:right w:val="single" w:sz="4" w:space="0" w:color="000000"/>
            </w:tcBorders>
          </w:tcPr>
          <w:p w14:paraId="19E81913" w14:textId="77777777" w:rsidR="00C86F23" w:rsidRPr="007A0232" w:rsidRDefault="00C86F23" w:rsidP="00C86F23">
            <w:pPr>
              <w:pStyle w:val="a5"/>
              <w:numPr>
                <w:ilvl w:val="0"/>
                <w:numId w:val="22"/>
              </w:numPr>
              <w:tabs>
                <w:tab w:val="left" w:pos="519"/>
              </w:tabs>
              <w:spacing w:after="0"/>
              <w:jc w:val="both"/>
              <w:rPr>
                <w:sz w:val="22"/>
              </w:rPr>
            </w:pPr>
            <w:r>
              <w:rPr>
                <w:sz w:val="22"/>
              </w:rPr>
              <w:t xml:space="preserve">умеет </w:t>
            </w:r>
            <w:r w:rsidRPr="007A0232">
              <w:rPr>
                <w:sz w:val="22"/>
              </w:rPr>
              <w:t xml:space="preserve">обрабатывать полученную полетную информацию; </w:t>
            </w:r>
          </w:p>
          <w:p w14:paraId="7816B9CD" w14:textId="77777777" w:rsidR="00C86F23" w:rsidRPr="007A0232" w:rsidRDefault="00C86F23" w:rsidP="00C86F23">
            <w:pPr>
              <w:pStyle w:val="a5"/>
              <w:numPr>
                <w:ilvl w:val="0"/>
                <w:numId w:val="22"/>
              </w:numPr>
              <w:tabs>
                <w:tab w:val="left" w:pos="519"/>
              </w:tabs>
              <w:spacing w:after="0"/>
              <w:jc w:val="both"/>
              <w:rPr>
                <w:sz w:val="22"/>
              </w:rPr>
            </w:pPr>
            <w:r>
              <w:rPr>
                <w:sz w:val="22"/>
              </w:rPr>
              <w:t xml:space="preserve">производить </w:t>
            </w:r>
            <w:r w:rsidRPr="007A0232">
              <w:rPr>
                <w:sz w:val="22"/>
              </w:rPr>
              <w:t>наладк</w:t>
            </w:r>
            <w:r>
              <w:rPr>
                <w:sz w:val="22"/>
              </w:rPr>
              <w:t>у, настройку</w:t>
            </w:r>
            <w:r w:rsidRPr="007A0232">
              <w:rPr>
                <w:sz w:val="22"/>
              </w:rPr>
              <w:t>, регулировк</w:t>
            </w:r>
            <w:r>
              <w:rPr>
                <w:sz w:val="22"/>
              </w:rPr>
              <w:t>у</w:t>
            </w:r>
            <w:r w:rsidRPr="007A0232">
              <w:rPr>
                <w:sz w:val="22"/>
              </w:rPr>
              <w:t xml:space="preserve"> и проверк</w:t>
            </w:r>
            <w:r>
              <w:rPr>
                <w:sz w:val="22"/>
              </w:rPr>
              <w:t>у</w:t>
            </w:r>
            <w:r w:rsidRPr="007A0232">
              <w:rPr>
                <w:sz w:val="22"/>
              </w:rPr>
              <w:t xml:space="preserve"> оборудования и систем в лабораторных условиях и на беспилотном воздушном судне;</w:t>
            </w:r>
          </w:p>
          <w:p w14:paraId="1AE2EDC1" w14:textId="77777777" w:rsidR="00C86F23" w:rsidRPr="007A0232" w:rsidRDefault="00C86F23" w:rsidP="00C86F23">
            <w:pPr>
              <w:pStyle w:val="a5"/>
              <w:numPr>
                <w:ilvl w:val="0"/>
                <w:numId w:val="22"/>
              </w:numPr>
              <w:tabs>
                <w:tab w:val="left" w:pos="519"/>
              </w:tabs>
              <w:spacing w:after="0"/>
              <w:jc w:val="both"/>
              <w:rPr>
                <w:sz w:val="22"/>
              </w:rPr>
            </w:pPr>
            <w:r w:rsidRPr="007A0232">
              <w:rPr>
                <w:sz w:val="22"/>
              </w:rPr>
              <w:t>наладк</w:t>
            </w:r>
            <w:r>
              <w:rPr>
                <w:sz w:val="22"/>
              </w:rPr>
              <w:t>у</w:t>
            </w:r>
            <w:r w:rsidRPr="007A0232">
              <w:rPr>
                <w:sz w:val="22"/>
              </w:rPr>
              <w:t>, настройк</w:t>
            </w:r>
            <w:r>
              <w:rPr>
                <w:sz w:val="22"/>
              </w:rPr>
              <w:t>у</w:t>
            </w:r>
            <w:r w:rsidRPr="007A0232">
              <w:rPr>
                <w:sz w:val="22"/>
              </w:rPr>
              <w:t>, регулировк</w:t>
            </w:r>
            <w:r>
              <w:rPr>
                <w:sz w:val="22"/>
              </w:rPr>
              <w:t>у</w:t>
            </w:r>
            <w:r w:rsidRPr="007A0232">
              <w:rPr>
                <w:sz w:val="22"/>
              </w:rPr>
              <w:t xml:space="preserve">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w:t>
            </w:r>
          </w:p>
          <w:p w14:paraId="0EC7B765" w14:textId="77777777" w:rsidR="00C86F23" w:rsidRPr="007A0232" w:rsidRDefault="00C86F23" w:rsidP="00C86F23">
            <w:pPr>
              <w:pStyle w:val="a5"/>
              <w:numPr>
                <w:ilvl w:val="0"/>
                <w:numId w:val="22"/>
              </w:numPr>
              <w:tabs>
                <w:tab w:val="left" w:pos="519"/>
              </w:tabs>
              <w:spacing w:after="0"/>
              <w:jc w:val="both"/>
              <w:rPr>
                <w:sz w:val="22"/>
              </w:rPr>
            </w:pPr>
            <w:r>
              <w:rPr>
                <w:sz w:val="22"/>
              </w:rPr>
              <w:t>проверку</w:t>
            </w:r>
            <w:r w:rsidRPr="007A0232">
              <w:rPr>
                <w:sz w:val="22"/>
              </w:rPr>
              <w:t xml:space="preserve">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 в лабораторных условиях и на беспилотном воздушном судне.</w:t>
            </w:r>
          </w:p>
          <w:p w14:paraId="1ED34C99" w14:textId="77777777" w:rsidR="00C86F23" w:rsidRPr="007A0232" w:rsidRDefault="00C86F23" w:rsidP="00C86F23">
            <w:pPr>
              <w:pStyle w:val="a5"/>
              <w:numPr>
                <w:ilvl w:val="0"/>
                <w:numId w:val="22"/>
              </w:numPr>
              <w:tabs>
                <w:tab w:val="left" w:pos="519"/>
              </w:tabs>
              <w:spacing w:after="0"/>
              <w:jc w:val="both"/>
              <w:rPr>
                <w:sz w:val="22"/>
              </w:rPr>
            </w:pPr>
            <w:r>
              <w:rPr>
                <w:sz w:val="22"/>
              </w:rPr>
              <w:t>вести</w:t>
            </w:r>
            <w:r w:rsidRPr="007A0232">
              <w:rPr>
                <w:sz w:val="22"/>
              </w:rPr>
              <w:t xml:space="preserve"> эксплуатационно-техническую документацию и разработки инструкций и другой технической документации</w:t>
            </w:r>
          </w:p>
          <w:p w14:paraId="2B2E582F" w14:textId="77777777" w:rsidR="00C86F23" w:rsidRDefault="00C86F23" w:rsidP="004543CA">
            <w:pPr>
              <w:pStyle w:val="a5"/>
              <w:tabs>
                <w:tab w:val="left" w:pos="519"/>
              </w:tabs>
              <w:spacing w:before="0" w:after="0"/>
              <w:ind w:left="360"/>
              <w:jc w:val="both"/>
              <w:rPr>
                <w:sz w:val="22"/>
              </w:rPr>
            </w:pPr>
            <w:r w:rsidRPr="007A0232">
              <w:rPr>
                <w:sz w:val="22"/>
              </w:rPr>
              <w:t xml:space="preserve"> </w:t>
            </w:r>
          </w:p>
        </w:tc>
        <w:tc>
          <w:tcPr>
            <w:tcW w:w="3118" w:type="dxa"/>
            <w:tcBorders>
              <w:top w:val="single" w:sz="4" w:space="0" w:color="000000"/>
              <w:left w:val="single" w:sz="4" w:space="0" w:color="000000"/>
              <w:bottom w:val="single" w:sz="4" w:space="0" w:color="000000"/>
              <w:right w:val="single" w:sz="4" w:space="0" w:color="000000"/>
            </w:tcBorders>
          </w:tcPr>
          <w:p w14:paraId="2BF9CB4F" w14:textId="77777777" w:rsidR="00C86F23" w:rsidRPr="007A0232" w:rsidRDefault="00C86F23" w:rsidP="00C86F23">
            <w:pPr>
              <w:pStyle w:val="a5"/>
              <w:numPr>
                <w:ilvl w:val="0"/>
                <w:numId w:val="22"/>
              </w:numPr>
              <w:tabs>
                <w:tab w:val="left" w:pos="519"/>
              </w:tabs>
              <w:spacing w:after="0"/>
              <w:jc w:val="both"/>
              <w:rPr>
                <w:sz w:val="22"/>
              </w:rPr>
            </w:pPr>
            <w:r w:rsidRPr="004E1BC3">
              <w:rPr>
                <w:sz w:val="22"/>
              </w:rPr>
              <w:t>умеет</w:t>
            </w:r>
            <w:r>
              <w:rPr>
                <w:sz w:val="22"/>
              </w:rPr>
              <w:t xml:space="preserve"> </w:t>
            </w:r>
            <w:r w:rsidRPr="007A0232">
              <w:rPr>
                <w:sz w:val="22"/>
              </w:rPr>
              <w:t>использовать бортовые системы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w:t>
            </w:r>
          </w:p>
          <w:p w14:paraId="28F94D13" w14:textId="77777777" w:rsidR="00C86F23" w:rsidRPr="007A0232" w:rsidRDefault="00C86F23" w:rsidP="00C86F23">
            <w:pPr>
              <w:pStyle w:val="a5"/>
              <w:numPr>
                <w:ilvl w:val="0"/>
                <w:numId w:val="22"/>
              </w:numPr>
              <w:tabs>
                <w:tab w:val="left" w:pos="519"/>
              </w:tabs>
              <w:spacing w:after="0"/>
              <w:jc w:val="both"/>
              <w:rPr>
                <w:sz w:val="22"/>
              </w:rPr>
            </w:pPr>
            <w:r w:rsidRPr="007A0232">
              <w:rPr>
                <w:sz w:val="22"/>
              </w:rPr>
              <w:t>обнаруживать и устранять неисправности бортовых систем регистрации полетных данных, сбора и передачи информации, включая системы фото- и видеосъемки, а также иных систем мониторинга земной поверхности и воздушного пространства.</w:t>
            </w:r>
          </w:p>
          <w:p w14:paraId="7F0E8E4B" w14:textId="77777777" w:rsidR="00C86F23" w:rsidRDefault="00C86F23" w:rsidP="00C86F23">
            <w:pPr>
              <w:pStyle w:val="a5"/>
              <w:numPr>
                <w:ilvl w:val="0"/>
                <w:numId w:val="22"/>
              </w:numPr>
              <w:tabs>
                <w:tab w:val="left" w:pos="458"/>
              </w:tabs>
              <w:spacing w:before="0" w:after="0"/>
              <w:ind w:left="57" w:firstLine="160"/>
              <w:rPr>
                <w:sz w:val="22"/>
              </w:rPr>
            </w:pPr>
            <w:r w:rsidRPr="007A0232">
              <w:rPr>
                <w:sz w:val="22"/>
              </w:rPr>
              <w:t>осуществлять контроль качества выполняемых работ.</w:t>
            </w:r>
          </w:p>
        </w:tc>
        <w:tc>
          <w:tcPr>
            <w:tcW w:w="2772" w:type="dxa"/>
            <w:tcBorders>
              <w:top w:val="single" w:sz="4" w:space="0" w:color="000000"/>
              <w:left w:val="single" w:sz="4" w:space="0" w:color="000000"/>
              <w:bottom w:val="single" w:sz="4" w:space="0" w:color="000000"/>
              <w:right w:val="single" w:sz="4" w:space="0" w:color="000000"/>
            </w:tcBorders>
          </w:tcPr>
          <w:p w14:paraId="6C75BC85" w14:textId="77777777" w:rsidR="00C86F23" w:rsidRDefault="00C86F23" w:rsidP="004543CA">
            <w:pPr>
              <w:pStyle w:val="Default"/>
              <w:ind w:left="57"/>
              <w:rPr>
                <w:sz w:val="22"/>
              </w:rPr>
            </w:pPr>
            <w:r>
              <w:rPr>
                <w:sz w:val="22"/>
              </w:rPr>
              <w:t xml:space="preserve">текущий контроль в форме устных опросов; </w:t>
            </w:r>
          </w:p>
          <w:p w14:paraId="7BCE1C18" w14:textId="77777777" w:rsidR="00C86F23" w:rsidRDefault="00C86F23" w:rsidP="004543CA">
            <w:pPr>
              <w:pStyle w:val="Default"/>
              <w:ind w:left="57"/>
              <w:rPr>
                <w:sz w:val="22"/>
              </w:rPr>
            </w:pPr>
          </w:p>
          <w:p w14:paraId="2D18C692" w14:textId="77777777" w:rsidR="00C86F23" w:rsidRDefault="00C86F23" w:rsidP="004543CA">
            <w:pPr>
              <w:spacing w:after="0"/>
              <w:ind w:left="57"/>
              <w:rPr>
                <w:rFonts w:ascii="Times New Roman" w:hAnsi="Times New Roman"/>
              </w:rPr>
            </w:pPr>
            <w:r>
              <w:rPr>
                <w:rFonts w:ascii="Times New Roman" w:hAnsi="Times New Roman"/>
              </w:rPr>
              <w:t>оценка результатов выполнения практической работы;</w:t>
            </w:r>
          </w:p>
          <w:p w14:paraId="2A86A0A3" w14:textId="77777777" w:rsidR="00C86F23" w:rsidRDefault="00C86F23" w:rsidP="004543CA">
            <w:pPr>
              <w:spacing w:after="0"/>
              <w:ind w:left="57"/>
              <w:rPr>
                <w:rFonts w:ascii="Times New Roman" w:hAnsi="Times New Roman"/>
              </w:rPr>
            </w:pPr>
          </w:p>
          <w:p w14:paraId="09CD5FA4" w14:textId="77777777" w:rsidR="00C86F23" w:rsidRDefault="00C86F23" w:rsidP="004543CA">
            <w:pPr>
              <w:spacing w:after="0"/>
              <w:ind w:left="57"/>
            </w:pPr>
            <w:r>
              <w:rPr>
                <w:rFonts w:ascii="Times New Roman" w:hAnsi="Times New Roman"/>
              </w:rPr>
              <w:t>экзамен.</w:t>
            </w:r>
          </w:p>
        </w:tc>
      </w:tr>
    </w:tbl>
    <w:p w14:paraId="3166D9B1" w14:textId="77777777" w:rsidR="00C86F23" w:rsidRDefault="00C86F23" w:rsidP="00C86F23"/>
    <w:p w14:paraId="51BA2ACD" w14:textId="77777777" w:rsidR="00CB1157" w:rsidRDefault="00CB1157" w:rsidP="00171558"/>
    <w:sectPr w:rsidR="00CB1157" w:rsidSect="003B5BF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B843C" w14:textId="77777777" w:rsidR="00996483" w:rsidRDefault="00996483" w:rsidP="003B5BF1">
      <w:pPr>
        <w:spacing w:after="0" w:line="240" w:lineRule="auto"/>
      </w:pPr>
      <w:r>
        <w:separator/>
      </w:r>
    </w:p>
  </w:endnote>
  <w:endnote w:type="continuationSeparator" w:id="0">
    <w:p w14:paraId="1D3F1083" w14:textId="77777777" w:rsidR="00996483" w:rsidRDefault="00996483" w:rsidP="003B5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0DA91" w14:textId="77777777" w:rsidR="00996483" w:rsidRDefault="00996483" w:rsidP="003B5BF1">
      <w:pPr>
        <w:spacing w:after="0" w:line="240" w:lineRule="auto"/>
      </w:pPr>
      <w:r>
        <w:separator/>
      </w:r>
    </w:p>
  </w:footnote>
  <w:footnote w:type="continuationSeparator" w:id="0">
    <w:p w14:paraId="429F411A" w14:textId="77777777" w:rsidR="00996483" w:rsidRDefault="00996483" w:rsidP="003B5B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49"/>
        </w:tabs>
        <w:ind w:left="1069" w:hanging="360"/>
      </w:pPr>
      <w:rPr>
        <w:rFonts w:ascii="Symbol" w:hAnsi="Symbol" w:cs="Symbol" w:hint="default"/>
        <w:color w:val="000000"/>
        <w:sz w:val="28"/>
        <w:szCs w:val="28"/>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2856250"/>
    <w:multiLevelType w:val="hybridMultilevel"/>
    <w:tmpl w:val="A24E173C"/>
    <w:lvl w:ilvl="0" w:tplc="00000002">
      <w:start w:val="1"/>
      <w:numFmt w:val="bullet"/>
      <w:lvlText w:val=""/>
      <w:lvlJc w:val="left"/>
      <w:pPr>
        <w:ind w:left="1429" w:hanging="360"/>
      </w:pPr>
      <w:rPr>
        <w:rFonts w:ascii="Symbol" w:hAnsi="Symbol" w:cs="Symbol" w:hint="default"/>
        <w:color w:val="0000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521341"/>
    <w:multiLevelType w:val="hybridMultilevel"/>
    <w:tmpl w:val="9C7CD690"/>
    <w:lvl w:ilvl="0" w:tplc="6D0490D8">
      <w:start w:val="1"/>
      <w:numFmt w:val="bullet"/>
      <w:lvlText w:val=""/>
      <w:lvlJc w:val="left"/>
      <w:pPr>
        <w:ind w:left="0" w:firstLine="284"/>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 w15:restartNumberingAfterBreak="0">
    <w:nsid w:val="17525A50"/>
    <w:multiLevelType w:val="multilevel"/>
    <w:tmpl w:val="D1DCA3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17CA58CE"/>
    <w:multiLevelType w:val="hybridMultilevel"/>
    <w:tmpl w:val="F672F730"/>
    <w:lvl w:ilvl="0" w:tplc="484A9AF4">
      <w:start w:val="1"/>
      <w:numFmt w:val="decimal"/>
      <w:lvlText w:val="%1."/>
      <w:lvlJc w:val="left"/>
      <w:pPr>
        <w:tabs>
          <w:tab w:val="num" w:pos="720"/>
        </w:tabs>
        <w:ind w:left="0" w:firstLine="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3663D34"/>
    <w:multiLevelType w:val="hybridMultilevel"/>
    <w:tmpl w:val="674644CA"/>
    <w:lvl w:ilvl="0" w:tplc="FBAA4C7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7" w15:restartNumberingAfterBreak="0">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8C718DF"/>
    <w:multiLevelType w:val="multilevel"/>
    <w:tmpl w:val="CF06AA6A"/>
    <w:lvl w:ilvl="0">
      <w:start w:val="1"/>
      <w:numFmt w:val="bullet"/>
      <w:lvlText w:val=""/>
      <w:lvlJc w:val="left"/>
      <w:pPr>
        <w:ind w:left="0" w:firstLine="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E3862CB"/>
    <w:multiLevelType w:val="multilevel"/>
    <w:tmpl w:val="D58CDF0C"/>
    <w:lvl w:ilvl="0">
      <w:start w:val="1"/>
      <w:numFmt w:val="bullet"/>
      <w:lvlText w:val=""/>
      <w:lvlJc w:val="left"/>
      <w:pPr>
        <w:ind w:left="0" w:firstLine="756"/>
      </w:pPr>
      <w:rPr>
        <w:rFonts w:ascii="Symbol" w:hAnsi="Symbol" w:hint="default"/>
      </w:rPr>
    </w:lvl>
    <w:lvl w:ilvl="1">
      <w:start w:val="1"/>
      <w:numFmt w:val="bullet"/>
      <w:lvlText w:val="o"/>
      <w:lvlJc w:val="left"/>
      <w:pPr>
        <w:ind w:left="1836" w:hanging="360"/>
      </w:pPr>
      <w:rPr>
        <w:rFonts w:ascii="Courier New" w:hAnsi="Courier New" w:hint="default"/>
      </w:rPr>
    </w:lvl>
    <w:lvl w:ilvl="2">
      <w:start w:val="1"/>
      <w:numFmt w:val="bullet"/>
      <w:lvlText w:val=""/>
      <w:lvlJc w:val="left"/>
      <w:pPr>
        <w:ind w:left="2556" w:hanging="360"/>
      </w:pPr>
      <w:rPr>
        <w:rFonts w:ascii="Wingdings" w:hAnsi="Wingdings" w:hint="default"/>
      </w:rPr>
    </w:lvl>
    <w:lvl w:ilvl="3">
      <w:start w:val="1"/>
      <w:numFmt w:val="bullet"/>
      <w:lvlText w:val=""/>
      <w:lvlJc w:val="left"/>
      <w:pPr>
        <w:ind w:left="3276" w:hanging="360"/>
      </w:pPr>
      <w:rPr>
        <w:rFonts w:ascii="Symbol" w:hAnsi="Symbol" w:hint="default"/>
      </w:rPr>
    </w:lvl>
    <w:lvl w:ilvl="4">
      <w:start w:val="1"/>
      <w:numFmt w:val="bullet"/>
      <w:lvlText w:val="o"/>
      <w:lvlJc w:val="left"/>
      <w:pPr>
        <w:ind w:left="3996" w:hanging="360"/>
      </w:pPr>
      <w:rPr>
        <w:rFonts w:ascii="Courier New" w:hAnsi="Courier New" w:hint="default"/>
      </w:rPr>
    </w:lvl>
    <w:lvl w:ilvl="5">
      <w:start w:val="1"/>
      <w:numFmt w:val="bullet"/>
      <w:lvlText w:val=""/>
      <w:lvlJc w:val="left"/>
      <w:pPr>
        <w:ind w:left="4716" w:hanging="360"/>
      </w:pPr>
      <w:rPr>
        <w:rFonts w:ascii="Wingdings" w:hAnsi="Wingdings" w:hint="default"/>
      </w:rPr>
    </w:lvl>
    <w:lvl w:ilvl="6">
      <w:start w:val="1"/>
      <w:numFmt w:val="bullet"/>
      <w:lvlText w:val=""/>
      <w:lvlJc w:val="left"/>
      <w:pPr>
        <w:ind w:left="5436" w:hanging="360"/>
      </w:pPr>
      <w:rPr>
        <w:rFonts w:ascii="Symbol" w:hAnsi="Symbol" w:hint="default"/>
      </w:rPr>
    </w:lvl>
    <w:lvl w:ilvl="7">
      <w:start w:val="1"/>
      <w:numFmt w:val="bullet"/>
      <w:lvlText w:val="o"/>
      <w:lvlJc w:val="left"/>
      <w:pPr>
        <w:ind w:left="6156" w:hanging="360"/>
      </w:pPr>
      <w:rPr>
        <w:rFonts w:ascii="Courier New" w:hAnsi="Courier New" w:hint="default"/>
      </w:rPr>
    </w:lvl>
    <w:lvl w:ilvl="8">
      <w:start w:val="1"/>
      <w:numFmt w:val="bullet"/>
      <w:lvlText w:val=""/>
      <w:lvlJc w:val="left"/>
      <w:pPr>
        <w:ind w:left="6876" w:hanging="360"/>
      </w:pPr>
      <w:rPr>
        <w:rFonts w:ascii="Wingdings" w:hAnsi="Wingdings" w:hint="default"/>
      </w:rPr>
    </w:lvl>
  </w:abstractNum>
  <w:abstractNum w:abstractNumId="10" w15:restartNumberingAfterBreak="0">
    <w:nsid w:val="2F3E27D2"/>
    <w:multiLevelType w:val="hybridMultilevel"/>
    <w:tmpl w:val="C332EA3E"/>
    <w:lvl w:ilvl="0" w:tplc="13D05F6C">
      <w:numFmt w:val="bullet"/>
      <w:lvlText w:val="-"/>
      <w:lvlJc w:val="left"/>
      <w:pPr>
        <w:ind w:left="107" w:hanging="140"/>
      </w:pPr>
      <w:rPr>
        <w:rFonts w:ascii="Times New Roman" w:eastAsia="Times New Roman" w:hAnsi="Times New Roman" w:hint="default"/>
        <w:w w:val="100"/>
        <w:sz w:val="24"/>
      </w:rPr>
    </w:lvl>
    <w:lvl w:ilvl="1" w:tplc="44B68D12">
      <w:numFmt w:val="bullet"/>
      <w:lvlText w:val="•"/>
      <w:lvlJc w:val="left"/>
      <w:pPr>
        <w:ind w:left="820" w:hanging="140"/>
      </w:pPr>
      <w:rPr>
        <w:rFonts w:hint="default"/>
      </w:rPr>
    </w:lvl>
    <w:lvl w:ilvl="2" w:tplc="9336F634">
      <w:numFmt w:val="bullet"/>
      <w:lvlText w:val="•"/>
      <w:lvlJc w:val="left"/>
      <w:pPr>
        <w:ind w:left="1686" w:hanging="140"/>
      </w:pPr>
      <w:rPr>
        <w:rFonts w:hint="default"/>
      </w:rPr>
    </w:lvl>
    <w:lvl w:ilvl="3" w:tplc="BCA472C4">
      <w:numFmt w:val="bullet"/>
      <w:lvlText w:val="•"/>
      <w:lvlJc w:val="left"/>
      <w:pPr>
        <w:ind w:left="2552" w:hanging="140"/>
      </w:pPr>
      <w:rPr>
        <w:rFonts w:hint="default"/>
      </w:rPr>
    </w:lvl>
    <w:lvl w:ilvl="4" w:tplc="304AF890">
      <w:numFmt w:val="bullet"/>
      <w:lvlText w:val="•"/>
      <w:lvlJc w:val="left"/>
      <w:pPr>
        <w:ind w:left="3418" w:hanging="140"/>
      </w:pPr>
      <w:rPr>
        <w:rFonts w:hint="default"/>
      </w:rPr>
    </w:lvl>
    <w:lvl w:ilvl="5" w:tplc="4E580860">
      <w:numFmt w:val="bullet"/>
      <w:lvlText w:val="•"/>
      <w:lvlJc w:val="left"/>
      <w:pPr>
        <w:ind w:left="4284" w:hanging="140"/>
      </w:pPr>
      <w:rPr>
        <w:rFonts w:hint="default"/>
      </w:rPr>
    </w:lvl>
    <w:lvl w:ilvl="6" w:tplc="8C2E2220">
      <w:numFmt w:val="bullet"/>
      <w:lvlText w:val="•"/>
      <w:lvlJc w:val="left"/>
      <w:pPr>
        <w:ind w:left="5150" w:hanging="140"/>
      </w:pPr>
      <w:rPr>
        <w:rFonts w:hint="default"/>
      </w:rPr>
    </w:lvl>
    <w:lvl w:ilvl="7" w:tplc="6A025B04">
      <w:numFmt w:val="bullet"/>
      <w:lvlText w:val="•"/>
      <w:lvlJc w:val="left"/>
      <w:pPr>
        <w:ind w:left="6016" w:hanging="140"/>
      </w:pPr>
      <w:rPr>
        <w:rFonts w:hint="default"/>
      </w:rPr>
    </w:lvl>
    <w:lvl w:ilvl="8" w:tplc="25DE04F0">
      <w:numFmt w:val="bullet"/>
      <w:lvlText w:val="•"/>
      <w:lvlJc w:val="left"/>
      <w:pPr>
        <w:ind w:left="6882" w:hanging="140"/>
      </w:pPr>
      <w:rPr>
        <w:rFonts w:hint="default"/>
      </w:rPr>
    </w:lvl>
  </w:abstractNum>
  <w:abstractNum w:abstractNumId="11" w15:restartNumberingAfterBreak="0">
    <w:nsid w:val="32065EE9"/>
    <w:multiLevelType w:val="multilevel"/>
    <w:tmpl w:val="55680A5E"/>
    <w:lvl w:ilvl="0">
      <w:start w:val="1"/>
      <w:numFmt w:val="bullet"/>
      <w:lvlText w:val=""/>
      <w:lvlJc w:val="left"/>
      <w:pPr>
        <w:ind w:left="0" w:firstLine="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911788F"/>
    <w:multiLevelType w:val="hybridMultilevel"/>
    <w:tmpl w:val="C900A456"/>
    <w:lvl w:ilvl="0" w:tplc="FFFFFFFF">
      <w:start w:val="1"/>
      <w:numFmt w:val="decimal"/>
      <w:lvlText w:val="%1."/>
      <w:lvlJc w:val="left"/>
      <w:pPr>
        <w:ind w:left="1211"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3" w15:restartNumberingAfterBreak="0">
    <w:nsid w:val="3B5B51A8"/>
    <w:multiLevelType w:val="multilevel"/>
    <w:tmpl w:val="B27018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C6701D0"/>
    <w:multiLevelType w:val="hybridMultilevel"/>
    <w:tmpl w:val="C0D8C096"/>
    <w:lvl w:ilvl="0" w:tplc="AD54F74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2505E5"/>
    <w:multiLevelType w:val="hybridMultilevel"/>
    <w:tmpl w:val="E37ED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392EC3"/>
    <w:multiLevelType w:val="hybridMultilevel"/>
    <w:tmpl w:val="46548A34"/>
    <w:lvl w:ilvl="0" w:tplc="9064D0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D8772D5"/>
    <w:multiLevelType w:val="multilevel"/>
    <w:tmpl w:val="3574FC0A"/>
    <w:lvl w:ilvl="0">
      <w:start w:val="1"/>
      <w:numFmt w:val="bullet"/>
      <w:lvlText w:val=""/>
      <w:lvlJc w:val="left"/>
      <w:pPr>
        <w:ind w:left="720" w:hanging="360"/>
      </w:pPr>
      <w:rPr>
        <w:rFonts w:ascii="Symbol" w:hAnsi="Symbol"/>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051678B"/>
    <w:multiLevelType w:val="hybridMultilevel"/>
    <w:tmpl w:val="EFAAF29E"/>
    <w:lvl w:ilvl="0" w:tplc="DC6A8468">
      <w:start w:val="1"/>
      <w:numFmt w:val="decimal"/>
      <w:lvlText w:val="%1."/>
      <w:lvlJc w:val="left"/>
      <w:pPr>
        <w:ind w:left="0" w:firstLine="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1032B47"/>
    <w:multiLevelType w:val="hybridMultilevel"/>
    <w:tmpl w:val="EAC2C65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6A9765E5"/>
    <w:multiLevelType w:val="multilevel"/>
    <w:tmpl w:val="7E3423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3" w15:restartNumberingAfterBreak="0">
    <w:nsid w:val="6B003875"/>
    <w:multiLevelType w:val="hybridMultilevel"/>
    <w:tmpl w:val="2EB2DADA"/>
    <w:lvl w:ilvl="0" w:tplc="85F4620C">
      <w:start w:val="1"/>
      <w:numFmt w:val="bullet"/>
      <w:lvlText w:val=""/>
      <w:lvlJc w:val="left"/>
      <w:pPr>
        <w:ind w:left="0" w:firstLine="114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4" w15:restartNumberingAfterBreak="0">
    <w:nsid w:val="700D769B"/>
    <w:multiLevelType w:val="multilevel"/>
    <w:tmpl w:val="DCFEAAF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5" w15:restartNumberingAfterBreak="0">
    <w:nsid w:val="727C50AB"/>
    <w:multiLevelType w:val="hybridMultilevel"/>
    <w:tmpl w:val="95207680"/>
    <w:lvl w:ilvl="0" w:tplc="9064D0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3264F8C"/>
    <w:multiLevelType w:val="hybridMultilevel"/>
    <w:tmpl w:val="F408741E"/>
    <w:lvl w:ilvl="0" w:tplc="E0B64588">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D6D0798"/>
    <w:multiLevelType w:val="hybridMultilevel"/>
    <w:tmpl w:val="E89C27E2"/>
    <w:lvl w:ilvl="0" w:tplc="5DEEFAB2">
      <w:start w:val="1"/>
      <w:numFmt w:val="decimal"/>
      <w:lvlText w:val="%1."/>
      <w:lvlJc w:val="left"/>
      <w:pPr>
        <w:tabs>
          <w:tab w:val="num" w:pos="720"/>
        </w:tabs>
        <w:ind w:left="720" w:hanging="360"/>
      </w:pPr>
      <w:rPr>
        <w:rFonts w:cs="Times New Roman"/>
        <w:b w:val="0"/>
        <w:bCs/>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143693679">
    <w:abstractNumId w:val="0"/>
  </w:num>
  <w:num w:numId="2" w16cid:durableId="1321423051">
    <w:abstractNumId w:val="16"/>
  </w:num>
  <w:num w:numId="3" w16cid:durableId="268127321">
    <w:abstractNumId w:val="14"/>
  </w:num>
  <w:num w:numId="4" w16cid:durableId="510334485">
    <w:abstractNumId w:val="12"/>
  </w:num>
  <w:num w:numId="5" w16cid:durableId="994189862">
    <w:abstractNumId w:val="10"/>
  </w:num>
  <w:num w:numId="6" w16cid:durableId="2095931619">
    <w:abstractNumId w:val="2"/>
  </w:num>
  <w:num w:numId="7" w16cid:durableId="609364427">
    <w:abstractNumId w:val="7"/>
  </w:num>
  <w:num w:numId="8" w16cid:durableId="454177836">
    <w:abstractNumId w:val="17"/>
  </w:num>
  <w:num w:numId="9" w16cid:durableId="2068339954">
    <w:abstractNumId w:val="5"/>
  </w:num>
  <w:num w:numId="10" w16cid:durableId="1225331884">
    <w:abstractNumId w:val="5"/>
  </w:num>
  <w:num w:numId="11" w16cid:durableId="226183571">
    <w:abstractNumId w:val="20"/>
  </w:num>
  <w:num w:numId="12" w16cid:durableId="1135870730">
    <w:abstractNumId w:val="15"/>
  </w:num>
  <w:num w:numId="13" w16cid:durableId="504250295">
    <w:abstractNumId w:val="1"/>
  </w:num>
  <w:num w:numId="14" w16cid:durableId="58477380">
    <w:abstractNumId w:val="27"/>
  </w:num>
  <w:num w:numId="15" w16cid:durableId="2123958196">
    <w:abstractNumId w:val="21"/>
  </w:num>
  <w:num w:numId="16" w16cid:durableId="1303542453">
    <w:abstractNumId w:val="22"/>
  </w:num>
  <w:num w:numId="17" w16cid:durableId="1775712970">
    <w:abstractNumId w:val="4"/>
  </w:num>
  <w:num w:numId="18" w16cid:durableId="1067343992">
    <w:abstractNumId w:val="24"/>
  </w:num>
  <w:num w:numId="19" w16cid:durableId="1258758827">
    <w:abstractNumId w:val="18"/>
  </w:num>
  <w:num w:numId="20" w16cid:durableId="37899330">
    <w:abstractNumId w:val="26"/>
  </w:num>
  <w:num w:numId="21" w16cid:durableId="1034355420">
    <w:abstractNumId w:val="8"/>
  </w:num>
  <w:num w:numId="22" w16cid:durableId="1204058235">
    <w:abstractNumId w:val="11"/>
  </w:num>
  <w:num w:numId="23" w16cid:durableId="1118796097">
    <w:abstractNumId w:val="9"/>
  </w:num>
  <w:num w:numId="24" w16cid:durableId="93522910">
    <w:abstractNumId w:val="25"/>
  </w:num>
  <w:num w:numId="25" w16cid:durableId="1976762551">
    <w:abstractNumId w:val="19"/>
  </w:num>
  <w:num w:numId="26" w16cid:durableId="358242503">
    <w:abstractNumId w:val="13"/>
  </w:num>
  <w:num w:numId="27" w16cid:durableId="1791779976">
    <w:abstractNumId w:val="6"/>
  </w:num>
  <w:num w:numId="28" w16cid:durableId="74979779">
    <w:abstractNumId w:val="23"/>
  </w:num>
  <w:num w:numId="29" w16cid:durableId="1204516690">
    <w:abstractNumId w:val="3"/>
  </w:num>
  <w:num w:numId="30" w16cid:durableId="876939605">
    <w:abstractNumId w:val="8"/>
    <w:lvlOverride w:ilvl="0">
      <w:lvl w:ilvl="0">
        <w:start w:val="1"/>
        <w:numFmt w:val="bullet"/>
        <w:lvlText w:val=""/>
        <w:lvlJc w:val="left"/>
        <w:pPr>
          <w:ind w:left="0" w:firstLine="360"/>
        </w:pPr>
        <w:rPr>
          <w:rFonts w:ascii="Symbol" w:hAnsi="Symbol" w:hint="default"/>
        </w:rPr>
      </w:lvl>
    </w:lvlOverride>
    <w:lvlOverride w:ilvl="1">
      <w:lvl w:ilvl="1">
        <w:start w:val="1"/>
        <w:numFmt w:val="bullet"/>
        <w:lvlText w:val="o"/>
        <w:lvlJc w:val="left"/>
        <w:pPr>
          <w:ind w:left="1440" w:hanging="360"/>
        </w:pPr>
        <w:rPr>
          <w:rFonts w:ascii="Courier New" w:hAnsi="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hint="default"/>
        </w:rPr>
      </w:lvl>
    </w:lvlOverride>
    <w:lvlOverride w:ilvl="8">
      <w:lvl w:ilvl="8">
        <w:start w:val="1"/>
        <w:numFmt w:val="bullet"/>
        <w:lvlText w:val=""/>
        <w:lvlJc w:val="left"/>
        <w:pPr>
          <w:ind w:left="6480" w:hanging="360"/>
        </w:pPr>
        <w:rPr>
          <w:rFonts w:ascii="Wingdings" w:hAnsi="Wingding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10CC"/>
    <w:rsid w:val="000010CC"/>
    <w:rsid w:val="000133E1"/>
    <w:rsid w:val="00013CA5"/>
    <w:rsid w:val="000159D1"/>
    <w:rsid w:val="00016843"/>
    <w:rsid w:val="000240B8"/>
    <w:rsid w:val="00044605"/>
    <w:rsid w:val="00047A5A"/>
    <w:rsid w:val="00051574"/>
    <w:rsid w:val="000F2191"/>
    <w:rsid w:val="00114BB3"/>
    <w:rsid w:val="00157759"/>
    <w:rsid w:val="00171558"/>
    <w:rsid w:val="00171823"/>
    <w:rsid w:val="00183E11"/>
    <w:rsid w:val="00191E64"/>
    <w:rsid w:val="00192E76"/>
    <w:rsid w:val="001A7D27"/>
    <w:rsid w:val="001C2BCC"/>
    <w:rsid w:val="00210E7A"/>
    <w:rsid w:val="0023752B"/>
    <w:rsid w:val="00262F52"/>
    <w:rsid w:val="00280AEB"/>
    <w:rsid w:val="00296698"/>
    <w:rsid w:val="002A2910"/>
    <w:rsid w:val="002C0692"/>
    <w:rsid w:val="002D29AF"/>
    <w:rsid w:val="002E0F93"/>
    <w:rsid w:val="00302E52"/>
    <w:rsid w:val="003204CB"/>
    <w:rsid w:val="00326405"/>
    <w:rsid w:val="00331948"/>
    <w:rsid w:val="00362218"/>
    <w:rsid w:val="003701D8"/>
    <w:rsid w:val="00394C20"/>
    <w:rsid w:val="003B5BF1"/>
    <w:rsid w:val="003C4D98"/>
    <w:rsid w:val="003F3D91"/>
    <w:rsid w:val="00430013"/>
    <w:rsid w:val="0044219C"/>
    <w:rsid w:val="00451CA2"/>
    <w:rsid w:val="0045412B"/>
    <w:rsid w:val="00484590"/>
    <w:rsid w:val="004A1778"/>
    <w:rsid w:val="004C3895"/>
    <w:rsid w:val="004D03E4"/>
    <w:rsid w:val="004D5DC3"/>
    <w:rsid w:val="004E14BC"/>
    <w:rsid w:val="004E1BC3"/>
    <w:rsid w:val="004E236B"/>
    <w:rsid w:val="00517EBD"/>
    <w:rsid w:val="00530135"/>
    <w:rsid w:val="00542E87"/>
    <w:rsid w:val="00557006"/>
    <w:rsid w:val="00566B07"/>
    <w:rsid w:val="00595EDA"/>
    <w:rsid w:val="005A3D10"/>
    <w:rsid w:val="005E3DB1"/>
    <w:rsid w:val="005F47E4"/>
    <w:rsid w:val="00686200"/>
    <w:rsid w:val="006A792B"/>
    <w:rsid w:val="006B3062"/>
    <w:rsid w:val="006B4E6D"/>
    <w:rsid w:val="006C668B"/>
    <w:rsid w:val="006F1258"/>
    <w:rsid w:val="006F30EB"/>
    <w:rsid w:val="00727232"/>
    <w:rsid w:val="00731E2B"/>
    <w:rsid w:val="00736B45"/>
    <w:rsid w:val="00761061"/>
    <w:rsid w:val="007829C8"/>
    <w:rsid w:val="007A0232"/>
    <w:rsid w:val="007A0FE7"/>
    <w:rsid w:val="007A4A64"/>
    <w:rsid w:val="007B16AF"/>
    <w:rsid w:val="007D5E0D"/>
    <w:rsid w:val="007E1D5A"/>
    <w:rsid w:val="007E362B"/>
    <w:rsid w:val="007F56A6"/>
    <w:rsid w:val="007F7B67"/>
    <w:rsid w:val="0081128A"/>
    <w:rsid w:val="008241B2"/>
    <w:rsid w:val="008455ED"/>
    <w:rsid w:val="00846EB5"/>
    <w:rsid w:val="008476C6"/>
    <w:rsid w:val="00863F92"/>
    <w:rsid w:val="008739BA"/>
    <w:rsid w:val="00880505"/>
    <w:rsid w:val="008846D9"/>
    <w:rsid w:val="00884FC8"/>
    <w:rsid w:val="0088740A"/>
    <w:rsid w:val="008939F0"/>
    <w:rsid w:val="008B3427"/>
    <w:rsid w:val="008C424F"/>
    <w:rsid w:val="008E423E"/>
    <w:rsid w:val="008F22EF"/>
    <w:rsid w:val="009063B8"/>
    <w:rsid w:val="009732EE"/>
    <w:rsid w:val="00977C43"/>
    <w:rsid w:val="009835BD"/>
    <w:rsid w:val="00996483"/>
    <w:rsid w:val="009A0D5E"/>
    <w:rsid w:val="009B2371"/>
    <w:rsid w:val="009B45A0"/>
    <w:rsid w:val="009C3E9A"/>
    <w:rsid w:val="00A125C3"/>
    <w:rsid w:val="00A12720"/>
    <w:rsid w:val="00A164D6"/>
    <w:rsid w:val="00A167B5"/>
    <w:rsid w:val="00A36ABA"/>
    <w:rsid w:val="00A3719E"/>
    <w:rsid w:val="00A509B2"/>
    <w:rsid w:val="00AD1FF0"/>
    <w:rsid w:val="00AD491D"/>
    <w:rsid w:val="00AE7799"/>
    <w:rsid w:val="00AF41E8"/>
    <w:rsid w:val="00AF4A69"/>
    <w:rsid w:val="00B0019A"/>
    <w:rsid w:val="00B31106"/>
    <w:rsid w:val="00B321F8"/>
    <w:rsid w:val="00B81DA2"/>
    <w:rsid w:val="00BC5560"/>
    <w:rsid w:val="00BE0858"/>
    <w:rsid w:val="00BF73F6"/>
    <w:rsid w:val="00C764BE"/>
    <w:rsid w:val="00C86F23"/>
    <w:rsid w:val="00C92C98"/>
    <w:rsid w:val="00CA0114"/>
    <w:rsid w:val="00CA78A6"/>
    <w:rsid w:val="00CB1157"/>
    <w:rsid w:val="00CB6E4C"/>
    <w:rsid w:val="00CC2401"/>
    <w:rsid w:val="00CE7F4C"/>
    <w:rsid w:val="00CF6238"/>
    <w:rsid w:val="00D110F5"/>
    <w:rsid w:val="00D30504"/>
    <w:rsid w:val="00D30BE1"/>
    <w:rsid w:val="00D32772"/>
    <w:rsid w:val="00D57207"/>
    <w:rsid w:val="00D62EBE"/>
    <w:rsid w:val="00DC2B6F"/>
    <w:rsid w:val="00DF2C2F"/>
    <w:rsid w:val="00E051DB"/>
    <w:rsid w:val="00E22D61"/>
    <w:rsid w:val="00E26ED4"/>
    <w:rsid w:val="00E3279B"/>
    <w:rsid w:val="00E32E2D"/>
    <w:rsid w:val="00E441A4"/>
    <w:rsid w:val="00E47911"/>
    <w:rsid w:val="00E50FDB"/>
    <w:rsid w:val="00E74EE7"/>
    <w:rsid w:val="00E97EE2"/>
    <w:rsid w:val="00EB3D9C"/>
    <w:rsid w:val="00EC4994"/>
    <w:rsid w:val="00EE556F"/>
    <w:rsid w:val="00EE57C2"/>
    <w:rsid w:val="00F148F6"/>
    <w:rsid w:val="00F301C7"/>
    <w:rsid w:val="00F60676"/>
    <w:rsid w:val="00FB2BE5"/>
    <w:rsid w:val="00FB5F5D"/>
    <w:rsid w:val="00FD091A"/>
    <w:rsid w:val="00FE6A5E"/>
    <w:rsid w:val="00FE7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97186"/>
  <w15:docId w15:val="{38EDB23E-A417-49C9-8133-C59905426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1CA2"/>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3B5BF1"/>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unhideWhenUsed/>
    <w:qFormat/>
    <w:rsid w:val="006862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9"/>
    <w:unhideWhenUsed/>
    <w:qFormat/>
    <w:rsid w:val="006862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3"/>
    <w:next w:val="a"/>
    <w:link w:val="40"/>
    <w:uiPriority w:val="99"/>
    <w:qFormat/>
    <w:rsid w:val="003B5BF1"/>
    <w:pPr>
      <w:autoSpaceDE w:val="0"/>
      <w:autoSpaceDN w:val="0"/>
      <w:adjustRightInd w:val="0"/>
      <w:spacing w:before="240" w:after="240" w:line="360" w:lineRule="auto"/>
      <w:jc w:val="center"/>
      <w:outlineLvl w:val="3"/>
    </w:pPr>
    <w:rPr>
      <w:rFonts w:ascii="Times New Roman" w:eastAsia="Times New Roman" w:hAnsi="Times New Roman" w:cs="Times New Roman"/>
      <w:b/>
      <w:b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5BF1"/>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686200"/>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0"/>
    <w:link w:val="3"/>
    <w:uiPriority w:val="99"/>
    <w:rsid w:val="00686200"/>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9"/>
    <w:rsid w:val="003B5BF1"/>
    <w:rPr>
      <w:rFonts w:ascii="Times New Roman" w:eastAsia="Times New Roman" w:hAnsi="Times New Roman" w:cs="Times New Roman"/>
      <w:b/>
      <w:bCs/>
      <w:sz w:val="24"/>
      <w:szCs w:val="24"/>
    </w:rPr>
  </w:style>
  <w:style w:type="character" w:styleId="a3">
    <w:name w:val="Hyperlink"/>
    <w:basedOn w:val="a0"/>
    <w:uiPriority w:val="99"/>
    <w:unhideWhenUsed/>
    <w:rsid w:val="00686200"/>
    <w:rPr>
      <w:rFonts w:ascii="Times New Roman" w:hAnsi="Times New Roman" w:cs="Times New Roman" w:hint="default"/>
      <w:color w:val="0000FF"/>
      <w:u w:val="single"/>
    </w:rPr>
  </w:style>
  <w:style w:type="character" w:customStyle="1" w:styleId="a4">
    <w:name w:val="Абзац списка Знак"/>
    <w:aliases w:val="Содержание. 2 уровень Знак,List Paragraph Знак,Абзац списка1 Знак"/>
    <w:link w:val="a5"/>
    <w:qFormat/>
    <w:locked/>
    <w:rsid w:val="00686200"/>
    <w:rPr>
      <w:rFonts w:ascii="Times New Roman" w:hAnsi="Times New Roman" w:cs="Times New Roman"/>
      <w:sz w:val="24"/>
      <w:szCs w:val="20"/>
    </w:rPr>
  </w:style>
  <w:style w:type="paragraph" w:styleId="a5">
    <w:name w:val="List Paragraph"/>
    <w:aliases w:val="Содержание. 2 уровень,List Paragraph,Абзац списка1"/>
    <w:basedOn w:val="a"/>
    <w:link w:val="a4"/>
    <w:qFormat/>
    <w:rsid w:val="00686200"/>
    <w:pPr>
      <w:spacing w:before="120" w:after="120" w:line="240" w:lineRule="auto"/>
      <w:ind w:left="708"/>
    </w:pPr>
    <w:rPr>
      <w:rFonts w:ascii="Times New Roman" w:eastAsiaTheme="minorHAnsi" w:hAnsi="Times New Roman"/>
      <w:sz w:val="24"/>
      <w:szCs w:val="20"/>
      <w:lang w:eastAsia="en-US"/>
    </w:rPr>
  </w:style>
  <w:style w:type="character" w:styleId="a6">
    <w:name w:val="Strong"/>
    <w:basedOn w:val="a0"/>
    <w:uiPriority w:val="22"/>
    <w:qFormat/>
    <w:rsid w:val="00686200"/>
    <w:rPr>
      <w:b/>
      <w:bCs/>
    </w:rPr>
  </w:style>
  <w:style w:type="paragraph" w:customStyle="1" w:styleId="11">
    <w:name w:val="Стиль1"/>
    <w:basedOn w:val="2"/>
    <w:link w:val="12"/>
    <w:autoRedefine/>
    <w:qFormat/>
    <w:rsid w:val="00686200"/>
    <w:pPr>
      <w:suppressAutoHyphens/>
      <w:spacing w:line="240" w:lineRule="auto"/>
      <w:jc w:val="center"/>
    </w:pPr>
    <w:rPr>
      <w:rFonts w:ascii="Times New Roman" w:hAnsi="Times New Roman"/>
      <w:b/>
      <w:color w:val="auto"/>
      <w:sz w:val="28"/>
      <w:szCs w:val="28"/>
    </w:rPr>
  </w:style>
  <w:style w:type="character" w:customStyle="1" w:styleId="12">
    <w:name w:val="Стиль1 Знак"/>
    <w:basedOn w:val="a0"/>
    <w:link w:val="11"/>
    <w:rsid w:val="00686200"/>
    <w:rPr>
      <w:rFonts w:ascii="Times New Roman" w:eastAsiaTheme="majorEastAsia" w:hAnsi="Times New Roman" w:cstheme="majorBidi"/>
      <w:b/>
      <w:sz w:val="28"/>
      <w:szCs w:val="28"/>
      <w:lang w:eastAsia="ru-RU"/>
    </w:rPr>
  </w:style>
  <w:style w:type="paragraph" w:customStyle="1" w:styleId="21">
    <w:name w:val="Стиль2"/>
    <w:basedOn w:val="3"/>
    <w:link w:val="22"/>
    <w:qFormat/>
    <w:rsid w:val="00686200"/>
    <w:pPr>
      <w:spacing w:line="240" w:lineRule="auto"/>
      <w:ind w:firstLine="709"/>
      <w:jc w:val="both"/>
    </w:pPr>
    <w:rPr>
      <w:rFonts w:ascii="Times New Roman" w:hAnsi="Times New Roman"/>
      <w:b/>
      <w:color w:val="auto"/>
      <w:sz w:val="28"/>
      <w:szCs w:val="28"/>
    </w:rPr>
  </w:style>
  <w:style w:type="character" w:customStyle="1" w:styleId="22">
    <w:name w:val="Стиль2 Знак"/>
    <w:basedOn w:val="a0"/>
    <w:link w:val="21"/>
    <w:rsid w:val="00686200"/>
    <w:rPr>
      <w:rFonts w:ascii="Times New Roman" w:eastAsiaTheme="majorEastAsia" w:hAnsi="Times New Roman" w:cstheme="majorBidi"/>
      <w:b/>
      <w:sz w:val="28"/>
      <w:szCs w:val="28"/>
      <w:lang w:eastAsia="ru-RU"/>
    </w:rPr>
  </w:style>
  <w:style w:type="paragraph" w:styleId="23">
    <w:name w:val="toc 2"/>
    <w:basedOn w:val="a"/>
    <w:next w:val="a"/>
    <w:autoRedefine/>
    <w:uiPriority w:val="39"/>
    <w:unhideWhenUsed/>
    <w:rsid w:val="00686200"/>
    <w:pPr>
      <w:spacing w:after="100"/>
      <w:ind w:left="220"/>
    </w:pPr>
  </w:style>
  <w:style w:type="paragraph" w:styleId="31">
    <w:name w:val="toc 3"/>
    <w:basedOn w:val="a"/>
    <w:next w:val="a"/>
    <w:autoRedefine/>
    <w:uiPriority w:val="39"/>
    <w:unhideWhenUsed/>
    <w:rsid w:val="00686200"/>
    <w:pPr>
      <w:spacing w:after="100"/>
      <w:ind w:left="440"/>
    </w:pPr>
  </w:style>
  <w:style w:type="paragraph" w:styleId="a7">
    <w:name w:val="Body Text"/>
    <w:basedOn w:val="a"/>
    <w:link w:val="a8"/>
    <w:rsid w:val="003B5BF1"/>
    <w:pPr>
      <w:spacing w:after="0" w:line="240" w:lineRule="auto"/>
    </w:pPr>
    <w:rPr>
      <w:rFonts w:ascii="Times New Roman" w:hAnsi="Times New Roman"/>
      <w:sz w:val="24"/>
      <w:szCs w:val="24"/>
    </w:rPr>
  </w:style>
  <w:style w:type="character" w:customStyle="1" w:styleId="a8">
    <w:name w:val="Основной текст Знак"/>
    <w:basedOn w:val="a0"/>
    <w:link w:val="a7"/>
    <w:rsid w:val="003B5BF1"/>
    <w:rPr>
      <w:rFonts w:ascii="Times New Roman" w:eastAsia="Times New Roman" w:hAnsi="Times New Roman" w:cs="Times New Roman"/>
      <w:sz w:val="24"/>
      <w:szCs w:val="24"/>
    </w:rPr>
  </w:style>
  <w:style w:type="paragraph" w:styleId="24">
    <w:name w:val="Body Text 2"/>
    <w:basedOn w:val="a"/>
    <w:link w:val="25"/>
    <w:rsid w:val="003B5BF1"/>
    <w:pPr>
      <w:spacing w:after="0" w:line="240" w:lineRule="auto"/>
      <w:ind w:right="-57"/>
      <w:jc w:val="both"/>
    </w:pPr>
    <w:rPr>
      <w:rFonts w:ascii="Times New Roman" w:hAnsi="Times New Roman"/>
      <w:sz w:val="24"/>
      <w:szCs w:val="24"/>
    </w:rPr>
  </w:style>
  <w:style w:type="character" w:customStyle="1" w:styleId="25">
    <w:name w:val="Основной текст 2 Знак"/>
    <w:basedOn w:val="a0"/>
    <w:link w:val="24"/>
    <w:rsid w:val="003B5BF1"/>
    <w:rPr>
      <w:rFonts w:ascii="Times New Roman" w:eastAsia="Times New Roman" w:hAnsi="Times New Roman" w:cs="Times New Roman"/>
      <w:sz w:val="24"/>
      <w:szCs w:val="24"/>
    </w:rPr>
  </w:style>
  <w:style w:type="character" w:customStyle="1" w:styleId="blk">
    <w:name w:val="blk"/>
    <w:rsid w:val="003B5BF1"/>
  </w:style>
  <w:style w:type="paragraph" w:styleId="a9">
    <w:name w:val="footer"/>
    <w:aliases w:val="Нижний колонтитул Знак Знак Знак,Нижний колонтитул1,Нижний колонтитул Знак Знак"/>
    <w:basedOn w:val="a"/>
    <w:link w:val="aa"/>
    <w:uiPriority w:val="99"/>
    <w:rsid w:val="003B5BF1"/>
    <w:pPr>
      <w:tabs>
        <w:tab w:val="center" w:pos="4677"/>
        <w:tab w:val="right" w:pos="9355"/>
      </w:tabs>
      <w:spacing w:before="120" w:after="120" w:line="240" w:lineRule="auto"/>
    </w:pPr>
    <w:rPr>
      <w:rFonts w:ascii="Times New Roman" w:hAnsi="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3B5BF1"/>
    <w:rPr>
      <w:rFonts w:ascii="Times New Roman" w:eastAsia="Times New Roman" w:hAnsi="Times New Roman" w:cs="Times New Roman"/>
      <w:sz w:val="24"/>
      <w:szCs w:val="24"/>
    </w:rPr>
  </w:style>
  <w:style w:type="character" w:styleId="ab">
    <w:name w:val="page number"/>
    <w:rsid w:val="003B5BF1"/>
    <w:rPr>
      <w:rFonts w:cs="Times New Roman"/>
    </w:rPr>
  </w:style>
  <w:style w:type="paragraph" w:styleId="ac">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d"/>
    <w:qFormat/>
    <w:rsid w:val="003B5BF1"/>
    <w:pPr>
      <w:widowControl w:val="0"/>
      <w:spacing w:after="0" w:line="240" w:lineRule="auto"/>
    </w:pPr>
    <w:rPr>
      <w:rFonts w:ascii="Times New Roman" w:hAnsi="Times New Roman"/>
      <w:sz w:val="24"/>
      <w:szCs w:val="24"/>
      <w:lang w:val="en-US" w:eastAsia="nl-NL"/>
    </w:rPr>
  </w:style>
  <w:style w:type="character" w:customStyle="1" w:styleId="ad">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c"/>
    <w:locked/>
    <w:rsid w:val="003B5BF1"/>
    <w:rPr>
      <w:rFonts w:ascii="Times New Roman" w:eastAsia="Times New Roman" w:hAnsi="Times New Roman" w:cs="Times New Roman"/>
      <w:sz w:val="24"/>
      <w:szCs w:val="24"/>
      <w:lang w:val="en-US" w:eastAsia="nl-NL"/>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iPriority w:val="99"/>
    <w:qFormat/>
    <w:rsid w:val="003B5BF1"/>
    <w:pPr>
      <w:spacing w:after="0" w:line="240" w:lineRule="auto"/>
    </w:pPr>
    <w:rPr>
      <w:rFonts w:ascii="Times New Roman" w:hAnsi="Times New Roman"/>
      <w:sz w:val="20"/>
      <w:szCs w:val="20"/>
      <w:lang w:val="en-US"/>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uiPriority w:val="99"/>
    <w:rsid w:val="003B5BF1"/>
    <w:rPr>
      <w:rFonts w:ascii="Times New Roman" w:eastAsia="Times New Roman" w:hAnsi="Times New Roman" w:cs="Times New Roman"/>
      <w:sz w:val="20"/>
      <w:szCs w:val="20"/>
      <w:lang w:val="en-US"/>
    </w:rPr>
  </w:style>
  <w:style w:type="character" w:styleId="af0">
    <w:name w:val="footnote reference"/>
    <w:aliases w:val="Знак сноски-FN,Ciae niinee-FN,AЗнак сноски зел"/>
    <w:uiPriority w:val="99"/>
    <w:rsid w:val="003B5BF1"/>
    <w:rPr>
      <w:rFonts w:cs="Times New Roman"/>
      <w:vertAlign w:val="superscript"/>
    </w:rPr>
  </w:style>
  <w:style w:type="paragraph" w:styleId="26">
    <w:name w:val="List 2"/>
    <w:basedOn w:val="a"/>
    <w:rsid w:val="003B5BF1"/>
    <w:pPr>
      <w:spacing w:before="120" w:after="120" w:line="240" w:lineRule="auto"/>
      <w:ind w:left="720" w:hanging="360"/>
      <w:jc w:val="both"/>
    </w:pPr>
    <w:rPr>
      <w:rFonts w:ascii="Arial" w:eastAsia="Batang" w:hAnsi="Arial"/>
      <w:sz w:val="20"/>
      <w:szCs w:val="24"/>
      <w:lang w:eastAsia="ko-KR"/>
    </w:rPr>
  </w:style>
  <w:style w:type="paragraph" w:styleId="13">
    <w:name w:val="toc 1"/>
    <w:basedOn w:val="a"/>
    <w:next w:val="a"/>
    <w:autoRedefine/>
    <w:uiPriority w:val="39"/>
    <w:rsid w:val="003B5BF1"/>
    <w:pPr>
      <w:spacing w:before="240" w:after="120" w:line="240" w:lineRule="auto"/>
    </w:pPr>
    <w:rPr>
      <w:rFonts w:cs="Calibri"/>
      <w:b/>
      <w:bCs/>
      <w:sz w:val="20"/>
      <w:szCs w:val="20"/>
    </w:rPr>
  </w:style>
  <w:style w:type="character" w:customStyle="1" w:styleId="FootnoteTextChar">
    <w:name w:val="Footnote Text Char"/>
    <w:locked/>
    <w:rsid w:val="003B5BF1"/>
    <w:rPr>
      <w:rFonts w:ascii="Times New Roman" w:hAnsi="Times New Roman"/>
      <w:sz w:val="20"/>
      <w:lang w:eastAsia="ru-RU"/>
    </w:rPr>
  </w:style>
  <w:style w:type="character" w:styleId="af1">
    <w:name w:val="Emphasis"/>
    <w:qFormat/>
    <w:rsid w:val="003B5BF1"/>
    <w:rPr>
      <w:rFonts w:cs="Times New Roman"/>
      <w:i/>
    </w:rPr>
  </w:style>
  <w:style w:type="paragraph" w:styleId="af2">
    <w:name w:val="Balloon Text"/>
    <w:basedOn w:val="a"/>
    <w:link w:val="af3"/>
    <w:uiPriority w:val="99"/>
    <w:rsid w:val="003B5BF1"/>
    <w:pPr>
      <w:spacing w:after="0" w:line="240" w:lineRule="auto"/>
    </w:pPr>
    <w:rPr>
      <w:rFonts w:ascii="Segoe UI" w:hAnsi="Segoe UI"/>
      <w:sz w:val="18"/>
      <w:szCs w:val="18"/>
    </w:rPr>
  </w:style>
  <w:style w:type="character" w:customStyle="1" w:styleId="af3">
    <w:name w:val="Текст выноски Знак"/>
    <w:basedOn w:val="a0"/>
    <w:link w:val="af2"/>
    <w:uiPriority w:val="99"/>
    <w:rsid w:val="003B5BF1"/>
    <w:rPr>
      <w:rFonts w:ascii="Segoe UI" w:eastAsia="Times New Roman" w:hAnsi="Segoe UI" w:cs="Times New Roman"/>
      <w:sz w:val="18"/>
      <w:szCs w:val="18"/>
    </w:rPr>
  </w:style>
  <w:style w:type="paragraph" w:customStyle="1" w:styleId="ConsPlusNormal">
    <w:name w:val="ConsPlusNormal"/>
    <w:uiPriority w:val="99"/>
    <w:rsid w:val="003B5BF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3B5BF1"/>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basedOn w:val="a0"/>
    <w:link w:val="af4"/>
    <w:uiPriority w:val="99"/>
    <w:rsid w:val="003B5BF1"/>
    <w:rPr>
      <w:rFonts w:ascii="Times New Roman" w:eastAsia="Times New Roman" w:hAnsi="Times New Roman" w:cs="Times New Roman"/>
      <w:sz w:val="24"/>
      <w:szCs w:val="24"/>
    </w:rPr>
  </w:style>
  <w:style w:type="character" w:customStyle="1" w:styleId="110">
    <w:name w:val="Текст примечания Знак11"/>
    <w:uiPriority w:val="99"/>
    <w:rsid w:val="003B5BF1"/>
    <w:rPr>
      <w:rFonts w:cs="Times New Roman"/>
      <w:sz w:val="20"/>
      <w:szCs w:val="20"/>
    </w:rPr>
  </w:style>
  <w:style w:type="paragraph" w:styleId="af6">
    <w:name w:val="annotation text"/>
    <w:basedOn w:val="a"/>
    <w:link w:val="af7"/>
    <w:uiPriority w:val="99"/>
    <w:unhideWhenUsed/>
    <w:rsid w:val="003B5BF1"/>
    <w:pPr>
      <w:spacing w:after="0" w:line="240" w:lineRule="auto"/>
    </w:pPr>
    <w:rPr>
      <w:sz w:val="20"/>
      <w:szCs w:val="20"/>
    </w:rPr>
  </w:style>
  <w:style w:type="character" w:customStyle="1" w:styleId="af7">
    <w:name w:val="Текст примечания Знак"/>
    <w:basedOn w:val="a0"/>
    <w:link w:val="af6"/>
    <w:uiPriority w:val="99"/>
    <w:rsid w:val="003B5BF1"/>
    <w:rPr>
      <w:rFonts w:ascii="Calibri" w:eastAsia="Times New Roman" w:hAnsi="Calibri" w:cs="Times New Roman"/>
      <w:sz w:val="20"/>
      <w:szCs w:val="20"/>
    </w:rPr>
  </w:style>
  <w:style w:type="character" w:customStyle="1" w:styleId="14">
    <w:name w:val="Текст примечания Знак1"/>
    <w:uiPriority w:val="99"/>
    <w:rsid w:val="003B5BF1"/>
    <w:rPr>
      <w:rFonts w:cs="Times New Roman"/>
      <w:sz w:val="20"/>
      <w:szCs w:val="20"/>
    </w:rPr>
  </w:style>
  <w:style w:type="character" w:customStyle="1" w:styleId="111">
    <w:name w:val="Тема примечания Знак11"/>
    <w:uiPriority w:val="99"/>
    <w:rsid w:val="003B5BF1"/>
    <w:rPr>
      <w:rFonts w:cs="Times New Roman"/>
      <w:b/>
      <w:bCs/>
      <w:sz w:val="20"/>
      <w:szCs w:val="20"/>
    </w:rPr>
  </w:style>
  <w:style w:type="paragraph" w:styleId="af8">
    <w:name w:val="annotation subject"/>
    <w:basedOn w:val="af6"/>
    <w:next w:val="af6"/>
    <w:link w:val="af9"/>
    <w:uiPriority w:val="99"/>
    <w:unhideWhenUsed/>
    <w:rsid w:val="003B5BF1"/>
    <w:rPr>
      <w:rFonts w:ascii="Times New Roman" w:hAnsi="Times New Roman"/>
      <w:b/>
      <w:bCs/>
    </w:rPr>
  </w:style>
  <w:style w:type="character" w:customStyle="1" w:styleId="af9">
    <w:name w:val="Тема примечания Знак"/>
    <w:basedOn w:val="af7"/>
    <w:link w:val="af8"/>
    <w:uiPriority w:val="99"/>
    <w:rsid w:val="003B5BF1"/>
    <w:rPr>
      <w:rFonts w:ascii="Times New Roman" w:eastAsia="Times New Roman" w:hAnsi="Times New Roman" w:cs="Times New Roman"/>
      <w:b/>
      <w:bCs/>
      <w:sz w:val="20"/>
      <w:szCs w:val="20"/>
    </w:rPr>
  </w:style>
  <w:style w:type="character" w:customStyle="1" w:styleId="15">
    <w:name w:val="Тема примечания Знак1"/>
    <w:uiPriority w:val="99"/>
    <w:rsid w:val="003B5BF1"/>
    <w:rPr>
      <w:rFonts w:cs="Times New Roman"/>
      <w:b/>
      <w:bCs/>
      <w:sz w:val="20"/>
      <w:szCs w:val="20"/>
    </w:rPr>
  </w:style>
  <w:style w:type="paragraph" w:styleId="27">
    <w:name w:val="Body Text Indent 2"/>
    <w:basedOn w:val="a"/>
    <w:link w:val="28"/>
    <w:rsid w:val="003B5BF1"/>
    <w:pPr>
      <w:spacing w:after="120" w:line="480" w:lineRule="auto"/>
      <w:ind w:left="283"/>
    </w:pPr>
    <w:rPr>
      <w:rFonts w:ascii="Times New Roman" w:hAnsi="Times New Roman"/>
      <w:sz w:val="24"/>
      <w:szCs w:val="24"/>
    </w:rPr>
  </w:style>
  <w:style w:type="character" w:customStyle="1" w:styleId="28">
    <w:name w:val="Основной текст с отступом 2 Знак"/>
    <w:basedOn w:val="a0"/>
    <w:link w:val="27"/>
    <w:rsid w:val="003B5BF1"/>
    <w:rPr>
      <w:rFonts w:ascii="Times New Roman" w:eastAsia="Times New Roman" w:hAnsi="Times New Roman" w:cs="Times New Roman"/>
      <w:sz w:val="24"/>
      <w:szCs w:val="24"/>
    </w:rPr>
  </w:style>
  <w:style w:type="character" w:customStyle="1" w:styleId="apple-converted-space">
    <w:name w:val="apple-converted-space"/>
    <w:uiPriority w:val="99"/>
    <w:rsid w:val="003B5BF1"/>
  </w:style>
  <w:style w:type="character" w:customStyle="1" w:styleId="afa">
    <w:name w:val="Цветовое выделение"/>
    <w:uiPriority w:val="99"/>
    <w:rsid w:val="003B5BF1"/>
    <w:rPr>
      <w:b/>
      <w:color w:val="26282F"/>
    </w:rPr>
  </w:style>
  <w:style w:type="character" w:customStyle="1" w:styleId="afb">
    <w:name w:val="Гипертекстовая ссылка"/>
    <w:uiPriority w:val="99"/>
    <w:rsid w:val="003B5BF1"/>
    <w:rPr>
      <w:b/>
      <w:color w:val="106BBE"/>
    </w:rPr>
  </w:style>
  <w:style w:type="character" w:customStyle="1" w:styleId="afc">
    <w:name w:val="Активная гипертекстовая ссылка"/>
    <w:uiPriority w:val="99"/>
    <w:rsid w:val="003B5BF1"/>
    <w:rPr>
      <w:b/>
      <w:color w:val="106BBE"/>
      <w:u w:val="single"/>
    </w:rPr>
  </w:style>
  <w:style w:type="paragraph" w:customStyle="1" w:styleId="afd">
    <w:name w:val="Внимание"/>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3B5BF1"/>
  </w:style>
  <w:style w:type="paragraph" w:customStyle="1" w:styleId="aff">
    <w:name w:val="Внимание: недобросовестность!"/>
    <w:basedOn w:val="afd"/>
    <w:next w:val="a"/>
    <w:uiPriority w:val="99"/>
    <w:rsid w:val="003B5BF1"/>
  </w:style>
  <w:style w:type="character" w:customStyle="1" w:styleId="aff0">
    <w:name w:val="Выделение для Базового Поиска"/>
    <w:uiPriority w:val="99"/>
    <w:rsid w:val="003B5BF1"/>
    <w:rPr>
      <w:b/>
      <w:color w:val="0058A9"/>
    </w:rPr>
  </w:style>
  <w:style w:type="character" w:customStyle="1" w:styleId="aff1">
    <w:name w:val="Выделение для Базового Поиска (курсив)"/>
    <w:uiPriority w:val="99"/>
    <w:rsid w:val="003B5BF1"/>
    <w:rPr>
      <w:b/>
      <w:i/>
      <w:color w:val="0058A9"/>
    </w:rPr>
  </w:style>
  <w:style w:type="paragraph" w:customStyle="1" w:styleId="aff2">
    <w:name w:val="Дочерний элемент списка"/>
    <w:basedOn w:val="a"/>
    <w:next w:val="a"/>
    <w:uiPriority w:val="99"/>
    <w:rsid w:val="003B5BF1"/>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3B5BF1"/>
    <w:pPr>
      <w:widowControl w:val="0"/>
      <w:autoSpaceDE w:val="0"/>
      <w:autoSpaceDN w:val="0"/>
      <w:adjustRightInd w:val="0"/>
      <w:spacing w:after="0" w:line="360" w:lineRule="auto"/>
      <w:ind w:firstLine="720"/>
      <w:jc w:val="both"/>
    </w:pPr>
    <w:rPr>
      <w:rFonts w:ascii="Verdana" w:hAnsi="Verdana" w:cs="Verdana"/>
    </w:rPr>
  </w:style>
  <w:style w:type="paragraph" w:customStyle="1" w:styleId="16">
    <w:name w:val="Заголовок1"/>
    <w:basedOn w:val="aff3"/>
    <w:next w:val="a"/>
    <w:uiPriority w:val="99"/>
    <w:rsid w:val="003B5BF1"/>
    <w:rPr>
      <w:b/>
      <w:bCs/>
      <w:color w:val="0058A9"/>
      <w:shd w:val="clear" w:color="auto" w:fill="ECE9D8"/>
    </w:rPr>
  </w:style>
  <w:style w:type="paragraph" w:customStyle="1" w:styleId="aff4">
    <w:name w:val="Заголовок группы контролов"/>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3B5BF1"/>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3B5BF1"/>
    <w:rPr>
      <w:b/>
      <w:color w:val="26282F"/>
    </w:rPr>
  </w:style>
  <w:style w:type="paragraph" w:customStyle="1" w:styleId="aff8">
    <w:name w:val="Заголовок статьи"/>
    <w:basedOn w:val="a"/>
    <w:next w:val="a"/>
    <w:uiPriority w:val="99"/>
    <w:rsid w:val="003B5BF1"/>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3B5BF1"/>
    <w:rPr>
      <w:b/>
      <w:color w:val="FF0000"/>
    </w:rPr>
  </w:style>
  <w:style w:type="paragraph" w:customStyle="1" w:styleId="affa">
    <w:name w:val="Заголовок ЭР (левое окно)"/>
    <w:basedOn w:val="a"/>
    <w:next w:val="a"/>
    <w:uiPriority w:val="99"/>
    <w:rsid w:val="003B5BF1"/>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3B5BF1"/>
    <w:pPr>
      <w:spacing w:after="0"/>
      <w:jc w:val="left"/>
    </w:pPr>
  </w:style>
  <w:style w:type="paragraph" w:customStyle="1" w:styleId="affc">
    <w:name w:val="Интерактивный заголовок"/>
    <w:basedOn w:val="16"/>
    <w:next w:val="a"/>
    <w:uiPriority w:val="99"/>
    <w:rsid w:val="003B5BF1"/>
    <w:rPr>
      <w:u w:val="single"/>
    </w:rPr>
  </w:style>
  <w:style w:type="paragraph" w:customStyle="1" w:styleId="affd">
    <w:name w:val="Текст информации об изменениях"/>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3B5BF1"/>
    <w:pPr>
      <w:spacing w:before="180"/>
      <w:ind w:left="360" w:right="360" w:firstLine="0"/>
    </w:pPr>
    <w:rPr>
      <w:shd w:val="clear" w:color="auto" w:fill="EAEFED"/>
    </w:rPr>
  </w:style>
  <w:style w:type="paragraph" w:customStyle="1" w:styleId="afff">
    <w:name w:val="Текст (справка)"/>
    <w:basedOn w:val="a"/>
    <w:next w:val="a"/>
    <w:uiPriority w:val="99"/>
    <w:rsid w:val="003B5BF1"/>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3B5BF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3B5BF1"/>
    <w:rPr>
      <w:i/>
      <w:iCs/>
    </w:rPr>
  </w:style>
  <w:style w:type="paragraph" w:customStyle="1" w:styleId="afff2">
    <w:name w:val="Текст (лев. подпись)"/>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3B5BF1"/>
    <w:rPr>
      <w:sz w:val="14"/>
      <w:szCs w:val="14"/>
    </w:rPr>
  </w:style>
  <w:style w:type="paragraph" w:customStyle="1" w:styleId="afff4">
    <w:name w:val="Текст (прав. подпись)"/>
    <w:basedOn w:val="a"/>
    <w:next w:val="a"/>
    <w:uiPriority w:val="99"/>
    <w:rsid w:val="003B5BF1"/>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3B5BF1"/>
    <w:rPr>
      <w:sz w:val="14"/>
      <w:szCs w:val="14"/>
    </w:rPr>
  </w:style>
  <w:style w:type="paragraph" w:customStyle="1" w:styleId="afff6">
    <w:name w:val="Комментарий пользователя"/>
    <w:basedOn w:val="afff0"/>
    <w:next w:val="a"/>
    <w:uiPriority w:val="99"/>
    <w:rsid w:val="003B5BF1"/>
    <w:pPr>
      <w:jc w:val="left"/>
    </w:pPr>
    <w:rPr>
      <w:shd w:val="clear" w:color="auto" w:fill="FFDFE0"/>
    </w:rPr>
  </w:style>
  <w:style w:type="paragraph" w:customStyle="1" w:styleId="afff7">
    <w:name w:val="Куда обратиться?"/>
    <w:basedOn w:val="afd"/>
    <w:next w:val="a"/>
    <w:uiPriority w:val="99"/>
    <w:rsid w:val="003B5BF1"/>
  </w:style>
  <w:style w:type="paragraph" w:customStyle="1" w:styleId="afff8">
    <w:name w:val="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3B5BF1"/>
    <w:rPr>
      <w:b/>
      <w:color w:val="26282F"/>
      <w:shd w:val="clear" w:color="auto" w:fill="FFF580"/>
    </w:rPr>
  </w:style>
  <w:style w:type="paragraph" w:customStyle="1" w:styleId="afffa">
    <w:name w:val="Напишите нам"/>
    <w:basedOn w:val="a"/>
    <w:next w:val="a"/>
    <w:uiPriority w:val="99"/>
    <w:rsid w:val="003B5BF1"/>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3B5BF1"/>
    <w:rPr>
      <w:b/>
      <w:color w:val="000000"/>
      <w:shd w:val="clear" w:color="auto" w:fill="D8EDE8"/>
    </w:rPr>
  </w:style>
  <w:style w:type="paragraph" w:customStyle="1" w:styleId="afffc">
    <w:name w:val="Необходимые документы"/>
    <w:basedOn w:val="afd"/>
    <w:next w:val="a"/>
    <w:uiPriority w:val="99"/>
    <w:rsid w:val="003B5BF1"/>
    <w:pPr>
      <w:ind w:firstLine="118"/>
    </w:pPr>
  </w:style>
  <w:style w:type="paragraph" w:customStyle="1" w:styleId="afffd">
    <w:name w:val="Нормальный (таблица)"/>
    <w:basedOn w:val="a"/>
    <w:next w:val="a"/>
    <w:uiPriority w:val="99"/>
    <w:rsid w:val="003B5BF1"/>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3B5BF1"/>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3B5BF1"/>
    <w:pPr>
      <w:ind w:left="140"/>
    </w:pPr>
  </w:style>
  <w:style w:type="character" w:customStyle="1" w:styleId="affff0">
    <w:name w:val="Опечатки"/>
    <w:uiPriority w:val="99"/>
    <w:rsid w:val="003B5BF1"/>
    <w:rPr>
      <w:color w:val="FF0000"/>
    </w:rPr>
  </w:style>
  <w:style w:type="paragraph" w:customStyle="1" w:styleId="affff1">
    <w:name w:val="Переменная часть"/>
    <w:basedOn w:val="aff3"/>
    <w:next w:val="a"/>
    <w:uiPriority w:val="99"/>
    <w:rsid w:val="003B5BF1"/>
    <w:rPr>
      <w:sz w:val="18"/>
      <w:szCs w:val="18"/>
    </w:rPr>
  </w:style>
  <w:style w:type="paragraph" w:customStyle="1" w:styleId="affff2">
    <w:name w:val="Подвал для информации об изменениях"/>
    <w:basedOn w:val="1"/>
    <w:next w:val="a"/>
    <w:uiPriority w:val="99"/>
    <w:rsid w:val="003B5BF1"/>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3B5BF1"/>
    <w:rPr>
      <w:b/>
      <w:bCs/>
    </w:rPr>
  </w:style>
  <w:style w:type="paragraph" w:customStyle="1" w:styleId="affff4">
    <w:name w:val="Подчёркнуный текст"/>
    <w:basedOn w:val="a"/>
    <w:next w:val="a"/>
    <w:uiPriority w:val="99"/>
    <w:rsid w:val="003B5BF1"/>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3B5BF1"/>
    <w:rPr>
      <w:sz w:val="20"/>
      <w:szCs w:val="20"/>
    </w:rPr>
  </w:style>
  <w:style w:type="paragraph" w:customStyle="1" w:styleId="affff6">
    <w:name w:val="Прижатый влево"/>
    <w:basedOn w:val="a"/>
    <w:next w:val="a"/>
    <w:uiPriority w:val="99"/>
    <w:rsid w:val="003B5BF1"/>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3B5BF1"/>
  </w:style>
  <w:style w:type="paragraph" w:customStyle="1" w:styleId="affff8">
    <w:name w:val="Примечание."/>
    <w:basedOn w:val="afd"/>
    <w:next w:val="a"/>
    <w:uiPriority w:val="99"/>
    <w:rsid w:val="003B5BF1"/>
  </w:style>
  <w:style w:type="character" w:customStyle="1" w:styleId="affff9">
    <w:name w:val="Продолжение ссылки"/>
    <w:uiPriority w:val="99"/>
    <w:rsid w:val="003B5BF1"/>
  </w:style>
  <w:style w:type="paragraph" w:customStyle="1" w:styleId="affffa">
    <w:name w:val="Словарная статья"/>
    <w:basedOn w:val="a"/>
    <w:next w:val="a"/>
    <w:uiPriority w:val="99"/>
    <w:rsid w:val="003B5BF1"/>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3B5BF1"/>
    <w:rPr>
      <w:b/>
      <w:color w:val="26282F"/>
    </w:rPr>
  </w:style>
  <w:style w:type="character" w:customStyle="1" w:styleId="affffc">
    <w:name w:val="Сравнение редакций. Добавленный фрагмент"/>
    <w:uiPriority w:val="99"/>
    <w:rsid w:val="003B5BF1"/>
    <w:rPr>
      <w:color w:val="000000"/>
      <w:shd w:val="clear" w:color="auto" w:fill="C1D7FF"/>
    </w:rPr>
  </w:style>
  <w:style w:type="character" w:customStyle="1" w:styleId="affffd">
    <w:name w:val="Сравнение редакций. Удаленный фрагмент"/>
    <w:uiPriority w:val="99"/>
    <w:rsid w:val="003B5BF1"/>
    <w:rPr>
      <w:color w:val="000000"/>
      <w:shd w:val="clear" w:color="auto" w:fill="C4C413"/>
    </w:rPr>
  </w:style>
  <w:style w:type="paragraph" w:customStyle="1" w:styleId="affffe">
    <w:name w:val="Ссылка на официальную публикацию"/>
    <w:basedOn w:val="a"/>
    <w:next w:val="a"/>
    <w:uiPriority w:val="99"/>
    <w:rsid w:val="003B5BF1"/>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3B5BF1"/>
    <w:rPr>
      <w:b/>
      <w:color w:val="749232"/>
    </w:rPr>
  </w:style>
  <w:style w:type="paragraph" w:customStyle="1" w:styleId="afffff0">
    <w:name w:val="Текст в таблице"/>
    <w:basedOn w:val="afffd"/>
    <w:next w:val="a"/>
    <w:uiPriority w:val="99"/>
    <w:rsid w:val="003B5BF1"/>
    <w:pPr>
      <w:ind w:firstLine="500"/>
    </w:pPr>
  </w:style>
  <w:style w:type="paragraph" w:customStyle="1" w:styleId="afffff1">
    <w:name w:val="Текст ЭР (см. также)"/>
    <w:basedOn w:val="a"/>
    <w:next w:val="a"/>
    <w:uiPriority w:val="99"/>
    <w:rsid w:val="003B5BF1"/>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3B5BF1"/>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3B5BF1"/>
    <w:rPr>
      <w:b/>
      <w:strike/>
      <w:color w:val="666600"/>
    </w:rPr>
  </w:style>
  <w:style w:type="paragraph" w:customStyle="1" w:styleId="afffff4">
    <w:name w:val="Формула"/>
    <w:basedOn w:val="a"/>
    <w:next w:val="a"/>
    <w:uiPriority w:val="99"/>
    <w:rsid w:val="003B5BF1"/>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3B5BF1"/>
    <w:pPr>
      <w:jc w:val="center"/>
    </w:pPr>
  </w:style>
  <w:style w:type="paragraph" w:customStyle="1" w:styleId="-">
    <w:name w:val="ЭР-содержание (правое окно)"/>
    <w:basedOn w:val="a"/>
    <w:next w:val="a"/>
    <w:uiPriority w:val="99"/>
    <w:rsid w:val="003B5BF1"/>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3B5B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3B5BF1"/>
    <w:rPr>
      <w:rFonts w:cs="Times New Roman"/>
      <w:sz w:val="16"/>
    </w:rPr>
  </w:style>
  <w:style w:type="paragraph" w:styleId="41">
    <w:name w:val="toc 4"/>
    <w:basedOn w:val="a"/>
    <w:next w:val="a"/>
    <w:autoRedefine/>
    <w:rsid w:val="003B5BF1"/>
    <w:pPr>
      <w:spacing w:after="0" w:line="240" w:lineRule="auto"/>
      <w:ind w:left="720"/>
    </w:pPr>
    <w:rPr>
      <w:rFonts w:cs="Calibri"/>
      <w:sz w:val="20"/>
      <w:szCs w:val="20"/>
    </w:rPr>
  </w:style>
  <w:style w:type="paragraph" w:styleId="5">
    <w:name w:val="toc 5"/>
    <w:basedOn w:val="a"/>
    <w:next w:val="a"/>
    <w:autoRedefine/>
    <w:rsid w:val="003B5BF1"/>
    <w:pPr>
      <w:spacing w:after="0" w:line="240" w:lineRule="auto"/>
      <w:ind w:left="960"/>
    </w:pPr>
    <w:rPr>
      <w:rFonts w:cs="Calibri"/>
      <w:sz w:val="20"/>
      <w:szCs w:val="20"/>
    </w:rPr>
  </w:style>
  <w:style w:type="paragraph" w:styleId="6">
    <w:name w:val="toc 6"/>
    <w:basedOn w:val="a"/>
    <w:next w:val="a"/>
    <w:autoRedefine/>
    <w:rsid w:val="003B5BF1"/>
    <w:pPr>
      <w:spacing w:after="0" w:line="240" w:lineRule="auto"/>
      <w:ind w:left="1200"/>
    </w:pPr>
    <w:rPr>
      <w:rFonts w:cs="Calibri"/>
      <w:sz w:val="20"/>
      <w:szCs w:val="20"/>
    </w:rPr>
  </w:style>
  <w:style w:type="paragraph" w:styleId="7">
    <w:name w:val="toc 7"/>
    <w:basedOn w:val="a"/>
    <w:next w:val="a"/>
    <w:autoRedefine/>
    <w:rsid w:val="003B5BF1"/>
    <w:pPr>
      <w:spacing w:after="0" w:line="240" w:lineRule="auto"/>
      <w:ind w:left="1440"/>
    </w:pPr>
    <w:rPr>
      <w:rFonts w:cs="Calibri"/>
      <w:sz w:val="20"/>
      <w:szCs w:val="20"/>
    </w:rPr>
  </w:style>
  <w:style w:type="paragraph" w:styleId="8">
    <w:name w:val="toc 8"/>
    <w:basedOn w:val="a"/>
    <w:next w:val="a"/>
    <w:autoRedefine/>
    <w:rsid w:val="003B5BF1"/>
    <w:pPr>
      <w:spacing w:after="0" w:line="240" w:lineRule="auto"/>
      <w:ind w:left="1680"/>
    </w:pPr>
    <w:rPr>
      <w:rFonts w:cs="Calibri"/>
      <w:sz w:val="20"/>
      <w:szCs w:val="20"/>
    </w:rPr>
  </w:style>
  <w:style w:type="paragraph" w:styleId="9">
    <w:name w:val="toc 9"/>
    <w:basedOn w:val="a"/>
    <w:next w:val="a"/>
    <w:autoRedefine/>
    <w:rsid w:val="003B5BF1"/>
    <w:pPr>
      <w:spacing w:after="0" w:line="240" w:lineRule="auto"/>
      <w:ind w:left="1920"/>
    </w:pPr>
    <w:rPr>
      <w:rFonts w:cs="Calibri"/>
      <w:sz w:val="20"/>
      <w:szCs w:val="20"/>
    </w:rPr>
  </w:style>
  <w:style w:type="paragraph" w:customStyle="1" w:styleId="s1">
    <w:name w:val="s_1"/>
    <w:basedOn w:val="a"/>
    <w:rsid w:val="003B5BF1"/>
    <w:pPr>
      <w:spacing w:before="100" w:beforeAutospacing="1" w:after="100" w:afterAutospacing="1" w:line="240" w:lineRule="auto"/>
    </w:pPr>
    <w:rPr>
      <w:rFonts w:ascii="Times New Roman" w:hAnsi="Times New Roman"/>
      <w:sz w:val="24"/>
      <w:szCs w:val="24"/>
    </w:rPr>
  </w:style>
  <w:style w:type="paragraph" w:styleId="afffff7">
    <w:name w:val="endnote text"/>
    <w:basedOn w:val="a"/>
    <w:link w:val="afffff8"/>
    <w:uiPriority w:val="99"/>
    <w:semiHidden/>
    <w:unhideWhenUsed/>
    <w:rsid w:val="003B5BF1"/>
    <w:pPr>
      <w:spacing w:after="0" w:line="240" w:lineRule="auto"/>
    </w:pPr>
    <w:rPr>
      <w:sz w:val="20"/>
      <w:szCs w:val="20"/>
    </w:rPr>
  </w:style>
  <w:style w:type="character" w:customStyle="1" w:styleId="afffff8">
    <w:name w:val="Текст концевой сноски Знак"/>
    <w:basedOn w:val="a0"/>
    <w:link w:val="afffff7"/>
    <w:uiPriority w:val="99"/>
    <w:semiHidden/>
    <w:rsid w:val="003B5BF1"/>
    <w:rPr>
      <w:rFonts w:ascii="Calibri" w:eastAsia="Times New Roman" w:hAnsi="Calibri" w:cs="Times New Roman"/>
      <w:sz w:val="20"/>
      <w:szCs w:val="20"/>
    </w:rPr>
  </w:style>
  <w:style w:type="paragraph" w:customStyle="1" w:styleId="TableParagraph">
    <w:name w:val="Table Paragraph"/>
    <w:basedOn w:val="a"/>
    <w:uiPriority w:val="1"/>
    <w:qFormat/>
    <w:rsid w:val="003B5BF1"/>
    <w:pPr>
      <w:widowControl w:val="0"/>
      <w:autoSpaceDE w:val="0"/>
      <w:autoSpaceDN w:val="0"/>
      <w:spacing w:after="0" w:line="240" w:lineRule="auto"/>
      <w:ind w:left="9"/>
    </w:pPr>
    <w:rPr>
      <w:rFonts w:ascii="Times New Roman" w:hAnsi="Times New Roman"/>
      <w:lang w:eastAsia="en-US"/>
    </w:rPr>
  </w:style>
  <w:style w:type="character" w:styleId="afffff9">
    <w:name w:val="FollowedHyperlink"/>
    <w:uiPriority w:val="99"/>
    <w:unhideWhenUsed/>
    <w:rsid w:val="003B5BF1"/>
    <w:rPr>
      <w:color w:val="0000FF"/>
      <w:u w:val="single"/>
    </w:rPr>
  </w:style>
  <w:style w:type="character" w:styleId="afffffa">
    <w:name w:val="Subtle Emphasis"/>
    <w:uiPriority w:val="19"/>
    <w:qFormat/>
    <w:rsid w:val="003B5BF1"/>
    <w:rPr>
      <w:i/>
      <w:iCs/>
      <w:color w:val="404040"/>
    </w:rPr>
  </w:style>
  <w:style w:type="paragraph" w:styleId="afffffb">
    <w:name w:val="Subtitle"/>
    <w:basedOn w:val="a"/>
    <w:next w:val="a"/>
    <w:link w:val="afffffc"/>
    <w:uiPriority w:val="11"/>
    <w:qFormat/>
    <w:rsid w:val="003B5BF1"/>
    <w:pPr>
      <w:spacing w:after="60"/>
      <w:jc w:val="center"/>
      <w:outlineLvl w:val="1"/>
    </w:pPr>
    <w:rPr>
      <w:rFonts w:ascii="Calibri Light" w:hAnsi="Calibri Light"/>
      <w:sz w:val="24"/>
      <w:szCs w:val="24"/>
    </w:rPr>
  </w:style>
  <w:style w:type="character" w:customStyle="1" w:styleId="afffffc">
    <w:name w:val="Подзаголовок Знак"/>
    <w:basedOn w:val="a0"/>
    <w:link w:val="afffffb"/>
    <w:uiPriority w:val="11"/>
    <w:rsid w:val="003B5BF1"/>
    <w:rPr>
      <w:rFonts w:ascii="Calibri Light" w:eastAsia="Times New Roman" w:hAnsi="Calibri Light" w:cs="Times New Roman"/>
      <w:sz w:val="24"/>
      <w:szCs w:val="24"/>
    </w:rPr>
  </w:style>
  <w:style w:type="paragraph" w:styleId="afffffd">
    <w:name w:val="TOC Heading"/>
    <w:basedOn w:val="1"/>
    <w:next w:val="a"/>
    <w:uiPriority w:val="39"/>
    <w:qFormat/>
    <w:rsid w:val="003B5BF1"/>
    <w:pPr>
      <w:keepLines/>
      <w:spacing w:after="0" w:line="259" w:lineRule="auto"/>
      <w:outlineLvl w:val="9"/>
    </w:pPr>
    <w:rPr>
      <w:rFonts w:ascii="Calibri Light" w:hAnsi="Calibri Light"/>
      <w:b w:val="0"/>
      <w:bCs w:val="0"/>
      <w:color w:val="2F5496"/>
      <w:kern w:val="0"/>
    </w:rPr>
  </w:style>
  <w:style w:type="paragraph" w:styleId="afffffe">
    <w:name w:val="No Spacing"/>
    <w:link w:val="affffff"/>
    <w:uiPriority w:val="99"/>
    <w:qFormat/>
    <w:rsid w:val="003B5BF1"/>
    <w:pPr>
      <w:spacing w:after="0" w:line="240" w:lineRule="auto"/>
    </w:pPr>
    <w:rPr>
      <w:rFonts w:ascii="Calibri" w:eastAsia="Times New Roman" w:hAnsi="Calibri" w:cs="Times New Roman"/>
      <w:lang w:eastAsia="ru-RU"/>
    </w:rPr>
  </w:style>
  <w:style w:type="character" w:customStyle="1" w:styleId="affffff">
    <w:name w:val="Без интервала Знак"/>
    <w:link w:val="afffffe"/>
    <w:uiPriority w:val="99"/>
    <w:locked/>
    <w:rsid w:val="003B5BF1"/>
    <w:rPr>
      <w:rFonts w:ascii="Calibri" w:eastAsia="Times New Roman" w:hAnsi="Calibri" w:cs="Times New Roman"/>
      <w:lang w:eastAsia="ru-RU"/>
    </w:rPr>
  </w:style>
  <w:style w:type="character" w:customStyle="1" w:styleId="affffff0">
    <w:name w:val="Обычный (веб) Знак"/>
    <w:uiPriority w:val="99"/>
    <w:locked/>
    <w:rsid w:val="003B5BF1"/>
    <w:rPr>
      <w:rFonts w:ascii="Times New Roman" w:hAnsi="Times New Roman"/>
      <w:sz w:val="24"/>
      <w:lang w:val="en-US" w:eastAsia="nl-NL"/>
    </w:rPr>
  </w:style>
  <w:style w:type="paragraph" w:customStyle="1" w:styleId="s16">
    <w:name w:val="s_16"/>
    <w:basedOn w:val="a"/>
    <w:uiPriority w:val="99"/>
    <w:rsid w:val="003B5BF1"/>
    <w:pPr>
      <w:spacing w:before="100" w:beforeAutospacing="1" w:after="100" w:afterAutospacing="1" w:line="240" w:lineRule="auto"/>
    </w:pPr>
    <w:rPr>
      <w:rFonts w:ascii="Times New Roman" w:hAnsi="Times New Roman"/>
      <w:sz w:val="24"/>
      <w:szCs w:val="24"/>
    </w:rPr>
  </w:style>
  <w:style w:type="paragraph" w:styleId="affffff1">
    <w:name w:val="Title"/>
    <w:basedOn w:val="a"/>
    <w:link w:val="affffff2"/>
    <w:uiPriority w:val="99"/>
    <w:qFormat/>
    <w:rsid w:val="003B5BF1"/>
    <w:pPr>
      <w:spacing w:before="100" w:beforeAutospacing="1" w:after="100" w:afterAutospacing="1" w:line="240" w:lineRule="auto"/>
    </w:pPr>
    <w:rPr>
      <w:rFonts w:ascii="Times New Roman" w:hAnsi="Times New Roman"/>
      <w:sz w:val="24"/>
      <w:szCs w:val="24"/>
    </w:rPr>
  </w:style>
  <w:style w:type="character" w:customStyle="1" w:styleId="affffff2">
    <w:name w:val="Заголовок Знак"/>
    <w:basedOn w:val="a0"/>
    <w:link w:val="affffff1"/>
    <w:uiPriority w:val="99"/>
    <w:rsid w:val="003B5BF1"/>
    <w:rPr>
      <w:rFonts w:ascii="Times New Roman" w:eastAsia="Times New Roman" w:hAnsi="Times New Roman" w:cs="Times New Roman"/>
      <w:sz w:val="24"/>
      <w:szCs w:val="24"/>
      <w:lang w:eastAsia="ru-RU"/>
    </w:rPr>
  </w:style>
  <w:style w:type="paragraph" w:customStyle="1" w:styleId="msonormalcxspmiddle">
    <w:name w:val="msonormalcxspmiddle"/>
    <w:basedOn w:val="a"/>
    <w:rsid w:val="003B5BF1"/>
    <w:pPr>
      <w:spacing w:before="100" w:beforeAutospacing="1" w:after="100" w:afterAutospacing="1" w:line="240" w:lineRule="auto"/>
    </w:pPr>
    <w:rPr>
      <w:rFonts w:ascii="Times New Roman" w:hAnsi="Times New Roman"/>
      <w:sz w:val="24"/>
      <w:szCs w:val="24"/>
    </w:rPr>
  </w:style>
  <w:style w:type="paragraph" w:styleId="32">
    <w:name w:val="List 3"/>
    <w:basedOn w:val="a"/>
    <w:rsid w:val="003B5BF1"/>
    <w:pPr>
      <w:ind w:left="849" w:hanging="283"/>
    </w:pPr>
  </w:style>
  <w:style w:type="character" w:customStyle="1" w:styleId="ListParagraphChar">
    <w:name w:val="List Paragraph Char"/>
    <w:aliases w:val="Содержание. 2 уровень Char"/>
    <w:locked/>
    <w:rsid w:val="003B5BF1"/>
    <w:rPr>
      <w:rFonts w:ascii="Times New Roman" w:hAnsi="Times New Roman"/>
    </w:rPr>
  </w:style>
  <w:style w:type="character" w:styleId="affffff3">
    <w:name w:val="Intense Emphasis"/>
    <w:uiPriority w:val="21"/>
    <w:qFormat/>
    <w:rsid w:val="003B5BF1"/>
    <w:rPr>
      <w:i/>
      <w:iCs/>
      <w:color w:val="4472C4"/>
    </w:rPr>
  </w:style>
  <w:style w:type="character" w:customStyle="1" w:styleId="affffff4">
    <w:name w:val="Символ сноски"/>
    <w:qFormat/>
    <w:rsid w:val="003B5BF1"/>
  </w:style>
  <w:style w:type="character" w:customStyle="1" w:styleId="FootnoteCharacters">
    <w:name w:val="Footnote Characters"/>
    <w:qFormat/>
    <w:rsid w:val="003B5BF1"/>
    <w:rPr>
      <w:rFonts w:ascii="Times New Roman" w:hAnsi="Times New Roman" w:cs="Times New Roman" w:hint="default"/>
      <w:vertAlign w:val="superscript"/>
    </w:rPr>
  </w:style>
  <w:style w:type="paragraph" w:customStyle="1" w:styleId="120">
    <w:name w:val="таблСлева12"/>
    <w:basedOn w:val="a"/>
    <w:uiPriority w:val="3"/>
    <w:qFormat/>
    <w:rsid w:val="003B5BF1"/>
    <w:pPr>
      <w:snapToGrid w:val="0"/>
      <w:spacing w:after="0" w:line="240" w:lineRule="auto"/>
    </w:pPr>
    <w:rPr>
      <w:rFonts w:ascii="Times New Roman" w:hAnsi="Times New Roman"/>
      <w:iCs/>
      <w:sz w:val="24"/>
      <w:szCs w:val="28"/>
    </w:rPr>
  </w:style>
  <w:style w:type="paragraph" w:styleId="affffff5">
    <w:name w:val="Body Text Indent"/>
    <w:basedOn w:val="a"/>
    <w:link w:val="affffff6"/>
    <w:rsid w:val="006A792B"/>
    <w:pPr>
      <w:spacing w:after="120"/>
      <w:ind w:left="283"/>
    </w:pPr>
    <w:rPr>
      <w:rFonts w:eastAsia="Calibri"/>
      <w:lang w:eastAsia="en-US"/>
    </w:rPr>
  </w:style>
  <w:style w:type="character" w:customStyle="1" w:styleId="affffff6">
    <w:name w:val="Основной текст с отступом Знак"/>
    <w:basedOn w:val="a0"/>
    <w:link w:val="affffff5"/>
    <w:rsid w:val="006A792B"/>
    <w:rPr>
      <w:rFonts w:ascii="Calibri" w:eastAsia="Calibri" w:hAnsi="Calibri" w:cs="Times New Roman"/>
    </w:rPr>
  </w:style>
  <w:style w:type="table" w:styleId="affffff7">
    <w:name w:val="Table Grid"/>
    <w:basedOn w:val="a1"/>
    <w:uiPriority w:val="59"/>
    <w:rsid w:val="007A4A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D30504"/>
    <w:rPr>
      <w:rFonts w:ascii="Times New Roman" w:hAnsi="Times New Roman" w:cs="Times New Roman"/>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529558">
      <w:bodyDiv w:val="1"/>
      <w:marLeft w:val="0"/>
      <w:marRight w:val="0"/>
      <w:marTop w:val="0"/>
      <w:marBottom w:val="0"/>
      <w:divBdr>
        <w:top w:val="none" w:sz="0" w:space="0" w:color="auto"/>
        <w:left w:val="none" w:sz="0" w:space="0" w:color="auto"/>
        <w:bottom w:val="none" w:sz="0" w:space="0" w:color="auto"/>
        <w:right w:val="none" w:sz="0" w:space="0" w:color="auto"/>
      </w:divBdr>
    </w:div>
    <w:div w:id="143524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edlib.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2831</Words>
  <Characters>16137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Бородай</cp:lastModifiedBy>
  <cp:revision>3</cp:revision>
  <dcterms:created xsi:type="dcterms:W3CDTF">2025-11-23T08:45:00Z</dcterms:created>
  <dcterms:modified xsi:type="dcterms:W3CDTF">2026-03-04T09:59:00Z</dcterms:modified>
</cp:coreProperties>
</file>