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26941" w14:textId="77777777" w:rsidR="00686200" w:rsidRPr="006E0125" w:rsidRDefault="00686200" w:rsidP="00686200">
      <w:pPr>
        <w:spacing w:after="0"/>
        <w:rPr>
          <w:rFonts w:ascii="Times New Roman" w:hAnsi="Times New Roman"/>
          <w:b/>
          <w:sz w:val="28"/>
          <w:szCs w:val="28"/>
        </w:rPr>
      </w:pPr>
    </w:p>
    <w:p w14:paraId="139C9BA3" w14:textId="77777777" w:rsidR="00686200" w:rsidRPr="006E0125" w:rsidRDefault="00686200" w:rsidP="00686200">
      <w:pPr>
        <w:spacing w:after="0"/>
        <w:rPr>
          <w:rFonts w:ascii="Times New Roman" w:hAnsi="Times New Roman"/>
          <w:b/>
          <w:sz w:val="28"/>
          <w:szCs w:val="28"/>
        </w:rPr>
      </w:pPr>
    </w:p>
    <w:p w14:paraId="7A0B7874" w14:textId="77777777" w:rsidR="00686200" w:rsidRPr="006E0125" w:rsidRDefault="00686200" w:rsidP="00686200">
      <w:pPr>
        <w:spacing w:after="0"/>
        <w:rPr>
          <w:rFonts w:ascii="Times New Roman" w:hAnsi="Times New Roman"/>
          <w:b/>
          <w:sz w:val="28"/>
          <w:szCs w:val="28"/>
        </w:rPr>
      </w:pPr>
    </w:p>
    <w:p w14:paraId="2518FBD8" w14:textId="77777777" w:rsidR="00686200" w:rsidRPr="006E0125" w:rsidRDefault="00686200" w:rsidP="00686200">
      <w:pPr>
        <w:spacing w:after="0"/>
        <w:rPr>
          <w:rFonts w:ascii="Times New Roman" w:hAnsi="Times New Roman"/>
          <w:b/>
          <w:sz w:val="28"/>
          <w:szCs w:val="28"/>
        </w:rPr>
      </w:pPr>
    </w:p>
    <w:p w14:paraId="4A825121" w14:textId="77777777" w:rsidR="00686200" w:rsidRPr="006E0125" w:rsidRDefault="00686200" w:rsidP="00686200">
      <w:pPr>
        <w:spacing w:after="0"/>
        <w:rPr>
          <w:rFonts w:ascii="Times New Roman" w:hAnsi="Times New Roman"/>
          <w:b/>
          <w:sz w:val="28"/>
          <w:szCs w:val="28"/>
        </w:rPr>
      </w:pPr>
    </w:p>
    <w:p w14:paraId="046F39A8" w14:textId="77777777" w:rsidR="00686200" w:rsidRPr="006E0125" w:rsidRDefault="00686200" w:rsidP="00686200">
      <w:pPr>
        <w:spacing w:after="0"/>
        <w:rPr>
          <w:rFonts w:ascii="Times New Roman" w:hAnsi="Times New Roman"/>
          <w:b/>
          <w:sz w:val="28"/>
          <w:szCs w:val="28"/>
        </w:rPr>
      </w:pPr>
    </w:p>
    <w:p w14:paraId="3A038D44" w14:textId="77777777" w:rsidR="00686200" w:rsidRPr="006E0125" w:rsidRDefault="00686200" w:rsidP="00686200">
      <w:pPr>
        <w:spacing w:after="0"/>
        <w:rPr>
          <w:rFonts w:ascii="Times New Roman" w:hAnsi="Times New Roman"/>
          <w:b/>
          <w:sz w:val="28"/>
          <w:szCs w:val="28"/>
        </w:rPr>
      </w:pPr>
    </w:p>
    <w:p w14:paraId="354F3C20" w14:textId="77777777" w:rsidR="00686200" w:rsidRPr="002D7F7C" w:rsidRDefault="00686200" w:rsidP="002D7F7C">
      <w:pPr>
        <w:spacing w:after="0" w:line="360" w:lineRule="auto"/>
        <w:rPr>
          <w:rFonts w:ascii="Times New Roman" w:hAnsi="Times New Roman"/>
          <w:b/>
          <w:sz w:val="28"/>
          <w:szCs w:val="28"/>
        </w:rPr>
      </w:pPr>
    </w:p>
    <w:p w14:paraId="3BC269F9" w14:textId="77777777" w:rsidR="00686200" w:rsidRPr="002D7F7C" w:rsidRDefault="00686200" w:rsidP="002D7F7C">
      <w:pPr>
        <w:spacing w:after="0" w:line="360" w:lineRule="auto"/>
        <w:rPr>
          <w:rFonts w:ascii="Times New Roman" w:hAnsi="Times New Roman"/>
          <w:b/>
          <w:sz w:val="28"/>
          <w:szCs w:val="28"/>
        </w:rPr>
      </w:pPr>
    </w:p>
    <w:p w14:paraId="2C6840D6" w14:textId="77777777" w:rsidR="00686200" w:rsidRPr="002D7F7C" w:rsidRDefault="00686200" w:rsidP="00DF5553">
      <w:pPr>
        <w:spacing w:after="0" w:line="360" w:lineRule="auto"/>
        <w:jc w:val="center"/>
        <w:rPr>
          <w:rFonts w:ascii="Times New Roman" w:hAnsi="Times New Roman"/>
          <w:b/>
          <w:sz w:val="28"/>
          <w:szCs w:val="28"/>
        </w:rPr>
      </w:pPr>
      <w:r w:rsidRPr="002D7F7C">
        <w:rPr>
          <w:rFonts w:ascii="Times New Roman" w:hAnsi="Times New Roman"/>
          <w:b/>
          <w:sz w:val="28"/>
          <w:szCs w:val="28"/>
        </w:rPr>
        <w:t>РАБОЧАЯ ПРОГРАММА</w:t>
      </w:r>
    </w:p>
    <w:p w14:paraId="368C213E" w14:textId="77777777" w:rsidR="00686200" w:rsidRPr="002D7F7C" w:rsidRDefault="00686200" w:rsidP="00DF5553">
      <w:pPr>
        <w:spacing w:after="0" w:line="360" w:lineRule="auto"/>
        <w:jc w:val="center"/>
        <w:rPr>
          <w:rFonts w:ascii="Times New Roman" w:hAnsi="Times New Roman"/>
          <w:sz w:val="28"/>
          <w:szCs w:val="28"/>
        </w:rPr>
      </w:pPr>
      <w:r w:rsidRPr="002D7F7C">
        <w:rPr>
          <w:rFonts w:ascii="Times New Roman" w:hAnsi="Times New Roman"/>
          <w:sz w:val="28"/>
          <w:szCs w:val="28"/>
        </w:rPr>
        <w:t>УЧЕБНОЙ ДИСЦИПЛИНЫ</w:t>
      </w:r>
    </w:p>
    <w:p w14:paraId="38E416A6" w14:textId="77777777" w:rsidR="00686200" w:rsidRPr="002D7F7C" w:rsidRDefault="00686200" w:rsidP="00DF5553">
      <w:pPr>
        <w:spacing w:after="0" w:line="360" w:lineRule="auto"/>
        <w:jc w:val="center"/>
        <w:rPr>
          <w:rFonts w:ascii="Times New Roman" w:hAnsi="Times New Roman"/>
          <w:b/>
          <w:sz w:val="28"/>
          <w:szCs w:val="28"/>
        </w:rPr>
      </w:pPr>
    </w:p>
    <w:p w14:paraId="2145B0F4" w14:textId="77777777" w:rsidR="009732EE" w:rsidRPr="002D7F7C" w:rsidRDefault="009732EE" w:rsidP="00DF5553">
      <w:pPr>
        <w:spacing w:after="0" w:line="360" w:lineRule="auto"/>
        <w:jc w:val="center"/>
        <w:rPr>
          <w:rFonts w:ascii="Times New Roman" w:hAnsi="Times New Roman"/>
          <w:b/>
          <w:sz w:val="28"/>
          <w:szCs w:val="28"/>
          <w:vertAlign w:val="superscript"/>
        </w:rPr>
      </w:pPr>
      <w:r w:rsidRPr="002D7F7C">
        <w:rPr>
          <w:rFonts w:ascii="Times New Roman" w:hAnsi="Times New Roman"/>
          <w:b/>
          <w:sz w:val="28"/>
          <w:szCs w:val="28"/>
        </w:rPr>
        <w:t>СГ.0</w:t>
      </w:r>
      <w:r w:rsidR="00E7061D" w:rsidRPr="002D7F7C">
        <w:rPr>
          <w:rFonts w:ascii="Times New Roman" w:hAnsi="Times New Roman"/>
          <w:b/>
          <w:sz w:val="28"/>
          <w:szCs w:val="28"/>
        </w:rPr>
        <w:t>2</w:t>
      </w:r>
      <w:r w:rsidRPr="002D7F7C">
        <w:rPr>
          <w:rFonts w:ascii="Times New Roman" w:hAnsi="Times New Roman"/>
          <w:b/>
          <w:sz w:val="28"/>
          <w:szCs w:val="28"/>
        </w:rPr>
        <w:t xml:space="preserve"> </w:t>
      </w:r>
      <w:r w:rsidR="00E7061D" w:rsidRPr="002D7F7C">
        <w:rPr>
          <w:rFonts w:ascii="Times New Roman" w:hAnsi="Times New Roman"/>
          <w:b/>
          <w:sz w:val="28"/>
          <w:szCs w:val="28"/>
        </w:rPr>
        <w:t>ИНОСТРАННЫЙ ЯЗЫК В ПРОФЕССИОНАЛЬНОЙ ДЕЯТЕЛЬНОСТИ</w:t>
      </w:r>
    </w:p>
    <w:p w14:paraId="09A24188" w14:textId="77777777" w:rsidR="00E50FDB" w:rsidRPr="002D7F7C" w:rsidRDefault="00E50FDB" w:rsidP="00DF5553">
      <w:pPr>
        <w:spacing w:after="0" w:line="360" w:lineRule="auto"/>
        <w:jc w:val="center"/>
        <w:rPr>
          <w:rFonts w:ascii="Times New Roman" w:hAnsi="Times New Roman"/>
          <w:b/>
          <w:sz w:val="28"/>
          <w:szCs w:val="28"/>
        </w:rPr>
      </w:pPr>
    </w:p>
    <w:p w14:paraId="30B8BD6C" w14:textId="77777777" w:rsidR="00686200" w:rsidRPr="002D7F7C" w:rsidRDefault="00686200" w:rsidP="00DF5553">
      <w:pPr>
        <w:spacing w:after="0" w:line="360" w:lineRule="auto"/>
        <w:jc w:val="center"/>
        <w:rPr>
          <w:rFonts w:ascii="Times New Roman" w:hAnsi="Times New Roman"/>
          <w:sz w:val="28"/>
          <w:szCs w:val="28"/>
        </w:rPr>
      </w:pPr>
      <w:r w:rsidRPr="002D7F7C">
        <w:rPr>
          <w:rFonts w:ascii="Times New Roman" w:hAnsi="Times New Roman"/>
          <w:sz w:val="28"/>
          <w:szCs w:val="28"/>
        </w:rPr>
        <w:t xml:space="preserve">для специальности </w:t>
      </w:r>
    </w:p>
    <w:p w14:paraId="3A47A8DC" w14:textId="77777777" w:rsidR="002D7F7C" w:rsidRDefault="002D7F7C" w:rsidP="00DF5553">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6A25C47B" w14:textId="77777777" w:rsidR="00530135" w:rsidRPr="002D7F7C" w:rsidRDefault="002D7F7C" w:rsidP="00DF5553">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r w:rsidR="00530135" w:rsidRPr="002D7F7C">
        <w:rPr>
          <w:rFonts w:ascii="Times New Roman" w:hAnsi="Times New Roman"/>
          <w:sz w:val="28"/>
          <w:szCs w:val="28"/>
        </w:rPr>
        <w:t xml:space="preserve"> </w:t>
      </w:r>
    </w:p>
    <w:p w14:paraId="45EF843D" w14:textId="77777777" w:rsidR="00686200" w:rsidRPr="002D7F7C" w:rsidRDefault="00451CA2" w:rsidP="00DF5553">
      <w:pPr>
        <w:spacing w:after="0" w:line="360" w:lineRule="auto"/>
        <w:jc w:val="center"/>
        <w:rPr>
          <w:rFonts w:ascii="Times New Roman" w:hAnsi="Times New Roman"/>
          <w:sz w:val="28"/>
          <w:szCs w:val="28"/>
        </w:rPr>
      </w:pPr>
      <w:r w:rsidRPr="002D7F7C">
        <w:rPr>
          <w:rFonts w:ascii="Times New Roman" w:hAnsi="Times New Roman"/>
          <w:sz w:val="28"/>
          <w:szCs w:val="28"/>
        </w:rPr>
        <w:t>на базе основного общего</w:t>
      </w:r>
      <w:r w:rsidR="00686200" w:rsidRPr="002D7F7C">
        <w:rPr>
          <w:rFonts w:ascii="Times New Roman" w:hAnsi="Times New Roman"/>
          <w:sz w:val="28"/>
          <w:szCs w:val="28"/>
        </w:rPr>
        <w:t xml:space="preserve"> образования</w:t>
      </w:r>
    </w:p>
    <w:p w14:paraId="10B10509" w14:textId="77777777" w:rsidR="00686200" w:rsidRPr="002D7F7C" w:rsidRDefault="00686200" w:rsidP="00DF5553">
      <w:pPr>
        <w:spacing w:after="0" w:line="360" w:lineRule="auto"/>
        <w:jc w:val="center"/>
        <w:rPr>
          <w:rFonts w:ascii="Times New Roman" w:hAnsi="Times New Roman"/>
          <w:sz w:val="28"/>
          <w:szCs w:val="28"/>
        </w:rPr>
      </w:pPr>
      <w:r w:rsidRPr="002D7F7C">
        <w:rPr>
          <w:rFonts w:ascii="Times New Roman" w:hAnsi="Times New Roman"/>
          <w:sz w:val="28"/>
          <w:szCs w:val="28"/>
        </w:rPr>
        <w:t>(программа подготовка специалистов среднего звена)</w:t>
      </w:r>
    </w:p>
    <w:p w14:paraId="721ADAD2" w14:textId="77777777" w:rsidR="00686200" w:rsidRPr="006E0125" w:rsidRDefault="00686200" w:rsidP="00686200">
      <w:pPr>
        <w:spacing w:after="0"/>
        <w:rPr>
          <w:rFonts w:ascii="Times New Roman" w:hAnsi="Times New Roman"/>
          <w:b/>
          <w:sz w:val="28"/>
          <w:szCs w:val="28"/>
        </w:rPr>
      </w:pPr>
    </w:p>
    <w:p w14:paraId="0B499F1B" w14:textId="77777777" w:rsidR="00686200" w:rsidRPr="006E0125" w:rsidRDefault="00686200" w:rsidP="00686200">
      <w:pPr>
        <w:spacing w:after="0"/>
        <w:rPr>
          <w:rFonts w:ascii="Times New Roman" w:hAnsi="Times New Roman"/>
          <w:b/>
          <w:sz w:val="28"/>
          <w:szCs w:val="28"/>
        </w:rPr>
      </w:pPr>
    </w:p>
    <w:p w14:paraId="2269892E" w14:textId="77777777" w:rsidR="00686200" w:rsidRPr="006E0125" w:rsidRDefault="00686200" w:rsidP="00686200">
      <w:pPr>
        <w:spacing w:after="0"/>
        <w:rPr>
          <w:rFonts w:ascii="Times New Roman" w:hAnsi="Times New Roman"/>
          <w:b/>
          <w:sz w:val="28"/>
          <w:szCs w:val="28"/>
        </w:rPr>
      </w:pPr>
    </w:p>
    <w:p w14:paraId="45C0704B" w14:textId="77777777" w:rsidR="00686200" w:rsidRPr="006E0125" w:rsidRDefault="00686200" w:rsidP="00686200">
      <w:pPr>
        <w:spacing w:after="0"/>
        <w:rPr>
          <w:rFonts w:ascii="Times New Roman" w:hAnsi="Times New Roman"/>
          <w:b/>
          <w:sz w:val="28"/>
          <w:szCs w:val="28"/>
        </w:rPr>
      </w:pPr>
    </w:p>
    <w:p w14:paraId="02A0CB23" w14:textId="77777777" w:rsidR="00686200" w:rsidRPr="006E0125" w:rsidRDefault="00686200" w:rsidP="00686200">
      <w:pPr>
        <w:spacing w:after="0"/>
        <w:rPr>
          <w:rFonts w:ascii="Times New Roman" w:hAnsi="Times New Roman"/>
          <w:b/>
          <w:sz w:val="28"/>
          <w:szCs w:val="28"/>
        </w:rPr>
      </w:pPr>
    </w:p>
    <w:p w14:paraId="6D9DA1AE" w14:textId="77777777" w:rsidR="00686200" w:rsidRPr="006E0125" w:rsidRDefault="00686200" w:rsidP="00686200">
      <w:pPr>
        <w:spacing w:after="0"/>
        <w:rPr>
          <w:rFonts w:ascii="Times New Roman" w:hAnsi="Times New Roman"/>
          <w:b/>
          <w:sz w:val="28"/>
          <w:szCs w:val="28"/>
        </w:rPr>
      </w:pPr>
    </w:p>
    <w:p w14:paraId="5350713F" w14:textId="77777777" w:rsidR="00686200" w:rsidRPr="006E0125" w:rsidRDefault="00686200" w:rsidP="00686200">
      <w:pPr>
        <w:spacing w:after="0"/>
        <w:jc w:val="center"/>
        <w:rPr>
          <w:rFonts w:ascii="Times New Roman" w:hAnsi="Times New Roman"/>
          <w:b/>
          <w:sz w:val="28"/>
          <w:szCs w:val="28"/>
        </w:rPr>
      </w:pPr>
    </w:p>
    <w:p w14:paraId="501550FB" w14:textId="77777777" w:rsidR="00686200" w:rsidRPr="006E0125" w:rsidRDefault="00686200" w:rsidP="00E441A4">
      <w:pPr>
        <w:spacing w:after="0"/>
        <w:rPr>
          <w:rFonts w:ascii="Times New Roman" w:hAnsi="Times New Roman"/>
          <w:b/>
          <w:sz w:val="28"/>
          <w:szCs w:val="28"/>
        </w:rPr>
      </w:pPr>
    </w:p>
    <w:p w14:paraId="48E00C88" w14:textId="77777777" w:rsidR="00686200" w:rsidRDefault="00686200" w:rsidP="00451CA2">
      <w:pPr>
        <w:spacing w:after="0" w:line="360" w:lineRule="auto"/>
        <w:jc w:val="both"/>
        <w:rPr>
          <w:rFonts w:ascii="Times New Roman" w:hAnsi="Times New Roman"/>
          <w:b/>
          <w:sz w:val="28"/>
          <w:szCs w:val="28"/>
        </w:rPr>
      </w:pPr>
    </w:p>
    <w:p w14:paraId="52B8D75F" w14:textId="77777777" w:rsidR="00760FFF" w:rsidRDefault="00760FFF" w:rsidP="00451CA2">
      <w:pPr>
        <w:spacing w:after="0" w:line="360" w:lineRule="auto"/>
        <w:jc w:val="both"/>
        <w:rPr>
          <w:rFonts w:ascii="Times New Roman" w:hAnsi="Times New Roman"/>
          <w:b/>
          <w:sz w:val="28"/>
          <w:szCs w:val="28"/>
        </w:rPr>
      </w:pPr>
    </w:p>
    <w:p w14:paraId="4D55ECC1" w14:textId="77777777" w:rsidR="00760FFF" w:rsidRDefault="00760FFF" w:rsidP="00451CA2">
      <w:pPr>
        <w:spacing w:after="0" w:line="360" w:lineRule="auto"/>
        <w:jc w:val="both"/>
        <w:rPr>
          <w:rFonts w:ascii="Times New Roman" w:hAnsi="Times New Roman"/>
          <w:b/>
          <w:sz w:val="28"/>
          <w:szCs w:val="28"/>
        </w:rPr>
      </w:pPr>
    </w:p>
    <w:p w14:paraId="6770E945" w14:textId="77777777" w:rsidR="00760FFF" w:rsidRDefault="00760FFF" w:rsidP="00451CA2">
      <w:pPr>
        <w:spacing w:after="0" w:line="360" w:lineRule="auto"/>
        <w:jc w:val="both"/>
        <w:rPr>
          <w:rFonts w:ascii="Times New Roman" w:hAnsi="Times New Roman"/>
          <w:b/>
          <w:sz w:val="28"/>
          <w:szCs w:val="28"/>
        </w:rPr>
      </w:pPr>
    </w:p>
    <w:p w14:paraId="4FE9259F" w14:textId="77777777" w:rsidR="00760FFF" w:rsidRDefault="00760FFF" w:rsidP="00451CA2">
      <w:pPr>
        <w:spacing w:after="0" w:line="360" w:lineRule="auto"/>
        <w:jc w:val="both"/>
        <w:rPr>
          <w:rFonts w:ascii="Times New Roman" w:hAnsi="Times New Roman"/>
          <w:sz w:val="28"/>
          <w:szCs w:val="28"/>
        </w:rPr>
      </w:pPr>
    </w:p>
    <w:p w14:paraId="564DA7A7" w14:textId="3E553561"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7C25A13C" w14:textId="694C623F"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760FFF">
        <w:rPr>
          <w:rFonts w:ascii="Times New Roman" w:hAnsi="Times New Roman"/>
          <w:sz w:val="28"/>
          <w:szCs w:val="28"/>
        </w:rPr>
        <w:t>.</w:t>
      </w:r>
    </w:p>
    <w:p w14:paraId="4AA76665"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DA4C8F">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1310043D" w14:textId="77777777" w:rsidR="00451CA2" w:rsidRDefault="00451CA2" w:rsidP="00686200">
      <w:pPr>
        <w:spacing w:after="0" w:line="360" w:lineRule="auto"/>
        <w:ind w:firstLine="567"/>
        <w:jc w:val="both"/>
        <w:rPr>
          <w:rFonts w:ascii="Times New Roman" w:hAnsi="Times New Roman"/>
          <w:sz w:val="28"/>
          <w:szCs w:val="28"/>
        </w:rPr>
      </w:pPr>
    </w:p>
    <w:p w14:paraId="687F5FF0" w14:textId="77777777" w:rsidR="00451CA2" w:rsidRDefault="00451CA2" w:rsidP="00686200">
      <w:pPr>
        <w:spacing w:after="0" w:line="360" w:lineRule="auto"/>
        <w:ind w:firstLine="567"/>
        <w:jc w:val="both"/>
        <w:rPr>
          <w:rFonts w:ascii="Times New Roman" w:hAnsi="Times New Roman"/>
          <w:sz w:val="28"/>
          <w:szCs w:val="28"/>
        </w:rPr>
      </w:pPr>
    </w:p>
    <w:p w14:paraId="79907AD6" w14:textId="77777777" w:rsidR="00451CA2" w:rsidRDefault="00451CA2" w:rsidP="00686200">
      <w:pPr>
        <w:spacing w:after="0" w:line="360" w:lineRule="auto"/>
        <w:ind w:firstLine="567"/>
        <w:jc w:val="both"/>
        <w:rPr>
          <w:rFonts w:ascii="Times New Roman" w:hAnsi="Times New Roman"/>
          <w:sz w:val="28"/>
          <w:szCs w:val="28"/>
        </w:rPr>
      </w:pPr>
    </w:p>
    <w:p w14:paraId="36C55F3A"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4CE2F4BC"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39D3A0C5" w14:textId="77777777" w:rsidR="00686200" w:rsidRPr="003926A0" w:rsidRDefault="00686200" w:rsidP="00686200">
      <w:pPr>
        <w:spacing w:after="0"/>
        <w:jc w:val="center"/>
        <w:rPr>
          <w:rFonts w:ascii="Times New Roman" w:hAnsi="Times New Roman"/>
          <w:sz w:val="28"/>
          <w:szCs w:val="28"/>
        </w:rPr>
      </w:pPr>
    </w:p>
    <w:p w14:paraId="06CB828E" w14:textId="77777777" w:rsidR="00686200" w:rsidRPr="00CA3BF7" w:rsidRDefault="00686200" w:rsidP="002D7F7C">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85C4505"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6D0BCF1"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60ED2125" w14:textId="77777777" w:rsidR="00686200" w:rsidRPr="00CA3BF7" w:rsidRDefault="00686200" w:rsidP="002D7F7C">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_Toc86074511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041D801B"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_Toc86074512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6</w:t>
        </w:r>
        <w:r w:rsidRPr="00CA3BF7">
          <w:rPr>
            <w:rFonts w:ascii="Times New Roman" w:hAnsi="Times New Roman"/>
            <w:noProof/>
            <w:webHidden/>
            <w:sz w:val="28"/>
            <w:szCs w:val="28"/>
          </w:rPr>
          <w:fldChar w:fldCharType="end"/>
        </w:r>
      </w:hyperlink>
    </w:p>
    <w:p w14:paraId="7AC8425A"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_Toc86074513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7</w:t>
        </w:r>
        <w:r w:rsidRPr="00CA3BF7">
          <w:rPr>
            <w:rFonts w:ascii="Times New Roman" w:hAnsi="Times New Roman"/>
            <w:noProof/>
            <w:webHidden/>
            <w:sz w:val="28"/>
            <w:szCs w:val="28"/>
          </w:rPr>
          <w:fldChar w:fldCharType="end"/>
        </w:r>
      </w:hyperlink>
    </w:p>
    <w:p w14:paraId="6FA67FE3" w14:textId="77777777" w:rsidR="00686200" w:rsidRPr="00CA3BF7" w:rsidRDefault="00686200" w:rsidP="002D7F7C">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10</w:t>
        </w:r>
        <w:r w:rsidRPr="00CA3BF7">
          <w:rPr>
            <w:rFonts w:ascii="Times New Roman" w:hAnsi="Times New Roman"/>
            <w:noProof/>
            <w:webHidden/>
            <w:sz w:val="28"/>
            <w:szCs w:val="28"/>
          </w:rPr>
          <w:fldChar w:fldCharType="end"/>
        </w:r>
      </w:hyperlink>
    </w:p>
    <w:p w14:paraId="618517C8"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10</w:t>
        </w:r>
        <w:r w:rsidRPr="00CA3BF7">
          <w:rPr>
            <w:rFonts w:ascii="Times New Roman" w:hAnsi="Times New Roman"/>
            <w:noProof/>
            <w:webHidden/>
            <w:sz w:val="28"/>
            <w:szCs w:val="28"/>
          </w:rPr>
          <w:fldChar w:fldCharType="end"/>
        </w:r>
      </w:hyperlink>
    </w:p>
    <w:p w14:paraId="49EE3849" w14:textId="77777777" w:rsidR="00686200" w:rsidRPr="00CA3BF7" w:rsidRDefault="00686200" w:rsidP="002D7F7C">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10</w:t>
        </w:r>
        <w:r w:rsidRPr="00CA3BF7">
          <w:rPr>
            <w:rFonts w:ascii="Times New Roman" w:hAnsi="Times New Roman"/>
            <w:noProof/>
            <w:webHidden/>
            <w:sz w:val="28"/>
            <w:szCs w:val="28"/>
          </w:rPr>
          <w:fldChar w:fldCharType="end"/>
        </w:r>
      </w:hyperlink>
    </w:p>
    <w:p w14:paraId="52F2202F" w14:textId="77777777" w:rsidR="00686200" w:rsidRDefault="00686200" w:rsidP="002D7F7C">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13</w:t>
        </w:r>
        <w:r w:rsidRPr="00CA3BF7">
          <w:rPr>
            <w:rFonts w:ascii="Times New Roman" w:hAnsi="Times New Roman"/>
            <w:noProof/>
            <w:webHidden/>
            <w:sz w:val="28"/>
            <w:szCs w:val="28"/>
          </w:rPr>
          <w:fldChar w:fldCharType="end"/>
        </w:r>
      </w:hyperlink>
    </w:p>
    <w:p w14:paraId="2DC998D8" w14:textId="77777777" w:rsidR="00686200" w:rsidRDefault="00686200" w:rsidP="002D7F7C">
      <w:pPr>
        <w:jc w:val="both"/>
        <w:rPr>
          <w:rFonts w:ascii="Times New Roman" w:hAnsi="Times New Roman"/>
          <w:b/>
          <w:sz w:val="24"/>
          <w:szCs w:val="24"/>
        </w:rPr>
      </w:pPr>
      <w:r w:rsidRPr="003926A0">
        <w:rPr>
          <w:rFonts w:ascii="Times New Roman" w:hAnsi="Times New Roman"/>
          <w:sz w:val="28"/>
          <w:szCs w:val="28"/>
        </w:rPr>
        <w:fldChar w:fldCharType="end"/>
      </w:r>
    </w:p>
    <w:p w14:paraId="29F97448"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61EEB184" w14:textId="77777777" w:rsidR="00686200" w:rsidRPr="002D7F7C" w:rsidRDefault="00686200" w:rsidP="002D7F7C">
      <w:pPr>
        <w:pStyle w:val="11"/>
        <w:numPr>
          <w:ilvl w:val="0"/>
          <w:numId w:val="2"/>
        </w:numPr>
        <w:spacing w:before="0"/>
      </w:pPr>
      <w:bookmarkStart w:id="0" w:name="_Toc86074508"/>
      <w:r w:rsidRPr="002D7F7C">
        <w:lastRenderedPageBreak/>
        <w:t>ОБЩАЯ ХАРАКТЕРИСТИКА ПРОГРАММЫ УЧЕБНОЙ ДИСЦИПЛИНЫ</w:t>
      </w:r>
      <w:bookmarkEnd w:id="0"/>
    </w:p>
    <w:p w14:paraId="1D1CFA1C" w14:textId="77777777" w:rsidR="00686200" w:rsidRPr="002D7F7C" w:rsidRDefault="00686200" w:rsidP="002D7F7C">
      <w:pPr>
        <w:spacing w:after="0" w:line="240" w:lineRule="auto"/>
        <w:jc w:val="center"/>
        <w:rPr>
          <w:rFonts w:ascii="Times New Roman" w:hAnsi="Times New Roman"/>
          <w:b/>
          <w:sz w:val="28"/>
          <w:szCs w:val="28"/>
        </w:rPr>
      </w:pPr>
    </w:p>
    <w:p w14:paraId="7BB3BFE3" w14:textId="77777777" w:rsidR="00E7061D" w:rsidRPr="002D7F7C" w:rsidRDefault="00E7061D" w:rsidP="002D7F7C">
      <w:pPr>
        <w:spacing w:after="0" w:line="240" w:lineRule="auto"/>
        <w:jc w:val="center"/>
        <w:rPr>
          <w:rFonts w:ascii="Times New Roman" w:hAnsi="Times New Roman"/>
          <w:b/>
          <w:sz w:val="28"/>
          <w:szCs w:val="28"/>
          <w:vertAlign w:val="superscript"/>
        </w:rPr>
      </w:pPr>
      <w:bookmarkStart w:id="1" w:name="_Toc86074509"/>
      <w:r w:rsidRPr="002D7F7C">
        <w:rPr>
          <w:rFonts w:ascii="Times New Roman" w:hAnsi="Times New Roman"/>
          <w:b/>
          <w:sz w:val="28"/>
          <w:szCs w:val="28"/>
        </w:rPr>
        <w:t>СГ.02 ИНОСТРАННЫЙ ЯЗЫК В ПРОФЕССИОНАЛЬНОЙ ДЕЯТЕЛЬНОСТИ</w:t>
      </w:r>
    </w:p>
    <w:p w14:paraId="39D55EC0" w14:textId="77777777" w:rsidR="002D7F7C" w:rsidRDefault="002D7F7C" w:rsidP="002D7F7C">
      <w:pPr>
        <w:pStyle w:val="21"/>
        <w:spacing w:before="0"/>
      </w:pPr>
    </w:p>
    <w:p w14:paraId="49A0CC2F" w14:textId="77777777" w:rsidR="00686200" w:rsidRPr="002D7F7C" w:rsidRDefault="00686200" w:rsidP="002D7F7C">
      <w:pPr>
        <w:pStyle w:val="21"/>
        <w:spacing w:before="0"/>
      </w:pPr>
      <w:r w:rsidRPr="002D7F7C">
        <w:t>1.1 Область применения рабочей программы и место дисциплины в структуре основной образовательной программы</w:t>
      </w:r>
      <w:bookmarkEnd w:id="1"/>
      <w:r w:rsidRPr="002D7F7C">
        <w:t xml:space="preserve"> </w:t>
      </w:r>
    </w:p>
    <w:p w14:paraId="38C5F826" w14:textId="77777777" w:rsidR="00686200" w:rsidRPr="002D7F7C" w:rsidRDefault="00686200" w:rsidP="002D7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DCD91D0"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725FA164" w14:textId="3262009A"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59BF6872" w14:textId="54FA8EBC"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760FFF">
        <w:rPr>
          <w:rFonts w:ascii="Times New Roman" w:hAnsi="Times New Roman"/>
          <w:sz w:val="28"/>
          <w:szCs w:val="28"/>
        </w:rPr>
        <w:t>.</w:t>
      </w:r>
    </w:p>
    <w:p w14:paraId="1F16C5A4" w14:textId="2B42B5B0"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2D7F7C">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7B16AF">
        <w:rPr>
          <w:rFonts w:ascii="Times New Roman" w:hAnsi="Times New Roman"/>
          <w:sz w:val="28"/>
          <w:szCs w:val="28"/>
        </w:rPr>
        <w:t>социально-гуманитарного</w:t>
      </w:r>
      <w:r w:rsidRPr="00D61C9B">
        <w:rPr>
          <w:rFonts w:ascii="Times New Roman" w:hAnsi="Times New Roman"/>
          <w:sz w:val="28"/>
          <w:szCs w:val="28"/>
        </w:rPr>
        <w:t xml:space="preserve"> цикла.</w:t>
      </w:r>
    </w:p>
    <w:p w14:paraId="47A8F174"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3743D6EB"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4098BECD" w14:textId="77777777" w:rsidR="002D7F7C" w:rsidRDefault="002D7F7C" w:rsidP="00686200">
      <w:pPr>
        <w:spacing w:after="0" w:line="240" w:lineRule="auto"/>
        <w:ind w:firstLine="709"/>
        <w:jc w:val="both"/>
        <w:rPr>
          <w:rFonts w:ascii="Times New Roman" w:hAnsi="Times New Roman"/>
          <w:sz w:val="28"/>
          <w:szCs w:val="28"/>
        </w:rPr>
      </w:pPr>
    </w:p>
    <w:p w14:paraId="3EDC989D"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2FD78638" w14:textId="77777777" w:rsidR="003B5BF1" w:rsidRPr="00502F17" w:rsidRDefault="00686200" w:rsidP="00502F17">
      <w:pPr>
        <w:tabs>
          <w:tab w:val="left" w:pos="993"/>
        </w:tabs>
        <w:spacing w:after="0" w:line="240" w:lineRule="auto"/>
        <w:ind w:firstLine="709"/>
        <w:jc w:val="both"/>
        <w:rPr>
          <w:rFonts w:ascii="Times New Roman" w:hAnsi="Times New Roman"/>
          <w:sz w:val="28"/>
          <w:szCs w:val="28"/>
        </w:rPr>
      </w:pPr>
      <w:r w:rsidRPr="00502F17">
        <w:rPr>
          <w:rFonts w:ascii="Times New Roman" w:hAnsi="Times New Roman"/>
          <w:b/>
          <w:sz w:val="28"/>
          <w:szCs w:val="28"/>
        </w:rPr>
        <w:t>знать</w:t>
      </w:r>
      <w:r w:rsidRPr="00502F17">
        <w:rPr>
          <w:rFonts w:ascii="Times New Roman" w:hAnsi="Times New Roman"/>
          <w:sz w:val="28"/>
          <w:szCs w:val="28"/>
        </w:rPr>
        <w:t>:</w:t>
      </w:r>
    </w:p>
    <w:p w14:paraId="7A44DB3F" w14:textId="77777777" w:rsidR="00502F17" w:rsidRPr="00502F17" w:rsidRDefault="00502F17" w:rsidP="00502F17">
      <w:pPr>
        <w:pStyle w:val="a5"/>
        <w:numPr>
          <w:ilvl w:val="0"/>
          <w:numId w:val="1"/>
        </w:numPr>
        <w:tabs>
          <w:tab w:val="left" w:pos="266"/>
          <w:tab w:val="left" w:pos="993"/>
        </w:tabs>
        <w:spacing w:before="0" w:after="0"/>
        <w:ind w:left="0" w:firstLine="709"/>
        <w:jc w:val="both"/>
        <w:rPr>
          <w:sz w:val="28"/>
          <w:szCs w:val="28"/>
        </w:rPr>
      </w:pPr>
      <w:r w:rsidRPr="00502F17">
        <w:rPr>
          <w:sz w:val="28"/>
          <w:szCs w:val="28"/>
        </w:rPr>
        <w:t xml:space="preserve">правила построения простых и сложных предложений на профессиональные темы; </w:t>
      </w:r>
    </w:p>
    <w:p w14:paraId="3E9BF5F9" w14:textId="77777777" w:rsidR="00502F17" w:rsidRPr="00502F17" w:rsidRDefault="00502F17" w:rsidP="00502F17">
      <w:pPr>
        <w:pStyle w:val="a5"/>
        <w:numPr>
          <w:ilvl w:val="0"/>
          <w:numId w:val="1"/>
        </w:numPr>
        <w:tabs>
          <w:tab w:val="left" w:pos="266"/>
          <w:tab w:val="left" w:pos="993"/>
        </w:tabs>
        <w:spacing w:before="0" w:after="0"/>
        <w:ind w:left="0" w:firstLine="709"/>
        <w:jc w:val="both"/>
        <w:rPr>
          <w:sz w:val="28"/>
          <w:szCs w:val="28"/>
        </w:rPr>
      </w:pPr>
      <w:r w:rsidRPr="00502F17">
        <w:rPr>
          <w:sz w:val="28"/>
          <w:szCs w:val="28"/>
        </w:rPr>
        <w:t>основные общеупотребительные глаголы (бытовая и профессиональная лексика);</w:t>
      </w:r>
    </w:p>
    <w:p w14:paraId="0038357E" w14:textId="77777777" w:rsidR="00502F17" w:rsidRPr="00502F17" w:rsidRDefault="00502F17" w:rsidP="00502F17">
      <w:pPr>
        <w:pStyle w:val="a5"/>
        <w:numPr>
          <w:ilvl w:val="0"/>
          <w:numId w:val="1"/>
        </w:numPr>
        <w:tabs>
          <w:tab w:val="left" w:pos="266"/>
          <w:tab w:val="left" w:pos="993"/>
        </w:tabs>
        <w:spacing w:before="0" w:after="0"/>
        <w:ind w:left="0" w:firstLine="709"/>
        <w:jc w:val="both"/>
        <w:rPr>
          <w:sz w:val="28"/>
          <w:szCs w:val="28"/>
        </w:rPr>
      </w:pPr>
      <w:r w:rsidRPr="00502F17">
        <w:rPr>
          <w:sz w:val="28"/>
          <w:szCs w:val="28"/>
        </w:rPr>
        <w:t>лексический минимум, относящийся к описанию предметов, средств и процессов профессиональной деятельности;</w:t>
      </w:r>
    </w:p>
    <w:p w14:paraId="0768C2B2" w14:textId="77777777" w:rsidR="00502F17" w:rsidRPr="00502F17" w:rsidRDefault="00502F17" w:rsidP="00502F17">
      <w:pPr>
        <w:pStyle w:val="a5"/>
        <w:numPr>
          <w:ilvl w:val="0"/>
          <w:numId w:val="1"/>
        </w:numPr>
        <w:tabs>
          <w:tab w:val="left" w:pos="266"/>
          <w:tab w:val="left" w:pos="993"/>
        </w:tabs>
        <w:spacing w:before="0" w:after="0"/>
        <w:ind w:left="0" w:firstLine="709"/>
        <w:jc w:val="both"/>
        <w:rPr>
          <w:sz w:val="28"/>
          <w:szCs w:val="28"/>
        </w:rPr>
      </w:pPr>
      <w:r w:rsidRPr="00502F17">
        <w:rPr>
          <w:sz w:val="28"/>
          <w:szCs w:val="28"/>
        </w:rPr>
        <w:t xml:space="preserve">особенности произношения; </w:t>
      </w:r>
    </w:p>
    <w:p w14:paraId="5901E8AD" w14:textId="77777777" w:rsidR="00502F17" w:rsidRPr="00502F17" w:rsidRDefault="00502F17" w:rsidP="00502F17">
      <w:pPr>
        <w:pStyle w:val="a5"/>
        <w:numPr>
          <w:ilvl w:val="0"/>
          <w:numId w:val="1"/>
        </w:numPr>
        <w:tabs>
          <w:tab w:val="left" w:pos="993"/>
        </w:tabs>
        <w:suppressAutoHyphens/>
        <w:spacing w:before="0" w:after="0"/>
        <w:ind w:left="0" w:firstLine="709"/>
        <w:jc w:val="both"/>
        <w:rPr>
          <w:bCs/>
          <w:iCs/>
          <w:sz w:val="28"/>
          <w:szCs w:val="28"/>
        </w:rPr>
      </w:pPr>
      <w:r w:rsidRPr="00502F17">
        <w:rPr>
          <w:sz w:val="28"/>
          <w:szCs w:val="28"/>
        </w:rPr>
        <w:t>правила чтения текстов профессиональной направленности;</w:t>
      </w:r>
    </w:p>
    <w:p w14:paraId="39481E0A" w14:textId="77777777" w:rsidR="003B5BF1" w:rsidRPr="00296698" w:rsidRDefault="00686200" w:rsidP="00502F17">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1EB53117" w14:textId="77777777" w:rsidR="00502F17" w:rsidRPr="00502F17" w:rsidRDefault="00502F17" w:rsidP="00502F17">
      <w:pPr>
        <w:pStyle w:val="a5"/>
        <w:numPr>
          <w:ilvl w:val="0"/>
          <w:numId w:val="8"/>
        </w:numPr>
        <w:tabs>
          <w:tab w:val="clear" w:pos="720"/>
          <w:tab w:val="left" w:pos="266"/>
          <w:tab w:val="num" w:pos="993"/>
        </w:tabs>
        <w:spacing w:before="0" w:after="0"/>
        <w:ind w:left="0" w:firstLine="709"/>
        <w:jc w:val="both"/>
        <w:rPr>
          <w:sz w:val="28"/>
          <w:szCs w:val="24"/>
        </w:rPr>
      </w:pPr>
      <w:r w:rsidRPr="00502F17">
        <w:rPr>
          <w:sz w:val="28"/>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828EF76" w14:textId="77777777" w:rsidR="00502F17" w:rsidRPr="00502F17" w:rsidRDefault="00502F17" w:rsidP="00502F17">
      <w:pPr>
        <w:pStyle w:val="a5"/>
        <w:numPr>
          <w:ilvl w:val="0"/>
          <w:numId w:val="8"/>
        </w:numPr>
        <w:tabs>
          <w:tab w:val="clear" w:pos="720"/>
          <w:tab w:val="left" w:pos="266"/>
          <w:tab w:val="num" w:pos="993"/>
        </w:tabs>
        <w:spacing w:before="0" w:after="0"/>
        <w:ind w:left="0" w:firstLine="709"/>
        <w:jc w:val="both"/>
        <w:rPr>
          <w:sz w:val="28"/>
          <w:szCs w:val="24"/>
        </w:rPr>
      </w:pPr>
      <w:r w:rsidRPr="00502F17">
        <w:rPr>
          <w:sz w:val="28"/>
          <w:szCs w:val="24"/>
        </w:rPr>
        <w:t xml:space="preserve">участвовать в диалогах на знакомые общие и профессиональные темы; </w:t>
      </w:r>
    </w:p>
    <w:p w14:paraId="45774CDF" w14:textId="77777777" w:rsidR="00502F17" w:rsidRPr="00502F17" w:rsidRDefault="00502F17" w:rsidP="00502F17">
      <w:pPr>
        <w:pStyle w:val="a5"/>
        <w:numPr>
          <w:ilvl w:val="0"/>
          <w:numId w:val="8"/>
        </w:numPr>
        <w:tabs>
          <w:tab w:val="clear" w:pos="720"/>
          <w:tab w:val="left" w:pos="266"/>
          <w:tab w:val="num" w:pos="993"/>
        </w:tabs>
        <w:spacing w:before="0" w:after="0"/>
        <w:ind w:left="0" w:firstLine="709"/>
        <w:jc w:val="both"/>
        <w:rPr>
          <w:sz w:val="28"/>
          <w:szCs w:val="24"/>
        </w:rPr>
      </w:pPr>
      <w:r w:rsidRPr="00502F17">
        <w:rPr>
          <w:sz w:val="28"/>
          <w:szCs w:val="24"/>
        </w:rPr>
        <w:lastRenderedPageBreak/>
        <w:t xml:space="preserve">строить простые высказывания о себе и о своей профессиональной деятельности; </w:t>
      </w:r>
    </w:p>
    <w:p w14:paraId="0CCCDA09" w14:textId="77777777" w:rsidR="00502F17" w:rsidRPr="00502F17" w:rsidRDefault="00502F17" w:rsidP="00502F17">
      <w:pPr>
        <w:pStyle w:val="a5"/>
        <w:numPr>
          <w:ilvl w:val="0"/>
          <w:numId w:val="8"/>
        </w:numPr>
        <w:tabs>
          <w:tab w:val="clear" w:pos="720"/>
          <w:tab w:val="left" w:pos="266"/>
          <w:tab w:val="num" w:pos="993"/>
        </w:tabs>
        <w:spacing w:before="0" w:after="0"/>
        <w:ind w:left="0" w:firstLine="709"/>
        <w:jc w:val="both"/>
        <w:rPr>
          <w:sz w:val="28"/>
          <w:szCs w:val="24"/>
        </w:rPr>
      </w:pPr>
      <w:r w:rsidRPr="00502F17">
        <w:rPr>
          <w:sz w:val="28"/>
          <w:szCs w:val="24"/>
        </w:rPr>
        <w:t xml:space="preserve">кратко обосновывать и объяснять свои действия (текущие и планируемые); </w:t>
      </w:r>
    </w:p>
    <w:p w14:paraId="29D548A3" w14:textId="77777777" w:rsidR="00502F17" w:rsidRPr="00502F17" w:rsidRDefault="00502F17" w:rsidP="00502F17">
      <w:pPr>
        <w:pStyle w:val="a5"/>
        <w:widowControl w:val="0"/>
        <w:numPr>
          <w:ilvl w:val="0"/>
          <w:numId w:val="8"/>
        </w:numPr>
        <w:tabs>
          <w:tab w:val="clear" w:pos="720"/>
          <w:tab w:val="num" w:pos="993"/>
        </w:tabs>
        <w:spacing w:before="0" w:after="0"/>
        <w:ind w:left="0" w:firstLine="709"/>
        <w:jc w:val="both"/>
        <w:rPr>
          <w:i/>
          <w:sz w:val="32"/>
          <w:szCs w:val="28"/>
        </w:rPr>
      </w:pPr>
      <w:r w:rsidRPr="00502F17">
        <w:rPr>
          <w:sz w:val="28"/>
          <w:szCs w:val="24"/>
        </w:rPr>
        <w:t>писать простые связные сообщения на знакомые или интересующие профессиональные темы;</w:t>
      </w:r>
    </w:p>
    <w:p w14:paraId="765065FC"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05656D69" w14:textId="77777777" w:rsidR="00502F17" w:rsidRPr="00502F17" w:rsidRDefault="00502F17" w:rsidP="00502F17">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502F17">
        <w:rPr>
          <w:rFonts w:ascii="Times New Roman CYR" w:eastAsiaTheme="minorEastAsia" w:hAnsi="Times New Roman CYR" w:cs="Times New Roman CYR"/>
          <w:sz w:val="28"/>
          <w:szCs w:val="24"/>
        </w:rPr>
        <w:t>ОК 09. Пользоваться профессиональной документацией на государственном и иностранном языках.</w:t>
      </w:r>
    </w:p>
    <w:p w14:paraId="1F23082C" w14:textId="77777777" w:rsidR="009063B8" w:rsidRDefault="009063B8" w:rsidP="00686200">
      <w:pPr>
        <w:pStyle w:val="a5"/>
        <w:suppressAutoHyphens/>
        <w:spacing w:after="0"/>
        <w:ind w:left="0"/>
        <w:jc w:val="center"/>
        <w:rPr>
          <w:b/>
          <w:szCs w:val="24"/>
        </w:rPr>
      </w:pPr>
    </w:p>
    <w:p w14:paraId="1DFD4E36" w14:textId="77777777" w:rsidR="000F2191" w:rsidRDefault="000F2191" w:rsidP="00B81DA2">
      <w:pPr>
        <w:pStyle w:val="11"/>
        <w:sectPr w:rsidR="000F2191" w:rsidSect="003B5BF1">
          <w:pgSz w:w="11906" w:h="16838"/>
          <w:pgMar w:top="1134" w:right="850" w:bottom="709" w:left="1701" w:header="708" w:footer="708" w:gutter="0"/>
          <w:cols w:space="720"/>
        </w:sectPr>
      </w:pPr>
    </w:p>
    <w:p w14:paraId="19AE395F" w14:textId="77777777" w:rsidR="00B81DA2" w:rsidRPr="006E0125" w:rsidRDefault="00B81DA2" w:rsidP="00B81DA2">
      <w:pPr>
        <w:pStyle w:val="11"/>
      </w:pPr>
      <w:r w:rsidRPr="006E0125">
        <w:lastRenderedPageBreak/>
        <w:t>2. СТРУКТУРА И СОДЕРЖАНИЕ УЧЕБНОЙ ДИСЦИПЛИНЫ</w:t>
      </w:r>
    </w:p>
    <w:p w14:paraId="4BDBBD7D"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4801454B"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73CC22C3"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3806"/>
        <w:gridCol w:w="3805"/>
        <w:gridCol w:w="1960"/>
      </w:tblGrid>
      <w:tr w:rsidR="00B81DA2" w:rsidRPr="009A6F77" w14:paraId="4075D594" w14:textId="77777777" w:rsidTr="000B5505">
        <w:trPr>
          <w:trHeight w:val="20"/>
        </w:trPr>
        <w:tc>
          <w:tcPr>
            <w:tcW w:w="3976" w:type="pct"/>
            <w:gridSpan w:val="2"/>
            <w:tcBorders>
              <w:top w:val="single" w:sz="4" w:space="0" w:color="000000"/>
              <w:left w:val="single" w:sz="4" w:space="0" w:color="000000"/>
              <w:bottom w:val="single" w:sz="4" w:space="0" w:color="000000"/>
              <w:right w:val="nil"/>
            </w:tcBorders>
            <w:hideMark/>
          </w:tcPr>
          <w:p w14:paraId="795E8ED8"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3B9AE5FC"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1DEEAF00" w14:textId="77777777" w:rsidTr="000B5505">
        <w:trPr>
          <w:trHeight w:val="20"/>
        </w:trPr>
        <w:tc>
          <w:tcPr>
            <w:tcW w:w="3976" w:type="pct"/>
            <w:gridSpan w:val="2"/>
            <w:tcBorders>
              <w:top w:val="single" w:sz="4" w:space="0" w:color="000000"/>
              <w:left w:val="single" w:sz="4" w:space="0" w:color="000000"/>
              <w:bottom w:val="single" w:sz="4" w:space="0" w:color="000000"/>
              <w:right w:val="nil"/>
            </w:tcBorders>
            <w:hideMark/>
          </w:tcPr>
          <w:p w14:paraId="038F713A"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30F7651C" w14:textId="77777777" w:rsidR="00E441A4" w:rsidRPr="009A6F77" w:rsidRDefault="00502F17"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144</w:t>
            </w:r>
          </w:p>
        </w:tc>
      </w:tr>
      <w:tr w:rsidR="00E441A4" w:rsidRPr="009A6F77" w14:paraId="743BAEBD" w14:textId="77777777" w:rsidTr="000B5505">
        <w:trPr>
          <w:trHeight w:val="20"/>
        </w:trPr>
        <w:tc>
          <w:tcPr>
            <w:tcW w:w="3976" w:type="pct"/>
            <w:gridSpan w:val="2"/>
            <w:tcBorders>
              <w:top w:val="single" w:sz="4" w:space="0" w:color="000000"/>
              <w:left w:val="single" w:sz="4" w:space="0" w:color="000000"/>
              <w:bottom w:val="single" w:sz="4" w:space="0" w:color="000000"/>
              <w:right w:val="nil"/>
            </w:tcBorders>
          </w:tcPr>
          <w:p w14:paraId="68BC65F2" w14:textId="77777777" w:rsidR="00E441A4" w:rsidRPr="00B75279" w:rsidRDefault="00E441A4" w:rsidP="00502F17">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502F17">
              <w:rPr>
                <w:rFonts w:ascii="Times New Roman" w:hAnsi="Times New Roman"/>
                <w:sz w:val="28"/>
                <w:szCs w:val="28"/>
              </w:rPr>
              <w:t>114</w:t>
            </w:r>
            <w:r>
              <w:rPr>
                <w:rFonts w:ascii="Times New Roman" w:hAnsi="Times New Roman"/>
                <w:sz w:val="28"/>
                <w:szCs w:val="28"/>
              </w:rPr>
              <w:t xml:space="preserve"> часов, вариативная – </w:t>
            </w:r>
            <w:r w:rsidR="00502F17">
              <w:rPr>
                <w:rFonts w:ascii="Times New Roman" w:hAnsi="Times New Roman"/>
                <w:sz w:val="28"/>
                <w:szCs w:val="28"/>
              </w:rPr>
              <w:t>30</w:t>
            </w:r>
          </w:p>
        </w:tc>
        <w:tc>
          <w:tcPr>
            <w:tcW w:w="1024" w:type="pct"/>
            <w:tcBorders>
              <w:top w:val="single" w:sz="4" w:space="0" w:color="000000"/>
              <w:left w:val="single" w:sz="4" w:space="0" w:color="000000"/>
              <w:bottom w:val="single" w:sz="4" w:space="0" w:color="000000"/>
              <w:right w:val="single" w:sz="4" w:space="0" w:color="000000"/>
            </w:tcBorders>
          </w:tcPr>
          <w:p w14:paraId="1E9FD1AD"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401C90A8" w14:textId="77777777" w:rsidTr="000B5505">
        <w:trPr>
          <w:trHeight w:val="20"/>
        </w:trPr>
        <w:tc>
          <w:tcPr>
            <w:tcW w:w="3976" w:type="pct"/>
            <w:gridSpan w:val="2"/>
            <w:tcBorders>
              <w:top w:val="single" w:sz="4" w:space="0" w:color="000000"/>
              <w:left w:val="single" w:sz="4" w:space="0" w:color="000000"/>
              <w:bottom w:val="single" w:sz="4" w:space="0" w:color="000000"/>
              <w:right w:val="nil"/>
            </w:tcBorders>
            <w:hideMark/>
          </w:tcPr>
          <w:p w14:paraId="30AB8125"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3E864547" w14:textId="77777777" w:rsidR="00B81DA2" w:rsidRPr="009A6F77" w:rsidRDefault="00502F17"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130</w:t>
            </w:r>
          </w:p>
        </w:tc>
      </w:tr>
      <w:tr w:rsidR="00B81DA2" w:rsidRPr="009A6F77" w14:paraId="66BD0A3D" w14:textId="77777777" w:rsidTr="000B5505">
        <w:trPr>
          <w:trHeight w:val="20"/>
        </w:trPr>
        <w:tc>
          <w:tcPr>
            <w:tcW w:w="3976" w:type="pct"/>
            <w:gridSpan w:val="2"/>
            <w:tcBorders>
              <w:top w:val="single" w:sz="4" w:space="0" w:color="000000"/>
              <w:left w:val="single" w:sz="4" w:space="0" w:color="000000"/>
              <w:bottom w:val="single" w:sz="4" w:space="0" w:color="000000"/>
              <w:right w:val="nil"/>
            </w:tcBorders>
            <w:hideMark/>
          </w:tcPr>
          <w:p w14:paraId="22E64B09"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7D94F1D"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B81DA2" w:rsidRPr="009A6F77" w14:paraId="3E214447" w14:textId="77777777" w:rsidTr="000B5505">
        <w:trPr>
          <w:trHeight w:val="20"/>
        </w:trPr>
        <w:tc>
          <w:tcPr>
            <w:tcW w:w="3976" w:type="pct"/>
            <w:gridSpan w:val="2"/>
            <w:tcBorders>
              <w:top w:val="single" w:sz="4" w:space="0" w:color="000000"/>
              <w:left w:val="single" w:sz="4" w:space="0" w:color="000000"/>
              <w:bottom w:val="single" w:sz="4" w:space="0" w:color="auto"/>
              <w:right w:val="nil"/>
            </w:tcBorders>
            <w:hideMark/>
          </w:tcPr>
          <w:p w14:paraId="7D3EA5FD"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auto"/>
              <w:right w:val="single" w:sz="4" w:space="0" w:color="000000"/>
            </w:tcBorders>
          </w:tcPr>
          <w:p w14:paraId="6772E753" w14:textId="77777777" w:rsidR="00B81DA2" w:rsidRPr="009A6F77" w:rsidRDefault="00502F17"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34639DED" w14:textId="77777777" w:rsidTr="000B5505">
        <w:trPr>
          <w:trHeight w:val="20"/>
        </w:trPr>
        <w:tc>
          <w:tcPr>
            <w:tcW w:w="3976" w:type="pct"/>
            <w:gridSpan w:val="2"/>
            <w:tcBorders>
              <w:top w:val="single" w:sz="4" w:space="0" w:color="auto"/>
              <w:left w:val="single" w:sz="4" w:space="0" w:color="000000"/>
              <w:bottom w:val="single" w:sz="4" w:space="0" w:color="auto"/>
              <w:right w:val="nil"/>
            </w:tcBorders>
            <w:hideMark/>
          </w:tcPr>
          <w:p w14:paraId="1D452B91"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лабораторные и практические занятия</w:t>
            </w:r>
          </w:p>
        </w:tc>
        <w:tc>
          <w:tcPr>
            <w:tcW w:w="1024" w:type="pct"/>
            <w:tcBorders>
              <w:top w:val="single" w:sz="4" w:space="0" w:color="auto"/>
              <w:left w:val="single" w:sz="4" w:space="0" w:color="000000"/>
              <w:bottom w:val="single" w:sz="4" w:space="0" w:color="000000"/>
              <w:right w:val="single" w:sz="4" w:space="0" w:color="000000"/>
            </w:tcBorders>
          </w:tcPr>
          <w:p w14:paraId="01A51001" w14:textId="77777777" w:rsidR="00B81DA2" w:rsidRPr="009A6F77" w:rsidRDefault="00502F17" w:rsidP="00B81DA2">
            <w:pPr>
              <w:snapToGrid w:val="0"/>
              <w:spacing w:after="0" w:line="240" w:lineRule="auto"/>
              <w:jc w:val="center"/>
              <w:rPr>
                <w:rFonts w:ascii="Times New Roman" w:hAnsi="Times New Roman"/>
                <w:sz w:val="28"/>
                <w:szCs w:val="28"/>
              </w:rPr>
            </w:pPr>
            <w:r>
              <w:rPr>
                <w:rFonts w:ascii="Times New Roman" w:hAnsi="Times New Roman"/>
                <w:sz w:val="28"/>
                <w:szCs w:val="28"/>
              </w:rPr>
              <w:t>130</w:t>
            </w:r>
          </w:p>
        </w:tc>
      </w:tr>
      <w:tr w:rsidR="00502F17" w:rsidRPr="009A6F77" w14:paraId="4EBBA2C8"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6CAE6357" w14:textId="77777777" w:rsidR="00502F17" w:rsidRPr="00EF233A" w:rsidRDefault="00502F17"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7925E891" w14:textId="77777777" w:rsidR="00502F17" w:rsidRPr="00EF233A" w:rsidRDefault="00502F17"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auto"/>
              <w:left w:val="single" w:sz="4" w:space="0" w:color="000000"/>
              <w:bottom w:val="single" w:sz="4" w:space="0" w:color="000000"/>
              <w:right w:val="single" w:sz="4" w:space="0" w:color="000000"/>
            </w:tcBorders>
          </w:tcPr>
          <w:p w14:paraId="3E57F0BF" w14:textId="77777777" w:rsidR="00502F17" w:rsidRDefault="00502F17" w:rsidP="00502F17">
            <w:pPr>
              <w:snapToGrid w:val="0"/>
              <w:spacing w:after="0" w:line="240" w:lineRule="auto"/>
              <w:jc w:val="center"/>
              <w:rPr>
                <w:rFonts w:ascii="Times New Roman" w:hAnsi="Times New Roman"/>
                <w:sz w:val="28"/>
                <w:szCs w:val="28"/>
              </w:rPr>
            </w:pPr>
          </w:p>
        </w:tc>
      </w:tr>
      <w:tr w:rsidR="00502F17" w:rsidRPr="009A6F77" w14:paraId="62D77350"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0F60B2DE" w14:textId="77777777" w:rsidR="00502F17" w:rsidRPr="00EF233A" w:rsidRDefault="00502F17"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auto"/>
              <w:left w:val="single" w:sz="4" w:space="0" w:color="auto"/>
              <w:bottom w:val="single" w:sz="4" w:space="0" w:color="auto"/>
              <w:right w:val="single" w:sz="4" w:space="0" w:color="auto"/>
            </w:tcBorders>
          </w:tcPr>
          <w:p w14:paraId="0BBAAAD2" w14:textId="77777777" w:rsidR="00502F17" w:rsidRPr="00EF233A" w:rsidRDefault="0024712F"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36</w:t>
            </w:r>
          </w:p>
        </w:tc>
        <w:tc>
          <w:tcPr>
            <w:tcW w:w="1024" w:type="pct"/>
            <w:tcBorders>
              <w:top w:val="single" w:sz="4" w:space="0" w:color="auto"/>
              <w:left w:val="single" w:sz="4" w:space="0" w:color="000000"/>
              <w:bottom w:val="single" w:sz="4" w:space="0" w:color="000000"/>
              <w:right w:val="single" w:sz="4" w:space="0" w:color="000000"/>
            </w:tcBorders>
          </w:tcPr>
          <w:p w14:paraId="1337E84C" w14:textId="77777777" w:rsidR="00502F17" w:rsidRDefault="00502F17" w:rsidP="00502F17">
            <w:pPr>
              <w:snapToGrid w:val="0"/>
              <w:spacing w:after="0" w:line="240" w:lineRule="auto"/>
              <w:jc w:val="center"/>
              <w:rPr>
                <w:rFonts w:ascii="Times New Roman" w:hAnsi="Times New Roman"/>
                <w:sz w:val="28"/>
                <w:szCs w:val="28"/>
              </w:rPr>
            </w:pPr>
          </w:p>
        </w:tc>
      </w:tr>
      <w:tr w:rsidR="00502F17" w:rsidRPr="009A6F77" w14:paraId="74D0CF28"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7E6FBDBE" w14:textId="77777777" w:rsidR="00502F17" w:rsidRPr="00EF233A" w:rsidRDefault="00502F17"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auto"/>
              <w:left w:val="single" w:sz="4" w:space="0" w:color="auto"/>
              <w:bottom w:val="single" w:sz="4" w:space="0" w:color="auto"/>
              <w:right w:val="single" w:sz="4" w:space="0" w:color="auto"/>
            </w:tcBorders>
          </w:tcPr>
          <w:p w14:paraId="1FCF21A1" w14:textId="77777777" w:rsidR="00502F17" w:rsidRPr="00EF233A" w:rsidRDefault="0024712F"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66</w:t>
            </w:r>
          </w:p>
        </w:tc>
        <w:tc>
          <w:tcPr>
            <w:tcW w:w="1024" w:type="pct"/>
            <w:tcBorders>
              <w:top w:val="single" w:sz="4" w:space="0" w:color="auto"/>
              <w:left w:val="single" w:sz="4" w:space="0" w:color="000000"/>
              <w:bottom w:val="single" w:sz="4" w:space="0" w:color="000000"/>
              <w:right w:val="single" w:sz="4" w:space="0" w:color="000000"/>
            </w:tcBorders>
          </w:tcPr>
          <w:p w14:paraId="6849DDD9" w14:textId="77777777" w:rsidR="00502F17" w:rsidRDefault="00502F17" w:rsidP="00502F17">
            <w:pPr>
              <w:snapToGrid w:val="0"/>
              <w:spacing w:after="0" w:line="240" w:lineRule="auto"/>
              <w:jc w:val="center"/>
              <w:rPr>
                <w:rFonts w:ascii="Times New Roman" w:hAnsi="Times New Roman"/>
                <w:sz w:val="28"/>
                <w:szCs w:val="28"/>
              </w:rPr>
            </w:pPr>
          </w:p>
        </w:tc>
      </w:tr>
      <w:tr w:rsidR="00502F17" w:rsidRPr="009A6F77" w14:paraId="71052B78"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09A81F01" w14:textId="77777777" w:rsidR="00502F17" w:rsidRPr="00EF233A" w:rsidRDefault="00502F17"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5</w:t>
            </w:r>
          </w:p>
        </w:tc>
        <w:tc>
          <w:tcPr>
            <w:tcW w:w="1988" w:type="pct"/>
            <w:tcBorders>
              <w:top w:val="single" w:sz="4" w:space="0" w:color="auto"/>
              <w:left w:val="single" w:sz="4" w:space="0" w:color="auto"/>
              <w:bottom w:val="single" w:sz="4" w:space="0" w:color="auto"/>
              <w:right w:val="single" w:sz="4" w:space="0" w:color="auto"/>
            </w:tcBorders>
          </w:tcPr>
          <w:p w14:paraId="11BA2B61" w14:textId="77777777" w:rsidR="00502F17" w:rsidRPr="00EF233A" w:rsidRDefault="0024712F" w:rsidP="00502F17">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28</w:t>
            </w:r>
          </w:p>
        </w:tc>
        <w:tc>
          <w:tcPr>
            <w:tcW w:w="1024" w:type="pct"/>
            <w:tcBorders>
              <w:top w:val="single" w:sz="4" w:space="0" w:color="auto"/>
              <w:left w:val="single" w:sz="4" w:space="0" w:color="000000"/>
              <w:bottom w:val="single" w:sz="4" w:space="0" w:color="000000"/>
              <w:right w:val="single" w:sz="4" w:space="0" w:color="000000"/>
            </w:tcBorders>
          </w:tcPr>
          <w:p w14:paraId="2E1EDCB1" w14:textId="77777777" w:rsidR="00502F17" w:rsidRDefault="00502F17" w:rsidP="00502F17">
            <w:pPr>
              <w:snapToGrid w:val="0"/>
              <w:spacing w:after="0" w:line="240" w:lineRule="auto"/>
              <w:jc w:val="center"/>
              <w:rPr>
                <w:rFonts w:ascii="Times New Roman" w:hAnsi="Times New Roman"/>
                <w:sz w:val="28"/>
                <w:szCs w:val="28"/>
              </w:rPr>
            </w:pPr>
          </w:p>
        </w:tc>
      </w:tr>
      <w:tr w:rsidR="00B81DA2" w:rsidRPr="009A6F77" w14:paraId="106ADADD" w14:textId="77777777" w:rsidTr="000B5505">
        <w:trPr>
          <w:trHeight w:val="20"/>
        </w:trPr>
        <w:tc>
          <w:tcPr>
            <w:tcW w:w="3976" w:type="pct"/>
            <w:gridSpan w:val="2"/>
            <w:tcBorders>
              <w:top w:val="single" w:sz="4" w:space="0" w:color="auto"/>
              <w:left w:val="single" w:sz="4" w:space="0" w:color="000000"/>
              <w:bottom w:val="single" w:sz="4" w:space="0" w:color="000000"/>
              <w:right w:val="nil"/>
            </w:tcBorders>
            <w:hideMark/>
          </w:tcPr>
          <w:p w14:paraId="6E618B22"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2F2390F6"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027CFFB8"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5C0BDB70" w14:textId="77777777" w:rsidTr="000B5505">
        <w:trPr>
          <w:trHeight w:val="20"/>
        </w:trPr>
        <w:tc>
          <w:tcPr>
            <w:tcW w:w="3976" w:type="pct"/>
            <w:gridSpan w:val="2"/>
            <w:tcBorders>
              <w:top w:val="single" w:sz="4" w:space="0" w:color="000000"/>
              <w:left w:val="single" w:sz="4" w:space="0" w:color="000000"/>
              <w:bottom w:val="single" w:sz="4" w:space="0" w:color="000000"/>
              <w:right w:val="nil"/>
            </w:tcBorders>
            <w:hideMark/>
          </w:tcPr>
          <w:p w14:paraId="6E5AF96C" w14:textId="77777777" w:rsidR="00B81DA2" w:rsidRPr="009A6F77" w:rsidRDefault="00E441A4" w:rsidP="00B81DA2">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00B81DA2"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331F8A5D" w14:textId="77777777" w:rsidR="00B81DA2" w:rsidRPr="009A6F77" w:rsidRDefault="0024712F" w:rsidP="002C0692">
            <w:pPr>
              <w:snapToGrid w:val="0"/>
              <w:spacing w:after="0" w:line="240" w:lineRule="auto"/>
              <w:jc w:val="center"/>
              <w:rPr>
                <w:rFonts w:ascii="Times New Roman" w:hAnsi="Times New Roman"/>
                <w:b/>
                <w:sz w:val="28"/>
                <w:szCs w:val="28"/>
              </w:rPr>
            </w:pPr>
            <w:r>
              <w:rPr>
                <w:rFonts w:ascii="Times New Roman" w:hAnsi="Times New Roman"/>
                <w:b/>
                <w:sz w:val="28"/>
                <w:szCs w:val="28"/>
              </w:rPr>
              <w:t>14</w:t>
            </w:r>
          </w:p>
        </w:tc>
      </w:tr>
      <w:tr w:rsidR="0024712F" w:rsidRPr="009A6F77" w14:paraId="3E27549F"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4DEE46BB"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auto"/>
              <w:left w:val="single" w:sz="4" w:space="0" w:color="auto"/>
              <w:bottom w:val="single" w:sz="4" w:space="0" w:color="auto"/>
              <w:right w:val="single" w:sz="4" w:space="0" w:color="auto"/>
            </w:tcBorders>
          </w:tcPr>
          <w:p w14:paraId="491C551E"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000000"/>
              <w:bottom w:val="single" w:sz="4" w:space="0" w:color="000000"/>
              <w:right w:val="single" w:sz="4" w:space="0" w:color="000000"/>
            </w:tcBorders>
          </w:tcPr>
          <w:p w14:paraId="5EFA29ED" w14:textId="77777777" w:rsidR="0024712F" w:rsidRDefault="0024712F" w:rsidP="0024712F">
            <w:pPr>
              <w:snapToGrid w:val="0"/>
              <w:spacing w:after="0" w:line="240" w:lineRule="auto"/>
              <w:jc w:val="center"/>
              <w:rPr>
                <w:rFonts w:ascii="Times New Roman" w:hAnsi="Times New Roman"/>
                <w:b/>
                <w:sz w:val="28"/>
                <w:szCs w:val="28"/>
              </w:rPr>
            </w:pPr>
          </w:p>
        </w:tc>
      </w:tr>
      <w:tr w:rsidR="0024712F" w:rsidRPr="009A6F77" w14:paraId="1C970FB9"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05E62458"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auto"/>
              <w:left w:val="single" w:sz="4" w:space="0" w:color="auto"/>
              <w:bottom w:val="single" w:sz="4" w:space="0" w:color="auto"/>
              <w:right w:val="single" w:sz="4" w:space="0" w:color="auto"/>
            </w:tcBorders>
          </w:tcPr>
          <w:p w14:paraId="690CE981"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8</w:t>
            </w:r>
          </w:p>
        </w:tc>
        <w:tc>
          <w:tcPr>
            <w:tcW w:w="1024" w:type="pct"/>
            <w:tcBorders>
              <w:top w:val="single" w:sz="4" w:space="0" w:color="000000"/>
              <w:left w:val="single" w:sz="4" w:space="0" w:color="000000"/>
              <w:bottom w:val="single" w:sz="4" w:space="0" w:color="000000"/>
              <w:right w:val="single" w:sz="4" w:space="0" w:color="000000"/>
            </w:tcBorders>
          </w:tcPr>
          <w:p w14:paraId="2F66FA24" w14:textId="77777777" w:rsidR="0024712F" w:rsidRDefault="0024712F" w:rsidP="0024712F">
            <w:pPr>
              <w:snapToGrid w:val="0"/>
              <w:spacing w:after="0" w:line="240" w:lineRule="auto"/>
              <w:jc w:val="center"/>
              <w:rPr>
                <w:rFonts w:ascii="Times New Roman" w:hAnsi="Times New Roman"/>
                <w:b/>
                <w:sz w:val="28"/>
                <w:szCs w:val="28"/>
              </w:rPr>
            </w:pPr>
          </w:p>
        </w:tc>
      </w:tr>
      <w:tr w:rsidR="0024712F" w:rsidRPr="009A6F77" w14:paraId="704A35A6"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6A42DB1C"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auto"/>
              <w:left w:val="single" w:sz="4" w:space="0" w:color="auto"/>
              <w:bottom w:val="single" w:sz="4" w:space="0" w:color="auto"/>
              <w:right w:val="single" w:sz="4" w:space="0" w:color="auto"/>
            </w:tcBorders>
          </w:tcPr>
          <w:p w14:paraId="21DCB623"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2</w:t>
            </w:r>
          </w:p>
        </w:tc>
        <w:tc>
          <w:tcPr>
            <w:tcW w:w="1024" w:type="pct"/>
            <w:tcBorders>
              <w:top w:val="single" w:sz="4" w:space="0" w:color="000000"/>
              <w:left w:val="single" w:sz="4" w:space="0" w:color="000000"/>
              <w:bottom w:val="single" w:sz="4" w:space="0" w:color="000000"/>
              <w:right w:val="single" w:sz="4" w:space="0" w:color="000000"/>
            </w:tcBorders>
          </w:tcPr>
          <w:p w14:paraId="2B4424F3" w14:textId="77777777" w:rsidR="0024712F" w:rsidRDefault="0024712F" w:rsidP="0024712F">
            <w:pPr>
              <w:snapToGrid w:val="0"/>
              <w:spacing w:after="0" w:line="240" w:lineRule="auto"/>
              <w:jc w:val="center"/>
              <w:rPr>
                <w:rFonts w:ascii="Times New Roman" w:hAnsi="Times New Roman"/>
                <w:b/>
                <w:sz w:val="28"/>
                <w:szCs w:val="28"/>
              </w:rPr>
            </w:pPr>
          </w:p>
        </w:tc>
      </w:tr>
      <w:tr w:rsidR="0024712F" w:rsidRPr="009A6F77" w14:paraId="0CC4273D" w14:textId="77777777" w:rsidTr="000B5505">
        <w:trPr>
          <w:trHeight w:val="20"/>
        </w:trPr>
        <w:tc>
          <w:tcPr>
            <w:tcW w:w="1988" w:type="pct"/>
            <w:tcBorders>
              <w:top w:val="single" w:sz="4" w:space="0" w:color="auto"/>
              <w:left w:val="single" w:sz="4" w:space="0" w:color="auto"/>
              <w:bottom w:val="single" w:sz="4" w:space="0" w:color="auto"/>
              <w:right w:val="single" w:sz="4" w:space="0" w:color="auto"/>
            </w:tcBorders>
          </w:tcPr>
          <w:p w14:paraId="69F9040F"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5</w:t>
            </w:r>
          </w:p>
        </w:tc>
        <w:tc>
          <w:tcPr>
            <w:tcW w:w="1988" w:type="pct"/>
            <w:tcBorders>
              <w:top w:val="single" w:sz="4" w:space="0" w:color="auto"/>
              <w:left w:val="single" w:sz="4" w:space="0" w:color="auto"/>
              <w:bottom w:val="single" w:sz="4" w:space="0" w:color="auto"/>
              <w:right w:val="single" w:sz="4" w:space="0" w:color="auto"/>
            </w:tcBorders>
          </w:tcPr>
          <w:p w14:paraId="111D9CE0" w14:textId="77777777" w:rsidR="0024712F" w:rsidRPr="00EF233A" w:rsidRDefault="0024712F" w:rsidP="0024712F">
            <w:pPr>
              <w:snapToGrid w:val="0"/>
              <w:spacing w:after="0" w:line="240" w:lineRule="auto"/>
              <w:ind w:firstLine="466"/>
              <w:jc w:val="center"/>
              <w:rPr>
                <w:rFonts w:ascii="Times New Roman" w:hAnsi="Times New Roman"/>
                <w:sz w:val="28"/>
                <w:szCs w:val="28"/>
              </w:rPr>
            </w:pPr>
            <w:r>
              <w:rPr>
                <w:rFonts w:ascii="Times New Roman" w:hAnsi="Times New Roman"/>
                <w:sz w:val="28"/>
                <w:szCs w:val="28"/>
              </w:rPr>
              <w:t>4</w:t>
            </w:r>
          </w:p>
        </w:tc>
        <w:tc>
          <w:tcPr>
            <w:tcW w:w="1024" w:type="pct"/>
            <w:tcBorders>
              <w:top w:val="single" w:sz="4" w:space="0" w:color="000000"/>
              <w:left w:val="single" w:sz="4" w:space="0" w:color="000000"/>
              <w:bottom w:val="single" w:sz="4" w:space="0" w:color="000000"/>
              <w:right w:val="single" w:sz="4" w:space="0" w:color="000000"/>
            </w:tcBorders>
          </w:tcPr>
          <w:p w14:paraId="381806A8" w14:textId="77777777" w:rsidR="0024712F" w:rsidRDefault="0024712F" w:rsidP="0024712F">
            <w:pPr>
              <w:snapToGrid w:val="0"/>
              <w:spacing w:after="0" w:line="240" w:lineRule="auto"/>
              <w:jc w:val="center"/>
              <w:rPr>
                <w:rFonts w:ascii="Times New Roman" w:hAnsi="Times New Roman"/>
                <w:b/>
                <w:sz w:val="28"/>
                <w:szCs w:val="28"/>
              </w:rPr>
            </w:pPr>
          </w:p>
        </w:tc>
      </w:tr>
      <w:tr w:rsidR="0024712F" w:rsidRPr="009A6F77" w14:paraId="0EDC770E" w14:textId="77777777" w:rsidTr="000B5505">
        <w:trPr>
          <w:trHeight w:val="20"/>
        </w:trPr>
        <w:tc>
          <w:tcPr>
            <w:tcW w:w="3976" w:type="pct"/>
            <w:gridSpan w:val="2"/>
            <w:tcBorders>
              <w:top w:val="single" w:sz="4" w:space="0" w:color="auto"/>
              <w:left w:val="single" w:sz="4" w:space="0" w:color="000000"/>
              <w:bottom w:val="single" w:sz="4" w:space="0" w:color="000000"/>
              <w:right w:val="nil"/>
            </w:tcBorders>
          </w:tcPr>
          <w:p w14:paraId="5C21F838" w14:textId="77777777" w:rsidR="0024712F" w:rsidRPr="009A6F77" w:rsidRDefault="0024712F" w:rsidP="0024712F">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1E3C6ADE" w14:textId="77777777" w:rsidR="0024712F" w:rsidRPr="009A6F77" w:rsidRDefault="0024712F" w:rsidP="0024712F">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24712F" w:rsidRPr="009A6F77" w14:paraId="010BC5EA" w14:textId="77777777" w:rsidTr="000B5505">
        <w:trPr>
          <w:trHeight w:val="20"/>
        </w:trPr>
        <w:tc>
          <w:tcPr>
            <w:tcW w:w="3976" w:type="pct"/>
            <w:gridSpan w:val="2"/>
            <w:tcBorders>
              <w:top w:val="single" w:sz="4" w:space="0" w:color="auto"/>
              <w:left w:val="single" w:sz="4" w:space="0" w:color="000000"/>
              <w:bottom w:val="single" w:sz="4" w:space="0" w:color="000000"/>
              <w:right w:val="nil"/>
            </w:tcBorders>
          </w:tcPr>
          <w:p w14:paraId="3AD0149A" w14:textId="77777777" w:rsidR="0024712F" w:rsidRPr="009A6F77" w:rsidRDefault="0024712F" w:rsidP="0024712F">
            <w:pPr>
              <w:snapToGrid w:val="0"/>
              <w:spacing w:after="0" w:line="240" w:lineRule="auto"/>
              <w:ind w:firstLine="494"/>
              <w:jc w:val="both"/>
              <w:rPr>
                <w:rFonts w:ascii="Times New Roman" w:hAnsi="Times New Roman"/>
                <w:sz w:val="28"/>
                <w:szCs w:val="28"/>
              </w:rPr>
            </w:pPr>
            <w:r>
              <w:rPr>
                <w:rFonts w:ascii="Times New Roman" w:hAnsi="Times New Roman"/>
                <w:sz w:val="28"/>
                <w:szCs w:val="28"/>
              </w:rPr>
              <w:t>промежуточная аттестация** Д</w:t>
            </w:r>
            <w:r w:rsidRPr="009A6F77">
              <w:rPr>
                <w:rFonts w:ascii="Times New Roman" w:hAnsi="Times New Roman"/>
                <w:sz w:val="28"/>
                <w:szCs w:val="28"/>
              </w:rPr>
              <w:t>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5BB31A7B" w14:textId="77777777" w:rsidR="0024712F" w:rsidRPr="009A6F77" w:rsidRDefault="0024712F" w:rsidP="0024712F">
            <w:pPr>
              <w:snapToGrid w:val="0"/>
              <w:spacing w:after="0" w:line="240" w:lineRule="auto"/>
              <w:jc w:val="center"/>
              <w:rPr>
                <w:rFonts w:ascii="Times New Roman" w:hAnsi="Times New Roman"/>
                <w:sz w:val="28"/>
                <w:szCs w:val="28"/>
              </w:rPr>
            </w:pPr>
            <w:r>
              <w:rPr>
                <w:rFonts w:ascii="Times New Roman" w:hAnsi="Times New Roman"/>
                <w:sz w:val="28"/>
                <w:szCs w:val="28"/>
              </w:rPr>
              <w:t>2**</w:t>
            </w:r>
          </w:p>
        </w:tc>
      </w:tr>
      <w:tr w:rsidR="00B81DA2" w:rsidRPr="009A6F77" w14:paraId="47EB2C66" w14:textId="77777777" w:rsidTr="000B5505">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3BB464B2"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(итоговая по дисциплине) в форме зачета</w:t>
            </w:r>
            <w:r>
              <w:rPr>
                <w:rFonts w:ascii="Times New Roman" w:hAnsi="Times New Roman"/>
                <w:iCs/>
                <w:sz w:val="28"/>
                <w:szCs w:val="28"/>
              </w:rPr>
              <w:t xml:space="preserve"> в </w:t>
            </w:r>
            <w:r w:rsidR="0024712F">
              <w:rPr>
                <w:rFonts w:ascii="Times New Roman" w:hAnsi="Times New Roman"/>
                <w:iCs/>
                <w:sz w:val="28"/>
                <w:szCs w:val="28"/>
              </w:rPr>
              <w:t>4</w:t>
            </w:r>
            <w:r>
              <w:rPr>
                <w:rFonts w:ascii="Times New Roman" w:hAnsi="Times New Roman"/>
                <w:iCs/>
                <w:sz w:val="28"/>
                <w:szCs w:val="28"/>
              </w:rPr>
              <w:t xml:space="preserve"> семестре</w:t>
            </w:r>
            <w:r w:rsidR="0024712F">
              <w:rPr>
                <w:rFonts w:ascii="Times New Roman" w:hAnsi="Times New Roman"/>
                <w:iCs/>
                <w:sz w:val="28"/>
                <w:szCs w:val="28"/>
              </w:rPr>
              <w:t xml:space="preserve">, </w:t>
            </w:r>
            <w:r w:rsidR="0024712F" w:rsidRPr="0024712F">
              <w:rPr>
                <w:rFonts w:ascii="Times New Roman" w:hAnsi="Times New Roman"/>
                <w:iCs/>
                <w:sz w:val="28"/>
                <w:szCs w:val="28"/>
              </w:rPr>
              <w:t xml:space="preserve">дифференцированного зачета в </w:t>
            </w:r>
            <w:r w:rsidR="0024712F">
              <w:rPr>
                <w:rFonts w:ascii="Times New Roman" w:hAnsi="Times New Roman"/>
                <w:iCs/>
                <w:sz w:val="28"/>
                <w:szCs w:val="28"/>
              </w:rPr>
              <w:t>5</w:t>
            </w:r>
            <w:r w:rsidR="0024712F" w:rsidRPr="0024712F">
              <w:rPr>
                <w:rFonts w:ascii="Times New Roman" w:hAnsi="Times New Roman"/>
                <w:iCs/>
                <w:sz w:val="28"/>
                <w:szCs w:val="28"/>
              </w:rPr>
              <w:t xml:space="preserve"> семестре</w:t>
            </w:r>
          </w:p>
          <w:p w14:paraId="1287CD78"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7EE23A80"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4130E1D" w14:textId="77777777" w:rsidR="00B81DA2" w:rsidRDefault="00B81DA2" w:rsidP="00686200">
      <w:pPr>
        <w:pStyle w:val="a5"/>
        <w:suppressAutoHyphens/>
        <w:spacing w:after="0"/>
        <w:ind w:left="0"/>
        <w:jc w:val="center"/>
        <w:rPr>
          <w:b/>
          <w:szCs w:val="24"/>
        </w:rPr>
      </w:pPr>
    </w:p>
    <w:p w14:paraId="0A1125D6"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4EE5382A"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4AA890A7" w14:textId="77777777" w:rsidR="00686200" w:rsidRDefault="00686200" w:rsidP="00686200">
      <w:pPr>
        <w:spacing w:after="0" w:line="240" w:lineRule="auto"/>
        <w:jc w:val="both"/>
        <w:rPr>
          <w:rFonts w:ascii="Times New Roman" w:hAnsi="Times New Roman"/>
          <w:b/>
          <w:bCs/>
          <w:sz w:val="28"/>
          <w:szCs w:val="28"/>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6"/>
        <w:gridCol w:w="8501"/>
        <w:gridCol w:w="1781"/>
        <w:gridCol w:w="2351"/>
      </w:tblGrid>
      <w:tr w:rsidR="0024712F" w:rsidRPr="00EA4778" w14:paraId="42107800" w14:textId="77777777" w:rsidTr="0056568A">
        <w:trPr>
          <w:trHeight w:val="20"/>
        </w:trPr>
        <w:tc>
          <w:tcPr>
            <w:tcW w:w="765" w:type="pct"/>
            <w:tcBorders>
              <w:top w:val="single" w:sz="4" w:space="0" w:color="auto"/>
              <w:left w:val="single" w:sz="4" w:space="0" w:color="auto"/>
              <w:bottom w:val="single" w:sz="4" w:space="0" w:color="auto"/>
              <w:right w:val="single" w:sz="4" w:space="0" w:color="auto"/>
            </w:tcBorders>
            <w:vAlign w:val="center"/>
            <w:hideMark/>
          </w:tcPr>
          <w:p w14:paraId="3FC23800" w14:textId="77777777" w:rsidR="0024712F" w:rsidRPr="00EA4778" w:rsidRDefault="0024712F" w:rsidP="0024712F">
            <w:pPr>
              <w:suppressAutoHyphens/>
              <w:spacing w:after="0" w:line="240" w:lineRule="auto"/>
              <w:jc w:val="center"/>
              <w:rPr>
                <w:rFonts w:ascii="Times New Roman" w:hAnsi="Times New Roman"/>
                <w:b/>
                <w:bCs/>
                <w:sz w:val="24"/>
                <w:szCs w:val="24"/>
              </w:rPr>
            </w:pPr>
            <w:r w:rsidRPr="00EA4778">
              <w:rPr>
                <w:rFonts w:ascii="Times New Roman" w:hAnsi="Times New Roman"/>
                <w:b/>
                <w:bCs/>
                <w:sz w:val="24"/>
                <w:szCs w:val="24"/>
              </w:rPr>
              <w:t>Наименование разделов и тем</w:t>
            </w:r>
          </w:p>
        </w:tc>
        <w:tc>
          <w:tcPr>
            <w:tcW w:w="2857" w:type="pct"/>
            <w:gridSpan w:val="2"/>
            <w:tcBorders>
              <w:top w:val="single" w:sz="4" w:space="0" w:color="auto"/>
              <w:left w:val="single" w:sz="4" w:space="0" w:color="auto"/>
              <w:bottom w:val="single" w:sz="4" w:space="0" w:color="auto"/>
              <w:right w:val="single" w:sz="4" w:space="0" w:color="auto"/>
            </w:tcBorders>
            <w:vAlign w:val="center"/>
            <w:hideMark/>
          </w:tcPr>
          <w:p w14:paraId="18EB2FF8" w14:textId="77777777" w:rsidR="0024712F" w:rsidRPr="00EA4778" w:rsidRDefault="00F40680" w:rsidP="0024712F">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С</w:t>
            </w:r>
            <w:r w:rsidR="0024712F" w:rsidRPr="00EA4778">
              <w:rPr>
                <w:rFonts w:ascii="Times New Roman" w:hAnsi="Times New Roman"/>
                <w:b/>
                <w:bCs/>
                <w:sz w:val="24"/>
                <w:szCs w:val="24"/>
              </w:rPr>
              <w:t>одержание и формы организации деятельности обучающихся</w:t>
            </w:r>
          </w:p>
        </w:tc>
        <w:tc>
          <w:tcPr>
            <w:tcW w:w="594" w:type="pct"/>
            <w:tcBorders>
              <w:top w:val="single" w:sz="4" w:space="0" w:color="auto"/>
              <w:left w:val="single" w:sz="4" w:space="0" w:color="auto"/>
              <w:bottom w:val="single" w:sz="4" w:space="0" w:color="auto"/>
              <w:right w:val="single" w:sz="4" w:space="0" w:color="auto"/>
            </w:tcBorders>
            <w:vAlign w:val="center"/>
            <w:hideMark/>
          </w:tcPr>
          <w:p w14:paraId="119BFA03" w14:textId="77777777" w:rsidR="0024712F" w:rsidRPr="00EA4778" w:rsidRDefault="0024712F" w:rsidP="0024712F">
            <w:pPr>
              <w:suppressAutoHyphens/>
              <w:spacing w:after="0" w:line="240" w:lineRule="auto"/>
              <w:jc w:val="center"/>
              <w:rPr>
                <w:rFonts w:ascii="Times New Roman" w:hAnsi="Times New Roman"/>
                <w:b/>
                <w:bCs/>
                <w:sz w:val="24"/>
                <w:szCs w:val="24"/>
              </w:rPr>
            </w:pPr>
            <w:r w:rsidRPr="00EA4778">
              <w:rPr>
                <w:rFonts w:ascii="Times New Roman" w:hAnsi="Times New Roman"/>
                <w:b/>
                <w:bCs/>
                <w:sz w:val="24"/>
                <w:szCs w:val="24"/>
              </w:rPr>
              <w:t>Объем, акад. ч. /</w:t>
            </w:r>
          </w:p>
          <w:p w14:paraId="27D3126B" w14:textId="77777777" w:rsidR="0024712F" w:rsidRPr="00EA4778" w:rsidRDefault="0024712F" w:rsidP="0024712F">
            <w:pPr>
              <w:suppressAutoHyphens/>
              <w:spacing w:after="0" w:line="240" w:lineRule="auto"/>
              <w:jc w:val="center"/>
              <w:rPr>
                <w:rFonts w:ascii="Times New Roman" w:hAnsi="Times New Roman"/>
                <w:b/>
                <w:bCs/>
                <w:sz w:val="24"/>
                <w:szCs w:val="24"/>
              </w:rPr>
            </w:pPr>
            <w:r w:rsidRPr="00EA4778">
              <w:rPr>
                <w:rFonts w:ascii="Times New Roman" w:hAnsi="Times New Roman"/>
                <w:b/>
                <w:bCs/>
                <w:sz w:val="24"/>
                <w:szCs w:val="24"/>
              </w:rPr>
              <w:t>в том числе в форме практической подготовки, акад. ч</w:t>
            </w:r>
          </w:p>
        </w:tc>
        <w:tc>
          <w:tcPr>
            <w:tcW w:w="784" w:type="pct"/>
            <w:tcBorders>
              <w:top w:val="single" w:sz="4" w:space="0" w:color="auto"/>
              <w:left w:val="single" w:sz="4" w:space="0" w:color="auto"/>
              <w:bottom w:val="single" w:sz="4" w:space="0" w:color="auto"/>
              <w:right w:val="single" w:sz="4" w:space="0" w:color="auto"/>
            </w:tcBorders>
            <w:vAlign w:val="center"/>
            <w:hideMark/>
          </w:tcPr>
          <w:p w14:paraId="677657BA" w14:textId="77777777" w:rsidR="0024712F" w:rsidRPr="00EA4778" w:rsidRDefault="0024712F" w:rsidP="0024712F">
            <w:pPr>
              <w:suppressAutoHyphens/>
              <w:spacing w:after="0" w:line="240" w:lineRule="auto"/>
              <w:jc w:val="center"/>
              <w:rPr>
                <w:rFonts w:ascii="Times New Roman" w:hAnsi="Times New Roman"/>
                <w:b/>
                <w:bCs/>
                <w:sz w:val="24"/>
                <w:szCs w:val="24"/>
              </w:rPr>
            </w:pPr>
            <w:r w:rsidRPr="00EA4778">
              <w:rPr>
                <w:rFonts w:ascii="Times New Roman" w:hAnsi="Times New Roman"/>
                <w:b/>
                <w:bCs/>
                <w:sz w:val="24"/>
                <w:szCs w:val="24"/>
              </w:rPr>
              <w:t>Коды компетенций, формированию которых способствует элемент программы</w:t>
            </w:r>
          </w:p>
        </w:tc>
      </w:tr>
      <w:tr w:rsidR="0024712F" w:rsidRPr="00EA4778" w14:paraId="62935AEB" w14:textId="77777777" w:rsidTr="0056568A">
        <w:trPr>
          <w:trHeight w:val="20"/>
        </w:trPr>
        <w:tc>
          <w:tcPr>
            <w:tcW w:w="765" w:type="pct"/>
            <w:tcBorders>
              <w:top w:val="single" w:sz="4" w:space="0" w:color="auto"/>
              <w:left w:val="single" w:sz="4" w:space="0" w:color="auto"/>
              <w:bottom w:val="single" w:sz="4" w:space="0" w:color="auto"/>
              <w:right w:val="single" w:sz="4" w:space="0" w:color="auto"/>
            </w:tcBorders>
            <w:hideMark/>
          </w:tcPr>
          <w:p w14:paraId="0CD87464" w14:textId="77777777" w:rsidR="0024712F" w:rsidRPr="00EA4778" w:rsidRDefault="0024712F" w:rsidP="0024712F">
            <w:pPr>
              <w:spacing w:after="0" w:line="240" w:lineRule="auto"/>
              <w:jc w:val="center"/>
              <w:rPr>
                <w:rFonts w:ascii="Times New Roman" w:hAnsi="Times New Roman"/>
                <w:b/>
                <w:bCs/>
                <w:i/>
                <w:iCs/>
                <w:color w:val="0D0D0D"/>
                <w:sz w:val="24"/>
                <w:szCs w:val="24"/>
              </w:rPr>
            </w:pPr>
            <w:r w:rsidRPr="00EA4778">
              <w:rPr>
                <w:rFonts w:ascii="Times New Roman" w:hAnsi="Times New Roman"/>
                <w:b/>
                <w:bCs/>
                <w:i/>
                <w:iCs/>
                <w:color w:val="0D0D0D"/>
                <w:sz w:val="24"/>
                <w:szCs w:val="24"/>
              </w:rPr>
              <w:t>1</w:t>
            </w:r>
          </w:p>
        </w:tc>
        <w:tc>
          <w:tcPr>
            <w:tcW w:w="2857" w:type="pct"/>
            <w:gridSpan w:val="2"/>
            <w:tcBorders>
              <w:top w:val="single" w:sz="4" w:space="0" w:color="auto"/>
              <w:left w:val="single" w:sz="4" w:space="0" w:color="auto"/>
              <w:bottom w:val="single" w:sz="4" w:space="0" w:color="auto"/>
              <w:right w:val="single" w:sz="4" w:space="0" w:color="auto"/>
            </w:tcBorders>
            <w:hideMark/>
          </w:tcPr>
          <w:p w14:paraId="66F5D261" w14:textId="77777777" w:rsidR="0024712F" w:rsidRPr="00EA4778" w:rsidRDefault="0024712F" w:rsidP="0024712F">
            <w:pPr>
              <w:spacing w:after="0" w:line="240" w:lineRule="auto"/>
              <w:jc w:val="center"/>
              <w:rPr>
                <w:rFonts w:ascii="Times New Roman" w:hAnsi="Times New Roman"/>
                <w:b/>
                <w:bCs/>
                <w:i/>
                <w:iCs/>
                <w:color w:val="0D0D0D"/>
                <w:sz w:val="24"/>
                <w:szCs w:val="24"/>
              </w:rPr>
            </w:pPr>
            <w:r w:rsidRPr="00EA4778">
              <w:rPr>
                <w:rFonts w:ascii="Times New Roman" w:hAnsi="Times New Roman"/>
                <w:b/>
                <w:bCs/>
                <w:i/>
                <w:iCs/>
                <w:color w:val="0D0D0D"/>
                <w:sz w:val="24"/>
                <w:szCs w:val="24"/>
              </w:rPr>
              <w:t>2</w:t>
            </w:r>
          </w:p>
        </w:tc>
        <w:tc>
          <w:tcPr>
            <w:tcW w:w="594" w:type="pct"/>
            <w:tcBorders>
              <w:top w:val="single" w:sz="4" w:space="0" w:color="auto"/>
              <w:left w:val="single" w:sz="4" w:space="0" w:color="auto"/>
              <w:bottom w:val="single" w:sz="4" w:space="0" w:color="auto"/>
              <w:right w:val="single" w:sz="4" w:space="0" w:color="auto"/>
            </w:tcBorders>
            <w:hideMark/>
          </w:tcPr>
          <w:p w14:paraId="7F94B9F6" w14:textId="77777777" w:rsidR="0024712F" w:rsidRPr="00EA4778" w:rsidRDefault="0024712F" w:rsidP="0024712F">
            <w:pPr>
              <w:spacing w:after="0" w:line="240" w:lineRule="auto"/>
              <w:jc w:val="center"/>
              <w:rPr>
                <w:rFonts w:ascii="Times New Roman" w:hAnsi="Times New Roman"/>
                <w:b/>
                <w:bCs/>
                <w:i/>
                <w:iCs/>
                <w:color w:val="0D0D0D"/>
                <w:sz w:val="24"/>
                <w:szCs w:val="24"/>
              </w:rPr>
            </w:pPr>
            <w:r w:rsidRPr="00EA4778">
              <w:rPr>
                <w:rFonts w:ascii="Times New Roman" w:hAnsi="Times New Roman"/>
                <w:b/>
                <w:bCs/>
                <w:i/>
                <w:iCs/>
                <w:color w:val="0D0D0D"/>
                <w:sz w:val="24"/>
                <w:szCs w:val="24"/>
              </w:rPr>
              <w:t>3</w:t>
            </w:r>
          </w:p>
        </w:tc>
        <w:tc>
          <w:tcPr>
            <w:tcW w:w="784" w:type="pct"/>
            <w:tcBorders>
              <w:top w:val="single" w:sz="4" w:space="0" w:color="auto"/>
              <w:left w:val="single" w:sz="4" w:space="0" w:color="auto"/>
              <w:bottom w:val="single" w:sz="4" w:space="0" w:color="auto"/>
              <w:right w:val="single" w:sz="4" w:space="0" w:color="auto"/>
            </w:tcBorders>
            <w:hideMark/>
          </w:tcPr>
          <w:p w14:paraId="07AF13B2" w14:textId="77777777" w:rsidR="0024712F" w:rsidRPr="00EA4778" w:rsidRDefault="0024712F" w:rsidP="0024712F">
            <w:pPr>
              <w:spacing w:after="0" w:line="240" w:lineRule="auto"/>
              <w:jc w:val="center"/>
              <w:rPr>
                <w:rFonts w:ascii="Times New Roman" w:hAnsi="Times New Roman"/>
                <w:b/>
                <w:bCs/>
                <w:i/>
                <w:iCs/>
                <w:color w:val="0D0D0D"/>
                <w:sz w:val="24"/>
                <w:szCs w:val="24"/>
              </w:rPr>
            </w:pPr>
            <w:r w:rsidRPr="00EA4778">
              <w:rPr>
                <w:rFonts w:ascii="Times New Roman" w:hAnsi="Times New Roman"/>
                <w:b/>
                <w:bCs/>
                <w:i/>
                <w:iCs/>
                <w:color w:val="0D0D0D"/>
                <w:sz w:val="24"/>
                <w:szCs w:val="24"/>
              </w:rPr>
              <w:t>4</w:t>
            </w:r>
          </w:p>
        </w:tc>
      </w:tr>
      <w:tr w:rsidR="0024712F" w:rsidRPr="00EA4778" w14:paraId="088EF882" w14:textId="77777777" w:rsidTr="0056568A">
        <w:trPr>
          <w:trHeight w:val="20"/>
        </w:trPr>
        <w:tc>
          <w:tcPr>
            <w:tcW w:w="3622" w:type="pct"/>
            <w:gridSpan w:val="3"/>
            <w:tcBorders>
              <w:top w:val="single" w:sz="4" w:space="0" w:color="000000"/>
              <w:left w:val="single" w:sz="4" w:space="0" w:color="000000"/>
              <w:bottom w:val="single" w:sz="4" w:space="0" w:color="000000"/>
              <w:right w:val="single" w:sz="4" w:space="0" w:color="000000"/>
            </w:tcBorders>
            <w:hideMark/>
          </w:tcPr>
          <w:p w14:paraId="4A13DF9C"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Раздел 1. Система образования в России и стране/странах изучаемого языка</w:t>
            </w:r>
          </w:p>
        </w:tc>
        <w:tc>
          <w:tcPr>
            <w:tcW w:w="594" w:type="pct"/>
            <w:tcBorders>
              <w:top w:val="single" w:sz="4" w:space="0" w:color="000000"/>
              <w:left w:val="single" w:sz="4" w:space="0" w:color="000000"/>
              <w:bottom w:val="single" w:sz="4" w:space="0" w:color="000000"/>
              <w:right w:val="single" w:sz="4" w:space="0" w:color="000000"/>
            </w:tcBorders>
            <w:vAlign w:val="center"/>
          </w:tcPr>
          <w:p w14:paraId="77762F45" w14:textId="77777777" w:rsidR="0024712F" w:rsidRPr="00EA4778" w:rsidRDefault="0024712F" w:rsidP="0024712F">
            <w:pPr>
              <w:shd w:val="clear" w:color="auto" w:fill="FFFFFF"/>
              <w:spacing w:after="0" w:line="240" w:lineRule="auto"/>
              <w:jc w:val="center"/>
              <w:rPr>
                <w:rFonts w:ascii="Times New Roman" w:hAnsi="Times New Roman"/>
                <w:b/>
                <w:i/>
                <w:color w:val="0D0D0D"/>
                <w:sz w:val="24"/>
                <w:szCs w:val="24"/>
              </w:rPr>
            </w:pPr>
          </w:p>
        </w:tc>
        <w:tc>
          <w:tcPr>
            <w:tcW w:w="784" w:type="pct"/>
            <w:tcBorders>
              <w:top w:val="single" w:sz="4" w:space="0" w:color="000000"/>
              <w:left w:val="single" w:sz="4" w:space="0" w:color="000000"/>
              <w:bottom w:val="single" w:sz="4" w:space="0" w:color="000000"/>
              <w:right w:val="single" w:sz="4" w:space="0" w:color="000000"/>
            </w:tcBorders>
          </w:tcPr>
          <w:p w14:paraId="0C0074D6"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tc>
      </w:tr>
      <w:tr w:rsidR="0024712F" w:rsidRPr="00EA4778" w14:paraId="19F7B0FE" w14:textId="77777777" w:rsidTr="0056568A">
        <w:trPr>
          <w:trHeight w:val="20"/>
        </w:trPr>
        <w:tc>
          <w:tcPr>
            <w:tcW w:w="787" w:type="pct"/>
            <w:gridSpan w:val="2"/>
            <w:vMerge w:val="restart"/>
            <w:tcBorders>
              <w:top w:val="single" w:sz="4" w:space="0" w:color="000000"/>
              <w:left w:val="single" w:sz="4" w:space="0" w:color="000000"/>
              <w:bottom w:val="single" w:sz="4" w:space="0" w:color="000000"/>
              <w:right w:val="single" w:sz="4" w:space="0" w:color="000000"/>
            </w:tcBorders>
            <w:hideMark/>
          </w:tcPr>
          <w:p w14:paraId="6FE040A1"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Тема 1. </w:t>
            </w:r>
          </w:p>
          <w:p w14:paraId="091C638B"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Система образования в России </w:t>
            </w:r>
          </w:p>
        </w:tc>
        <w:tc>
          <w:tcPr>
            <w:tcW w:w="2835" w:type="pct"/>
            <w:tcBorders>
              <w:top w:val="single" w:sz="4" w:space="0" w:color="000000"/>
              <w:left w:val="single" w:sz="4" w:space="0" w:color="000000"/>
              <w:bottom w:val="single" w:sz="4" w:space="0" w:color="000000"/>
              <w:right w:val="single" w:sz="4" w:space="0" w:color="000000"/>
            </w:tcBorders>
            <w:hideMark/>
          </w:tcPr>
          <w:p w14:paraId="21237323" w14:textId="77777777" w:rsidR="0024712F" w:rsidRPr="00EA4778" w:rsidRDefault="00EA4778"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bCs/>
                <w:sz w:val="24"/>
                <w:szCs w:val="24"/>
              </w:rPr>
              <w:t>Содержание учебного материала</w:t>
            </w:r>
          </w:p>
        </w:tc>
        <w:tc>
          <w:tcPr>
            <w:tcW w:w="594" w:type="pct"/>
            <w:tcBorders>
              <w:top w:val="single" w:sz="4" w:space="0" w:color="000000"/>
              <w:left w:val="single" w:sz="4" w:space="0" w:color="000000"/>
              <w:bottom w:val="single" w:sz="4" w:space="0" w:color="000000"/>
              <w:right w:val="single" w:sz="4" w:space="0" w:color="000000"/>
            </w:tcBorders>
            <w:vAlign w:val="center"/>
          </w:tcPr>
          <w:p w14:paraId="6804BC8F" w14:textId="77777777" w:rsidR="0024712F" w:rsidRPr="00EA4778" w:rsidRDefault="0024712F" w:rsidP="0024712F">
            <w:pPr>
              <w:shd w:val="clear" w:color="auto" w:fill="FFFFFF"/>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000000"/>
              <w:right w:val="single" w:sz="4" w:space="0" w:color="000000"/>
            </w:tcBorders>
          </w:tcPr>
          <w:p w14:paraId="18C2B8A8"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p w14:paraId="0132BE6E"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12C03AAF"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7398124E"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2C0331A9"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1194F13F"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tc>
      </w:tr>
      <w:tr w:rsidR="0024712F" w:rsidRPr="00EA4778" w14:paraId="0E222593"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E4DAF1A"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15436671"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0024712F"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000000"/>
              <w:left w:val="single" w:sz="4" w:space="0" w:color="000000"/>
              <w:bottom w:val="single" w:sz="4" w:space="0" w:color="000000"/>
              <w:right w:val="single" w:sz="4" w:space="0" w:color="000000"/>
            </w:tcBorders>
          </w:tcPr>
          <w:p w14:paraId="55BDC967" w14:textId="77777777" w:rsidR="0024712F" w:rsidRPr="00EA4778" w:rsidRDefault="0024712F" w:rsidP="0024712F">
            <w:pPr>
              <w:shd w:val="clear" w:color="auto" w:fill="FFFFFF"/>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6CE451C7"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2D6E6B5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F0829A1"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0731EC4B"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Практическое занятие</w:t>
            </w:r>
            <w:r w:rsidRPr="0056568A">
              <w:rPr>
                <w:rFonts w:ascii="Times New Roman" w:hAnsi="Times New Roman"/>
                <w:color w:val="0D0D0D"/>
                <w:sz w:val="24"/>
                <w:szCs w:val="24"/>
                <w:lang w:eastAsia="x-none"/>
              </w:rPr>
              <w:t xml:space="preserve"> 1</w:t>
            </w:r>
            <w:r w:rsidRPr="0056568A">
              <w:rPr>
                <w:rFonts w:ascii="Times New Roman" w:hAnsi="Times New Roman"/>
                <w:color w:val="0D0D0D"/>
                <w:sz w:val="24"/>
                <w:szCs w:val="24"/>
                <w:lang w:val="x-none" w:eastAsia="x-none"/>
              </w:rPr>
              <w:t xml:space="preserve">. </w:t>
            </w:r>
            <w:r w:rsidRPr="0056568A">
              <w:rPr>
                <w:rFonts w:ascii="Times New Roman" w:hAnsi="Times New Roman"/>
                <w:color w:val="0D0D0D"/>
                <w:sz w:val="24"/>
                <w:szCs w:val="24"/>
                <w:lang w:eastAsia="x-none"/>
              </w:rPr>
              <w:t xml:space="preserve">Система дошкольного образования в России </w:t>
            </w:r>
          </w:p>
        </w:tc>
        <w:tc>
          <w:tcPr>
            <w:tcW w:w="594" w:type="pct"/>
            <w:tcBorders>
              <w:top w:val="single" w:sz="4" w:space="0" w:color="000000"/>
              <w:left w:val="single" w:sz="4" w:space="0" w:color="000000"/>
              <w:bottom w:val="single" w:sz="4" w:space="0" w:color="000000"/>
              <w:right w:val="single" w:sz="4" w:space="0" w:color="000000"/>
            </w:tcBorders>
          </w:tcPr>
          <w:p w14:paraId="2142B4D1"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71F78EA"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51DD8BBD"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017F91E"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32BC9C96"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2</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Система школьного образования в России </w:t>
            </w:r>
          </w:p>
        </w:tc>
        <w:tc>
          <w:tcPr>
            <w:tcW w:w="594" w:type="pct"/>
            <w:tcBorders>
              <w:top w:val="single" w:sz="4" w:space="0" w:color="000000"/>
              <w:left w:val="single" w:sz="4" w:space="0" w:color="000000"/>
              <w:bottom w:val="single" w:sz="4" w:space="0" w:color="000000"/>
              <w:right w:val="single" w:sz="4" w:space="0" w:color="000000"/>
            </w:tcBorders>
          </w:tcPr>
          <w:p w14:paraId="08CFF22D"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C8A54A2"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20C86106"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B46B70A"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22E8CB42"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3</w:t>
            </w:r>
            <w:r w:rsidRPr="0056568A">
              <w:rPr>
                <w:rFonts w:ascii="Times New Roman" w:hAnsi="Times New Roman"/>
                <w:color w:val="0D0D0D"/>
                <w:sz w:val="24"/>
                <w:szCs w:val="24"/>
                <w:lang w:val="x-none" w:eastAsia="x-none"/>
              </w:rPr>
              <w:t xml:space="preserve">. </w:t>
            </w:r>
            <w:r w:rsidRPr="0056568A">
              <w:rPr>
                <w:rFonts w:ascii="Times New Roman" w:hAnsi="Times New Roman"/>
                <w:color w:val="0D0D0D"/>
                <w:sz w:val="24"/>
                <w:szCs w:val="24"/>
                <w:lang w:eastAsia="x-none"/>
              </w:rPr>
              <w:t>Воспитание детей. Проблема поощрения и наказания. Дебаты</w:t>
            </w:r>
          </w:p>
        </w:tc>
        <w:tc>
          <w:tcPr>
            <w:tcW w:w="594" w:type="pct"/>
            <w:tcBorders>
              <w:top w:val="single" w:sz="4" w:space="0" w:color="000000"/>
              <w:left w:val="single" w:sz="4" w:space="0" w:color="000000"/>
              <w:bottom w:val="single" w:sz="4" w:space="0" w:color="000000"/>
              <w:right w:val="single" w:sz="4" w:space="0" w:color="000000"/>
            </w:tcBorders>
          </w:tcPr>
          <w:p w14:paraId="57CA6789"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AF2D454"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262D1377"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23EFA19"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050D5F89"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4</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Детские стихи, песни и игры на иностранном языке </w:t>
            </w:r>
          </w:p>
        </w:tc>
        <w:tc>
          <w:tcPr>
            <w:tcW w:w="594" w:type="pct"/>
            <w:tcBorders>
              <w:top w:val="single" w:sz="4" w:space="0" w:color="000000"/>
              <w:left w:val="single" w:sz="4" w:space="0" w:color="000000"/>
              <w:bottom w:val="single" w:sz="4" w:space="0" w:color="000000"/>
              <w:right w:val="single" w:sz="4" w:space="0" w:color="000000"/>
            </w:tcBorders>
          </w:tcPr>
          <w:p w14:paraId="6D16C510"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D92DCCB"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7F01B438"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A508D28"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6F43F199"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5</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Школа будущего. Презентация буклета</w:t>
            </w:r>
          </w:p>
        </w:tc>
        <w:tc>
          <w:tcPr>
            <w:tcW w:w="594" w:type="pct"/>
            <w:tcBorders>
              <w:top w:val="single" w:sz="4" w:space="0" w:color="000000"/>
              <w:left w:val="single" w:sz="4" w:space="0" w:color="000000"/>
              <w:bottom w:val="single" w:sz="4" w:space="0" w:color="000000"/>
              <w:right w:val="single" w:sz="4" w:space="0" w:color="000000"/>
            </w:tcBorders>
          </w:tcPr>
          <w:p w14:paraId="1C987205"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F5AF1FA"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6F68794A"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F6BD594"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66ED9E1A"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6</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Система СПО и ВПО в России </w:t>
            </w:r>
          </w:p>
        </w:tc>
        <w:tc>
          <w:tcPr>
            <w:tcW w:w="594" w:type="pct"/>
            <w:tcBorders>
              <w:top w:val="single" w:sz="4" w:space="0" w:color="000000"/>
              <w:left w:val="single" w:sz="4" w:space="0" w:color="000000"/>
              <w:bottom w:val="single" w:sz="4" w:space="0" w:color="000000"/>
              <w:right w:val="single" w:sz="4" w:space="0" w:color="000000"/>
            </w:tcBorders>
          </w:tcPr>
          <w:p w14:paraId="44D737B7" w14:textId="77777777" w:rsidR="0024712F" w:rsidRPr="00EA4778"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F815361"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61408EE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6020FE9"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68291337"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7</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Поисковое чтение «</w:t>
            </w:r>
            <w:r w:rsidRPr="0056568A">
              <w:rPr>
                <w:rFonts w:ascii="Times New Roman" w:hAnsi="Times New Roman"/>
                <w:color w:val="0D0D0D"/>
                <w:sz w:val="24"/>
                <w:szCs w:val="24"/>
                <w:lang w:val="en-US" w:eastAsia="x-none"/>
              </w:rPr>
              <w:t>Education</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in</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Russia</w:t>
            </w:r>
            <w:r w:rsidRPr="0056568A">
              <w:rPr>
                <w:rFonts w:ascii="Times New Roman" w:hAnsi="Times New Roman"/>
                <w:color w:val="0D0D0D"/>
                <w:sz w:val="24"/>
                <w:szCs w:val="24"/>
                <w:lang w:eastAsia="x-none"/>
              </w:rPr>
              <w:t>»</w:t>
            </w:r>
          </w:p>
        </w:tc>
        <w:tc>
          <w:tcPr>
            <w:tcW w:w="594" w:type="pct"/>
            <w:tcBorders>
              <w:top w:val="single" w:sz="4" w:space="0" w:color="000000"/>
              <w:left w:val="single" w:sz="4" w:space="0" w:color="000000"/>
              <w:bottom w:val="single" w:sz="4" w:space="0" w:color="000000"/>
              <w:right w:val="single" w:sz="4" w:space="0" w:color="000000"/>
            </w:tcBorders>
          </w:tcPr>
          <w:p w14:paraId="0AD32051" w14:textId="77777777" w:rsidR="0024712F" w:rsidRPr="0056568A"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608B7627"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7540D34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4B65058"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6134E415" w14:textId="77777777" w:rsidR="0024712F" w:rsidRPr="0056568A" w:rsidRDefault="0024712F" w:rsidP="0024712F">
            <w:pPr>
              <w:shd w:val="clear" w:color="auto" w:fill="FFFFFF"/>
              <w:spacing w:after="0" w:line="240" w:lineRule="auto"/>
              <w:contextualSpacing/>
              <w:jc w:val="both"/>
              <w:rPr>
                <w:rFonts w:ascii="Times New Roman" w:hAnsi="Times New Roman"/>
                <w:color w:val="0D0D0D"/>
                <w:sz w:val="24"/>
                <w:szCs w:val="24"/>
                <w:lang w:val="x-none" w:eastAsia="x-none"/>
              </w:rPr>
            </w:pPr>
            <w:r w:rsidRPr="0056568A">
              <w:rPr>
                <w:rFonts w:ascii="Times New Roman" w:hAnsi="Times New Roman"/>
                <w:color w:val="0D0D0D"/>
                <w:sz w:val="24"/>
                <w:szCs w:val="24"/>
                <w:lang w:eastAsia="x-none"/>
              </w:rPr>
              <w:t>Практическое занятие 8. Сочинение-рассуждение «</w:t>
            </w:r>
            <w:r w:rsidRPr="0056568A">
              <w:rPr>
                <w:rFonts w:ascii="Times New Roman" w:hAnsi="Times New Roman"/>
                <w:color w:val="0D0D0D"/>
                <w:sz w:val="24"/>
                <w:szCs w:val="24"/>
                <w:lang w:val="en-US" w:eastAsia="x-none"/>
              </w:rPr>
              <w:t>Nursery</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school</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and</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family</w:t>
            </w:r>
            <w:r w:rsidRPr="0056568A">
              <w:rPr>
                <w:rFonts w:ascii="Times New Roman" w:hAnsi="Times New Roman"/>
                <w:color w:val="0D0D0D"/>
                <w:sz w:val="24"/>
                <w:szCs w:val="24"/>
                <w:lang w:eastAsia="x-none"/>
              </w:rPr>
              <w:t>»</w:t>
            </w:r>
          </w:p>
        </w:tc>
        <w:tc>
          <w:tcPr>
            <w:tcW w:w="594" w:type="pct"/>
            <w:tcBorders>
              <w:top w:val="single" w:sz="4" w:space="0" w:color="000000"/>
              <w:left w:val="single" w:sz="4" w:space="0" w:color="000000"/>
              <w:bottom w:val="single" w:sz="4" w:space="0" w:color="000000"/>
              <w:right w:val="single" w:sz="4" w:space="0" w:color="000000"/>
            </w:tcBorders>
          </w:tcPr>
          <w:p w14:paraId="451EE899" w14:textId="77777777" w:rsidR="0024712F" w:rsidRPr="0056568A" w:rsidRDefault="0056568A" w:rsidP="0024712F">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4DCE0FCC"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7848CB4C" w14:textId="77777777" w:rsidTr="0056568A">
        <w:trPr>
          <w:trHeight w:val="20"/>
        </w:trPr>
        <w:tc>
          <w:tcPr>
            <w:tcW w:w="787" w:type="pct"/>
            <w:gridSpan w:val="2"/>
            <w:vMerge w:val="restart"/>
            <w:tcBorders>
              <w:top w:val="single" w:sz="4" w:space="0" w:color="000000"/>
              <w:left w:val="single" w:sz="4" w:space="0" w:color="000000"/>
              <w:bottom w:val="single" w:sz="4" w:space="0" w:color="000000"/>
              <w:right w:val="single" w:sz="4" w:space="0" w:color="000000"/>
            </w:tcBorders>
            <w:hideMark/>
          </w:tcPr>
          <w:p w14:paraId="52F57620"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Тема 2</w:t>
            </w:r>
          </w:p>
          <w:p w14:paraId="2DC179E0"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Система образования в стране/странах изучаемого языка</w:t>
            </w:r>
          </w:p>
        </w:tc>
        <w:tc>
          <w:tcPr>
            <w:tcW w:w="2835" w:type="pct"/>
            <w:tcBorders>
              <w:top w:val="single" w:sz="4" w:space="0" w:color="000000"/>
              <w:left w:val="single" w:sz="4" w:space="0" w:color="000000"/>
              <w:bottom w:val="single" w:sz="4" w:space="0" w:color="000000"/>
              <w:right w:val="single" w:sz="4" w:space="0" w:color="000000"/>
            </w:tcBorders>
            <w:hideMark/>
          </w:tcPr>
          <w:p w14:paraId="726D4E74" w14:textId="77777777" w:rsidR="0024712F" w:rsidRPr="00EA4778" w:rsidRDefault="00EA4778" w:rsidP="0024712F">
            <w:pPr>
              <w:shd w:val="clear" w:color="auto" w:fill="FFFFFF"/>
              <w:spacing w:after="0" w:line="240" w:lineRule="auto"/>
              <w:jc w:val="both"/>
              <w:rPr>
                <w:rFonts w:ascii="Times New Roman" w:hAnsi="Times New Roman"/>
                <w:b/>
                <w:color w:val="0D0D0D"/>
                <w:sz w:val="24"/>
                <w:szCs w:val="24"/>
              </w:rPr>
            </w:pPr>
            <w:r>
              <w:rPr>
                <w:rFonts w:ascii="Times New Roman" w:hAnsi="Times New Roman"/>
                <w:b/>
                <w:bCs/>
                <w:sz w:val="24"/>
                <w:szCs w:val="24"/>
              </w:rPr>
              <w:t>Содержание учебного материала</w:t>
            </w:r>
          </w:p>
        </w:tc>
        <w:tc>
          <w:tcPr>
            <w:tcW w:w="594" w:type="pct"/>
            <w:tcBorders>
              <w:top w:val="single" w:sz="4" w:space="0" w:color="000000"/>
              <w:left w:val="single" w:sz="4" w:space="0" w:color="000000"/>
              <w:bottom w:val="single" w:sz="4" w:space="0" w:color="000000"/>
              <w:right w:val="single" w:sz="4" w:space="0" w:color="000000"/>
            </w:tcBorders>
          </w:tcPr>
          <w:p w14:paraId="6667AE4D"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000000"/>
              <w:right w:val="single" w:sz="4" w:space="0" w:color="000000"/>
            </w:tcBorders>
          </w:tcPr>
          <w:p w14:paraId="3296AB0C"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p w14:paraId="592CB47D" w14:textId="77777777" w:rsidR="0024712F" w:rsidRPr="00EA4778" w:rsidRDefault="0024712F" w:rsidP="0024712F">
            <w:pPr>
              <w:shd w:val="clear" w:color="auto" w:fill="FFFFFF"/>
              <w:spacing w:after="0" w:line="240" w:lineRule="auto"/>
              <w:rPr>
                <w:rFonts w:ascii="Times New Roman" w:hAnsi="Times New Roman"/>
                <w:color w:val="0D0D0D"/>
                <w:sz w:val="24"/>
                <w:szCs w:val="24"/>
              </w:rPr>
            </w:pPr>
          </w:p>
          <w:p w14:paraId="2315040A"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tc>
      </w:tr>
      <w:tr w:rsidR="0024712F" w:rsidRPr="00EA4778" w14:paraId="609BC5F0"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BAC1062"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32FD3720"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000000"/>
              <w:left w:val="single" w:sz="4" w:space="0" w:color="000000"/>
              <w:bottom w:val="single" w:sz="4" w:space="0" w:color="000000"/>
              <w:right w:val="single" w:sz="4" w:space="0" w:color="000000"/>
            </w:tcBorders>
            <w:vAlign w:val="center"/>
          </w:tcPr>
          <w:p w14:paraId="373890F4" w14:textId="77777777" w:rsidR="0024712F" w:rsidRPr="00EA4778" w:rsidRDefault="0024712F" w:rsidP="0024712F">
            <w:pPr>
              <w:shd w:val="clear" w:color="auto" w:fill="FFFFFF"/>
              <w:suppressAutoHyphens/>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01DC1AD" w14:textId="77777777" w:rsidR="0024712F" w:rsidRPr="00EA4778" w:rsidRDefault="0024712F" w:rsidP="0024712F">
            <w:pPr>
              <w:spacing w:after="0" w:line="240" w:lineRule="auto"/>
              <w:rPr>
                <w:rFonts w:ascii="Times New Roman" w:hAnsi="Times New Roman"/>
                <w:color w:val="0D0D0D"/>
                <w:sz w:val="24"/>
                <w:szCs w:val="24"/>
              </w:rPr>
            </w:pPr>
          </w:p>
        </w:tc>
      </w:tr>
      <w:tr w:rsidR="0056568A" w:rsidRPr="00EA4778" w14:paraId="73ED3D15"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3057BF3"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14710B79" w14:textId="77777777" w:rsidR="0056568A" w:rsidRPr="0056568A" w:rsidRDefault="0056568A" w:rsidP="0056568A">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w:t>
            </w:r>
            <w:r w:rsidRPr="0056568A">
              <w:rPr>
                <w:rFonts w:ascii="Times New Roman" w:hAnsi="Times New Roman"/>
                <w:color w:val="0D0D0D"/>
                <w:sz w:val="24"/>
                <w:szCs w:val="24"/>
                <w:lang w:eastAsia="x-none"/>
              </w:rPr>
              <w:t>9</w:t>
            </w:r>
            <w:r w:rsidRPr="0056568A">
              <w:rPr>
                <w:rFonts w:ascii="Times New Roman" w:hAnsi="Times New Roman"/>
                <w:color w:val="0D0D0D"/>
                <w:sz w:val="24"/>
                <w:szCs w:val="24"/>
                <w:lang w:val="x-none" w:eastAsia="x-none"/>
              </w:rPr>
              <w:t xml:space="preserve">. </w:t>
            </w:r>
            <w:r w:rsidRPr="0056568A">
              <w:rPr>
                <w:rFonts w:ascii="Times New Roman" w:hAnsi="Times New Roman"/>
                <w:color w:val="0D0D0D"/>
                <w:sz w:val="24"/>
                <w:szCs w:val="24"/>
                <w:lang w:eastAsia="x-none"/>
              </w:rPr>
              <w:t>Система дошкольного образования в стране/странах изучаемого языка</w:t>
            </w:r>
          </w:p>
        </w:tc>
        <w:tc>
          <w:tcPr>
            <w:tcW w:w="594" w:type="pct"/>
            <w:tcBorders>
              <w:top w:val="single" w:sz="4" w:space="0" w:color="000000"/>
              <w:left w:val="single" w:sz="4" w:space="0" w:color="000000"/>
              <w:bottom w:val="single" w:sz="4" w:space="0" w:color="000000"/>
              <w:right w:val="single" w:sz="4" w:space="0" w:color="000000"/>
            </w:tcBorders>
          </w:tcPr>
          <w:p w14:paraId="4FD1CD8A"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3EC703E5"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19D9377B"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F4D471C"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02AE0060"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color w:val="0D0D0D"/>
                <w:sz w:val="24"/>
                <w:szCs w:val="24"/>
                <w:lang w:val="x-none" w:eastAsia="x-none"/>
              </w:rPr>
              <w:t>Практическое занятие 10.</w:t>
            </w:r>
            <w:r w:rsidRPr="0056568A">
              <w:rPr>
                <w:rFonts w:ascii="Times New Roman" w:hAnsi="Times New Roman"/>
                <w:color w:val="0D0D0D"/>
                <w:sz w:val="24"/>
                <w:szCs w:val="24"/>
                <w:lang w:eastAsia="x-none"/>
              </w:rPr>
              <w:t xml:space="preserve"> Система школьного образования в стране/странах изучаемого языка</w:t>
            </w:r>
          </w:p>
        </w:tc>
        <w:tc>
          <w:tcPr>
            <w:tcW w:w="594" w:type="pct"/>
            <w:tcBorders>
              <w:top w:val="single" w:sz="4" w:space="0" w:color="000000"/>
              <w:left w:val="single" w:sz="4" w:space="0" w:color="000000"/>
              <w:bottom w:val="single" w:sz="4" w:space="0" w:color="000000"/>
              <w:right w:val="single" w:sz="4" w:space="0" w:color="000000"/>
            </w:tcBorders>
          </w:tcPr>
          <w:p w14:paraId="68511872"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A23C8C1"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0DD5EEEB"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D323955"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4ACE4EF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color w:val="0D0D0D"/>
                <w:sz w:val="24"/>
                <w:szCs w:val="24"/>
                <w:lang w:val="x-none" w:eastAsia="x-none"/>
              </w:rPr>
              <w:t>Практическое занятие 1</w:t>
            </w:r>
            <w:r w:rsidRPr="0056568A">
              <w:rPr>
                <w:rFonts w:ascii="Times New Roman" w:hAnsi="Times New Roman"/>
                <w:color w:val="0D0D0D"/>
                <w:sz w:val="24"/>
                <w:szCs w:val="24"/>
                <w:lang w:eastAsia="x-none"/>
              </w:rPr>
              <w:t>1</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Система СПО и ВПО в стране/странах изучаемого языка</w:t>
            </w:r>
          </w:p>
        </w:tc>
        <w:tc>
          <w:tcPr>
            <w:tcW w:w="594" w:type="pct"/>
            <w:tcBorders>
              <w:top w:val="single" w:sz="4" w:space="0" w:color="000000"/>
              <w:left w:val="single" w:sz="4" w:space="0" w:color="000000"/>
              <w:bottom w:val="single" w:sz="4" w:space="0" w:color="000000"/>
              <w:right w:val="single" w:sz="4" w:space="0" w:color="000000"/>
            </w:tcBorders>
          </w:tcPr>
          <w:p w14:paraId="67B73DF4"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7BD0A1A3"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2E1F3B1"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33B54DB"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76334B3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color w:val="0D0D0D"/>
                <w:sz w:val="24"/>
                <w:szCs w:val="24"/>
                <w:lang w:val="x-none" w:eastAsia="x-none"/>
              </w:rPr>
              <w:t>Практическое занятие 12.</w:t>
            </w:r>
            <w:r w:rsidRPr="0056568A">
              <w:rPr>
                <w:rFonts w:ascii="Times New Roman" w:hAnsi="Times New Roman"/>
                <w:color w:val="0D0D0D"/>
                <w:sz w:val="24"/>
                <w:szCs w:val="24"/>
                <w:lang w:eastAsia="x-none"/>
              </w:rPr>
              <w:t xml:space="preserve"> Ознакомительное чтение: текст </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val="en-US" w:eastAsia="x-none"/>
              </w:rPr>
              <w:t>Education</w:t>
            </w:r>
            <w:r w:rsidRPr="0056568A">
              <w:rPr>
                <w:rFonts w:ascii="Times New Roman" w:hAnsi="Times New Roman"/>
                <w:color w:val="0D0D0D"/>
                <w:sz w:val="24"/>
                <w:szCs w:val="24"/>
                <w:lang w:val="x-none" w:eastAsia="x-none"/>
              </w:rPr>
              <w:t xml:space="preserve"> </w:t>
            </w:r>
            <w:r w:rsidRPr="0056568A">
              <w:rPr>
                <w:rFonts w:ascii="Times New Roman" w:hAnsi="Times New Roman"/>
                <w:color w:val="0D0D0D"/>
                <w:sz w:val="24"/>
                <w:szCs w:val="24"/>
                <w:lang w:val="en-US" w:eastAsia="x-none"/>
              </w:rPr>
              <w:t>in</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the</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United</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Kingdom</w:t>
            </w:r>
            <w:r w:rsidRPr="0056568A">
              <w:rPr>
                <w:rFonts w:ascii="Times New Roman" w:hAnsi="Times New Roman"/>
                <w:color w:val="0D0D0D"/>
                <w:sz w:val="24"/>
                <w:szCs w:val="24"/>
                <w:lang w:val="x-none" w:eastAsia="x-none"/>
              </w:rPr>
              <w:t>»</w:t>
            </w:r>
          </w:p>
        </w:tc>
        <w:tc>
          <w:tcPr>
            <w:tcW w:w="594" w:type="pct"/>
            <w:tcBorders>
              <w:top w:val="single" w:sz="4" w:space="0" w:color="000000"/>
              <w:left w:val="single" w:sz="4" w:space="0" w:color="000000"/>
              <w:bottom w:val="single" w:sz="4" w:space="0" w:color="000000"/>
              <w:right w:val="single" w:sz="4" w:space="0" w:color="000000"/>
            </w:tcBorders>
          </w:tcPr>
          <w:p w14:paraId="28D89DC0"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9288779"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6EF51E5F"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14E92C2"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6E6104ED"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lang w:val="en-US"/>
              </w:rPr>
            </w:pPr>
            <w:r w:rsidRPr="0056568A">
              <w:rPr>
                <w:rFonts w:ascii="Times New Roman" w:hAnsi="Times New Roman"/>
                <w:color w:val="0D0D0D"/>
                <w:sz w:val="24"/>
                <w:szCs w:val="24"/>
                <w:lang w:val="x-none" w:eastAsia="x-none"/>
              </w:rPr>
              <w:t>Практическое занятие 1</w:t>
            </w:r>
            <w:r w:rsidRPr="0056568A">
              <w:rPr>
                <w:rFonts w:ascii="Times New Roman" w:hAnsi="Times New Roman"/>
                <w:color w:val="0D0D0D"/>
                <w:sz w:val="24"/>
                <w:szCs w:val="24"/>
                <w:lang w:eastAsia="x-none"/>
              </w:rPr>
              <w:t>3</w:t>
            </w:r>
            <w:r w:rsidRPr="0056568A">
              <w:rPr>
                <w:rFonts w:ascii="Times New Roman" w:hAnsi="Times New Roman"/>
                <w:color w:val="0D0D0D"/>
                <w:sz w:val="24"/>
                <w:szCs w:val="24"/>
                <w:lang w:val="x-none" w:eastAsia="x-none"/>
              </w:rPr>
              <w:t>. Поисковое</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val="x-none" w:eastAsia="x-none"/>
              </w:rPr>
              <w:t>чтение</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val="x-none" w:eastAsia="x-none"/>
              </w:rPr>
              <w:t>текст</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val="en-US" w:eastAsia="x-none"/>
              </w:rPr>
              <w:t>Education</w:t>
            </w:r>
            <w:r w:rsidRPr="0056568A">
              <w:rPr>
                <w:rFonts w:ascii="Times New Roman" w:hAnsi="Times New Roman"/>
                <w:color w:val="0D0D0D"/>
                <w:sz w:val="24"/>
                <w:szCs w:val="24"/>
                <w:lang w:val="x-none" w:eastAsia="x-none"/>
              </w:rPr>
              <w:t xml:space="preserve"> </w:t>
            </w:r>
            <w:r w:rsidRPr="0056568A">
              <w:rPr>
                <w:rFonts w:ascii="Times New Roman" w:hAnsi="Times New Roman"/>
                <w:color w:val="0D0D0D"/>
                <w:sz w:val="24"/>
                <w:szCs w:val="24"/>
                <w:lang w:val="en-US" w:eastAsia="x-none"/>
              </w:rPr>
              <w:t>in the United States of America</w:t>
            </w:r>
            <w:r w:rsidRPr="0056568A">
              <w:rPr>
                <w:rFonts w:ascii="Times New Roman" w:hAnsi="Times New Roman"/>
                <w:color w:val="0D0D0D"/>
                <w:sz w:val="24"/>
                <w:szCs w:val="24"/>
                <w:lang w:val="x-none" w:eastAsia="x-none"/>
              </w:rPr>
              <w:t>»</w:t>
            </w:r>
          </w:p>
        </w:tc>
        <w:tc>
          <w:tcPr>
            <w:tcW w:w="594" w:type="pct"/>
            <w:tcBorders>
              <w:top w:val="single" w:sz="4" w:space="0" w:color="000000"/>
              <w:left w:val="single" w:sz="4" w:space="0" w:color="000000"/>
              <w:bottom w:val="single" w:sz="4" w:space="0" w:color="000000"/>
              <w:right w:val="single" w:sz="4" w:space="0" w:color="000000"/>
            </w:tcBorders>
          </w:tcPr>
          <w:p w14:paraId="1B06DA08"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70E727F7"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A8DE8B3"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C9B153A"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748A2F8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color w:val="0D0D0D"/>
                <w:sz w:val="24"/>
                <w:szCs w:val="24"/>
                <w:lang w:val="x-none" w:eastAsia="x-none"/>
              </w:rPr>
              <w:t>Практическое занятие 1</w:t>
            </w:r>
            <w:r w:rsidRPr="0056568A">
              <w:rPr>
                <w:rFonts w:ascii="Times New Roman" w:hAnsi="Times New Roman"/>
                <w:color w:val="0D0D0D"/>
                <w:sz w:val="24"/>
                <w:szCs w:val="24"/>
                <w:lang w:eastAsia="x-none"/>
              </w:rPr>
              <w:t>4</w:t>
            </w:r>
            <w:r w:rsidRPr="0056568A">
              <w:rPr>
                <w:rFonts w:ascii="Times New Roman" w:hAnsi="Times New Roman"/>
                <w:color w:val="0D0D0D"/>
                <w:sz w:val="24"/>
                <w:szCs w:val="24"/>
                <w:lang w:val="x-none" w:eastAsia="x-none"/>
              </w:rPr>
              <w:t>.</w:t>
            </w:r>
            <w:r w:rsidRPr="0056568A">
              <w:rPr>
                <w:rFonts w:ascii="Times New Roman" w:hAnsi="Times New Roman"/>
                <w:color w:val="0D0D0D"/>
                <w:sz w:val="24"/>
                <w:szCs w:val="24"/>
                <w:lang w:eastAsia="x-none"/>
              </w:rPr>
              <w:t xml:space="preserve"> Известные колледжи страны/стран изучаемого языка</w:t>
            </w:r>
          </w:p>
        </w:tc>
        <w:tc>
          <w:tcPr>
            <w:tcW w:w="594" w:type="pct"/>
            <w:tcBorders>
              <w:top w:val="single" w:sz="4" w:space="0" w:color="000000"/>
              <w:left w:val="single" w:sz="4" w:space="0" w:color="000000"/>
              <w:bottom w:val="single" w:sz="4" w:space="0" w:color="000000"/>
              <w:right w:val="single" w:sz="4" w:space="0" w:color="000000"/>
            </w:tcBorders>
          </w:tcPr>
          <w:p w14:paraId="744D551B"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55C6E6B7"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18F8D38C"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124FC49"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hideMark/>
          </w:tcPr>
          <w:p w14:paraId="42EF4D84" w14:textId="77777777" w:rsidR="0056568A" w:rsidRPr="0056568A" w:rsidRDefault="0056568A" w:rsidP="0056568A">
            <w:pPr>
              <w:shd w:val="clear" w:color="auto" w:fill="FFFFFF"/>
              <w:spacing w:after="0" w:line="240" w:lineRule="auto"/>
              <w:contextualSpacing/>
              <w:jc w:val="both"/>
              <w:rPr>
                <w:rFonts w:ascii="Times New Roman" w:hAnsi="Times New Roman"/>
                <w:color w:val="0D0D0D"/>
                <w:sz w:val="24"/>
                <w:szCs w:val="24"/>
                <w:lang w:eastAsia="x-none"/>
              </w:rPr>
            </w:pPr>
            <w:r w:rsidRPr="0056568A">
              <w:rPr>
                <w:rFonts w:ascii="Times New Roman" w:hAnsi="Times New Roman"/>
                <w:color w:val="0D0D0D"/>
                <w:sz w:val="24"/>
                <w:szCs w:val="24"/>
                <w:lang w:val="x-none" w:eastAsia="x-none"/>
              </w:rPr>
              <w:t xml:space="preserve">Практическое занятие 15. </w:t>
            </w:r>
            <w:r w:rsidRPr="0056568A">
              <w:rPr>
                <w:rFonts w:ascii="Times New Roman" w:hAnsi="Times New Roman"/>
                <w:color w:val="0D0D0D"/>
                <w:sz w:val="24"/>
                <w:szCs w:val="24"/>
                <w:lang w:eastAsia="x-none"/>
              </w:rPr>
              <w:t xml:space="preserve">Рейтинг самых престижных вузов мира </w:t>
            </w:r>
          </w:p>
        </w:tc>
        <w:tc>
          <w:tcPr>
            <w:tcW w:w="594" w:type="pct"/>
            <w:tcBorders>
              <w:top w:val="single" w:sz="4" w:space="0" w:color="000000"/>
              <w:left w:val="single" w:sz="4" w:space="0" w:color="000000"/>
              <w:bottom w:val="single" w:sz="4" w:space="0" w:color="000000"/>
              <w:right w:val="single" w:sz="4" w:space="0" w:color="000000"/>
            </w:tcBorders>
          </w:tcPr>
          <w:p w14:paraId="717DA85A" w14:textId="77777777" w:rsidR="0056568A" w:rsidRPr="0056568A"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7CB07802"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359EE26B"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CD86E37"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vAlign w:val="bottom"/>
            <w:hideMark/>
          </w:tcPr>
          <w:p w14:paraId="3608EAFB"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color w:val="0D0D0D"/>
                <w:sz w:val="24"/>
                <w:szCs w:val="24"/>
                <w:lang w:val="x-none" w:eastAsia="x-none"/>
              </w:rPr>
              <w:t>Практическое занятие 1</w:t>
            </w:r>
            <w:r w:rsidRPr="0056568A">
              <w:rPr>
                <w:rFonts w:ascii="Times New Roman" w:hAnsi="Times New Roman"/>
                <w:color w:val="0D0D0D"/>
                <w:sz w:val="24"/>
                <w:szCs w:val="24"/>
                <w:lang w:eastAsia="x-none"/>
              </w:rPr>
              <w:t>6</w:t>
            </w:r>
            <w:r w:rsidRPr="0056568A">
              <w:rPr>
                <w:rFonts w:ascii="Times New Roman" w:hAnsi="Times New Roman"/>
                <w:color w:val="0D0D0D"/>
                <w:sz w:val="24"/>
                <w:szCs w:val="24"/>
                <w:lang w:val="x-none" w:eastAsia="x-none"/>
              </w:rPr>
              <w:t>. Составление аннотации текста профессиональной направленности</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Education</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for</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different</w:t>
            </w:r>
            <w:r w:rsidRPr="0056568A">
              <w:rPr>
                <w:rFonts w:ascii="Times New Roman" w:hAnsi="Times New Roman"/>
                <w:color w:val="0D0D0D"/>
                <w:sz w:val="24"/>
                <w:szCs w:val="24"/>
                <w:lang w:eastAsia="x-none"/>
              </w:rPr>
              <w:t xml:space="preserve"> </w:t>
            </w:r>
            <w:r w:rsidRPr="0056568A">
              <w:rPr>
                <w:rFonts w:ascii="Times New Roman" w:hAnsi="Times New Roman"/>
                <w:color w:val="0D0D0D"/>
                <w:sz w:val="24"/>
                <w:szCs w:val="24"/>
                <w:lang w:val="en-US" w:eastAsia="x-none"/>
              </w:rPr>
              <w:t>children</w:t>
            </w:r>
            <w:r w:rsidRPr="0056568A">
              <w:rPr>
                <w:rFonts w:ascii="Times New Roman" w:hAnsi="Times New Roman"/>
                <w:color w:val="0D0D0D"/>
                <w:sz w:val="24"/>
                <w:szCs w:val="24"/>
                <w:lang w:eastAsia="x-none"/>
              </w:rPr>
              <w:t>»</w:t>
            </w:r>
          </w:p>
        </w:tc>
        <w:tc>
          <w:tcPr>
            <w:tcW w:w="594" w:type="pct"/>
            <w:tcBorders>
              <w:top w:val="single" w:sz="4" w:space="0" w:color="000000"/>
              <w:left w:val="single" w:sz="4" w:space="0" w:color="000000"/>
              <w:bottom w:val="single" w:sz="4" w:space="0" w:color="000000"/>
              <w:right w:val="single" w:sz="4" w:space="0" w:color="000000"/>
            </w:tcBorders>
          </w:tcPr>
          <w:p w14:paraId="0F2B5F1A" w14:textId="77777777" w:rsidR="0056568A" w:rsidRPr="0056568A"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DEC199A"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08AA3D8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B60E290"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vAlign w:val="bottom"/>
            <w:hideMark/>
          </w:tcPr>
          <w:p w14:paraId="3EE070ED" w14:textId="77777777" w:rsidR="0056568A" w:rsidRPr="0056568A" w:rsidRDefault="0056568A" w:rsidP="0056568A">
            <w:pPr>
              <w:shd w:val="clear" w:color="auto" w:fill="FFFFFF"/>
              <w:spacing w:after="0" w:line="240" w:lineRule="auto"/>
              <w:jc w:val="both"/>
              <w:rPr>
                <w:rFonts w:ascii="Times New Roman" w:hAnsi="Times New Roman"/>
                <w:color w:val="0D0D0D"/>
                <w:sz w:val="24"/>
                <w:szCs w:val="24"/>
                <w:lang w:eastAsia="x-none"/>
              </w:rPr>
            </w:pPr>
            <w:r w:rsidRPr="0056568A">
              <w:rPr>
                <w:rFonts w:ascii="Times New Roman" w:hAnsi="Times New Roman"/>
                <w:color w:val="0D0D0D"/>
                <w:sz w:val="24"/>
                <w:szCs w:val="24"/>
                <w:lang w:eastAsia="x-none"/>
              </w:rPr>
              <w:t xml:space="preserve">Практическое занятие 17. Сравнительная характеристика систем образования в России и в стране/странах изучаемого языка. Кластер </w:t>
            </w:r>
          </w:p>
        </w:tc>
        <w:tc>
          <w:tcPr>
            <w:tcW w:w="594" w:type="pct"/>
            <w:tcBorders>
              <w:top w:val="single" w:sz="4" w:space="0" w:color="000000"/>
              <w:left w:val="single" w:sz="4" w:space="0" w:color="000000"/>
              <w:bottom w:val="single" w:sz="4" w:space="0" w:color="000000"/>
              <w:right w:val="single" w:sz="4" w:space="0" w:color="000000"/>
            </w:tcBorders>
          </w:tcPr>
          <w:p w14:paraId="4358F9EE"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47790464"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7A32079F" w14:textId="77777777" w:rsidTr="0056568A">
        <w:trPr>
          <w:trHeight w:val="161"/>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6065B27"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000000"/>
              <w:left w:val="single" w:sz="4" w:space="0" w:color="000000"/>
              <w:bottom w:val="single" w:sz="4" w:space="0" w:color="000000"/>
              <w:right w:val="single" w:sz="4" w:space="0" w:color="000000"/>
            </w:tcBorders>
            <w:vAlign w:val="bottom"/>
            <w:hideMark/>
          </w:tcPr>
          <w:p w14:paraId="3CE3A01D" w14:textId="77777777" w:rsidR="0056568A" w:rsidRPr="0056568A" w:rsidRDefault="0056568A" w:rsidP="0056568A">
            <w:pPr>
              <w:shd w:val="clear" w:color="auto" w:fill="FFFFFF"/>
              <w:spacing w:after="0" w:line="240" w:lineRule="auto"/>
              <w:jc w:val="both"/>
              <w:rPr>
                <w:rFonts w:ascii="Times New Roman" w:hAnsi="Times New Roman"/>
                <w:color w:val="0D0D0D"/>
                <w:sz w:val="24"/>
                <w:szCs w:val="24"/>
                <w:lang w:val="en-US" w:eastAsia="x-none"/>
              </w:rPr>
            </w:pPr>
            <w:r w:rsidRPr="0056568A">
              <w:rPr>
                <w:rFonts w:ascii="Times New Roman" w:hAnsi="Times New Roman"/>
                <w:color w:val="0D0D0D"/>
                <w:sz w:val="24"/>
                <w:szCs w:val="24"/>
                <w:lang w:eastAsia="x-none"/>
              </w:rPr>
              <w:t>Практическое</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eastAsia="x-none"/>
              </w:rPr>
              <w:t>занятие</w:t>
            </w:r>
            <w:r w:rsidRPr="0056568A">
              <w:rPr>
                <w:rFonts w:ascii="Times New Roman" w:hAnsi="Times New Roman"/>
                <w:color w:val="0D0D0D"/>
                <w:sz w:val="24"/>
                <w:szCs w:val="24"/>
                <w:lang w:val="en-US" w:eastAsia="x-none"/>
              </w:rPr>
              <w:t xml:space="preserve"> 18. </w:t>
            </w:r>
            <w:r w:rsidRPr="0056568A">
              <w:rPr>
                <w:rFonts w:ascii="Times New Roman" w:hAnsi="Times New Roman"/>
                <w:color w:val="0D0D0D"/>
                <w:sz w:val="24"/>
                <w:szCs w:val="24"/>
                <w:lang w:eastAsia="x-none"/>
              </w:rPr>
              <w:t>Изучающее</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eastAsia="x-none"/>
              </w:rPr>
              <w:t>чтение</w:t>
            </w:r>
            <w:r w:rsidRPr="0056568A">
              <w:rPr>
                <w:rFonts w:ascii="Times New Roman" w:hAnsi="Times New Roman"/>
                <w:color w:val="0D0D0D"/>
                <w:sz w:val="24"/>
                <w:szCs w:val="24"/>
                <w:lang w:val="en-US" w:eastAsia="x-none"/>
              </w:rPr>
              <w:t xml:space="preserve">: </w:t>
            </w:r>
            <w:r w:rsidRPr="0056568A">
              <w:rPr>
                <w:rFonts w:ascii="Times New Roman" w:hAnsi="Times New Roman"/>
                <w:color w:val="0D0D0D"/>
                <w:sz w:val="24"/>
                <w:szCs w:val="24"/>
                <w:lang w:eastAsia="x-none"/>
              </w:rPr>
              <w:t>текст</w:t>
            </w:r>
            <w:r w:rsidRPr="0056568A">
              <w:rPr>
                <w:rFonts w:ascii="Times New Roman" w:hAnsi="Times New Roman"/>
                <w:color w:val="0D0D0D"/>
                <w:sz w:val="24"/>
                <w:szCs w:val="24"/>
                <w:lang w:val="en-US" w:eastAsia="x-none"/>
              </w:rPr>
              <w:t xml:space="preserve">  «The Convention on the Rights of the Children»</w:t>
            </w:r>
          </w:p>
        </w:tc>
        <w:tc>
          <w:tcPr>
            <w:tcW w:w="594" w:type="pct"/>
            <w:tcBorders>
              <w:top w:val="single" w:sz="4" w:space="0" w:color="000000"/>
              <w:left w:val="single" w:sz="4" w:space="0" w:color="000000"/>
              <w:bottom w:val="single" w:sz="4" w:space="0" w:color="000000"/>
              <w:right w:val="single" w:sz="4" w:space="0" w:color="000000"/>
            </w:tcBorders>
          </w:tcPr>
          <w:p w14:paraId="0382542D"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39E3FB72" w14:textId="77777777" w:rsidR="0056568A" w:rsidRPr="00EA4778" w:rsidRDefault="0056568A" w:rsidP="0056568A">
            <w:pPr>
              <w:spacing w:after="0" w:line="240" w:lineRule="auto"/>
              <w:rPr>
                <w:rFonts w:ascii="Times New Roman" w:hAnsi="Times New Roman"/>
                <w:color w:val="0D0D0D"/>
                <w:sz w:val="24"/>
                <w:szCs w:val="24"/>
              </w:rPr>
            </w:pPr>
          </w:p>
        </w:tc>
      </w:tr>
      <w:tr w:rsidR="0024712F" w:rsidRPr="00EA4778" w14:paraId="3C4FF733" w14:textId="77777777" w:rsidTr="0056568A">
        <w:trPr>
          <w:trHeight w:val="70"/>
        </w:trPr>
        <w:tc>
          <w:tcPr>
            <w:tcW w:w="3622" w:type="pct"/>
            <w:gridSpan w:val="3"/>
            <w:tcBorders>
              <w:top w:val="single" w:sz="4" w:space="0" w:color="000000"/>
              <w:left w:val="single" w:sz="4" w:space="0" w:color="000000"/>
              <w:bottom w:val="single" w:sz="4" w:space="0" w:color="000000"/>
              <w:right w:val="single" w:sz="4" w:space="0" w:color="000000"/>
            </w:tcBorders>
            <w:hideMark/>
          </w:tcPr>
          <w:p w14:paraId="6C5B5C57" w14:textId="77777777" w:rsidR="0024712F" w:rsidRPr="00EA4778" w:rsidRDefault="0024712F" w:rsidP="0024712F">
            <w:pPr>
              <w:shd w:val="clear" w:color="auto" w:fill="FFFFFF"/>
              <w:spacing w:after="0" w:line="240" w:lineRule="auto"/>
              <w:jc w:val="both"/>
              <w:rPr>
                <w:rFonts w:ascii="Times New Roman" w:hAnsi="Times New Roman"/>
                <w:b/>
                <w:bCs/>
                <w:color w:val="0D0D0D"/>
                <w:sz w:val="24"/>
                <w:szCs w:val="24"/>
              </w:rPr>
            </w:pPr>
            <w:r w:rsidRPr="00EA4778">
              <w:rPr>
                <w:rFonts w:ascii="Times New Roman" w:hAnsi="Times New Roman"/>
                <w:b/>
                <w:bCs/>
                <w:color w:val="0D0D0D"/>
                <w:sz w:val="24"/>
                <w:szCs w:val="24"/>
              </w:rPr>
              <w:t xml:space="preserve">Раздел 2. Профессиональная деятельность специалиста </w:t>
            </w:r>
          </w:p>
        </w:tc>
        <w:tc>
          <w:tcPr>
            <w:tcW w:w="594" w:type="pct"/>
            <w:tcBorders>
              <w:top w:val="single" w:sz="4" w:space="0" w:color="000000"/>
              <w:left w:val="single" w:sz="4" w:space="0" w:color="000000"/>
              <w:bottom w:val="single" w:sz="4" w:space="0" w:color="000000"/>
              <w:right w:val="single" w:sz="4" w:space="0" w:color="000000"/>
            </w:tcBorders>
          </w:tcPr>
          <w:p w14:paraId="07F25FEF"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tcBorders>
              <w:top w:val="single" w:sz="4" w:space="0" w:color="000000"/>
              <w:left w:val="single" w:sz="4" w:space="0" w:color="000000"/>
              <w:bottom w:val="single" w:sz="4" w:space="0" w:color="000000"/>
              <w:right w:val="single" w:sz="4" w:space="0" w:color="000000"/>
            </w:tcBorders>
          </w:tcPr>
          <w:p w14:paraId="7856FDB5" w14:textId="77777777" w:rsidR="0024712F" w:rsidRPr="00EA4778" w:rsidRDefault="0024712F" w:rsidP="0024712F">
            <w:pPr>
              <w:shd w:val="clear" w:color="auto" w:fill="FFFFFF"/>
              <w:spacing w:after="0"/>
              <w:rPr>
                <w:rFonts w:ascii="Times New Roman" w:hAnsi="Times New Roman"/>
                <w:color w:val="0D0D0D"/>
                <w:sz w:val="24"/>
                <w:szCs w:val="24"/>
              </w:rPr>
            </w:pPr>
          </w:p>
        </w:tc>
      </w:tr>
      <w:tr w:rsidR="0024712F" w:rsidRPr="00EA4778" w14:paraId="6ADE1670" w14:textId="77777777" w:rsidTr="0056568A">
        <w:trPr>
          <w:trHeight w:val="20"/>
        </w:trPr>
        <w:tc>
          <w:tcPr>
            <w:tcW w:w="787" w:type="pct"/>
            <w:gridSpan w:val="2"/>
            <w:vMerge w:val="restart"/>
            <w:tcBorders>
              <w:top w:val="single" w:sz="4" w:space="0" w:color="000000"/>
              <w:left w:val="single" w:sz="4" w:space="0" w:color="000000"/>
              <w:bottom w:val="single" w:sz="4" w:space="0" w:color="000000"/>
              <w:right w:val="single" w:sz="4" w:space="0" w:color="000000"/>
            </w:tcBorders>
            <w:hideMark/>
          </w:tcPr>
          <w:p w14:paraId="62CB2F79"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Тема 1. Профессиональное </w:t>
            </w:r>
          </w:p>
          <w:p w14:paraId="27E92DE5"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образование</w:t>
            </w:r>
          </w:p>
        </w:tc>
        <w:tc>
          <w:tcPr>
            <w:tcW w:w="2835" w:type="pct"/>
            <w:tcBorders>
              <w:top w:val="single" w:sz="4" w:space="0" w:color="auto"/>
              <w:left w:val="single" w:sz="4" w:space="0" w:color="000000"/>
              <w:bottom w:val="single" w:sz="4" w:space="0" w:color="000000"/>
              <w:right w:val="single" w:sz="4" w:space="0" w:color="000000"/>
            </w:tcBorders>
            <w:hideMark/>
          </w:tcPr>
          <w:p w14:paraId="3792641D"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sz w:val="24"/>
                <w:szCs w:val="24"/>
              </w:rPr>
              <w:t>Содержание учебного материала</w:t>
            </w:r>
          </w:p>
        </w:tc>
        <w:tc>
          <w:tcPr>
            <w:tcW w:w="594" w:type="pct"/>
            <w:tcBorders>
              <w:top w:val="single" w:sz="4" w:space="0" w:color="auto"/>
              <w:left w:val="single" w:sz="4" w:space="0" w:color="000000"/>
              <w:bottom w:val="single" w:sz="4" w:space="0" w:color="000000"/>
              <w:right w:val="single" w:sz="4" w:space="0" w:color="000000"/>
            </w:tcBorders>
            <w:vAlign w:val="center"/>
          </w:tcPr>
          <w:p w14:paraId="06176FAD"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000000"/>
              <w:right w:val="single" w:sz="4" w:space="0" w:color="000000"/>
            </w:tcBorders>
          </w:tcPr>
          <w:p w14:paraId="4C23E9BB"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p w14:paraId="18CA9961"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2F6AEE0A"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343ABA45" w14:textId="77777777" w:rsidR="0024712F" w:rsidRPr="00EA4778" w:rsidRDefault="0024712F" w:rsidP="0024712F">
            <w:pPr>
              <w:shd w:val="clear" w:color="auto" w:fill="FFFFFF"/>
              <w:spacing w:after="0" w:line="240" w:lineRule="auto"/>
              <w:rPr>
                <w:rFonts w:ascii="Times New Roman" w:hAnsi="Times New Roman"/>
                <w:color w:val="0D0D0D"/>
                <w:sz w:val="24"/>
                <w:szCs w:val="24"/>
              </w:rPr>
            </w:pPr>
          </w:p>
          <w:p w14:paraId="4C08AB3A" w14:textId="77777777" w:rsidR="0024712F" w:rsidRPr="00EA4778" w:rsidRDefault="0024712F" w:rsidP="0024712F">
            <w:pPr>
              <w:spacing w:after="0"/>
              <w:rPr>
                <w:rFonts w:ascii="Times New Roman" w:hAnsi="Times New Roman"/>
                <w:color w:val="0D0D0D"/>
                <w:sz w:val="24"/>
                <w:szCs w:val="24"/>
              </w:rPr>
            </w:pPr>
          </w:p>
          <w:p w14:paraId="039DB8D3" w14:textId="77777777" w:rsidR="0024712F" w:rsidRPr="00EA4778" w:rsidRDefault="0024712F" w:rsidP="0024712F">
            <w:pPr>
              <w:spacing w:after="0"/>
              <w:rPr>
                <w:rFonts w:ascii="Times New Roman" w:hAnsi="Times New Roman"/>
                <w:color w:val="0D0D0D"/>
                <w:sz w:val="24"/>
                <w:szCs w:val="24"/>
              </w:rPr>
            </w:pPr>
          </w:p>
          <w:p w14:paraId="54C82794" w14:textId="77777777" w:rsidR="0024712F" w:rsidRPr="00EA4778" w:rsidRDefault="0024712F" w:rsidP="0024712F">
            <w:pPr>
              <w:spacing w:after="0"/>
              <w:rPr>
                <w:rFonts w:ascii="Times New Roman" w:hAnsi="Times New Roman"/>
                <w:color w:val="0D0D0D"/>
                <w:sz w:val="24"/>
                <w:szCs w:val="24"/>
              </w:rPr>
            </w:pPr>
          </w:p>
          <w:p w14:paraId="1DA34A0F" w14:textId="77777777" w:rsidR="0024712F" w:rsidRPr="00EA4778" w:rsidRDefault="0024712F" w:rsidP="0024712F">
            <w:pPr>
              <w:spacing w:after="0"/>
              <w:rPr>
                <w:rFonts w:ascii="Times New Roman" w:hAnsi="Times New Roman"/>
                <w:color w:val="0D0D0D"/>
                <w:sz w:val="24"/>
                <w:szCs w:val="24"/>
              </w:rPr>
            </w:pPr>
          </w:p>
          <w:p w14:paraId="1C5CED81" w14:textId="77777777" w:rsidR="0024712F" w:rsidRPr="00EA4778" w:rsidRDefault="0024712F" w:rsidP="0024712F">
            <w:pPr>
              <w:spacing w:after="0"/>
              <w:rPr>
                <w:rFonts w:ascii="Times New Roman" w:hAnsi="Times New Roman"/>
                <w:color w:val="0D0D0D"/>
                <w:sz w:val="24"/>
                <w:szCs w:val="24"/>
              </w:rPr>
            </w:pPr>
          </w:p>
          <w:p w14:paraId="34102F5A" w14:textId="77777777" w:rsidR="0024712F" w:rsidRPr="00EA4778" w:rsidRDefault="0024712F" w:rsidP="0024712F">
            <w:pPr>
              <w:spacing w:after="0"/>
              <w:rPr>
                <w:rFonts w:ascii="Times New Roman" w:hAnsi="Times New Roman"/>
                <w:color w:val="0D0D0D"/>
                <w:sz w:val="24"/>
                <w:szCs w:val="24"/>
              </w:rPr>
            </w:pPr>
          </w:p>
          <w:p w14:paraId="6BF56017" w14:textId="77777777" w:rsidR="0024712F" w:rsidRPr="00EA4778" w:rsidRDefault="0024712F" w:rsidP="0024712F">
            <w:pPr>
              <w:spacing w:after="0"/>
              <w:rPr>
                <w:rFonts w:ascii="Times New Roman" w:hAnsi="Times New Roman"/>
                <w:color w:val="0D0D0D"/>
                <w:sz w:val="24"/>
                <w:szCs w:val="24"/>
              </w:rPr>
            </w:pPr>
          </w:p>
          <w:p w14:paraId="3F744EBD" w14:textId="77777777" w:rsidR="0024712F" w:rsidRPr="00EA4778" w:rsidRDefault="0024712F" w:rsidP="0024712F">
            <w:pPr>
              <w:spacing w:after="0"/>
              <w:rPr>
                <w:rFonts w:ascii="Times New Roman" w:hAnsi="Times New Roman"/>
                <w:color w:val="0D0D0D"/>
                <w:sz w:val="24"/>
                <w:szCs w:val="24"/>
              </w:rPr>
            </w:pPr>
          </w:p>
          <w:p w14:paraId="6BFD7037" w14:textId="77777777" w:rsidR="0024712F" w:rsidRPr="00EA4778" w:rsidRDefault="0024712F" w:rsidP="0024712F">
            <w:pPr>
              <w:spacing w:after="0"/>
              <w:rPr>
                <w:rFonts w:ascii="Times New Roman" w:hAnsi="Times New Roman"/>
                <w:color w:val="0D0D0D"/>
                <w:sz w:val="24"/>
                <w:szCs w:val="24"/>
              </w:rPr>
            </w:pPr>
          </w:p>
          <w:p w14:paraId="74C6D9B9" w14:textId="77777777" w:rsidR="0024712F" w:rsidRPr="00EA4778" w:rsidRDefault="0024712F" w:rsidP="0024712F">
            <w:pPr>
              <w:spacing w:after="0"/>
              <w:rPr>
                <w:rFonts w:ascii="Times New Roman" w:hAnsi="Times New Roman"/>
                <w:color w:val="0D0D0D"/>
                <w:sz w:val="24"/>
                <w:szCs w:val="24"/>
              </w:rPr>
            </w:pPr>
          </w:p>
          <w:p w14:paraId="0B9B9635" w14:textId="77777777" w:rsidR="0024712F" w:rsidRPr="00EA4778" w:rsidRDefault="0024712F" w:rsidP="0024712F">
            <w:pPr>
              <w:spacing w:after="0"/>
              <w:rPr>
                <w:rFonts w:ascii="Times New Roman" w:hAnsi="Times New Roman"/>
                <w:color w:val="0D0D0D"/>
                <w:sz w:val="24"/>
                <w:szCs w:val="24"/>
              </w:rPr>
            </w:pPr>
          </w:p>
        </w:tc>
      </w:tr>
      <w:tr w:rsidR="0024712F" w:rsidRPr="00EA4778" w14:paraId="29B333E0"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50FC6D0"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294B0AC8"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auto"/>
              <w:left w:val="single" w:sz="4" w:space="0" w:color="000000"/>
              <w:bottom w:val="single" w:sz="4" w:space="0" w:color="000000"/>
              <w:right w:val="single" w:sz="4" w:space="0" w:color="000000"/>
            </w:tcBorders>
            <w:vAlign w:val="center"/>
          </w:tcPr>
          <w:p w14:paraId="3EE95FBE" w14:textId="77777777" w:rsidR="0024712F" w:rsidRPr="00EA4778" w:rsidRDefault="0024712F" w:rsidP="0024712F">
            <w:pPr>
              <w:shd w:val="clear" w:color="auto" w:fill="FFFFFF"/>
              <w:suppressAutoHyphens/>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A0AC1A2"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6C96B0FE"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AD9F1EA"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76227A2B"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19. Монологическое высказывание на тему «Моя будущая профессия»</w:t>
            </w:r>
          </w:p>
        </w:tc>
        <w:tc>
          <w:tcPr>
            <w:tcW w:w="594" w:type="pct"/>
            <w:tcBorders>
              <w:top w:val="single" w:sz="4" w:space="0" w:color="auto"/>
              <w:left w:val="single" w:sz="4" w:space="0" w:color="000000"/>
              <w:bottom w:val="single" w:sz="4" w:space="0" w:color="000000"/>
              <w:right w:val="single" w:sz="4" w:space="0" w:color="000000"/>
            </w:tcBorders>
            <w:vAlign w:val="center"/>
          </w:tcPr>
          <w:p w14:paraId="23B5AD7F" w14:textId="77777777" w:rsidR="0024712F" w:rsidRPr="00EA4778"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BCDADF1"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202F89E1"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C10F42F"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6174AF46"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20. Портрет современного учителя начальных классов</w:t>
            </w:r>
          </w:p>
        </w:tc>
        <w:tc>
          <w:tcPr>
            <w:tcW w:w="594" w:type="pct"/>
            <w:tcBorders>
              <w:top w:val="single" w:sz="4" w:space="0" w:color="auto"/>
              <w:left w:val="single" w:sz="4" w:space="0" w:color="000000"/>
              <w:bottom w:val="single" w:sz="4" w:space="0" w:color="000000"/>
              <w:right w:val="single" w:sz="4" w:space="0" w:color="000000"/>
            </w:tcBorders>
            <w:vAlign w:val="center"/>
          </w:tcPr>
          <w:p w14:paraId="5475088A" w14:textId="77777777" w:rsidR="0024712F" w:rsidRPr="00EA4778"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8D5767E"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001554D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AC948DD"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76FD351A"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21. День в современной начальной школе. Новые виды оборудования. Работа с англоязычной терминологией</w:t>
            </w:r>
          </w:p>
        </w:tc>
        <w:tc>
          <w:tcPr>
            <w:tcW w:w="594" w:type="pct"/>
            <w:tcBorders>
              <w:top w:val="single" w:sz="4" w:space="0" w:color="auto"/>
              <w:left w:val="single" w:sz="4" w:space="0" w:color="000000"/>
              <w:bottom w:val="single" w:sz="4" w:space="0" w:color="000000"/>
              <w:right w:val="single" w:sz="4" w:space="0" w:color="000000"/>
            </w:tcBorders>
            <w:vAlign w:val="center"/>
          </w:tcPr>
          <w:p w14:paraId="6AEB1915" w14:textId="77777777" w:rsidR="0024712F" w:rsidRPr="00EA4778"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582E3789"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2BB15B42"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D63ABCB"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03C26ABC"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22. Работа со статьей профессиональной направленности. Аннотация </w:t>
            </w:r>
          </w:p>
        </w:tc>
        <w:tc>
          <w:tcPr>
            <w:tcW w:w="594" w:type="pct"/>
            <w:tcBorders>
              <w:top w:val="single" w:sz="4" w:space="0" w:color="auto"/>
              <w:left w:val="single" w:sz="4" w:space="0" w:color="000000"/>
              <w:bottom w:val="single" w:sz="4" w:space="0" w:color="000000"/>
              <w:right w:val="single" w:sz="4" w:space="0" w:color="000000"/>
            </w:tcBorders>
            <w:vAlign w:val="center"/>
          </w:tcPr>
          <w:p w14:paraId="54856332" w14:textId="77777777" w:rsidR="0024712F" w:rsidRPr="00EA4778"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C3B5826"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1D3A020F"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E06C852"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753FC75B"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23. Job interview</w:t>
            </w:r>
          </w:p>
        </w:tc>
        <w:tc>
          <w:tcPr>
            <w:tcW w:w="594" w:type="pct"/>
            <w:tcBorders>
              <w:top w:val="single" w:sz="4" w:space="0" w:color="auto"/>
              <w:left w:val="single" w:sz="4" w:space="0" w:color="000000"/>
              <w:bottom w:val="single" w:sz="4" w:space="0" w:color="000000"/>
              <w:right w:val="single" w:sz="4" w:space="0" w:color="000000"/>
            </w:tcBorders>
            <w:vAlign w:val="center"/>
          </w:tcPr>
          <w:p w14:paraId="2ACFD889" w14:textId="77777777" w:rsidR="0024712F" w:rsidRPr="0056568A"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2B2B798"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4BDC709B"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56DCA00"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6FEB3697" w14:textId="77777777" w:rsidR="0024712F" w:rsidRPr="0056568A" w:rsidRDefault="0024712F" w:rsidP="0024712F">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24. Перевод профессионального текста. Инструкция к выполнению задания. Условия выполнения задания. Критерии оценивания</w:t>
            </w:r>
          </w:p>
        </w:tc>
        <w:tc>
          <w:tcPr>
            <w:tcW w:w="594" w:type="pct"/>
            <w:tcBorders>
              <w:top w:val="single" w:sz="4" w:space="0" w:color="auto"/>
              <w:left w:val="single" w:sz="4" w:space="0" w:color="000000"/>
              <w:bottom w:val="single" w:sz="4" w:space="0" w:color="000000"/>
              <w:right w:val="single" w:sz="4" w:space="0" w:color="000000"/>
            </w:tcBorders>
            <w:vAlign w:val="center"/>
          </w:tcPr>
          <w:p w14:paraId="2D9A41D5" w14:textId="77777777" w:rsidR="0024712F" w:rsidRPr="00EA4778" w:rsidRDefault="0056568A" w:rsidP="0024712F">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1DC4F57" w14:textId="77777777" w:rsidR="0024712F" w:rsidRPr="00EA4778" w:rsidRDefault="0024712F" w:rsidP="0024712F">
            <w:pPr>
              <w:spacing w:after="0" w:line="240" w:lineRule="auto"/>
              <w:rPr>
                <w:rFonts w:ascii="Times New Roman" w:hAnsi="Times New Roman"/>
                <w:color w:val="0D0D0D"/>
                <w:sz w:val="24"/>
                <w:szCs w:val="24"/>
              </w:rPr>
            </w:pPr>
          </w:p>
        </w:tc>
      </w:tr>
      <w:tr w:rsidR="0056568A" w:rsidRPr="00EA4778" w14:paraId="78D0F8F0"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2D8C665"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313FF399"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25. Техника работы со словарем. Особенности перевода аутентичного текста, содержащего профессиональную лексику. Выполнение тренировочных упражнений</w:t>
            </w:r>
          </w:p>
        </w:tc>
        <w:tc>
          <w:tcPr>
            <w:tcW w:w="594" w:type="pct"/>
            <w:tcBorders>
              <w:top w:val="single" w:sz="4" w:space="0" w:color="auto"/>
              <w:left w:val="single" w:sz="4" w:space="0" w:color="000000"/>
              <w:bottom w:val="single" w:sz="4" w:space="0" w:color="000000"/>
              <w:right w:val="single" w:sz="4" w:space="0" w:color="000000"/>
            </w:tcBorders>
            <w:vAlign w:val="center"/>
          </w:tcPr>
          <w:p w14:paraId="7D71056D"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73EA266C"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75100E9E"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3EB0B33"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6B19485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26. Ответ на вопросы к тексту - часть практического задания «Перевод профессионального текста». Выполнение тренировочных упражнений</w:t>
            </w:r>
          </w:p>
        </w:tc>
        <w:tc>
          <w:tcPr>
            <w:tcW w:w="594" w:type="pct"/>
            <w:tcBorders>
              <w:top w:val="single" w:sz="4" w:space="0" w:color="auto"/>
              <w:left w:val="single" w:sz="4" w:space="0" w:color="000000"/>
              <w:bottom w:val="single" w:sz="4" w:space="0" w:color="000000"/>
              <w:right w:val="single" w:sz="4" w:space="0" w:color="000000"/>
            </w:tcBorders>
            <w:vAlign w:val="center"/>
          </w:tcPr>
          <w:p w14:paraId="43F82C62"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2CB873E"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5B123430"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040DACFA"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1BB1A3C0"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27. Перевод аутентичного текста «</w:t>
            </w:r>
            <w:r w:rsidRPr="0056568A">
              <w:rPr>
                <w:rFonts w:ascii="Times New Roman" w:hAnsi="Times New Roman"/>
                <w:bCs/>
                <w:color w:val="0D0D0D"/>
                <w:sz w:val="24"/>
                <w:szCs w:val="24"/>
                <w:lang w:val="en-US"/>
              </w:rPr>
              <w:t>Learning</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in</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a</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fresh</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air</w:t>
            </w:r>
            <w:r w:rsidRPr="0056568A">
              <w:rPr>
                <w:rFonts w:ascii="Times New Roman" w:hAnsi="Times New Roman"/>
                <w:bCs/>
                <w:color w:val="0D0D0D"/>
                <w:sz w:val="24"/>
                <w:szCs w:val="24"/>
              </w:rPr>
              <w:t>», ответы на вопросы к тексту</w:t>
            </w:r>
          </w:p>
        </w:tc>
        <w:tc>
          <w:tcPr>
            <w:tcW w:w="594" w:type="pct"/>
            <w:tcBorders>
              <w:top w:val="single" w:sz="4" w:space="0" w:color="auto"/>
              <w:left w:val="single" w:sz="4" w:space="0" w:color="000000"/>
              <w:bottom w:val="single" w:sz="4" w:space="0" w:color="000000"/>
              <w:right w:val="single" w:sz="4" w:space="0" w:color="000000"/>
            </w:tcBorders>
            <w:vAlign w:val="center"/>
          </w:tcPr>
          <w:p w14:paraId="08E3C7AF"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5702A44"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0529F519"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4690C32"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2D05D68C"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28. Перевод аутентичного текста «</w:t>
            </w:r>
            <w:r w:rsidRPr="0056568A">
              <w:rPr>
                <w:rFonts w:ascii="Times New Roman" w:hAnsi="Times New Roman"/>
                <w:bCs/>
                <w:color w:val="0D0D0D"/>
                <w:sz w:val="24"/>
                <w:szCs w:val="24"/>
                <w:lang w:val="en-US"/>
              </w:rPr>
              <w:t>The</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importance</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of</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the</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game</w:t>
            </w:r>
            <w:r w:rsidRPr="0056568A">
              <w:rPr>
                <w:rFonts w:ascii="Times New Roman" w:hAnsi="Times New Roman"/>
                <w:bCs/>
                <w:color w:val="0D0D0D"/>
                <w:sz w:val="24"/>
                <w:szCs w:val="24"/>
              </w:rPr>
              <w:t>», ответы на вопросы к тексту</w:t>
            </w:r>
          </w:p>
        </w:tc>
        <w:tc>
          <w:tcPr>
            <w:tcW w:w="594" w:type="pct"/>
            <w:tcBorders>
              <w:top w:val="single" w:sz="4" w:space="0" w:color="auto"/>
              <w:left w:val="single" w:sz="4" w:space="0" w:color="000000"/>
              <w:bottom w:val="single" w:sz="4" w:space="0" w:color="000000"/>
              <w:right w:val="single" w:sz="4" w:space="0" w:color="000000"/>
            </w:tcBorders>
            <w:vAlign w:val="center"/>
          </w:tcPr>
          <w:p w14:paraId="5404806A"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4BBF4E41"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2124A1DB"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5AC7F9F"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35A8D1CD"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29. Перевод аутентичного текста «</w:t>
            </w:r>
            <w:r w:rsidRPr="0056568A">
              <w:rPr>
                <w:rFonts w:ascii="Times New Roman" w:hAnsi="Times New Roman"/>
                <w:bCs/>
                <w:color w:val="0D0D0D"/>
                <w:sz w:val="24"/>
                <w:szCs w:val="24"/>
                <w:lang w:val="en-US"/>
              </w:rPr>
              <w:t>First</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memories</w:t>
            </w:r>
            <w:r w:rsidRPr="0056568A">
              <w:rPr>
                <w:rFonts w:ascii="Times New Roman" w:hAnsi="Times New Roman"/>
                <w:bCs/>
                <w:color w:val="0D0D0D"/>
                <w:sz w:val="24"/>
                <w:szCs w:val="24"/>
              </w:rPr>
              <w:t>», ответы на вопросы к тексту</w:t>
            </w:r>
          </w:p>
        </w:tc>
        <w:tc>
          <w:tcPr>
            <w:tcW w:w="594" w:type="pct"/>
            <w:tcBorders>
              <w:top w:val="single" w:sz="4" w:space="0" w:color="auto"/>
              <w:left w:val="single" w:sz="4" w:space="0" w:color="000000"/>
              <w:bottom w:val="single" w:sz="4" w:space="0" w:color="000000"/>
              <w:right w:val="single" w:sz="4" w:space="0" w:color="000000"/>
            </w:tcBorders>
            <w:vAlign w:val="center"/>
          </w:tcPr>
          <w:p w14:paraId="2885738D" w14:textId="77777777" w:rsidR="0056568A" w:rsidRPr="0056568A"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2AEA60A"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E9321E9" w14:textId="77777777" w:rsidTr="0056568A">
        <w:trPr>
          <w:trHeight w:val="32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5620855"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6CE65A13"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30. Перевод аутентичного текста «</w:t>
            </w:r>
            <w:r w:rsidRPr="0056568A">
              <w:rPr>
                <w:rFonts w:ascii="Times New Roman" w:hAnsi="Times New Roman"/>
                <w:bCs/>
                <w:color w:val="0D0D0D"/>
                <w:sz w:val="24"/>
                <w:szCs w:val="24"/>
                <w:lang w:val="en-US"/>
              </w:rPr>
              <w:t>Welcome</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to</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Fantasy</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Kids</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Resort</w:t>
            </w:r>
            <w:r w:rsidRPr="0056568A">
              <w:rPr>
                <w:rFonts w:ascii="Times New Roman" w:hAnsi="Times New Roman"/>
                <w:bCs/>
                <w:color w:val="0D0D0D"/>
                <w:sz w:val="24"/>
                <w:szCs w:val="24"/>
              </w:rPr>
              <w:t>», ответы на вопросы к тексту</w:t>
            </w:r>
          </w:p>
        </w:tc>
        <w:tc>
          <w:tcPr>
            <w:tcW w:w="594" w:type="pct"/>
            <w:tcBorders>
              <w:top w:val="single" w:sz="4" w:space="0" w:color="auto"/>
              <w:left w:val="single" w:sz="4" w:space="0" w:color="000000"/>
              <w:bottom w:val="single" w:sz="4" w:space="0" w:color="000000"/>
              <w:right w:val="single" w:sz="4" w:space="0" w:color="000000"/>
            </w:tcBorders>
            <w:vAlign w:val="center"/>
          </w:tcPr>
          <w:p w14:paraId="5C1A89C1"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2</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1239EE3" w14:textId="77777777" w:rsidR="0056568A" w:rsidRPr="00EA4778" w:rsidRDefault="0056568A" w:rsidP="0056568A">
            <w:pPr>
              <w:spacing w:after="0" w:line="240" w:lineRule="auto"/>
              <w:rPr>
                <w:rFonts w:ascii="Times New Roman" w:hAnsi="Times New Roman"/>
                <w:color w:val="0D0D0D"/>
                <w:sz w:val="24"/>
                <w:szCs w:val="24"/>
              </w:rPr>
            </w:pPr>
          </w:p>
        </w:tc>
      </w:tr>
      <w:tr w:rsidR="0024712F" w:rsidRPr="00EA4778" w14:paraId="181CDA73" w14:textId="77777777" w:rsidTr="0056568A">
        <w:trPr>
          <w:trHeight w:val="70"/>
        </w:trPr>
        <w:tc>
          <w:tcPr>
            <w:tcW w:w="787" w:type="pct"/>
            <w:gridSpan w:val="2"/>
            <w:vMerge w:val="restart"/>
            <w:tcBorders>
              <w:top w:val="single" w:sz="4" w:space="0" w:color="000000"/>
              <w:left w:val="single" w:sz="4" w:space="0" w:color="000000"/>
              <w:bottom w:val="single" w:sz="4" w:space="0" w:color="auto"/>
              <w:right w:val="single" w:sz="4" w:space="0" w:color="000000"/>
            </w:tcBorders>
          </w:tcPr>
          <w:p w14:paraId="7D88D15E" w14:textId="77777777" w:rsidR="0024712F" w:rsidRPr="00EA4778" w:rsidRDefault="0024712F" w:rsidP="0024712F">
            <w:pPr>
              <w:shd w:val="clear" w:color="auto" w:fill="FFFFFF"/>
              <w:spacing w:after="0" w:line="240" w:lineRule="auto"/>
              <w:rPr>
                <w:rFonts w:ascii="Times New Roman" w:hAnsi="Times New Roman"/>
                <w:color w:val="0D0D0D"/>
                <w:sz w:val="24"/>
                <w:szCs w:val="24"/>
              </w:rPr>
            </w:pPr>
            <w:r w:rsidRPr="00EA4778">
              <w:rPr>
                <w:rFonts w:ascii="Times New Roman" w:hAnsi="Times New Roman"/>
                <w:b/>
                <w:color w:val="0D0D0D"/>
                <w:sz w:val="24"/>
                <w:szCs w:val="24"/>
              </w:rPr>
              <w:t>Тема 2.</w:t>
            </w:r>
            <w:r w:rsidRPr="00EA4778">
              <w:rPr>
                <w:rFonts w:ascii="Times New Roman" w:hAnsi="Times New Roman"/>
                <w:color w:val="0D0D0D"/>
                <w:sz w:val="24"/>
                <w:szCs w:val="24"/>
              </w:rPr>
              <w:t xml:space="preserve"> </w:t>
            </w:r>
          </w:p>
          <w:p w14:paraId="04D4F3C5"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Конкурсы </w:t>
            </w:r>
            <w:r w:rsidRPr="00EA4778">
              <w:rPr>
                <w:rFonts w:ascii="Times New Roman" w:hAnsi="Times New Roman"/>
                <w:b/>
                <w:color w:val="0D0D0D"/>
                <w:sz w:val="24"/>
                <w:szCs w:val="24"/>
              </w:rPr>
              <w:lastRenderedPageBreak/>
              <w:t>профессионального мастерства</w:t>
            </w:r>
          </w:p>
          <w:p w14:paraId="78988057" w14:textId="77777777" w:rsidR="0024712F" w:rsidRPr="00EA4778" w:rsidRDefault="0024712F" w:rsidP="0024712F">
            <w:pPr>
              <w:shd w:val="clear" w:color="auto" w:fill="FFFFFF"/>
              <w:spacing w:after="0" w:line="240" w:lineRule="auto"/>
              <w:rPr>
                <w:rFonts w:ascii="Times New Roman" w:hAnsi="Times New Roman"/>
                <w:b/>
                <w:color w:val="0D0D0D"/>
                <w:sz w:val="24"/>
                <w:szCs w:val="24"/>
                <w:highlight w:val="yellow"/>
              </w:rPr>
            </w:pPr>
          </w:p>
          <w:p w14:paraId="0D807727" w14:textId="77777777" w:rsidR="0024712F" w:rsidRPr="00EA4778" w:rsidRDefault="0024712F" w:rsidP="0024712F">
            <w:pPr>
              <w:shd w:val="clear" w:color="auto" w:fill="FFFFFF"/>
              <w:spacing w:after="0" w:line="240" w:lineRule="auto"/>
              <w:rPr>
                <w:rFonts w:ascii="Times New Roman" w:hAnsi="Times New Roman"/>
                <w:b/>
                <w:color w:val="0D0D0D"/>
                <w:sz w:val="24"/>
                <w:szCs w:val="24"/>
                <w:highlight w:val="yellow"/>
              </w:rPr>
            </w:pPr>
          </w:p>
          <w:p w14:paraId="1467DC3A" w14:textId="77777777" w:rsidR="0024712F" w:rsidRPr="00EA4778" w:rsidRDefault="0024712F" w:rsidP="0024712F">
            <w:pPr>
              <w:shd w:val="clear" w:color="auto" w:fill="FFFFFF"/>
              <w:spacing w:after="0" w:line="240" w:lineRule="auto"/>
              <w:rPr>
                <w:rFonts w:ascii="Times New Roman" w:hAnsi="Times New Roman"/>
                <w:color w:val="0D0D0D"/>
                <w:sz w:val="24"/>
                <w:szCs w:val="24"/>
                <w:highlight w:val="yellow"/>
              </w:rPr>
            </w:pPr>
          </w:p>
          <w:p w14:paraId="6F78545D" w14:textId="77777777" w:rsidR="0024712F" w:rsidRPr="00EA4778" w:rsidRDefault="0024712F" w:rsidP="0024712F">
            <w:pPr>
              <w:shd w:val="clear" w:color="auto" w:fill="FFFFFF"/>
              <w:spacing w:after="0" w:line="240" w:lineRule="auto"/>
              <w:rPr>
                <w:rFonts w:ascii="Times New Roman" w:hAnsi="Times New Roman"/>
                <w:color w:val="0D0D0D"/>
                <w:sz w:val="24"/>
                <w:szCs w:val="24"/>
                <w:highlight w:val="yellow"/>
              </w:rPr>
            </w:pPr>
          </w:p>
          <w:p w14:paraId="764975EF" w14:textId="77777777" w:rsidR="0024712F" w:rsidRPr="00EA4778" w:rsidRDefault="0024712F" w:rsidP="0024712F">
            <w:pPr>
              <w:shd w:val="clear" w:color="auto" w:fill="FFFFFF"/>
              <w:spacing w:after="0" w:line="240" w:lineRule="auto"/>
              <w:rPr>
                <w:rFonts w:ascii="Times New Roman" w:hAnsi="Times New Roman"/>
                <w:color w:val="0D0D0D"/>
                <w:sz w:val="24"/>
                <w:szCs w:val="24"/>
                <w:highlight w:val="yellow"/>
              </w:rPr>
            </w:pPr>
          </w:p>
          <w:p w14:paraId="7B3E3F4B" w14:textId="77777777" w:rsidR="0024712F" w:rsidRPr="00EA4778" w:rsidRDefault="0024712F" w:rsidP="0024712F">
            <w:pPr>
              <w:shd w:val="clear" w:color="auto" w:fill="FFFFFF"/>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hideMark/>
          </w:tcPr>
          <w:p w14:paraId="1E0F08A0"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sz w:val="24"/>
                <w:szCs w:val="24"/>
              </w:rPr>
              <w:lastRenderedPageBreak/>
              <w:t>Содержание учебного материала</w:t>
            </w:r>
          </w:p>
        </w:tc>
        <w:tc>
          <w:tcPr>
            <w:tcW w:w="594" w:type="pct"/>
            <w:tcBorders>
              <w:top w:val="single" w:sz="4" w:space="0" w:color="auto"/>
              <w:left w:val="single" w:sz="4" w:space="0" w:color="000000"/>
              <w:bottom w:val="single" w:sz="4" w:space="0" w:color="000000"/>
              <w:right w:val="single" w:sz="4" w:space="0" w:color="000000"/>
            </w:tcBorders>
            <w:vAlign w:val="center"/>
          </w:tcPr>
          <w:p w14:paraId="41CA96A6" w14:textId="77777777" w:rsidR="0024712F" w:rsidRPr="00EA4778" w:rsidRDefault="0024712F" w:rsidP="0024712F">
            <w:pPr>
              <w:shd w:val="clear" w:color="auto" w:fill="FFFFFF"/>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auto"/>
              <w:right w:val="single" w:sz="4" w:space="0" w:color="000000"/>
            </w:tcBorders>
            <w:hideMark/>
          </w:tcPr>
          <w:p w14:paraId="140244CF"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p w14:paraId="36167F42"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tc>
      </w:tr>
      <w:tr w:rsidR="0024712F" w:rsidRPr="00EA4778" w14:paraId="3A4B5B72"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5F52E98" w14:textId="77777777" w:rsidR="0024712F" w:rsidRPr="00EA4778" w:rsidRDefault="0024712F" w:rsidP="0024712F">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hideMark/>
          </w:tcPr>
          <w:p w14:paraId="4A093544"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auto"/>
              <w:left w:val="single" w:sz="4" w:space="0" w:color="000000"/>
              <w:bottom w:val="single" w:sz="4" w:space="0" w:color="000000"/>
              <w:right w:val="single" w:sz="4" w:space="0" w:color="000000"/>
            </w:tcBorders>
            <w:vAlign w:val="center"/>
          </w:tcPr>
          <w:p w14:paraId="5E4D4672" w14:textId="77777777" w:rsidR="0024712F" w:rsidRPr="00EA4778" w:rsidRDefault="0024712F" w:rsidP="0024712F">
            <w:pPr>
              <w:shd w:val="clear" w:color="auto" w:fill="FFFFFF"/>
              <w:suppressAutoHyphens/>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55946DF6" w14:textId="77777777" w:rsidR="0024712F" w:rsidRPr="00EA4778" w:rsidRDefault="0024712F" w:rsidP="0024712F">
            <w:pPr>
              <w:spacing w:after="0" w:line="240" w:lineRule="auto"/>
              <w:rPr>
                <w:rFonts w:ascii="Times New Roman" w:hAnsi="Times New Roman"/>
                <w:color w:val="0D0D0D"/>
                <w:sz w:val="24"/>
                <w:szCs w:val="24"/>
              </w:rPr>
            </w:pPr>
          </w:p>
        </w:tc>
      </w:tr>
      <w:tr w:rsidR="0056568A" w:rsidRPr="00EA4778" w14:paraId="7733BFED"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7FFFF86" w14:textId="77777777" w:rsidR="0056568A" w:rsidRPr="00EA4778" w:rsidRDefault="0056568A" w:rsidP="0056568A">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32FAB316"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31. Глоссарий </w:t>
            </w:r>
          </w:p>
        </w:tc>
        <w:tc>
          <w:tcPr>
            <w:tcW w:w="594" w:type="pct"/>
            <w:tcBorders>
              <w:top w:val="single" w:sz="4" w:space="0" w:color="auto"/>
              <w:left w:val="single" w:sz="4" w:space="0" w:color="000000"/>
              <w:bottom w:val="single" w:sz="4" w:space="0" w:color="000000"/>
              <w:right w:val="single" w:sz="4" w:space="0" w:color="000000"/>
            </w:tcBorders>
            <w:vAlign w:val="center"/>
          </w:tcPr>
          <w:p w14:paraId="56B53320"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00772E31"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042F92A6"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1756D4CC" w14:textId="77777777" w:rsidR="0056568A" w:rsidRPr="00EA4778" w:rsidRDefault="0056568A" w:rsidP="0056568A">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792E5220"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32. Профессиональная лексика компетенции «Учитель начальных классов»</w:t>
            </w:r>
          </w:p>
        </w:tc>
        <w:tc>
          <w:tcPr>
            <w:tcW w:w="594" w:type="pct"/>
            <w:tcBorders>
              <w:top w:val="single" w:sz="4" w:space="0" w:color="auto"/>
              <w:left w:val="single" w:sz="4" w:space="0" w:color="000000"/>
              <w:bottom w:val="single" w:sz="4" w:space="0" w:color="000000"/>
              <w:right w:val="single" w:sz="4" w:space="0" w:color="000000"/>
            </w:tcBorders>
            <w:vAlign w:val="center"/>
          </w:tcPr>
          <w:p w14:paraId="0111826D"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17C53930"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43483CA"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019AFBA" w14:textId="77777777" w:rsidR="0056568A" w:rsidRPr="00EA4778" w:rsidRDefault="0056568A" w:rsidP="0056568A">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6477445A"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33. Изучение интерфейса англоязычной версии программ Microsoft Office Word, Excel. SMART Notebook 16</w:t>
            </w:r>
          </w:p>
        </w:tc>
        <w:tc>
          <w:tcPr>
            <w:tcW w:w="594" w:type="pct"/>
            <w:tcBorders>
              <w:top w:val="single" w:sz="4" w:space="0" w:color="auto"/>
              <w:left w:val="single" w:sz="4" w:space="0" w:color="000000"/>
              <w:bottom w:val="single" w:sz="4" w:space="0" w:color="000000"/>
              <w:right w:val="single" w:sz="4" w:space="0" w:color="000000"/>
            </w:tcBorders>
            <w:vAlign w:val="center"/>
          </w:tcPr>
          <w:p w14:paraId="4E8627B8"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0BAE991C"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0F990B04"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DB0B433" w14:textId="77777777" w:rsidR="0056568A" w:rsidRPr="00EA4778" w:rsidRDefault="0056568A" w:rsidP="0056568A">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6EFDDDDE"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34. Изучение интерфейса англоязычной версии программ Audacity. Windows Movie Maker. MAGIX Movie Edit Pro</w:t>
            </w:r>
          </w:p>
        </w:tc>
        <w:tc>
          <w:tcPr>
            <w:tcW w:w="594" w:type="pct"/>
            <w:tcBorders>
              <w:top w:val="single" w:sz="4" w:space="0" w:color="auto"/>
              <w:left w:val="single" w:sz="4" w:space="0" w:color="000000"/>
              <w:bottom w:val="single" w:sz="4" w:space="0" w:color="000000"/>
              <w:right w:val="single" w:sz="4" w:space="0" w:color="000000"/>
            </w:tcBorders>
            <w:vAlign w:val="center"/>
          </w:tcPr>
          <w:p w14:paraId="1C358995"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4CEBDD63"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7C715FC" w14:textId="77777777" w:rsidTr="002D7F7C">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D484914" w14:textId="77777777" w:rsidR="0056568A" w:rsidRPr="00EA4778" w:rsidRDefault="0056568A" w:rsidP="0056568A">
            <w:pPr>
              <w:spacing w:after="0" w:line="240" w:lineRule="auto"/>
              <w:rPr>
                <w:rFonts w:ascii="Times New Roman" w:hAnsi="Times New Roman"/>
                <w:color w:val="0D0D0D"/>
                <w:sz w:val="24"/>
                <w:szCs w:val="24"/>
                <w:highlight w:val="yellow"/>
              </w:rPr>
            </w:pPr>
          </w:p>
        </w:tc>
        <w:tc>
          <w:tcPr>
            <w:tcW w:w="2835" w:type="pct"/>
            <w:tcBorders>
              <w:top w:val="single" w:sz="4" w:space="0" w:color="auto"/>
              <w:left w:val="single" w:sz="4" w:space="0" w:color="000000"/>
              <w:bottom w:val="single" w:sz="4" w:space="0" w:color="auto"/>
              <w:right w:val="single" w:sz="4" w:space="0" w:color="000000"/>
            </w:tcBorders>
            <w:vAlign w:val="bottom"/>
            <w:hideMark/>
          </w:tcPr>
          <w:p w14:paraId="5928800C"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35. Изучение интерфейса англоязычной версии программ SmartBoard. iTable. LEGO Education WeDO</w:t>
            </w:r>
          </w:p>
        </w:tc>
        <w:tc>
          <w:tcPr>
            <w:tcW w:w="594" w:type="pct"/>
            <w:tcBorders>
              <w:top w:val="single" w:sz="4" w:space="0" w:color="auto"/>
              <w:left w:val="single" w:sz="4" w:space="0" w:color="000000"/>
              <w:bottom w:val="single" w:sz="4" w:space="0" w:color="000000"/>
              <w:right w:val="single" w:sz="4" w:space="0" w:color="000000"/>
            </w:tcBorders>
            <w:vAlign w:val="center"/>
          </w:tcPr>
          <w:p w14:paraId="01C528E6" w14:textId="77777777" w:rsidR="0056568A" w:rsidRPr="0056568A"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03BEBF8C" w14:textId="77777777" w:rsidR="0056568A" w:rsidRPr="00EA4778" w:rsidRDefault="0056568A" w:rsidP="0056568A">
            <w:pPr>
              <w:spacing w:after="0" w:line="240" w:lineRule="auto"/>
              <w:rPr>
                <w:rFonts w:ascii="Times New Roman" w:hAnsi="Times New Roman"/>
                <w:color w:val="0D0D0D"/>
                <w:sz w:val="24"/>
                <w:szCs w:val="24"/>
              </w:rPr>
            </w:pPr>
          </w:p>
        </w:tc>
      </w:tr>
      <w:tr w:rsidR="0024712F" w:rsidRPr="00EA4778" w14:paraId="03265C11" w14:textId="77777777" w:rsidTr="0056568A">
        <w:trPr>
          <w:trHeight w:val="20"/>
        </w:trPr>
        <w:tc>
          <w:tcPr>
            <w:tcW w:w="3622" w:type="pct"/>
            <w:gridSpan w:val="3"/>
            <w:tcBorders>
              <w:top w:val="single" w:sz="4" w:space="0" w:color="000000"/>
              <w:left w:val="single" w:sz="4" w:space="0" w:color="000000"/>
              <w:bottom w:val="single" w:sz="4" w:space="0" w:color="000000"/>
              <w:right w:val="single" w:sz="4" w:space="0" w:color="000000"/>
            </w:tcBorders>
            <w:hideMark/>
          </w:tcPr>
          <w:p w14:paraId="3BA330E4" w14:textId="77777777" w:rsidR="0024712F" w:rsidRPr="00EA4778" w:rsidRDefault="0024712F" w:rsidP="0024712F">
            <w:pPr>
              <w:shd w:val="clear" w:color="auto" w:fill="FFFFFF"/>
              <w:spacing w:after="0" w:line="240" w:lineRule="auto"/>
              <w:jc w:val="both"/>
              <w:rPr>
                <w:rFonts w:ascii="Times New Roman" w:hAnsi="Times New Roman"/>
                <w:bCs/>
                <w:color w:val="0D0D0D"/>
                <w:sz w:val="24"/>
                <w:szCs w:val="24"/>
              </w:rPr>
            </w:pPr>
            <w:r w:rsidRPr="00EA4778">
              <w:rPr>
                <w:rFonts w:ascii="Times New Roman" w:hAnsi="Times New Roman"/>
                <w:b/>
                <w:color w:val="0D0D0D"/>
                <w:sz w:val="24"/>
                <w:szCs w:val="24"/>
              </w:rPr>
              <w:t>Раздел 3. Профессиональная документация на иностранном языке</w:t>
            </w:r>
          </w:p>
        </w:tc>
        <w:tc>
          <w:tcPr>
            <w:tcW w:w="594" w:type="pct"/>
            <w:tcBorders>
              <w:top w:val="single" w:sz="4" w:space="0" w:color="auto"/>
              <w:left w:val="single" w:sz="4" w:space="0" w:color="000000"/>
              <w:bottom w:val="single" w:sz="4" w:space="0" w:color="000000"/>
              <w:right w:val="single" w:sz="4" w:space="0" w:color="000000"/>
            </w:tcBorders>
            <w:vAlign w:val="center"/>
          </w:tcPr>
          <w:p w14:paraId="7E9768E6"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000000"/>
              <w:right w:val="single" w:sz="4" w:space="0" w:color="000000"/>
            </w:tcBorders>
          </w:tcPr>
          <w:p w14:paraId="11A04A1A"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p w14:paraId="4D477560"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496ECAFA"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3A6DB043"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p w14:paraId="1D0FD335"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p>
        </w:tc>
      </w:tr>
      <w:tr w:rsidR="0024712F" w:rsidRPr="00EA4778" w14:paraId="5D024979" w14:textId="77777777" w:rsidTr="0056568A">
        <w:trPr>
          <w:trHeight w:val="20"/>
        </w:trPr>
        <w:tc>
          <w:tcPr>
            <w:tcW w:w="787" w:type="pct"/>
            <w:gridSpan w:val="2"/>
            <w:vMerge w:val="restart"/>
            <w:tcBorders>
              <w:top w:val="single" w:sz="4" w:space="0" w:color="000000"/>
              <w:left w:val="single" w:sz="4" w:space="0" w:color="000000"/>
              <w:bottom w:val="single" w:sz="4" w:space="0" w:color="000000"/>
              <w:right w:val="single" w:sz="4" w:space="0" w:color="000000"/>
            </w:tcBorders>
          </w:tcPr>
          <w:p w14:paraId="71A6BA69"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Тема 1. Корреспонденция </w:t>
            </w:r>
          </w:p>
          <w:p w14:paraId="244A3DDE"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p w14:paraId="4F343175"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p w14:paraId="205A3E1B"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p w14:paraId="410D5B2A"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p w14:paraId="386F2D6E"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p w14:paraId="1C2EA044"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43C7193C"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sz w:val="24"/>
                <w:szCs w:val="24"/>
              </w:rPr>
              <w:t>Содержание учебного материала</w:t>
            </w:r>
          </w:p>
        </w:tc>
        <w:tc>
          <w:tcPr>
            <w:tcW w:w="594" w:type="pct"/>
            <w:tcBorders>
              <w:top w:val="single" w:sz="4" w:space="0" w:color="auto"/>
              <w:left w:val="single" w:sz="4" w:space="0" w:color="000000"/>
              <w:bottom w:val="single" w:sz="4" w:space="0" w:color="000000"/>
              <w:right w:val="single" w:sz="4" w:space="0" w:color="000000"/>
            </w:tcBorders>
            <w:vAlign w:val="center"/>
          </w:tcPr>
          <w:p w14:paraId="481FE60B"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AC90645" w14:textId="77777777" w:rsidR="0024712F" w:rsidRPr="00EA4778" w:rsidRDefault="0024712F" w:rsidP="0024712F">
            <w:pPr>
              <w:spacing w:after="0" w:line="240" w:lineRule="auto"/>
              <w:rPr>
                <w:rFonts w:ascii="Times New Roman" w:hAnsi="Times New Roman"/>
                <w:color w:val="0D0D0D"/>
                <w:sz w:val="24"/>
                <w:szCs w:val="24"/>
              </w:rPr>
            </w:pPr>
          </w:p>
        </w:tc>
      </w:tr>
      <w:tr w:rsidR="0024712F" w:rsidRPr="00EA4778" w14:paraId="3DB1729F"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BC9A0F1" w14:textId="77777777" w:rsidR="0024712F" w:rsidRPr="00EA4778" w:rsidRDefault="0024712F" w:rsidP="0024712F">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41300C4D"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auto"/>
              <w:left w:val="single" w:sz="4" w:space="0" w:color="000000"/>
              <w:bottom w:val="single" w:sz="4" w:space="0" w:color="000000"/>
              <w:right w:val="single" w:sz="4" w:space="0" w:color="000000"/>
            </w:tcBorders>
            <w:vAlign w:val="center"/>
          </w:tcPr>
          <w:p w14:paraId="6B54BC23" w14:textId="77777777" w:rsidR="0024712F" w:rsidRPr="00EA4778" w:rsidRDefault="0024712F" w:rsidP="0024712F">
            <w:pPr>
              <w:shd w:val="clear" w:color="auto" w:fill="FFFFFF"/>
              <w:suppressAutoHyphens/>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2CC28693" w14:textId="77777777" w:rsidR="0024712F" w:rsidRPr="00EA4778" w:rsidRDefault="0024712F" w:rsidP="0024712F">
            <w:pPr>
              <w:spacing w:after="0" w:line="240" w:lineRule="auto"/>
              <w:rPr>
                <w:rFonts w:ascii="Times New Roman" w:hAnsi="Times New Roman"/>
                <w:color w:val="0D0D0D"/>
                <w:sz w:val="24"/>
                <w:szCs w:val="24"/>
              </w:rPr>
            </w:pPr>
          </w:p>
        </w:tc>
      </w:tr>
      <w:tr w:rsidR="0056568A" w:rsidRPr="00EA4778" w14:paraId="717B4324"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B870099"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652EC85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36. Правила оформления личного письма. Составление личного письма</w:t>
            </w:r>
          </w:p>
        </w:tc>
        <w:tc>
          <w:tcPr>
            <w:tcW w:w="594" w:type="pct"/>
            <w:tcBorders>
              <w:top w:val="single" w:sz="4" w:space="0" w:color="auto"/>
              <w:left w:val="single" w:sz="4" w:space="0" w:color="000000"/>
              <w:bottom w:val="single" w:sz="4" w:space="0" w:color="000000"/>
              <w:right w:val="single" w:sz="4" w:space="0" w:color="000000"/>
            </w:tcBorders>
            <w:vAlign w:val="center"/>
          </w:tcPr>
          <w:p w14:paraId="4EC7CA5B"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61AAD35B"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18EC6533"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0CBAA4D"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405106F1"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lang w:val="en-US"/>
              </w:rPr>
            </w:pPr>
            <w:r w:rsidRPr="0056568A">
              <w:rPr>
                <w:rFonts w:ascii="Times New Roman" w:hAnsi="Times New Roman"/>
                <w:bCs/>
                <w:color w:val="0D0D0D"/>
                <w:sz w:val="24"/>
                <w:szCs w:val="24"/>
              </w:rPr>
              <w:t>Практическое занятие 37. Правила оформления делового письма. Составление</w:t>
            </w:r>
            <w:r w:rsidRPr="0056568A">
              <w:rPr>
                <w:rFonts w:ascii="Times New Roman" w:hAnsi="Times New Roman"/>
                <w:bCs/>
                <w:color w:val="0D0D0D"/>
                <w:sz w:val="24"/>
                <w:szCs w:val="24"/>
                <w:lang w:val="en-US"/>
              </w:rPr>
              <w:t xml:space="preserve"> </w:t>
            </w:r>
            <w:r w:rsidRPr="0056568A">
              <w:rPr>
                <w:rFonts w:ascii="Times New Roman" w:hAnsi="Times New Roman"/>
                <w:bCs/>
                <w:color w:val="0D0D0D"/>
                <w:sz w:val="24"/>
                <w:szCs w:val="24"/>
              </w:rPr>
              <w:t>различных</w:t>
            </w:r>
            <w:r w:rsidRPr="0056568A">
              <w:rPr>
                <w:rFonts w:ascii="Times New Roman" w:hAnsi="Times New Roman"/>
                <w:bCs/>
                <w:color w:val="0D0D0D"/>
                <w:sz w:val="24"/>
                <w:szCs w:val="24"/>
                <w:lang w:val="en-US"/>
              </w:rPr>
              <w:t xml:space="preserve"> </w:t>
            </w:r>
            <w:r w:rsidRPr="0056568A">
              <w:rPr>
                <w:rFonts w:ascii="Times New Roman" w:hAnsi="Times New Roman"/>
                <w:bCs/>
                <w:color w:val="0D0D0D"/>
                <w:sz w:val="24"/>
                <w:szCs w:val="24"/>
              </w:rPr>
              <w:t>видов</w:t>
            </w:r>
            <w:r w:rsidRPr="0056568A">
              <w:rPr>
                <w:rFonts w:ascii="Times New Roman" w:hAnsi="Times New Roman"/>
                <w:bCs/>
                <w:color w:val="0D0D0D"/>
                <w:sz w:val="24"/>
                <w:szCs w:val="24"/>
                <w:lang w:val="en-US"/>
              </w:rPr>
              <w:t xml:space="preserve"> </w:t>
            </w:r>
            <w:r w:rsidRPr="0056568A">
              <w:rPr>
                <w:rFonts w:ascii="Times New Roman" w:hAnsi="Times New Roman"/>
                <w:bCs/>
                <w:color w:val="0D0D0D"/>
                <w:sz w:val="24"/>
                <w:szCs w:val="24"/>
              </w:rPr>
              <w:t>деловых</w:t>
            </w:r>
            <w:r w:rsidRPr="0056568A">
              <w:rPr>
                <w:rFonts w:ascii="Times New Roman" w:hAnsi="Times New Roman"/>
                <w:bCs/>
                <w:color w:val="0D0D0D"/>
                <w:sz w:val="24"/>
                <w:szCs w:val="24"/>
                <w:lang w:val="en-US"/>
              </w:rPr>
              <w:t xml:space="preserve"> </w:t>
            </w:r>
            <w:r w:rsidRPr="0056568A">
              <w:rPr>
                <w:rFonts w:ascii="Times New Roman" w:hAnsi="Times New Roman"/>
                <w:bCs/>
                <w:color w:val="0D0D0D"/>
                <w:sz w:val="24"/>
                <w:szCs w:val="24"/>
              </w:rPr>
              <w:t>писем</w:t>
            </w:r>
            <w:r w:rsidRPr="0056568A">
              <w:rPr>
                <w:rFonts w:ascii="Times New Roman" w:hAnsi="Times New Roman"/>
                <w:bCs/>
                <w:color w:val="0D0D0D"/>
                <w:sz w:val="24"/>
                <w:szCs w:val="24"/>
                <w:lang w:val="en-US"/>
              </w:rPr>
              <w:t xml:space="preserve"> (Enquiry letter, Refusal, Application, Thank you letter, Acceptance, Commercial Offer, Reply)</w:t>
            </w:r>
          </w:p>
        </w:tc>
        <w:tc>
          <w:tcPr>
            <w:tcW w:w="594" w:type="pct"/>
            <w:tcBorders>
              <w:top w:val="single" w:sz="4" w:space="0" w:color="auto"/>
              <w:left w:val="single" w:sz="4" w:space="0" w:color="000000"/>
              <w:bottom w:val="single" w:sz="4" w:space="0" w:color="000000"/>
              <w:right w:val="single" w:sz="4" w:space="0" w:color="000000"/>
            </w:tcBorders>
            <w:vAlign w:val="center"/>
          </w:tcPr>
          <w:p w14:paraId="7F842383"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0B53623D"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1353A2E" w14:textId="77777777" w:rsidTr="0056568A">
        <w:trPr>
          <w:trHeight w:val="20"/>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FF3215B" w14:textId="77777777" w:rsidR="0056568A" w:rsidRPr="00EA4778" w:rsidRDefault="0056568A" w:rsidP="0056568A">
            <w:pPr>
              <w:spacing w:after="0" w:line="240" w:lineRule="auto"/>
              <w:rPr>
                <w:rFonts w:ascii="Times New Roman" w:hAnsi="Times New Roman"/>
                <w:b/>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6D537300"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38. Правила оформления сопроводительного письма (</w:t>
            </w:r>
            <w:r w:rsidRPr="0056568A">
              <w:rPr>
                <w:rFonts w:ascii="Times New Roman" w:hAnsi="Times New Roman"/>
                <w:bCs/>
                <w:color w:val="0D0D0D"/>
                <w:sz w:val="24"/>
                <w:szCs w:val="24"/>
                <w:lang w:val="en-US"/>
              </w:rPr>
              <w:t>Cover</w:t>
            </w:r>
            <w:r w:rsidRPr="0056568A">
              <w:rPr>
                <w:rFonts w:ascii="Times New Roman" w:hAnsi="Times New Roman"/>
                <w:bCs/>
                <w:color w:val="0D0D0D"/>
                <w:sz w:val="24"/>
                <w:szCs w:val="24"/>
              </w:rPr>
              <w:t xml:space="preserve"> </w:t>
            </w:r>
            <w:r w:rsidRPr="0056568A">
              <w:rPr>
                <w:rFonts w:ascii="Times New Roman" w:hAnsi="Times New Roman"/>
                <w:bCs/>
                <w:color w:val="0D0D0D"/>
                <w:sz w:val="24"/>
                <w:szCs w:val="24"/>
                <w:lang w:val="en-US"/>
              </w:rPr>
              <w:t>letter</w:t>
            </w:r>
            <w:r w:rsidRPr="0056568A">
              <w:rPr>
                <w:rFonts w:ascii="Times New Roman" w:hAnsi="Times New Roman"/>
                <w:bCs/>
                <w:color w:val="0D0D0D"/>
                <w:sz w:val="24"/>
                <w:szCs w:val="24"/>
              </w:rPr>
              <w:t>)</w:t>
            </w:r>
          </w:p>
        </w:tc>
        <w:tc>
          <w:tcPr>
            <w:tcW w:w="594" w:type="pct"/>
            <w:tcBorders>
              <w:top w:val="single" w:sz="4" w:space="0" w:color="auto"/>
              <w:left w:val="single" w:sz="4" w:space="0" w:color="000000"/>
              <w:bottom w:val="single" w:sz="4" w:space="0" w:color="000000"/>
              <w:right w:val="single" w:sz="4" w:space="0" w:color="000000"/>
            </w:tcBorders>
            <w:vAlign w:val="center"/>
          </w:tcPr>
          <w:p w14:paraId="356FCA20"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000000"/>
              <w:right w:val="single" w:sz="4" w:space="0" w:color="000000"/>
            </w:tcBorders>
            <w:vAlign w:val="center"/>
            <w:hideMark/>
          </w:tcPr>
          <w:p w14:paraId="1CAA02AC" w14:textId="77777777" w:rsidR="0056568A" w:rsidRPr="00EA4778" w:rsidRDefault="0056568A" w:rsidP="0056568A">
            <w:pPr>
              <w:spacing w:after="0" w:line="240" w:lineRule="auto"/>
              <w:rPr>
                <w:rFonts w:ascii="Times New Roman" w:hAnsi="Times New Roman"/>
                <w:color w:val="0D0D0D"/>
                <w:sz w:val="24"/>
                <w:szCs w:val="24"/>
              </w:rPr>
            </w:pPr>
          </w:p>
        </w:tc>
      </w:tr>
      <w:tr w:rsidR="0024712F" w:rsidRPr="00EA4778" w14:paraId="0C1ECF9F" w14:textId="77777777" w:rsidTr="0056568A">
        <w:trPr>
          <w:trHeight w:val="20"/>
        </w:trPr>
        <w:tc>
          <w:tcPr>
            <w:tcW w:w="787" w:type="pct"/>
            <w:gridSpan w:val="2"/>
            <w:vMerge w:val="restart"/>
            <w:tcBorders>
              <w:top w:val="single" w:sz="4" w:space="0" w:color="000000"/>
              <w:left w:val="single" w:sz="4" w:space="0" w:color="000000"/>
              <w:bottom w:val="single" w:sz="4" w:space="0" w:color="auto"/>
              <w:right w:val="single" w:sz="4" w:space="0" w:color="000000"/>
            </w:tcBorders>
          </w:tcPr>
          <w:p w14:paraId="3205CB4E"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Тема 2.</w:t>
            </w:r>
          </w:p>
          <w:p w14:paraId="23554BF3"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Оформление документов и заполнение бланков</w:t>
            </w:r>
          </w:p>
          <w:p w14:paraId="1A4F703D" w14:textId="77777777" w:rsidR="0024712F" w:rsidRPr="00EA4778" w:rsidRDefault="0024712F" w:rsidP="0024712F">
            <w:pPr>
              <w:shd w:val="clear" w:color="auto" w:fill="FFFFFF"/>
              <w:spacing w:after="0" w:line="240" w:lineRule="auto"/>
              <w:rPr>
                <w:rFonts w:ascii="Times New Roman" w:hAnsi="Times New Roman"/>
                <w:b/>
                <w:color w:val="0D0D0D"/>
                <w:sz w:val="24"/>
                <w:szCs w:val="24"/>
              </w:rPr>
            </w:pPr>
            <w:r w:rsidRPr="00EA4778">
              <w:rPr>
                <w:rFonts w:ascii="Times New Roman" w:hAnsi="Times New Roman"/>
                <w:b/>
                <w:color w:val="0D0D0D"/>
                <w:sz w:val="24"/>
                <w:szCs w:val="24"/>
              </w:rPr>
              <w:t xml:space="preserve"> </w:t>
            </w:r>
          </w:p>
          <w:p w14:paraId="74918828" w14:textId="77777777" w:rsidR="0024712F" w:rsidRPr="00EA4778" w:rsidRDefault="0024712F" w:rsidP="0024712F">
            <w:pPr>
              <w:spacing w:after="0" w:line="240" w:lineRule="auto"/>
              <w:rPr>
                <w:rFonts w:ascii="Times New Roman" w:hAnsi="Times New Roman"/>
                <w:color w:val="0D0D0D"/>
                <w:sz w:val="24"/>
                <w:szCs w:val="24"/>
              </w:rPr>
            </w:pPr>
          </w:p>
          <w:p w14:paraId="0E2168FC" w14:textId="77777777" w:rsidR="0024712F" w:rsidRPr="00EA4778" w:rsidRDefault="0024712F" w:rsidP="0024712F">
            <w:pPr>
              <w:spacing w:after="0" w:line="240" w:lineRule="auto"/>
              <w:rPr>
                <w:rFonts w:ascii="Times New Roman" w:hAnsi="Times New Roman"/>
                <w:color w:val="0D0D0D"/>
                <w:sz w:val="24"/>
                <w:szCs w:val="24"/>
              </w:rPr>
            </w:pPr>
          </w:p>
          <w:p w14:paraId="32C5482A" w14:textId="77777777" w:rsidR="0024712F" w:rsidRPr="00EA4778" w:rsidRDefault="0024712F" w:rsidP="0024712F">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556E4B13" w14:textId="77777777" w:rsidR="0024712F" w:rsidRPr="00EA4778" w:rsidRDefault="00EA4778" w:rsidP="0024712F">
            <w:pPr>
              <w:shd w:val="clear" w:color="auto" w:fill="FFFFFF"/>
              <w:spacing w:after="0" w:line="240" w:lineRule="auto"/>
              <w:jc w:val="both"/>
              <w:rPr>
                <w:rFonts w:ascii="Times New Roman" w:hAnsi="Times New Roman"/>
                <w:b/>
                <w:color w:val="0D0D0D"/>
                <w:sz w:val="24"/>
                <w:szCs w:val="24"/>
              </w:rPr>
            </w:pPr>
            <w:r>
              <w:rPr>
                <w:rFonts w:ascii="Times New Roman" w:hAnsi="Times New Roman"/>
                <w:b/>
                <w:bCs/>
                <w:sz w:val="24"/>
                <w:szCs w:val="24"/>
              </w:rPr>
              <w:t>Содержание учебного материала</w:t>
            </w:r>
          </w:p>
        </w:tc>
        <w:tc>
          <w:tcPr>
            <w:tcW w:w="594" w:type="pct"/>
            <w:tcBorders>
              <w:top w:val="single" w:sz="4" w:space="0" w:color="auto"/>
              <w:left w:val="single" w:sz="4" w:space="0" w:color="000000"/>
              <w:bottom w:val="single" w:sz="4" w:space="0" w:color="000000"/>
              <w:right w:val="single" w:sz="4" w:space="0" w:color="000000"/>
            </w:tcBorders>
            <w:vAlign w:val="center"/>
          </w:tcPr>
          <w:p w14:paraId="0342ED40" w14:textId="77777777" w:rsidR="0024712F" w:rsidRPr="00EA4778" w:rsidRDefault="0024712F" w:rsidP="0024712F">
            <w:pPr>
              <w:shd w:val="clear" w:color="auto" w:fill="FFFFFF"/>
              <w:suppressAutoHyphens/>
              <w:spacing w:after="0" w:line="240" w:lineRule="auto"/>
              <w:jc w:val="center"/>
              <w:rPr>
                <w:rFonts w:ascii="Times New Roman" w:hAnsi="Times New Roman"/>
                <w:b/>
                <w:i/>
                <w:color w:val="0D0D0D"/>
                <w:sz w:val="24"/>
                <w:szCs w:val="24"/>
              </w:rPr>
            </w:pPr>
          </w:p>
        </w:tc>
        <w:tc>
          <w:tcPr>
            <w:tcW w:w="784" w:type="pct"/>
            <w:vMerge w:val="restart"/>
            <w:tcBorders>
              <w:top w:val="single" w:sz="4" w:space="0" w:color="000000"/>
              <w:left w:val="single" w:sz="4" w:space="0" w:color="000000"/>
              <w:bottom w:val="single" w:sz="4" w:space="0" w:color="auto"/>
              <w:right w:val="single" w:sz="4" w:space="0" w:color="000000"/>
            </w:tcBorders>
            <w:hideMark/>
          </w:tcPr>
          <w:p w14:paraId="39945F75" w14:textId="77777777" w:rsidR="0024712F" w:rsidRPr="00EA4778" w:rsidRDefault="0024712F" w:rsidP="0024712F">
            <w:pPr>
              <w:shd w:val="clear" w:color="auto" w:fill="FFFFFF"/>
              <w:spacing w:after="0" w:line="240" w:lineRule="auto"/>
              <w:jc w:val="center"/>
              <w:rPr>
                <w:rFonts w:ascii="Times New Roman" w:hAnsi="Times New Roman"/>
                <w:color w:val="0D0D0D"/>
                <w:sz w:val="24"/>
                <w:szCs w:val="24"/>
              </w:rPr>
            </w:pPr>
            <w:r w:rsidRPr="00EA4778">
              <w:rPr>
                <w:rFonts w:ascii="Times New Roman" w:hAnsi="Times New Roman"/>
                <w:color w:val="0D0D0D"/>
                <w:sz w:val="24"/>
                <w:szCs w:val="24"/>
              </w:rPr>
              <w:t>ОК 09</w:t>
            </w:r>
          </w:p>
        </w:tc>
      </w:tr>
      <w:tr w:rsidR="0024712F" w:rsidRPr="00EA4778" w14:paraId="6F3D62E2"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150FAF27" w14:textId="77777777" w:rsidR="0024712F" w:rsidRPr="00EA4778" w:rsidRDefault="0024712F" w:rsidP="0024712F">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hideMark/>
          </w:tcPr>
          <w:p w14:paraId="15BF1AFA" w14:textId="77777777" w:rsidR="0024712F" w:rsidRPr="00EA4778" w:rsidRDefault="00EA4778" w:rsidP="0024712F">
            <w:pPr>
              <w:shd w:val="clear" w:color="auto" w:fill="FFFFFF"/>
              <w:spacing w:after="0" w:line="240" w:lineRule="auto"/>
              <w:jc w:val="both"/>
              <w:rPr>
                <w:rFonts w:ascii="Times New Roman" w:hAnsi="Times New Roman"/>
                <w:color w:val="0D0D0D"/>
                <w:sz w:val="24"/>
                <w:szCs w:val="24"/>
              </w:rPr>
            </w:pPr>
            <w:r>
              <w:rPr>
                <w:rFonts w:ascii="Times New Roman" w:hAnsi="Times New Roman"/>
                <w:b/>
                <w:bCs/>
                <w:color w:val="0D0D0D"/>
                <w:sz w:val="24"/>
                <w:szCs w:val="24"/>
              </w:rPr>
              <w:t>Перечень</w:t>
            </w:r>
            <w:r w:rsidRPr="00EA4778">
              <w:rPr>
                <w:rFonts w:ascii="Times New Roman" w:hAnsi="Times New Roman"/>
                <w:b/>
                <w:bCs/>
                <w:color w:val="0D0D0D"/>
                <w:sz w:val="24"/>
                <w:szCs w:val="24"/>
              </w:rPr>
              <w:t xml:space="preserve"> практических занятий и лабораторных работ</w:t>
            </w:r>
          </w:p>
        </w:tc>
        <w:tc>
          <w:tcPr>
            <w:tcW w:w="594" w:type="pct"/>
            <w:tcBorders>
              <w:top w:val="single" w:sz="4" w:space="0" w:color="auto"/>
              <w:left w:val="single" w:sz="4" w:space="0" w:color="000000"/>
              <w:bottom w:val="single" w:sz="4" w:space="0" w:color="000000"/>
              <w:right w:val="single" w:sz="4" w:space="0" w:color="000000"/>
            </w:tcBorders>
            <w:vAlign w:val="center"/>
          </w:tcPr>
          <w:p w14:paraId="5F7A97F3" w14:textId="77777777" w:rsidR="0024712F" w:rsidRPr="00EA4778" w:rsidRDefault="0024712F" w:rsidP="0024712F">
            <w:pPr>
              <w:shd w:val="clear" w:color="auto" w:fill="FFFFFF"/>
              <w:suppressAutoHyphens/>
              <w:spacing w:after="0" w:line="240" w:lineRule="auto"/>
              <w:jc w:val="center"/>
              <w:rPr>
                <w:rFonts w:ascii="Times New Roman" w:hAnsi="Times New Roman"/>
                <w:b/>
                <w:color w:val="0D0D0D"/>
                <w:sz w:val="24"/>
                <w:szCs w:val="24"/>
              </w:rPr>
            </w:pP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7D2428C7" w14:textId="77777777" w:rsidR="0024712F" w:rsidRPr="00EA4778" w:rsidRDefault="0024712F" w:rsidP="0024712F">
            <w:pPr>
              <w:spacing w:after="0" w:line="240" w:lineRule="auto"/>
              <w:rPr>
                <w:rFonts w:ascii="Times New Roman" w:hAnsi="Times New Roman"/>
                <w:color w:val="0D0D0D"/>
                <w:sz w:val="24"/>
                <w:szCs w:val="24"/>
              </w:rPr>
            </w:pPr>
          </w:p>
        </w:tc>
      </w:tr>
      <w:tr w:rsidR="0056568A" w:rsidRPr="00EA4778" w14:paraId="5F9A6DAC"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21077D67" w14:textId="77777777" w:rsidR="0056568A" w:rsidRPr="00EA4778" w:rsidRDefault="0056568A" w:rsidP="0056568A">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3762914A"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39. Структура резюме. Составление резюме </w:t>
            </w:r>
          </w:p>
        </w:tc>
        <w:tc>
          <w:tcPr>
            <w:tcW w:w="594" w:type="pct"/>
            <w:tcBorders>
              <w:top w:val="single" w:sz="4" w:space="0" w:color="auto"/>
              <w:left w:val="single" w:sz="4" w:space="0" w:color="000000"/>
              <w:bottom w:val="single" w:sz="4" w:space="0" w:color="000000"/>
              <w:right w:val="single" w:sz="4" w:space="0" w:color="000000"/>
            </w:tcBorders>
            <w:vAlign w:val="center"/>
          </w:tcPr>
          <w:p w14:paraId="5B6C988D"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70253CCD"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20CB98E4"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426E3A39" w14:textId="77777777" w:rsidR="0056568A" w:rsidRPr="00EA4778" w:rsidRDefault="0056568A" w:rsidP="0056568A">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19BC7546"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40. Заявление. Виды заявлений  </w:t>
            </w:r>
          </w:p>
        </w:tc>
        <w:tc>
          <w:tcPr>
            <w:tcW w:w="594" w:type="pct"/>
            <w:tcBorders>
              <w:top w:val="single" w:sz="4" w:space="0" w:color="auto"/>
              <w:left w:val="single" w:sz="4" w:space="0" w:color="000000"/>
              <w:bottom w:val="single" w:sz="4" w:space="0" w:color="000000"/>
              <w:right w:val="single" w:sz="4" w:space="0" w:color="000000"/>
            </w:tcBorders>
            <w:vAlign w:val="center"/>
          </w:tcPr>
          <w:p w14:paraId="6DEBCCBA"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0A19F4A8"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2E182FE9"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DB51DB9" w14:textId="77777777" w:rsidR="0056568A" w:rsidRPr="00EA4778" w:rsidRDefault="0056568A" w:rsidP="0056568A">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68421334"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41. Автобиография  </w:t>
            </w:r>
          </w:p>
        </w:tc>
        <w:tc>
          <w:tcPr>
            <w:tcW w:w="594" w:type="pct"/>
            <w:tcBorders>
              <w:top w:val="single" w:sz="4" w:space="0" w:color="auto"/>
              <w:left w:val="single" w:sz="4" w:space="0" w:color="000000"/>
              <w:bottom w:val="single" w:sz="4" w:space="0" w:color="000000"/>
              <w:right w:val="single" w:sz="4" w:space="0" w:color="000000"/>
            </w:tcBorders>
            <w:vAlign w:val="center"/>
          </w:tcPr>
          <w:p w14:paraId="49E7994B"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54F09F32"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0A29BFA" w14:textId="77777777" w:rsidTr="0056568A">
        <w:trPr>
          <w:trHeight w:val="2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70F2C2F3" w14:textId="77777777" w:rsidR="0056568A" w:rsidRPr="00EA4778" w:rsidRDefault="0056568A" w:rsidP="0056568A">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000000"/>
              <w:right w:val="single" w:sz="4" w:space="0" w:color="000000"/>
            </w:tcBorders>
            <w:vAlign w:val="bottom"/>
            <w:hideMark/>
          </w:tcPr>
          <w:p w14:paraId="2C2DE528"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 xml:space="preserve">Практическое занятие 42. Анкетирование. Составление анкеты по заданной теме  </w:t>
            </w:r>
          </w:p>
        </w:tc>
        <w:tc>
          <w:tcPr>
            <w:tcW w:w="594" w:type="pct"/>
            <w:tcBorders>
              <w:top w:val="single" w:sz="4" w:space="0" w:color="auto"/>
              <w:left w:val="single" w:sz="4" w:space="0" w:color="000000"/>
              <w:bottom w:val="single" w:sz="4" w:space="0" w:color="000000"/>
              <w:right w:val="single" w:sz="4" w:space="0" w:color="000000"/>
            </w:tcBorders>
            <w:vAlign w:val="center"/>
          </w:tcPr>
          <w:p w14:paraId="77BCF330" w14:textId="77777777" w:rsidR="0056568A" w:rsidRPr="00EA4778"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26CA7977"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2F82D7C6" w14:textId="77777777" w:rsidTr="002D7F7C">
        <w:trPr>
          <w:trHeight w:val="70"/>
        </w:trPr>
        <w:tc>
          <w:tcPr>
            <w:tcW w:w="0" w:type="auto"/>
            <w:gridSpan w:val="2"/>
            <w:vMerge/>
            <w:tcBorders>
              <w:top w:val="single" w:sz="4" w:space="0" w:color="000000"/>
              <w:left w:val="single" w:sz="4" w:space="0" w:color="000000"/>
              <w:bottom w:val="single" w:sz="4" w:space="0" w:color="auto"/>
              <w:right w:val="single" w:sz="4" w:space="0" w:color="000000"/>
            </w:tcBorders>
            <w:vAlign w:val="center"/>
            <w:hideMark/>
          </w:tcPr>
          <w:p w14:paraId="3946A62E" w14:textId="77777777" w:rsidR="0056568A" w:rsidRPr="00EA4778" w:rsidRDefault="0056568A" w:rsidP="0056568A">
            <w:pPr>
              <w:spacing w:after="0" w:line="240" w:lineRule="auto"/>
              <w:rPr>
                <w:rFonts w:ascii="Times New Roman" w:hAnsi="Times New Roman"/>
                <w:color w:val="0D0D0D"/>
                <w:sz w:val="24"/>
                <w:szCs w:val="24"/>
              </w:rPr>
            </w:pPr>
          </w:p>
        </w:tc>
        <w:tc>
          <w:tcPr>
            <w:tcW w:w="2835" w:type="pct"/>
            <w:tcBorders>
              <w:top w:val="single" w:sz="4" w:space="0" w:color="auto"/>
              <w:left w:val="single" w:sz="4" w:space="0" w:color="000000"/>
              <w:bottom w:val="single" w:sz="4" w:space="0" w:color="auto"/>
              <w:right w:val="single" w:sz="4" w:space="0" w:color="000000"/>
            </w:tcBorders>
            <w:hideMark/>
          </w:tcPr>
          <w:p w14:paraId="6661FCD0" w14:textId="77777777" w:rsidR="0056568A" w:rsidRPr="0056568A" w:rsidRDefault="0056568A" w:rsidP="0056568A">
            <w:pPr>
              <w:shd w:val="clear" w:color="auto" w:fill="FFFFFF"/>
              <w:spacing w:after="0" w:line="240" w:lineRule="auto"/>
              <w:jc w:val="both"/>
              <w:rPr>
                <w:rFonts w:ascii="Times New Roman" w:hAnsi="Times New Roman"/>
                <w:bCs/>
                <w:color w:val="0D0D0D"/>
                <w:sz w:val="24"/>
                <w:szCs w:val="24"/>
              </w:rPr>
            </w:pPr>
            <w:r w:rsidRPr="0056568A">
              <w:rPr>
                <w:rFonts w:ascii="Times New Roman" w:hAnsi="Times New Roman"/>
                <w:bCs/>
                <w:color w:val="0D0D0D"/>
                <w:sz w:val="24"/>
                <w:szCs w:val="24"/>
              </w:rPr>
              <w:t>Практическое занятие 43. Заполнение заявки на конкурсы педагогического мастерства</w:t>
            </w:r>
          </w:p>
        </w:tc>
        <w:tc>
          <w:tcPr>
            <w:tcW w:w="594" w:type="pct"/>
            <w:tcBorders>
              <w:top w:val="single" w:sz="4" w:space="0" w:color="auto"/>
              <w:left w:val="single" w:sz="4" w:space="0" w:color="000000"/>
              <w:bottom w:val="single" w:sz="4" w:space="0" w:color="000000"/>
              <w:right w:val="single" w:sz="4" w:space="0" w:color="000000"/>
            </w:tcBorders>
            <w:vAlign w:val="center"/>
          </w:tcPr>
          <w:p w14:paraId="582CAA0D" w14:textId="77777777" w:rsidR="0056568A" w:rsidRPr="0056568A" w:rsidRDefault="0056568A" w:rsidP="0056568A">
            <w:pPr>
              <w:shd w:val="clear" w:color="auto" w:fill="FFFFFF"/>
              <w:suppressAutoHyphens/>
              <w:spacing w:after="0" w:line="240" w:lineRule="auto"/>
              <w:jc w:val="center"/>
              <w:rPr>
                <w:rFonts w:ascii="Times New Roman" w:hAnsi="Times New Roman"/>
                <w:color w:val="0D0D0D"/>
                <w:sz w:val="24"/>
                <w:szCs w:val="24"/>
              </w:rPr>
            </w:pPr>
            <w:r>
              <w:rPr>
                <w:rFonts w:ascii="Times New Roman" w:hAnsi="Times New Roman"/>
                <w:color w:val="0D0D0D"/>
                <w:sz w:val="24"/>
                <w:szCs w:val="24"/>
              </w:rPr>
              <w:t>4</w:t>
            </w:r>
          </w:p>
        </w:tc>
        <w:tc>
          <w:tcPr>
            <w:tcW w:w="784" w:type="pct"/>
            <w:vMerge/>
            <w:tcBorders>
              <w:top w:val="single" w:sz="4" w:space="0" w:color="000000"/>
              <w:left w:val="single" w:sz="4" w:space="0" w:color="000000"/>
              <w:bottom w:val="single" w:sz="4" w:space="0" w:color="auto"/>
              <w:right w:val="single" w:sz="4" w:space="0" w:color="000000"/>
            </w:tcBorders>
            <w:vAlign w:val="center"/>
            <w:hideMark/>
          </w:tcPr>
          <w:p w14:paraId="4484A38B" w14:textId="77777777" w:rsidR="0056568A" w:rsidRPr="00EA4778" w:rsidRDefault="0056568A" w:rsidP="0056568A">
            <w:pPr>
              <w:spacing w:after="0" w:line="240" w:lineRule="auto"/>
              <w:rPr>
                <w:rFonts w:ascii="Times New Roman" w:hAnsi="Times New Roman"/>
                <w:color w:val="0D0D0D"/>
                <w:sz w:val="24"/>
                <w:szCs w:val="24"/>
              </w:rPr>
            </w:pPr>
          </w:p>
        </w:tc>
      </w:tr>
      <w:tr w:rsidR="0056568A" w:rsidRPr="00EA4778" w14:paraId="4A7EDE1F" w14:textId="77777777" w:rsidTr="002D7F7C">
        <w:trPr>
          <w:trHeight w:val="20"/>
        </w:trPr>
        <w:tc>
          <w:tcPr>
            <w:tcW w:w="3622" w:type="pct"/>
            <w:gridSpan w:val="3"/>
          </w:tcPr>
          <w:p w14:paraId="499C9D52" w14:textId="77777777" w:rsidR="0056568A" w:rsidRPr="00807813" w:rsidRDefault="003B7013" w:rsidP="0056568A">
            <w:pPr>
              <w:spacing w:after="0" w:line="240" w:lineRule="auto"/>
              <w:rPr>
                <w:rFonts w:ascii="Times New Roman" w:hAnsi="Times New Roman"/>
                <w:b/>
                <w:bCs/>
                <w:sz w:val="24"/>
                <w:szCs w:val="24"/>
              </w:rPr>
            </w:pPr>
            <w:r w:rsidRPr="003B7013">
              <w:rPr>
                <w:rFonts w:ascii="Times New Roman" w:hAnsi="Times New Roman"/>
                <w:b/>
                <w:bCs/>
                <w:sz w:val="24"/>
                <w:szCs w:val="24"/>
              </w:rPr>
              <w:t>Самостоятельная работа</w:t>
            </w:r>
          </w:p>
        </w:tc>
        <w:tc>
          <w:tcPr>
            <w:tcW w:w="594" w:type="pct"/>
            <w:vAlign w:val="center"/>
          </w:tcPr>
          <w:p w14:paraId="184C3D31" w14:textId="77777777" w:rsidR="0056568A" w:rsidRDefault="0056568A" w:rsidP="0056568A">
            <w:pPr>
              <w:spacing w:after="0" w:line="240" w:lineRule="auto"/>
              <w:jc w:val="center"/>
              <w:rPr>
                <w:rFonts w:ascii="Times New Roman" w:hAnsi="Times New Roman"/>
                <w:sz w:val="24"/>
                <w:szCs w:val="24"/>
              </w:rPr>
            </w:pPr>
          </w:p>
        </w:tc>
        <w:tc>
          <w:tcPr>
            <w:tcW w:w="784" w:type="pct"/>
            <w:tcBorders>
              <w:top w:val="single" w:sz="4" w:space="0" w:color="000000"/>
              <w:left w:val="single" w:sz="4" w:space="0" w:color="000000"/>
              <w:bottom w:val="single" w:sz="4" w:space="0" w:color="000000"/>
              <w:right w:val="single" w:sz="4" w:space="0" w:color="000000"/>
            </w:tcBorders>
          </w:tcPr>
          <w:p w14:paraId="3FD43194"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p>
        </w:tc>
      </w:tr>
      <w:tr w:rsidR="003B7013" w:rsidRPr="00EA4778" w14:paraId="2C15247E" w14:textId="77777777" w:rsidTr="002D7F7C">
        <w:trPr>
          <w:trHeight w:val="20"/>
        </w:trPr>
        <w:tc>
          <w:tcPr>
            <w:tcW w:w="3622" w:type="pct"/>
            <w:gridSpan w:val="3"/>
          </w:tcPr>
          <w:p w14:paraId="001C1F8F" w14:textId="77777777" w:rsidR="003B7013" w:rsidRPr="003B7013" w:rsidRDefault="003B7013" w:rsidP="005F3CB6">
            <w:pPr>
              <w:spacing w:after="0" w:line="240" w:lineRule="auto"/>
              <w:rPr>
                <w:rFonts w:ascii="Times New Roman" w:hAnsi="Times New Roman"/>
                <w:bCs/>
                <w:sz w:val="24"/>
                <w:szCs w:val="24"/>
              </w:rPr>
            </w:pPr>
            <w:r w:rsidRPr="003B7013">
              <w:rPr>
                <w:rFonts w:ascii="Times New Roman" w:hAnsi="Times New Roman"/>
                <w:bCs/>
                <w:sz w:val="24"/>
                <w:szCs w:val="24"/>
              </w:rPr>
              <w:t xml:space="preserve">Перевод </w:t>
            </w:r>
            <w:r>
              <w:rPr>
                <w:rFonts w:ascii="Times New Roman" w:hAnsi="Times New Roman"/>
                <w:bCs/>
                <w:sz w:val="24"/>
                <w:szCs w:val="24"/>
              </w:rPr>
              <w:t xml:space="preserve">текстов профессиональной направленности. Составление сочинений, эссе на тему: </w:t>
            </w:r>
            <w:r w:rsidRPr="003B7013">
              <w:rPr>
                <w:rFonts w:ascii="Times New Roman" w:hAnsi="Times New Roman"/>
                <w:bCs/>
                <w:sz w:val="24"/>
                <w:szCs w:val="24"/>
              </w:rPr>
              <w:t>«Education in Russia»</w:t>
            </w:r>
            <w:r>
              <w:rPr>
                <w:rFonts w:ascii="Times New Roman" w:hAnsi="Times New Roman"/>
                <w:bCs/>
                <w:sz w:val="24"/>
                <w:szCs w:val="24"/>
              </w:rPr>
              <w:t>. Составление деловых документов</w:t>
            </w:r>
            <w:r w:rsidR="005F3CB6">
              <w:rPr>
                <w:rFonts w:ascii="Times New Roman" w:hAnsi="Times New Roman"/>
                <w:bCs/>
                <w:sz w:val="24"/>
                <w:szCs w:val="24"/>
              </w:rPr>
              <w:t>.</w:t>
            </w:r>
          </w:p>
        </w:tc>
        <w:tc>
          <w:tcPr>
            <w:tcW w:w="594" w:type="pct"/>
            <w:vAlign w:val="center"/>
          </w:tcPr>
          <w:p w14:paraId="51F371B0" w14:textId="77777777" w:rsidR="003B7013" w:rsidRPr="008145C0" w:rsidRDefault="008145C0" w:rsidP="0056568A">
            <w:pPr>
              <w:spacing w:after="0" w:line="240" w:lineRule="auto"/>
              <w:jc w:val="center"/>
              <w:rPr>
                <w:rFonts w:ascii="Times New Roman" w:hAnsi="Times New Roman"/>
                <w:b/>
                <w:sz w:val="24"/>
                <w:szCs w:val="24"/>
              </w:rPr>
            </w:pPr>
            <w:r w:rsidRPr="008145C0">
              <w:rPr>
                <w:rFonts w:ascii="Times New Roman" w:hAnsi="Times New Roman"/>
                <w:b/>
                <w:sz w:val="24"/>
                <w:szCs w:val="24"/>
              </w:rPr>
              <w:t>14</w:t>
            </w:r>
          </w:p>
        </w:tc>
        <w:tc>
          <w:tcPr>
            <w:tcW w:w="784" w:type="pct"/>
            <w:tcBorders>
              <w:top w:val="single" w:sz="4" w:space="0" w:color="000000"/>
              <w:left w:val="single" w:sz="4" w:space="0" w:color="000000"/>
              <w:bottom w:val="single" w:sz="4" w:space="0" w:color="000000"/>
              <w:right w:val="single" w:sz="4" w:space="0" w:color="000000"/>
            </w:tcBorders>
          </w:tcPr>
          <w:p w14:paraId="035D4462" w14:textId="77777777" w:rsidR="003B7013" w:rsidRPr="00EA4778" w:rsidRDefault="003B7013" w:rsidP="0056568A">
            <w:pPr>
              <w:shd w:val="clear" w:color="auto" w:fill="FFFFFF"/>
              <w:spacing w:after="0" w:line="240" w:lineRule="auto"/>
              <w:jc w:val="center"/>
              <w:rPr>
                <w:rFonts w:ascii="Times New Roman" w:hAnsi="Times New Roman"/>
                <w:color w:val="0D0D0D"/>
                <w:sz w:val="24"/>
                <w:szCs w:val="24"/>
              </w:rPr>
            </w:pPr>
          </w:p>
        </w:tc>
      </w:tr>
      <w:tr w:rsidR="0056568A" w:rsidRPr="00EA4778" w14:paraId="0CEDCAED" w14:textId="77777777" w:rsidTr="002D7F7C">
        <w:trPr>
          <w:trHeight w:val="20"/>
        </w:trPr>
        <w:tc>
          <w:tcPr>
            <w:tcW w:w="3622" w:type="pct"/>
            <w:gridSpan w:val="3"/>
            <w:hideMark/>
          </w:tcPr>
          <w:p w14:paraId="4225B4CA" w14:textId="77777777" w:rsidR="0056568A" w:rsidRPr="00807813" w:rsidRDefault="0056568A" w:rsidP="0056568A">
            <w:pPr>
              <w:spacing w:after="0" w:line="240" w:lineRule="auto"/>
              <w:rPr>
                <w:rFonts w:ascii="Times New Roman" w:hAnsi="Times New Roman"/>
                <w:bCs/>
                <w:sz w:val="24"/>
                <w:szCs w:val="24"/>
              </w:rPr>
            </w:pPr>
            <w:r w:rsidRPr="00807813">
              <w:rPr>
                <w:rFonts w:ascii="Times New Roman" w:hAnsi="Times New Roman"/>
                <w:b/>
                <w:bCs/>
                <w:sz w:val="24"/>
                <w:szCs w:val="24"/>
              </w:rPr>
              <w:t xml:space="preserve">Промежуточная аттестация </w:t>
            </w:r>
            <w:r>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5</w:t>
            </w:r>
            <w:r w:rsidRPr="00807813">
              <w:rPr>
                <w:rFonts w:ascii="Times New Roman" w:hAnsi="Times New Roman"/>
                <w:bCs/>
                <w:sz w:val="24"/>
                <w:szCs w:val="24"/>
              </w:rPr>
              <w:t xml:space="preserve"> семестр)</w:t>
            </w:r>
          </w:p>
          <w:p w14:paraId="3B957A02" w14:textId="77777777" w:rsidR="0056568A" w:rsidRPr="000F2191" w:rsidRDefault="0056568A" w:rsidP="0056568A">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594" w:type="pct"/>
            <w:vAlign w:val="center"/>
          </w:tcPr>
          <w:p w14:paraId="70766349" w14:textId="77777777" w:rsidR="0056568A" w:rsidRPr="009732EE" w:rsidRDefault="0056568A" w:rsidP="0056568A">
            <w:pPr>
              <w:spacing w:after="0" w:line="240" w:lineRule="auto"/>
              <w:jc w:val="center"/>
              <w:rPr>
                <w:rFonts w:ascii="Times New Roman" w:hAnsi="Times New Roman"/>
                <w:sz w:val="24"/>
                <w:szCs w:val="24"/>
              </w:rPr>
            </w:pPr>
            <w:r>
              <w:rPr>
                <w:rFonts w:ascii="Times New Roman" w:hAnsi="Times New Roman"/>
                <w:sz w:val="24"/>
                <w:szCs w:val="24"/>
              </w:rPr>
              <w:t>2**</w:t>
            </w:r>
          </w:p>
        </w:tc>
        <w:tc>
          <w:tcPr>
            <w:tcW w:w="784" w:type="pct"/>
            <w:tcBorders>
              <w:top w:val="single" w:sz="4" w:space="0" w:color="000000"/>
              <w:left w:val="single" w:sz="4" w:space="0" w:color="000000"/>
              <w:bottom w:val="single" w:sz="4" w:space="0" w:color="000000"/>
              <w:right w:val="single" w:sz="4" w:space="0" w:color="000000"/>
            </w:tcBorders>
          </w:tcPr>
          <w:p w14:paraId="08CBC914"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p>
        </w:tc>
      </w:tr>
      <w:tr w:rsidR="0056568A" w:rsidRPr="00EA4778" w14:paraId="1AEC2148" w14:textId="77777777" w:rsidTr="002D7F7C">
        <w:trPr>
          <w:trHeight w:val="20"/>
        </w:trPr>
        <w:tc>
          <w:tcPr>
            <w:tcW w:w="3622" w:type="pct"/>
            <w:gridSpan w:val="3"/>
            <w:tcBorders>
              <w:top w:val="single" w:sz="4" w:space="0" w:color="auto"/>
              <w:left w:val="single" w:sz="4" w:space="0" w:color="auto"/>
              <w:bottom w:val="single" w:sz="4" w:space="0" w:color="auto"/>
              <w:right w:val="single" w:sz="4" w:space="0" w:color="auto"/>
            </w:tcBorders>
            <w:hideMark/>
          </w:tcPr>
          <w:p w14:paraId="198EA497" w14:textId="77777777" w:rsidR="0056568A" w:rsidRPr="00BC5560" w:rsidRDefault="0056568A" w:rsidP="0056568A">
            <w:pPr>
              <w:spacing w:after="0" w:line="240" w:lineRule="auto"/>
              <w:rPr>
                <w:rFonts w:ascii="Times New Roman" w:hAnsi="Times New Roman"/>
                <w:b/>
                <w:bCs/>
                <w:sz w:val="24"/>
                <w:szCs w:val="24"/>
              </w:rPr>
            </w:pPr>
            <w:r w:rsidRPr="00BC5560">
              <w:rPr>
                <w:rFonts w:ascii="Times New Roman" w:hAnsi="Times New Roman"/>
                <w:b/>
                <w:bCs/>
                <w:sz w:val="24"/>
                <w:szCs w:val="24"/>
              </w:rPr>
              <w:t>Всего:</w:t>
            </w:r>
          </w:p>
        </w:tc>
        <w:tc>
          <w:tcPr>
            <w:tcW w:w="594" w:type="pct"/>
            <w:tcBorders>
              <w:top w:val="single" w:sz="4" w:space="0" w:color="auto"/>
              <w:left w:val="single" w:sz="4" w:space="0" w:color="auto"/>
              <w:bottom w:val="single" w:sz="4" w:space="0" w:color="auto"/>
              <w:right w:val="single" w:sz="4" w:space="0" w:color="auto"/>
            </w:tcBorders>
            <w:vAlign w:val="center"/>
            <w:hideMark/>
          </w:tcPr>
          <w:p w14:paraId="104CFB11" w14:textId="77777777" w:rsidR="0056568A" w:rsidRPr="00BC5560" w:rsidRDefault="0056568A" w:rsidP="0056568A">
            <w:pPr>
              <w:spacing w:after="0" w:line="240" w:lineRule="auto"/>
              <w:jc w:val="center"/>
              <w:rPr>
                <w:rFonts w:ascii="Times New Roman" w:hAnsi="Times New Roman"/>
                <w:b/>
                <w:bCs/>
                <w:sz w:val="24"/>
                <w:szCs w:val="24"/>
              </w:rPr>
            </w:pPr>
            <w:r>
              <w:rPr>
                <w:rFonts w:ascii="Times New Roman" w:hAnsi="Times New Roman"/>
                <w:b/>
                <w:bCs/>
                <w:sz w:val="24"/>
                <w:szCs w:val="24"/>
              </w:rPr>
              <w:t>144</w:t>
            </w:r>
          </w:p>
        </w:tc>
        <w:tc>
          <w:tcPr>
            <w:tcW w:w="784" w:type="pct"/>
            <w:tcBorders>
              <w:top w:val="single" w:sz="4" w:space="0" w:color="000000"/>
              <w:left w:val="single" w:sz="4" w:space="0" w:color="000000"/>
              <w:bottom w:val="single" w:sz="4" w:space="0" w:color="000000"/>
              <w:right w:val="single" w:sz="4" w:space="0" w:color="000000"/>
            </w:tcBorders>
          </w:tcPr>
          <w:p w14:paraId="74487637" w14:textId="77777777" w:rsidR="0056568A" w:rsidRPr="00EA4778" w:rsidRDefault="0056568A" w:rsidP="0056568A">
            <w:pPr>
              <w:shd w:val="clear" w:color="auto" w:fill="FFFFFF"/>
              <w:spacing w:after="0" w:line="240" w:lineRule="auto"/>
              <w:jc w:val="center"/>
              <w:rPr>
                <w:rFonts w:ascii="Times New Roman" w:hAnsi="Times New Roman"/>
                <w:color w:val="0D0D0D"/>
                <w:sz w:val="24"/>
                <w:szCs w:val="24"/>
              </w:rPr>
            </w:pPr>
          </w:p>
        </w:tc>
      </w:tr>
    </w:tbl>
    <w:p w14:paraId="6FC58006"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06CD6137"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1017385A"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5D97F1A" w14:textId="77777777" w:rsidR="00686200" w:rsidRDefault="00686200" w:rsidP="002D7F7C">
      <w:pPr>
        <w:pStyle w:val="21"/>
        <w:spacing w:before="0"/>
        <w:ind w:firstLine="708"/>
      </w:pPr>
      <w:bookmarkStart w:id="6" w:name="_Toc82372855"/>
      <w:bookmarkStart w:id="7" w:name="_Toc86074515"/>
      <w:r w:rsidRPr="001E5873">
        <w:t xml:space="preserve">3.1 </w:t>
      </w:r>
      <w:r w:rsidRPr="006214AB">
        <w:t>Материально-техническое обеспечение</w:t>
      </w:r>
      <w:bookmarkEnd w:id="6"/>
      <w:bookmarkEnd w:id="7"/>
    </w:p>
    <w:p w14:paraId="63EE014E" w14:textId="77777777" w:rsidR="00686200" w:rsidRPr="006214AB" w:rsidRDefault="00686200" w:rsidP="00686200">
      <w:pPr>
        <w:spacing w:after="0" w:line="240" w:lineRule="auto"/>
        <w:jc w:val="center"/>
        <w:rPr>
          <w:rFonts w:ascii="Times New Roman" w:hAnsi="Times New Roman"/>
          <w:b/>
          <w:sz w:val="28"/>
          <w:szCs w:val="28"/>
        </w:rPr>
      </w:pPr>
    </w:p>
    <w:p w14:paraId="3CB4E6A7"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3015BEE" w14:textId="77777777" w:rsidR="00686200" w:rsidRDefault="00686200" w:rsidP="00686200">
      <w:pPr>
        <w:pStyle w:val="a5"/>
        <w:tabs>
          <w:tab w:val="left" w:pos="1134"/>
        </w:tabs>
        <w:spacing w:before="0" w:after="0"/>
        <w:ind w:left="0" w:firstLine="709"/>
        <w:jc w:val="both"/>
        <w:rPr>
          <w:sz w:val="28"/>
          <w:szCs w:val="28"/>
        </w:rPr>
      </w:pPr>
    </w:p>
    <w:p w14:paraId="663062F8"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951B60F" w14:textId="77777777" w:rsidR="00C92C98" w:rsidRPr="00C92C98" w:rsidRDefault="00306476"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9073"/>
      <w:r w:rsidRPr="00306476">
        <w:rPr>
          <w:rFonts w:ascii="Times New Roman" w:hAnsi="Times New Roman"/>
          <w:bCs/>
          <w:sz w:val="28"/>
          <w:szCs w:val="28"/>
        </w:rPr>
        <w:t>Кабинет (учебная аудитория) иностранного языка (лингафонный)</w:t>
      </w:r>
      <w:r w:rsidR="00C92C98" w:rsidRPr="00C92C98">
        <w:rPr>
          <w:rFonts w:ascii="Times New Roman" w:hAnsi="Times New Roman"/>
          <w:bCs/>
          <w:sz w:val="28"/>
          <w:szCs w:val="28"/>
        </w:rPr>
        <w:t xml:space="preserve">, оснащенный оборудованием: </w:t>
      </w:r>
    </w:p>
    <w:p w14:paraId="7EC258DA"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00D7A99F"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6C92E72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5ABA3AA0"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3567FCBE"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7157DF16"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53163591"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(модулю) по специальности/профессии.</w:t>
      </w:r>
    </w:p>
    <w:bookmarkEnd w:id="8"/>
    <w:p w14:paraId="1611EF25" w14:textId="76BA2AD6"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760FFF">
        <w:rPr>
          <w:rFonts w:ascii="Times New Roman" w:hAnsi="Times New Roman"/>
          <w:sz w:val="28"/>
          <w:szCs w:val="28"/>
        </w:rPr>
        <w:t>Техникума</w:t>
      </w:r>
      <w:r>
        <w:rPr>
          <w:rFonts w:ascii="Times New Roman" w:hAnsi="Times New Roman"/>
          <w:sz w:val="28"/>
          <w:szCs w:val="28"/>
        </w:rPr>
        <w:t>.</w:t>
      </w:r>
    </w:p>
    <w:p w14:paraId="49100E65" w14:textId="77777777" w:rsidR="007A4A64" w:rsidRPr="006E0125" w:rsidRDefault="007A4A64" w:rsidP="000B550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08051C20" w14:textId="77777777" w:rsidR="00686200" w:rsidRPr="006C3A2F" w:rsidRDefault="00686200" w:rsidP="000B5505">
      <w:pPr>
        <w:pStyle w:val="21"/>
        <w:spacing w:before="0"/>
      </w:pPr>
      <w:bookmarkStart w:id="9" w:name="_Toc82372856"/>
      <w:bookmarkStart w:id="10" w:name="_Toc86074516"/>
      <w:r w:rsidRPr="001E5873">
        <w:t>3.2. Инфо</w:t>
      </w:r>
      <w:r>
        <w:t>рмационное обеспечение обучения</w:t>
      </w:r>
      <w:bookmarkEnd w:id="9"/>
      <w:bookmarkEnd w:id="10"/>
      <w:r w:rsidR="006C3A2F" w:rsidRPr="006C3A2F">
        <w:t xml:space="preserve"> </w:t>
      </w:r>
      <w:r w:rsidRPr="006C3A2F">
        <w:t>(перечень рекомендуемых учебных изданий, Интернет-ресур</w:t>
      </w:r>
      <w:r w:rsidR="006C3A2F" w:rsidRPr="006C3A2F">
        <w:t>сов, дополнительной литературы)</w:t>
      </w:r>
    </w:p>
    <w:p w14:paraId="4714AC86" w14:textId="77777777" w:rsidR="00686200" w:rsidRDefault="00686200" w:rsidP="000B5505">
      <w:pPr>
        <w:tabs>
          <w:tab w:val="left" w:pos="1134"/>
        </w:tabs>
        <w:spacing w:after="0" w:line="240" w:lineRule="auto"/>
        <w:ind w:firstLine="709"/>
        <w:jc w:val="both"/>
        <w:rPr>
          <w:rFonts w:ascii="Times New Roman" w:hAnsi="Times New Roman"/>
          <w:b/>
          <w:sz w:val="28"/>
          <w:szCs w:val="28"/>
        </w:rPr>
      </w:pPr>
    </w:p>
    <w:p w14:paraId="7F2B73A8" w14:textId="77777777" w:rsidR="00686200" w:rsidRDefault="00686200" w:rsidP="000B5505">
      <w:pPr>
        <w:spacing w:after="0" w:line="240" w:lineRule="auto"/>
        <w:jc w:val="center"/>
        <w:rPr>
          <w:rFonts w:ascii="Times New Roman" w:hAnsi="Times New Roman"/>
          <w:b/>
          <w:sz w:val="28"/>
          <w:szCs w:val="28"/>
        </w:rPr>
      </w:pPr>
      <w:r>
        <w:rPr>
          <w:rFonts w:ascii="Times New Roman" w:hAnsi="Times New Roman"/>
          <w:b/>
          <w:sz w:val="28"/>
          <w:szCs w:val="28"/>
        </w:rPr>
        <w:t>Основные источники:</w:t>
      </w:r>
    </w:p>
    <w:p w14:paraId="4100F236"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5C58D6F6" w14:textId="77777777" w:rsidR="00306476" w:rsidRPr="00D30504" w:rsidRDefault="00D30504" w:rsidP="00306476">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306476" w:rsidRPr="00306476">
        <w:rPr>
          <w:rFonts w:ascii="Times New Roman" w:hAnsi="Times New Roman"/>
          <w:bCs/>
          <w:sz w:val="28"/>
          <w:szCs w:val="28"/>
        </w:rPr>
        <w:t>Агабекян И.П. Английский язык : учебное пособие / И.П. Агабекян. - Изд. 4-е. - Ростов н/Д: Феникс, 2020. - 316 с. - (Среднее профессиональное образование). ISBN 978-5-222-33297-9</w:t>
      </w:r>
      <w:r w:rsidR="00306476">
        <w:rPr>
          <w:rFonts w:ascii="Times New Roman" w:hAnsi="Times New Roman"/>
          <w:bCs/>
          <w:sz w:val="28"/>
          <w:szCs w:val="28"/>
        </w:rPr>
        <w:t>.</w:t>
      </w:r>
    </w:p>
    <w:p w14:paraId="573B70EF"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E686B4D" w14:textId="77777777" w:rsidR="007F27F5" w:rsidRPr="007F27F5" w:rsidRDefault="007F27F5" w:rsidP="007F27F5">
      <w:pPr>
        <w:pStyle w:val="a5"/>
        <w:numPr>
          <w:ilvl w:val="0"/>
          <w:numId w:val="11"/>
        </w:numPr>
        <w:tabs>
          <w:tab w:val="left" w:pos="993"/>
        </w:tabs>
        <w:spacing w:before="0" w:after="0"/>
        <w:ind w:left="0" w:firstLine="709"/>
        <w:jc w:val="both"/>
        <w:rPr>
          <w:bCs/>
          <w:iCs/>
          <w:color w:val="0D0D0D"/>
          <w:sz w:val="28"/>
          <w:szCs w:val="28"/>
          <w:lang w:val="x-none" w:eastAsia="x-none"/>
        </w:rPr>
      </w:pPr>
      <w:r w:rsidRPr="007F27F5">
        <w:rPr>
          <w:bCs/>
          <w:sz w:val="28"/>
          <w:szCs w:val="28"/>
        </w:rPr>
        <w:t>Аитов</w:t>
      </w:r>
      <w:r w:rsidRPr="007F27F5">
        <w:rPr>
          <w:color w:val="0D0D0D"/>
          <w:sz w:val="28"/>
          <w:szCs w:val="28"/>
          <w:lang w:val="x-none" w:eastAsia="x-none"/>
        </w:rPr>
        <w:t xml:space="preserve">,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w:t>
      </w:r>
      <w:r w:rsidRPr="007F27F5">
        <w:rPr>
          <w:color w:val="0D0D0D"/>
          <w:sz w:val="28"/>
          <w:szCs w:val="28"/>
          <w:lang w:val="x-none" w:eastAsia="x-none"/>
        </w:rPr>
        <w:lastRenderedPageBreak/>
        <w:t xml:space="preserve">2023. — 234 с. — (Профессиональное образование). — ISBN 978-5-534-08943-1. — Текст : электронный // Образовательная платформа Юрайт [сайт]. — URL: </w:t>
      </w:r>
      <w:hyperlink r:id="rId7" w:history="1">
        <w:r w:rsidRPr="007F27F5">
          <w:rPr>
            <w:rStyle w:val="a3"/>
            <w:sz w:val="28"/>
            <w:szCs w:val="28"/>
            <w:lang w:val="x-none" w:eastAsia="x-none"/>
          </w:rPr>
          <w:t>https://urait.ru/bcode/514010</w:t>
        </w:r>
      </w:hyperlink>
      <w:r w:rsidRPr="007F27F5">
        <w:rPr>
          <w:color w:val="0D0D0D"/>
          <w:sz w:val="28"/>
          <w:szCs w:val="28"/>
          <w:lang w:val="x-none" w:eastAsia="x-none"/>
        </w:rPr>
        <w:t>.</w:t>
      </w:r>
    </w:p>
    <w:p w14:paraId="26E920B9" w14:textId="77777777" w:rsidR="007F27F5" w:rsidRPr="007F27F5" w:rsidRDefault="007F27F5" w:rsidP="007F27F5">
      <w:pPr>
        <w:pStyle w:val="a5"/>
        <w:numPr>
          <w:ilvl w:val="0"/>
          <w:numId w:val="11"/>
        </w:numPr>
        <w:tabs>
          <w:tab w:val="left" w:pos="993"/>
        </w:tabs>
        <w:spacing w:before="0" w:after="0"/>
        <w:ind w:left="0" w:firstLine="709"/>
        <w:jc w:val="both"/>
        <w:rPr>
          <w:bCs/>
          <w:iCs/>
          <w:color w:val="0D0D0D"/>
          <w:sz w:val="28"/>
          <w:szCs w:val="28"/>
          <w:lang w:val="x-none" w:eastAsia="x-none"/>
        </w:rPr>
      </w:pPr>
      <w:r w:rsidRPr="007F27F5">
        <w:rPr>
          <w:color w:val="0D0D0D"/>
          <w:sz w:val="28"/>
          <w:szCs w:val="28"/>
          <w:lang w:val="x-none" w:eastAsia="x-none"/>
        </w:rPr>
        <w:t xml:space="preserve">Кузьменкова, Ю. Б.  Английский язык + аудиозаписи : учебник и практикум для среднего профессионального образования / Ю. Б. Кузьменкова. — Москва : Издательство Юрайт, 2023. — 441 с. — (Профессиональное образование). — ISBN 978-5-534-00804-3. — Текст : электронный // Образовательная платформа Юрайт [сайт]. — URL: </w:t>
      </w:r>
      <w:hyperlink r:id="rId8" w:history="1">
        <w:r w:rsidRPr="007F27F5">
          <w:rPr>
            <w:rStyle w:val="a3"/>
            <w:sz w:val="28"/>
            <w:szCs w:val="28"/>
            <w:lang w:val="x-none" w:eastAsia="x-none"/>
          </w:rPr>
          <w:t>https://urait.ru/bcode/511594</w:t>
        </w:r>
      </w:hyperlink>
      <w:r w:rsidRPr="007F27F5">
        <w:rPr>
          <w:color w:val="0D0D0D"/>
          <w:sz w:val="28"/>
          <w:szCs w:val="28"/>
          <w:lang w:val="x-none" w:eastAsia="x-none"/>
        </w:rPr>
        <w:t>.</w:t>
      </w:r>
    </w:p>
    <w:p w14:paraId="58991214" w14:textId="77777777" w:rsidR="007F27F5" w:rsidRPr="007F27F5" w:rsidRDefault="007F27F5" w:rsidP="007F27F5">
      <w:pPr>
        <w:tabs>
          <w:tab w:val="left" w:pos="993"/>
        </w:tabs>
        <w:spacing w:after="0"/>
        <w:jc w:val="both"/>
        <w:rPr>
          <w:bCs/>
          <w:sz w:val="28"/>
          <w:szCs w:val="24"/>
          <w:lang w:val="x-none"/>
        </w:rPr>
      </w:pPr>
    </w:p>
    <w:p w14:paraId="03575DF0"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49BB7D67" w14:textId="77777777" w:rsidR="00394C20" w:rsidRP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38C6C19E" w14:textId="77777777" w:rsidR="00235699" w:rsidRPr="00E77413" w:rsidRDefault="00235699" w:rsidP="00235699">
      <w:pPr>
        <w:numPr>
          <w:ilvl w:val="0"/>
          <w:numId w:val="9"/>
        </w:numPr>
        <w:spacing w:after="0" w:line="240" w:lineRule="auto"/>
        <w:ind w:left="0" w:firstLine="709"/>
        <w:contextualSpacing/>
        <w:jc w:val="both"/>
        <w:rPr>
          <w:rFonts w:ascii="Times New Roman" w:hAnsi="Times New Roman"/>
          <w:sz w:val="28"/>
          <w:szCs w:val="28"/>
        </w:rPr>
      </w:pPr>
      <w:r w:rsidRPr="00E77413">
        <w:rPr>
          <w:rFonts w:ascii="Times New Roman" w:hAnsi="Times New Roman"/>
          <w:sz w:val="28"/>
          <w:szCs w:val="28"/>
        </w:rPr>
        <w:t xml:space="preserve">Кузьменкова, Ю. Б.  Английский язык (A2–B2) : учебник и практикум для среднего профессионального образования / Ю. Б. Кузьменкова. — Москва : Издательство Юрайт, 2024. — 412 с. — (Профессиональное образование). — ISBN 978-5-534-09154-0. — Текст : электронный // Образовательная платформа Юрайт [сайт]. — URL: </w:t>
      </w:r>
      <w:hyperlink r:id="rId9" w:history="1">
        <w:r w:rsidRPr="00E77413">
          <w:rPr>
            <w:rStyle w:val="a3"/>
            <w:color w:val="auto"/>
            <w:sz w:val="28"/>
            <w:szCs w:val="28"/>
            <w:u w:val="none"/>
          </w:rPr>
          <w:t>https://urait.ru/bcode/536635</w:t>
        </w:r>
      </w:hyperlink>
      <w:r w:rsidRPr="00E77413">
        <w:rPr>
          <w:rFonts w:ascii="Times New Roman" w:hAnsi="Times New Roman"/>
          <w:sz w:val="28"/>
          <w:szCs w:val="28"/>
        </w:rPr>
        <w:t>.</w:t>
      </w:r>
    </w:p>
    <w:p w14:paraId="3BFEA523" w14:textId="77777777" w:rsidR="00235699" w:rsidRPr="00E77413" w:rsidRDefault="00235699" w:rsidP="00235699">
      <w:pPr>
        <w:numPr>
          <w:ilvl w:val="0"/>
          <w:numId w:val="9"/>
        </w:numPr>
        <w:spacing w:after="0" w:line="240" w:lineRule="auto"/>
        <w:ind w:left="0" w:firstLine="709"/>
        <w:contextualSpacing/>
        <w:jc w:val="both"/>
        <w:rPr>
          <w:rFonts w:ascii="Times New Roman" w:hAnsi="Times New Roman"/>
          <w:sz w:val="28"/>
          <w:szCs w:val="28"/>
        </w:rPr>
      </w:pPr>
      <w:r w:rsidRPr="00E77413">
        <w:rPr>
          <w:rFonts w:ascii="Times New Roman" w:hAnsi="Times New Roman"/>
          <w:sz w:val="28"/>
          <w:szCs w:val="28"/>
        </w:rPr>
        <w:t>Минаева, Л. В.  Английский язык. Навыки</w:t>
      </w:r>
      <w:r w:rsidRPr="00E77413">
        <w:rPr>
          <w:rFonts w:ascii="Times New Roman" w:hAnsi="Times New Roman"/>
          <w:sz w:val="28"/>
          <w:szCs w:val="28"/>
          <w:lang w:val="en-US"/>
        </w:rPr>
        <w:t xml:space="preserve"> </w:t>
      </w:r>
      <w:r w:rsidRPr="00E77413">
        <w:rPr>
          <w:rFonts w:ascii="Times New Roman" w:hAnsi="Times New Roman"/>
          <w:sz w:val="28"/>
          <w:szCs w:val="28"/>
        </w:rPr>
        <w:t>устной</w:t>
      </w:r>
      <w:r w:rsidRPr="00E77413">
        <w:rPr>
          <w:rFonts w:ascii="Times New Roman" w:hAnsi="Times New Roman"/>
          <w:sz w:val="28"/>
          <w:szCs w:val="28"/>
          <w:lang w:val="en-US"/>
        </w:rPr>
        <w:t xml:space="preserve"> </w:t>
      </w:r>
      <w:r w:rsidRPr="00E77413">
        <w:rPr>
          <w:rFonts w:ascii="Times New Roman" w:hAnsi="Times New Roman"/>
          <w:sz w:val="28"/>
          <w:szCs w:val="28"/>
        </w:rPr>
        <w:t>речи</w:t>
      </w:r>
      <w:r w:rsidRPr="00E77413">
        <w:rPr>
          <w:rFonts w:ascii="Times New Roman" w:hAnsi="Times New Roman"/>
          <w:sz w:val="28"/>
          <w:szCs w:val="28"/>
          <w:lang w:val="en-US"/>
        </w:rPr>
        <w:t xml:space="preserve"> (I am all Ears!) </w:t>
      </w:r>
      <w:r w:rsidRPr="00E77413">
        <w:rPr>
          <w:rFonts w:ascii="Times New Roman" w:hAnsi="Times New Roman"/>
          <w:sz w:val="28"/>
          <w:szCs w:val="28"/>
        </w:rPr>
        <w:t xml:space="preserve">+ аудиоматериалы : учебное пособие для среднего профессионального образования / Л. В. Минаева, М. В. Луканина, В. В. Варченко. — 2-е изд., испр. и доп. — Москва : Издательство Юрайт, 2024. — 165 с. — (Профессиональное образование). — ISBN 978-5-534-16752-8. — Текст : электронный // Образовательная платформа Юрайт [сайт]. — URL: </w:t>
      </w:r>
      <w:hyperlink r:id="rId10" w:history="1">
        <w:r w:rsidRPr="00E77413">
          <w:rPr>
            <w:rStyle w:val="a3"/>
            <w:color w:val="auto"/>
            <w:sz w:val="28"/>
            <w:szCs w:val="28"/>
            <w:u w:val="none"/>
          </w:rPr>
          <w:t>https://urait.ru/bcode/539778</w:t>
        </w:r>
      </w:hyperlink>
      <w:r w:rsidRPr="00E77413">
        <w:rPr>
          <w:rFonts w:ascii="Times New Roman" w:hAnsi="Times New Roman"/>
          <w:sz w:val="28"/>
          <w:szCs w:val="28"/>
        </w:rPr>
        <w:t>.</w:t>
      </w:r>
    </w:p>
    <w:p w14:paraId="33120848" w14:textId="77777777" w:rsidR="00235699" w:rsidRPr="00E77413" w:rsidRDefault="00235699" w:rsidP="00235699">
      <w:pPr>
        <w:numPr>
          <w:ilvl w:val="0"/>
          <w:numId w:val="9"/>
        </w:numPr>
        <w:spacing w:after="0" w:line="240" w:lineRule="auto"/>
        <w:ind w:left="0" w:firstLine="709"/>
        <w:contextualSpacing/>
        <w:jc w:val="both"/>
        <w:rPr>
          <w:rFonts w:ascii="Times New Roman" w:hAnsi="Times New Roman"/>
          <w:sz w:val="28"/>
          <w:szCs w:val="28"/>
        </w:rPr>
      </w:pPr>
      <w:r w:rsidRPr="00E77413">
        <w:rPr>
          <w:rFonts w:ascii="Times New Roman" w:hAnsi="Times New Roman"/>
          <w:sz w:val="28"/>
          <w:szCs w:val="28"/>
        </w:rPr>
        <w:t xml:space="preserve">Архипович, Т. П.  Английский язык для гуманитариев (B1) : учебник и практикум для среднего профессионального образования / Т. П. Архипович, В. А. Короткова. — Москва : Издательство Юрайт, 2024. — 746 с. — (Профессиональное образование). — ISBN 978-5-534-17591-2. — Текст : электронный // Образовательная платформа Юрайт [сайт]. — URL: </w:t>
      </w:r>
      <w:hyperlink r:id="rId11" w:history="1">
        <w:r w:rsidRPr="00E77413">
          <w:rPr>
            <w:rStyle w:val="a3"/>
            <w:color w:val="auto"/>
            <w:sz w:val="28"/>
            <w:szCs w:val="28"/>
            <w:u w:val="none"/>
          </w:rPr>
          <w:t>https://urait.ru/bcode/545068</w:t>
        </w:r>
      </w:hyperlink>
      <w:r w:rsidRPr="00E77413">
        <w:rPr>
          <w:rFonts w:ascii="Times New Roman" w:hAnsi="Times New Roman"/>
          <w:sz w:val="28"/>
          <w:szCs w:val="28"/>
        </w:rPr>
        <w:t>.</w:t>
      </w:r>
    </w:p>
    <w:p w14:paraId="55D48075" w14:textId="77777777" w:rsidR="00235699" w:rsidRPr="00E77413" w:rsidRDefault="00235699" w:rsidP="00235699">
      <w:pPr>
        <w:numPr>
          <w:ilvl w:val="0"/>
          <w:numId w:val="9"/>
        </w:numPr>
        <w:spacing w:after="0" w:line="240" w:lineRule="auto"/>
        <w:ind w:left="0" w:firstLine="709"/>
        <w:contextualSpacing/>
        <w:jc w:val="both"/>
        <w:rPr>
          <w:rFonts w:ascii="Times New Roman" w:hAnsi="Times New Roman"/>
          <w:sz w:val="28"/>
          <w:szCs w:val="28"/>
        </w:rPr>
      </w:pPr>
      <w:r w:rsidRPr="00E77413">
        <w:rPr>
          <w:rFonts w:ascii="Times New Roman" w:hAnsi="Times New Roman"/>
          <w:sz w:val="28"/>
          <w:szCs w:val="28"/>
        </w:rPr>
        <w:t xml:space="preserve">Английский язык для гуманитариев (B1—B2). English for Humanities : учебное пособие для среднего профессионального образования / О. Н. Стогниева, А. В. Бакулев, Г. А. Павловская, Е. М. Муковникова. — Москва : Издательство Юрайт, 2024. — 206 с. — (Профессиональное образование). — ISBN 978-5-534-10072-3. — Текст : электронный // Образовательная платформа Юрайт [сайт]. — URL: </w:t>
      </w:r>
      <w:hyperlink r:id="rId12" w:history="1">
        <w:r w:rsidRPr="00E77413">
          <w:rPr>
            <w:rStyle w:val="a3"/>
            <w:color w:val="auto"/>
            <w:sz w:val="28"/>
            <w:szCs w:val="28"/>
            <w:u w:val="none"/>
          </w:rPr>
          <w:t>https://urait.ru/bcode/541201</w:t>
        </w:r>
      </w:hyperlink>
      <w:r w:rsidRPr="00E77413">
        <w:rPr>
          <w:rFonts w:ascii="Times New Roman" w:hAnsi="Times New Roman"/>
          <w:sz w:val="28"/>
          <w:szCs w:val="28"/>
        </w:rPr>
        <w:t>.</w:t>
      </w:r>
    </w:p>
    <w:p w14:paraId="5450DB39" w14:textId="77777777" w:rsidR="00235699" w:rsidRPr="00E77413" w:rsidRDefault="00E77413" w:rsidP="00235699">
      <w:pPr>
        <w:spacing w:before="120" w:after="0" w:line="240" w:lineRule="auto"/>
        <w:ind w:firstLine="709"/>
        <w:contextualSpacing/>
        <w:jc w:val="both"/>
        <w:rPr>
          <w:rFonts w:ascii="Times New Roman" w:hAnsi="Times New Roman"/>
          <w:sz w:val="28"/>
          <w:szCs w:val="28"/>
          <w:lang w:eastAsia="en-US"/>
        </w:rPr>
      </w:pPr>
      <w:r w:rsidRPr="00E77413">
        <w:rPr>
          <w:rFonts w:ascii="Times New Roman" w:hAnsi="Times New Roman"/>
          <w:sz w:val="28"/>
          <w:szCs w:val="28"/>
          <w:lang w:eastAsia="en-US"/>
        </w:rPr>
        <w:t>5</w:t>
      </w:r>
      <w:r w:rsidR="00235699" w:rsidRPr="00E77413">
        <w:rPr>
          <w:rFonts w:ascii="Times New Roman" w:hAnsi="Times New Roman"/>
          <w:sz w:val="28"/>
          <w:szCs w:val="28"/>
          <w:lang w:eastAsia="en-US"/>
        </w:rPr>
        <w:t>.</w:t>
      </w:r>
      <w:r w:rsidR="00235699" w:rsidRPr="00E77413">
        <w:rPr>
          <w:rFonts w:ascii="Times New Roman" w:hAnsi="Times New Roman"/>
          <w:sz w:val="32"/>
          <w:szCs w:val="28"/>
          <w:lang w:eastAsia="en-US"/>
        </w:rPr>
        <w:t xml:space="preserve"> </w:t>
      </w:r>
      <w:r w:rsidR="00235699" w:rsidRPr="00E77413">
        <w:rPr>
          <w:rFonts w:ascii="Times New Roman" w:hAnsi="Times New Roman"/>
          <w:bCs/>
          <w:sz w:val="28"/>
          <w:szCs w:val="24"/>
          <w:lang w:val="x-none" w:eastAsia="x-none"/>
        </w:rPr>
        <w:t>Онлайн словарь издательства Макмиллан (Режим доступа) URL: http://www.macmillandictionary.com</w:t>
      </w:r>
      <w:r w:rsidR="00235699" w:rsidRPr="00E77413">
        <w:rPr>
          <w:rFonts w:ascii="Times New Roman" w:hAnsi="Times New Roman"/>
          <w:bCs/>
          <w:sz w:val="28"/>
          <w:szCs w:val="24"/>
          <w:lang w:eastAsia="x-none"/>
        </w:rPr>
        <w:t>.</w:t>
      </w:r>
    </w:p>
    <w:p w14:paraId="3CF707ED" w14:textId="77777777" w:rsidR="000F2191" w:rsidRDefault="000F2191" w:rsidP="007D5E0D">
      <w:pPr>
        <w:autoSpaceDE w:val="0"/>
        <w:autoSpaceDN w:val="0"/>
        <w:adjustRightInd w:val="0"/>
        <w:spacing w:after="0" w:line="240" w:lineRule="auto"/>
        <w:ind w:firstLine="709"/>
        <w:jc w:val="both"/>
        <w:rPr>
          <w:rFonts w:ascii="Times New Roman" w:hAnsi="Times New Roman"/>
          <w:sz w:val="28"/>
          <w:szCs w:val="28"/>
          <w:lang w:eastAsia="en-US"/>
        </w:rPr>
      </w:pPr>
    </w:p>
    <w:p w14:paraId="6BF7F05A" w14:textId="77777777" w:rsidR="00686200" w:rsidRDefault="00686200" w:rsidP="00884FC8">
      <w:pPr>
        <w:pStyle w:val="11"/>
        <w:jc w:val="left"/>
      </w:pPr>
    </w:p>
    <w:p w14:paraId="21CCA40F"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42BE9490"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24562C3C" w14:textId="77777777" w:rsidR="00686200" w:rsidRPr="001E5873" w:rsidRDefault="00686200" w:rsidP="00686200">
      <w:pPr>
        <w:spacing w:after="0" w:line="240" w:lineRule="auto"/>
        <w:ind w:firstLine="709"/>
        <w:jc w:val="both"/>
        <w:rPr>
          <w:rFonts w:ascii="Times New Roman" w:hAnsi="Times New Roman"/>
          <w:sz w:val="28"/>
          <w:szCs w:val="28"/>
        </w:rPr>
      </w:pPr>
    </w:p>
    <w:p w14:paraId="18EBBE0F"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26E70B22"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08A2EE59" w14:textId="77777777" w:rsidR="00235699" w:rsidRDefault="00235699" w:rsidP="00686200">
      <w:pPr>
        <w:spacing w:after="0" w:line="240" w:lineRule="auto"/>
        <w:ind w:firstLine="709"/>
        <w:jc w:val="both"/>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977"/>
        <w:gridCol w:w="3792"/>
      </w:tblGrid>
      <w:tr w:rsidR="00235699" w:rsidRPr="00235699" w14:paraId="1728D6A1" w14:textId="77777777" w:rsidTr="002D7F7C">
        <w:tc>
          <w:tcPr>
            <w:tcW w:w="1464" w:type="pct"/>
          </w:tcPr>
          <w:p w14:paraId="6D9E7B62" w14:textId="77777777" w:rsidR="00235699" w:rsidRPr="00235699" w:rsidRDefault="00235699" w:rsidP="00235699">
            <w:pPr>
              <w:spacing w:after="0" w:line="240" w:lineRule="auto"/>
              <w:jc w:val="center"/>
              <w:rPr>
                <w:rFonts w:ascii="Times New Roman" w:hAnsi="Times New Roman"/>
                <w:b/>
                <w:bCs/>
                <w:i/>
              </w:rPr>
            </w:pPr>
            <w:r w:rsidRPr="00235699">
              <w:rPr>
                <w:rFonts w:ascii="Times New Roman" w:hAnsi="Times New Roman"/>
                <w:b/>
                <w:bCs/>
                <w:i/>
              </w:rPr>
              <w:t>Результаты обучения</w:t>
            </w:r>
          </w:p>
        </w:tc>
        <w:tc>
          <w:tcPr>
            <w:tcW w:w="1555" w:type="pct"/>
          </w:tcPr>
          <w:p w14:paraId="73F06180" w14:textId="77777777" w:rsidR="00235699" w:rsidRPr="00235699" w:rsidRDefault="00235699" w:rsidP="00235699">
            <w:pPr>
              <w:spacing w:after="0" w:line="240" w:lineRule="auto"/>
              <w:jc w:val="center"/>
              <w:rPr>
                <w:rFonts w:ascii="Times New Roman" w:hAnsi="Times New Roman"/>
                <w:b/>
                <w:bCs/>
                <w:i/>
              </w:rPr>
            </w:pPr>
            <w:r w:rsidRPr="00235699">
              <w:rPr>
                <w:rFonts w:ascii="Times New Roman" w:hAnsi="Times New Roman"/>
                <w:b/>
                <w:bCs/>
                <w:i/>
              </w:rPr>
              <w:t>Критерии оценки</w:t>
            </w:r>
          </w:p>
        </w:tc>
        <w:tc>
          <w:tcPr>
            <w:tcW w:w="1981" w:type="pct"/>
          </w:tcPr>
          <w:p w14:paraId="67D951ED" w14:textId="77777777" w:rsidR="00235699" w:rsidRPr="00235699" w:rsidRDefault="00235699" w:rsidP="00235699">
            <w:pPr>
              <w:spacing w:after="0" w:line="240" w:lineRule="auto"/>
              <w:jc w:val="center"/>
              <w:rPr>
                <w:rFonts w:ascii="Times New Roman" w:hAnsi="Times New Roman"/>
                <w:b/>
                <w:bCs/>
                <w:i/>
              </w:rPr>
            </w:pPr>
            <w:r w:rsidRPr="00235699">
              <w:rPr>
                <w:rFonts w:ascii="Times New Roman" w:hAnsi="Times New Roman"/>
                <w:b/>
                <w:bCs/>
                <w:i/>
              </w:rPr>
              <w:t>Методы оценки</w:t>
            </w:r>
          </w:p>
        </w:tc>
      </w:tr>
      <w:tr w:rsidR="00235699" w:rsidRPr="00235699" w14:paraId="6EA79A41" w14:textId="77777777" w:rsidTr="002D7F7C">
        <w:tc>
          <w:tcPr>
            <w:tcW w:w="5000" w:type="pct"/>
            <w:gridSpan w:val="3"/>
          </w:tcPr>
          <w:p w14:paraId="14BE96B0" w14:textId="77777777" w:rsidR="00235699" w:rsidRPr="00235699" w:rsidRDefault="00235699" w:rsidP="00235699">
            <w:pPr>
              <w:spacing w:after="0" w:line="240" w:lineRule="auto"/>
              <w:jc w:val="center"/>
              <w:rPr>
                <w:rFonts w:ascii="Times New Roman" w:hAnsi="Times New Roman"/>
                <w:b/>
                <w:bCs/>
                <w:i/>
              </w:rPr>
            </w:pPr>
            <w:r w:rsidRPr="00235699">
              <w:rPr>
                <w:rFonts w:ascii="Times New Roman" w:hAnsi="Times New Roman"/>
                <w:bCs/>
                <w:i/>
              </w:rPr>
              <w:t>Перечень умений, осваиваемых в рамках дисциплины</w:t>
            </w:r>
          </w:p>
        </w:tc>
      </w:tr>
      <w:tr w:rsidR="00235699" w:rsidRPr="00235699" w14:paraId="0052A3FC" w14:textId="77777777" w:rsidTr="002D7F7C">
        <w:tc>
          <w:tcPr>
            <w:tcW w:w="1464" w:type="pct"/>
          </w:tcPr>
          <w:p w14:paraId="2ED591EC" w14:textId="77777777" w:rsidR="00235699" w:rsidRPr="00235699" w:rsidRDefault="00235699" w:rsidP="00235699">
            <w:pPr>
              <w:tabs>
                <w:tab w:val="left" w:pos="266"/>
              </w:tabs>
              <w:spacing w:after="0"/>
              <w:jc w:val="both"/>
              <w:rPr>
                <w:rFonts w:ascii="Times New Roman" w:hAnsi="Times New Roman"/>
              </w:rPr>
            </w:pPr>
            <w:r w:rsidRPr="00235699">
              <w:rPr>
                <w:rFonts w:ascii="Times New Roman" w:hAnsi="Times New Roman"/>
              </w:rPr>
              <w:t>- понимать общий смысл четко произнесенных высказываний на известные темы (профессиональные</w:t>
            </w:r>
          </w:p>
          <w:p w14:paraId="524BCA33" w14:textId="77777777" w:rsidR="00235699" w:rsidRPr="00235699" w:rsidRDefault="00235699" w:rsidP="00235699">
            <w:pPr>
              <w:tabs>
                <w:tab w:val="left" w:pos="266"/>
              </w:tabs>
              <w:spacing w:after="0"/>
              <w:jc w:val="both"/>
              <w:rPr>
                <w:rFonts w:ascii="Times New Roman" w:hAnsi="Times New Roman"/>
              </w:rPr>
            </w:pPr>
            <w:r w:rsidRPr="00235699">
              <w:rPr>
                <w:rFonts w:ascii="Times New Roman" w:hAnsi="Times New Roman"/>
              </w:rPr>
              <w:t xml:space="preserve"> и бытовые), понимать тексты на базовые профессиональные темы;</w:t>
            </w:r>
          </w:p>
          <w:p w14:paraId="4098DA99" w14:textId="77777777" w:rsidR="00235699" w:rsidRPr="00235699" w:rsidRDefault="00235699" w:rsidP="00235699">
            <w:pPr>
              <w:tabs>
                <w:tab w:val="left" w:pos="266"/>
              </w:tabs>
              <w:spacing w:after="0"/>
              <w:jc w:val="both"/>
              <w:rPr>
                <w:rFonts w:ascii="Times New Roman" w:hAnsi="Times New Roman"/>
              </w:rPr>
            </w:pPr>
          </w:p>
        </w:tc>
        <w:tc>
          <w:tcPr>
            <w:tcW w:w="1555" w:type="pct"/>
          </w:tcPr>
          <w:p w14:paraId="4306F1C7" w14:textId="77777777" w:rsidR="00235699" w:rsidRPr="00235699" w:rsidRDefault="00235699" w:rsidP="00235699">
            <w:pPr>
              <w:spacing w:after="0"/>
              <w:jc w:val="both"/>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7C76431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5FF8EDD2"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6BC8861A"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06CD741B"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12EBEF93"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16EEF172" w14:textId="77777777" w:rsidTr="002D7F7C">
        <w:trPr>
          <w:trHeight w:val="896"/>
        </w:trPr>
        <w:tc>
          <w:tcPr>
            <w:tcW w:w="1464" w:type="pct"/>
          </w:tcPr>
          <w:p w14:paraId="7D69BC41" w14:textId="77777777" w:rsidR="00235699" w:rsidRPr="00235699" w:rsidRDefault="00235699" w:rsidP="00235699">
            <w:pPr>
              <w:spacing w:after="0"/>
              <w:rPr>
                <w:rFonts w:ascii="Times New Roman" w:hAnsi="Times New Roman"/>
              </w:rPr>
            </w:pPr>
            <w:r w:rsidRPr="00235699">
              <w:rPr>
                <w:rFonts w:ascii="Times New Roman" w:hAnsi="Times New Roman"/>
              </w:rPr>
              <w:t xml:space="preserve">- участвовать в диалогах на знакомые общие и профессиональные темы; </w:t>
            </w:r>
          </w:p>
          <w:p w14:paraId="5C681548" w14:textId="77777777" w:rsidR="00235699" w:rsidRPr="00235699" w:rsidRDefault="00235699" w:rsidP="00235699">
            <w:pPr>
              <w:spacing w:after="0"/>
              <w:rPr>
                <w:rFonts w:ascii="Times New Roman" w:hAnsi="Times New Roman"/>
              </w:rPr>
            </w:pPr>
          </w:p>
        </w:tc>
        <w:tc>
          <w:tcPr>
            <w:tcW w:w="1555" w:type="pct"/>
          </w:tcPr>
          <w:p w14:paraId="20054333" w14:textId="77777777" w:rsidR="00235699" w:rsidRPr="00235699" w:rsidRDefault="00235699" w:rsidP="00235699">
            <w:pPr>
              <w:spacing w:after="0"/>
              <w:jc w:val="both"/>
              <w:rPr>
                <w:rFonts w:ascii="Times New Roman" w:hAnsi="Times New Roman"/>
              </w:rPr>
            </w:pPr>
            <w:r w:rsidRPr="00235699">
              <w:rPr>
                <w:rFonts w:ascii="Times New Roman" w:hAnsi="Times New Roman"/>
              </w:rPr>
              <w:t>-  эффективность поиска необходимой информации в российских и зарубежных источниках: нормативно- правовой документации, стандартах</w:t>
            </w:r>
          </w:p>
        </w:tc>
        <w:tc>
          <w:tcPr>
            <w:tcW w:w="1981" w:type="pct"/>
          </w:tcPr>
          <w:p w14:paraId="04EFBF6B"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7C8F0EB6"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173447B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4BB00B06"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3BA3D353"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3E719B8D" w14:textId="77777777" w:rsidTr="002D7F7C">
        <w:trPr>
          <w:trHeight w:val="896"/>
        </w:trPr>
        <w:tc>
          <w:tcPr>
            <w:tcW w:w="1464" w:type="pct"/>
          </w:tcPr>
          <w:p w14:paraId="67B1512B" w14:textId="77777777" w:rsidR="00235699" w:rsidRPr="00235699" w:rsidRDefault="00235699" w:rsidP="00235699">
            <w:pPr>
              <w:spacing w:after="0"/>
              <w:rPr>
                <w:rFonts w:ascii="Times New Roman" w:hAnsi="Times New Roman"/>
              </w:rPr>
            </w:pPr>
            <w:r w:rsidRPr="00235699">
              <w:rPr>
                <w:rFonts w:ascii="Times New Roman" w:hAnsi="Times New Roman"/>
              </w:rPr>
              <w:t xml:space="preserve">- строить простые высказывания о себе и о своей профессиональной деятельности; </w:t>
            </w:r>
          </w:p>
          <w:p w14:paraId="1883C5A6" w14:textId="77777777" w:rsidR="00235699" w:rsidRPr="00235699" w:rsidRDefault="00235699" w:rsidP="00235699">
            <w:pPr>
              <w:spacing w:after="0"/>
              <w:rPr>
                <w:rFonts w:ascii="Times New Roman" w:hAnsi="Times New Roman"/>
              </w:rPr>
            </w:pPr>
          </w:p>
        </w:tc>
        <w:tc>
          <w:tcPr>
            <w:tcW w:w="1555" w:type="pct"/>
          </w:tcPr>
          <w:p w14:paraId="124241C8" w14:textId="77777777" w:rsidR="00235699" w:rsidRPr="00235699" w:rsidRDefault="00235699" w:rsidP="00235699">
            <w:pPr>
              <w:spacing w:after="0"/>
              <w:jc w:val="both"/>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12E24C4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0E95299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0B6971FB"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674661C7"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122206F5"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28DBA74E" w14:textId="77777777" w:rsidTr="002D7F7C">
        <w:trPr>
          <w:trHeight w:val="896"/>
        </w:trPr>
        <w:tc>
          <w:tcPr>
            <w:tcW w:w="1464" w:type="pct"/>
          </w:tcPr>
          <w:p w14:paraId="2769530E" w14:textId="77777777" w:rsidR="00235699" w:rsidRPr="00235699" w:rsidRDefault="00235699" w:rsidP="00235699">
            <w:pPr>
              <w:spacing w:after="0"/>
              <w:rPr>
                <w:rFonts w:ascii="Times New Roman" w:hAnsi="Times New Roman"/>
              </w:rPr>
            </w:pPr>
            <w:r w:rsidRPr="00235699">
              <w:rPr>
                <w:rFonts w:ascii="Times New Roman" w:hAnsi="Times New Roman"/>
              </w:rPr>
              <w:t xml:space="preserve">- кратко обосновывать и объяснять свои действия (текущие и планируемые); </w:t>
            </w:r>
          </w:p>
          <w:p w14:paraId="0EA409F8" w14:textId="77777777" w:rsidR="00235699" w:rsidRPr="00235699" w:rsidRDefault="00235699" w:rsidP="00235699">
            <w:pPr>
              <w:spacing w:after="0"/>
              <w:rPr>
                <w:rFonts w:ascii="Times New Roman" w:hAnsi="Times New Roman"/>
              </w:rPr>
            </w:pPr>
          </w:p>
        </w:tc>
        <w:tc>
          <w:tcPr>
            <w:tcW w:w="1555" w:type="pct"/>
          </w:tcPr>
          <w:p w14:paraId="461F2651" w14:textId="77777777" w:rsidR="00235699" w:rsidRPr="00235699" w:rsidRDefault="00235699" w:rsidP="00235699">
            <w:pPr>
              <w:spacing w:after="0"/>
              <w:jc w:val="both"/>
              <w:rPr>
                <w:rFonts w:ascii="Times New Roman" w:hAnsi="Times New Roman"/>
              </w:rPr>
            </w:pPr>
            <w:r w:rsidRPr="00235699">
              <w:rPr>
                <w:rFonts w:ascii="Times New Roman" w:hAnsi="Times New Roman"/>
              </w:rPr>
              <w:t>-  эффективность поиска необходимой информации в российских и зарубежных источниках: нормативно- правовой документации, стандартах</w:t>
            </w:r>
          </w:p>
        </w:tc>
        <w:tc>
          <w:tcPr>
            <w:tcW w:w="1981" w:type="pct"/>
          </w:tcPr>
          <w:p w14:paraId="340DC63F"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0F7B2A0B"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0308A29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7D525657"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 xml:space="preserve">Отчет по научно-исследовательской </w:t>
            </w:r>
            <w:r w:rsidRPr="00235699">
              <w:rPr>
                <w:rFonts w:ascii="Times New Roman" w:hAnsi="Times New Roman"/>
                <w:bCs/>
              </w:rPr>
              <w:lastRenderedPageBreak/>
              <w:t>работе студентов.</w:t>
            </w:r>
          </w:p>
          <w:p w14:paraId="5AC73F7E"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1FADFD95" w14:textId="77777777" w:rsidTr="002D7F7C">
        <w:trPr>
          <w:trHeight w:val="896"/>
        </w:trPr>
        <w:tc>
          <w:tcPr>
            <w:tcW w:w="1464" w:type="pct"/>
          </w:tcPr>
          <w:p w14:paraId="0DAE2FB5" w14:textId="77777777" w:rsidR="00235699" w:rsidRPr="00235699" w:rsidRDefault="00235699" w:rsidP="00235699">
            <w:pPr>
              <w:spacing w:after="0"/>
              <w:rPr>
                <w:rFonts w:ascii="Times New Roman" w:hAnsi="Times New Roman"/>
              </w:rPr>
            </w:pPr>
            <w:r w:rsidRPr="00235699">
              <w:rPr>
                <w:rFonts w:ascii="Times New Roman" w:hAnsi="Times New Roman"/>
              </w:rPr>
              <w:lastRenderedPageBreak/>
              <w:t>- писать простые связные сообщения на знакомые или интересующие профессиональные темы</w:t>
            </w:r>
          </w:p>
        </w:tc>
        <w:tc>
          <w:tcPr>
            <w:tcW w:w="1555" w:type="pct"/>
          </w:tcPr>
          <w:p w14:paraId="6E68FA75" w14:textId="77777777" w:rsidR="00235699" w:rsidRPr="00235699" w:rsidRDefault="00235699" w:rsidP="00235699">
            <w:pPr>
              <w:spacing w:after="0"/>
              <w:jc w:val="both"/>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4C5D5430"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33738EAE"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7335697F"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631D277E"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7080FE70"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450F0525" w14:textId="77777777" w:rsidTr="002D7F7C">
        <w:trPr>
          <w:trHeight w:val="499"/>
        </w:trPr>
        <w:tc>
          <w:tcPr>
            <w:tcW w:w="5000" w:type="pct"/>
            <w:gridSpan w:val="3"/>
          </w:tcPr>
          <w:p w14:paraId="70E6105F" w14:textId="77777777" w:rsidR="00235699" w:rsidRPr="00235699" w:rsidRDefault="00235699" w:rsidP="00235699">
            <w:pPr>
              <w:spacing w:after="0" w:line="240" w:lineRule="auto"/>
              <w:jc w:val="center"/>
              <w:rPr>
                <w:rFonts w:ascii="Times New Roman" w:hAnsi="Times New Roman"/>
                <w:bCs/>
                <w:iCs/>
              </w:rPr>
            </w:pPr>
            <w:r w:rsidRPr="00235699">
              <w:rPr>
                <w:rFonts w:ascii="Times New Roman" w:hAnsi="Times New Roman"/>
                <w:bCs/>
                <w:iCs/>
              </w:rPr>
              <w:t>Перечень знаний, осваиваемых в рамках дисциплины</w:t>
            </w:r>
          </w:p>
        </w:tc>
      </w:tr>
      <w:tr w:rsidR="00235699" w:rsidRPr="00235699" w14:paraId="3D1E0C13" w14:textId="77777777" w:rsidTr="002D7F7C">
        <w:trPr>
          <w:trHeight w:val="2322"/>
        </w:trPr>
        <w:tc>
          <w:tcPr>
            <w:tcW w:w="1464" w:type="pct"/>
          </w:tcPr>
          <w:p w14:paraId="6C45475D" w14:textId="77777777" w:rsidR="00235699" w:rsidRPr="00235699" w:rsidRDefault="00235699" w:rsidP="00235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235699">
              <w:rPr>
                <w:rFonts w:ascii="Times New Roman" w:hAnsi="Times New Roman"/>
              </w:rPr>
              <w:t xml:space="preserve">- правила построения простых и сложных предложений на профессиональные темы; основные общеупотребительные глаголы (бытовая </w:t>
            </w:r>
          </w:p>
          <w:p w14:paraId="38CF9C58" w14:textId="77777777" w:rsidR="00235699" w:rsidRPr="00235699" w:rsidRDefault="00235699" w:rsidP="00235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235699">
              <w:rPr>
                <w:rFonts w:ascii="Times New Roman" w:hAnsi="Times New Roman"/>
              </w:rPr>
              <w:t xml:space="preserve">и профессиональная лексика); </w:t>
            </w:r>
          </w:p>
          <w:p w14:paraId="0FADA2A1" w14:textId="77777777" w:rsidR="00235699" w:rsidRPr="00235699" w:rsidRDefault="00235699" w:rsidP="00235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p>
        </w:tc>
        <w:tc>
          <w:tcPr>
            <w:tcW w:w="1555" w:type="pct"/>
          </w:tcPr>
          <w:p w14:paraId="1344B8FB" w14:textId="77777777" w:rsidR="00235699" w:rsidRPr="00235699" w:rsidRDefault="00235699" w:rsidP="00235699">
            <w:pPr>
              <w:spacing w:after="0"/>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4E793B64"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1BE84CBD"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39D4A73B"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2E206198"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2B4CD1EC"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595C48FE" w14:textId="77777777" w:rsidTr="002D7F7C">
        <w:trPr>
          <w:trHeight w:val="2322"/>
        </w:trPr>
        <w:tc>
          <w:tcPr>
            <w:tcW w:w="1464" w:type="pct"/>
          </w:tcPr>
          <w:p w14:paraId="44C1F75D" w14:textId="77777777" w:rsidR="00235699" w:rsidRPr="00235699" w:rsidRDefault="00235699" w:rsidP="0053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235699">
              <w:rPr>
                <w:rFonts w:ascii="Times New Roman" w:hAnsi="Times New Roman"/>
              </w:rPr>
              <w:t xml:space="preserve">-лексический минимум, относящийся к описанию предметов, средств </w:t>
            </w:r>
          </w:p>
          <w:p w14:paraId="603B890B" w14:textId="77777777" w:rsidR="00235699" w:rsidRPr="00235699" w:rsidRDefault="00235699" w:rsidP="0053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rPr>
            </w:pPr>
            <w:r w:rsidRPr="00235699">
              <w:rPr>
                <w:rFonts w:ascii="Times New Roman" w:hAnsi="Times New Roman"/>
              </w:rPr>
              <w:t xml:space="preserve">и процессов профессиональной деятельности; </w:t>
            </w:r>
          </w:p>
        </w:tc>
        <w:tc>
          <w:tcPr>
            <w:tcW w:w="1555" w:type="pct"/>
          </w:tcPr>
          <w:p w14:paraId="6705582A" w14:textId="77777777" w:rsidR="00235699" w:rsidRPr="00235699" w:rsidRDefault="00235699" w:rsidP="00235699">
            <w:pPr>
              <w:spacing w:after="0"/>
              <w:rPr>
                <w:rFonts w:ascii="Times New Roman" w:hAnsi="Times New Roman"/>
              </w:rPr>
            </w:pPr>
            <w:r w:rsidRPr="00235699">
              <w:rPr>
                <w:rFonts w:ascii="Times New Roman" w:hAnsi="Times New Roman"/>
              </w:rPr>
              <w:t>-  эффективность поиска необходимой информации в российских и зарубежных источниках: нормативно- правовой документации, стандартах</w:t>
            </w:r>
          </w:p>
        </w:tc>
        <w:tc>
          <w:tcPr>
            <w:tcW w:w="1981" w:type="pct"/>
          </w:tcPr>
          <w:p w14:paraId="5314360C"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496A4EB0"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0E599819"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1E2CA89D"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324D44FC"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171EAC6D" w14:textId="77777777" w:rsidTr="002D7F7C">
        <w:trPr>
          <w:trHeight w:val="2322"/>
        </w:trPr>
        <w:tc>
          <w:tcPr>
            <w:tcW w:w="1464" w:type="pct"/>
          </w:tcPr>
          <w:p w14:paraId="4469231F" w14:textId="77777777" w:rsidR="00235699" w:rsidRPr="00235699" w:rsidRDefault="005324EC" w:rsidP="00235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Pr>
                <w:rFonts w:ascii="Times New Roman" w:hAnsi="Times New Roman"/>
              </w:rPr>
              <w:t>-</w:t>
            </w:r>
            <w:r w:rsidR="00235699" w:rsidRPr="00235699">
              <w:rPr>
                <w:rFonts w:ascii="Times New Roman" w:hAnsi="Times New Roman"/>
              </w:rPr>
              <w:t xml:space="preserve">особенности произношения; </w:t>
            </w:r>
          </w:p>
        </w:tc>
        <w:tc>
          <w:tcPr>
            <w:tcW w:w="1555" w:type="pct"/>
          </w:tcPr>
          <w:p w14:paraId="107536DA" w14:textId="77777777" w:rsidR="00235699" w:rsidRPr="00235699" w:rsidRDefault="00235699" w:rsidP="00235699">
            <w:pPr>
              <w:spacing w:after="0"/>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7BC613D2"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78F35C31"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2B24BC36"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3B553990"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4F8E09E6"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r w:rsidR="00235699" w:rsidRPr="00235699" w14:paraId="45F97A81" w14:textId="77777777" w:rsidTr="002D7F7C">
        <w:trPr>
          <w:trHeight w:val="2322"/>
        </w:trPr>
        <w:tc>
          <w:tcPr>
            <w:tcW w:w="1464" w:type="pct"/>
          </w:tcPr>
          <w:p w14:paraId="0EC98C58" w14:textId="77777777" w:rsidR="00235699" w:rsidRPr="00235699" w:rsidRDefault="00235699" w:rsidP="00235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rPr>
            </w:pPr>
            <w:r w:rsidRPr="00235699">
              <w:rPr>
                <w:rFonts w:ascii="Times New Roman" w:hAnsi="Times New Roman"/>
              </w:rPr>
              <w:lastRenderedPageBreak/>
              <w:t>- правила чтения текстов профессиональной направленности</w:t>
            </w:r>
          </w:p>
        </w:tc>
        <w:tc>
          <w:tcPr>
            <w:tcW w:w="1555" w:type="pct"/>
          </w:tcPr>
          <w:p w14:paraId="6519CF07" w14:textId="77777777" w:rsidR="00235699" w:rsidRPr="00235699" w:rsidRDefault="00235699" w:rsidP="00235699">
            <w:pPr>
              <w:spacing w:after="0"/>
              <w:rPr>
                <w:rFonts w:ascii="Times New Roman" w:hAnsi="Times New Roman"/>
              </w:rPr>
            </w:pPr>
            <w:r w:rsidRPr="00235699">
              <w:rPr>
                <w:rFonts w:ascii="Times New Roman" w:hAnsi="Times New Roman"/>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1981" w:type="pct"/>
          </w:tcPr>
          <w:p w14:paraId="2A282F30"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Экспертное наблюдение за выполнением работ</w:t>
            </w:r>
          </w:p>
          <w:p w14:paraId="62A710A3"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w:t>
            </w:r>
          </w:p>
          <w:p w14:paraId="3E363301"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Реферат.</w:t>
            </w:r>
          </w:p>
          <w:p w14:paraId="404F7585"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Отчет по научно-исследовательской работе студентов.</w:t>
            </w:r>
          </w:p>
          <w:p w14:paraId="435C4615" w14:textId="77777777" w:rsidR="00235699" w:rsidRPr="00235699" w:rsidRDefault="00235699" w:rsidP="00235699">
            <w:pPr>
              <w:spacing w:after="0" w:line="240" w:lineRule="auto"/>
              <w:rPr>
                <w:rFonts w:ascii="Times New Roman" w:hAnsi="Times New Roman"/>
                <w:bCs/>
              </w:rPr>
            </w:pPr>
            <w:r w:rsidRPr="00235699">
              <w:rPr>
                <w:rFonts w:ascii="Times New Roman" w:hAnsi="Times New Roman"/>
                <w:bCs/>
              </w:rPr>
              <w:t>Кейс-метод.</w:t>
            </w:r>
          </w:p>
        </w:tc>
      </w:tr>
    </w:tbl>
    <w:p w14:paraId="0EDD8FC4"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sectPr w:rsidR="00686200" w:rsidRPr="006E0125"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033B" w14:textId="77777777" w:rsidR="008C68E3" w:rsidRDefault="008C68E3" w:rsidP="003B5BF1">
      <w:pPr>
        <w:spacing w:after="0" w:line="240" w:lineRule="auto"/>
      </w:pPr>
      <w:r>
        <w:separator/>
      </w:r>
    </w:p>
  </w:endnote>
  <w:endnote w:type="continuationSeparator" w:id="0">
    <w:p w14:paraId="59D321A2" w14:textId="77777777" w:rsidR="008C68E3" w:rsidRDefault="008C68E3"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5C31" w14:textId="77777777" w:rsidR="008C68E3" w:rsidRDefault="008C68E3" w:rsidP="003B5BF1">
      <w:pPr>
        <w:spacing w:after="0" w:line="240" w:lineRule="auto"/>
      </w:pPr>
      <w:r>
        <w:separator/>
      </w:r>
    </w:p>
  </w:footnote>
  <w:footnote w:type="continuationSeparator" w:id="0">
    <w:p w14:paraId="5AD73644" w14:textId="77777777" w:rsidR="008C68E3" w:rsidRDefault="008C68E3"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6"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6834600"/>
    <w:multiLevelType w:val="hybridMultilevel"/>
    <w:tmpl w:val="BF780BCA"/>
    <w:lvl w:ilvl="0" w:tplc="BF641AEC">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474909708">
    <w:abstractNumId w:val="0"/>
  </w:num>
  <w:num w:numId="2" w16cid:durableId="2079476786">
    <w:abstractNumId w:val="9"/>
  </w:num>
  <w:num w:numId="3" w16cid:durableId="267278656">
    <w:abstractNumId w:val="7"/>
  </w:num>
  <w:num w:numId="4" w16cid:durableId="720130671">
    <w:abstractNumId w:val="6"/>
  </w:num>
  <w:num w:numId="5" w16cid:durableId="1195508774">
    <w:abstractNumId w:val="5"/>
  </w:num>
  <w:num w:numId="6" w16cid:durableId="2028359669">
    <w:abstractNumId w:val="2"/>
  </w:num>
  <w:num w:numId="7" w16cid:durableId="1586500222">
    <w:abstractNumId w:val="4"/>
  </w:num>
  <w:num w:numId="8" w16cid:durableId="985740200">
    <w:abstractNumId w:val="10"/>
  </w:num>
  <w:num w:numId="9" w16cid:durableId="89620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7739234">
    <w:abstractNumId w:val="3"/>
  </w:num>
  <w:num w:numId="11" w16cid:durableId="644815888">
    <w:abstractNumId w:val="11"/>
  </w:num>
  <w:num w:numId="12" w16cid:durableId="780613841">
    <w:abstractNumId w:val="8"/>
  </w:num>
  <w:num w:numId="13" w16cid:durableId="1219130515">
    <w:abstractNumId w:val="1"/>
  </w:num>
  <w:num w:numId="14" w16cid:durableId="1967851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44605"/>
    <w:rsid w:val="00047A5A"/>
    <w:rsid w:val="000B5505"/>
    <w:rsid w:val="000F2191"/>
    <w:rsid w:val="0011510A"/>
    <w:rsid w:val="00157759"/>
    <w:rsid w:val="00171558"/>
    <w:rsid w:val="00171823"/>
    <w:rsid w:val="00183E11"/>
    <w:rsid w:val="00192E76"/>
    <w:rsid w:val="001C2BCC"/>
    <w:rsid w:val="00210E7A"/>
    <w:rsid w:val="00235699"/>
    <w:rsid w:val="0023752B"/>
    <w:rsid w:val="0024712F"/>
    <w:rsid w:val="00296698"/>
    <w:rsid w:val="002A2910"/>
    <w:rsid w:val="002C0692"/>
    <w:rsid w:val="002D29AF"/>
    <w:rsid w:val="002D7F7C"/>
    <w:rsid w:val="002E0F93"/>
    <w:rsid w:val="00302E52"/>
    <w:rsid w:val="00306476"/>
    <w:rsid w:val="00331948"/>
    <w:rsid w:val="00362218"/>
    <w:rsid w:val="003701D8"/>
    <w:rsid w:val="00394C20"/>
    <w:rsid w:val="003B5BF1"/>
    <w:rsid w:val="003B7013"/>
    <w:rsid w:val="003F3D91"/>
    <w:rsid w:val="0044219C"/>
    <w:rsid w:val="00451CA2"/>
    <w:rsid w:val="004A1778"/>
    <w:rsid w:val="004C3895"/>
    <w:rsid w:val="004D03E4"/>
    <w:rsid w:val="004D5DC3"/>
    <w:rsid w:val="004E14BC"/>
    <w:rsid w:val="00502F17"/>
    <w:rsid w:val="00530135"/>
    <w:rsid w:val="005324EC"/>
    <w:rsid w:val="0056568A"/>
    <w:rsid w:val="00566B07"/>
    <w:rsid w:val="005A3D10"/>
    <w:rsid w:val="005E3F2D"/>
    <w:rsid w:val="005F3CB6"/>
    <w:rsid w:val="005F47E4"/>
    <w:rsid w:val="00686200"/>
    <w:rsid w:val="006A792B"/>
    <w:rsid w:val="006B3062"/>
    <w:rsid w:val="006B4E6D"/>
    <w:rsid w:val="006C3A2F"/>
    <w:rsid w:val="00727232"/>
    <w:rsid w:val="00760FFF"/>
    <w:rsid w:val="00761061"/>
    <w:rsid w:val="007829C8"/>
    <w:rsid w:val="007A0FE7"/>
    <w:rsid w:val="007A4A64"/>
    <w:rsid w:val="007B16AF"/>
    <w:rsid w:val="007D5E0D"/>
    <w:rsid w:val="007E1D5A"/>
    <w:rsid w:val="007F27F5"/>
    <w:rsid w:val="008145C0"/>
    <w:rsid w:val="008241B2"/>
    <w:rsid w:val="008455ED"/>
    <w:rsid w:val="00846EB5"/>
    <w:rsid w:val="008476C6"/>
    <w:rsid w:val="00863F92"/>
    <w:rsid w:val="008739BA"/>
    <w:rsid w:val="00880505"/>
    <w:rsid w:val="00884FC8"/>
    <w:rsid w:val="008939F0"/>
    <w:rsid w:val="008B3427"/>
    <w:rsid w:val="008C68E3"/>
    <w:rsid w:val="009063B8"/>
    <w:rsid w:val="009732EE"/>
    <w:rsid w:val="009835BD"/>
    <w:rsid w:val="009A0D5E"/>
    <w:rsid w:val="00A167B5"/>
    <w:rsid w:val="00A3719E"/>
    <w:rsid w:val="00AD1FF0"/>
    <w:rsid w:val="00AF41E8"/>
    <w:rsid w:val="00B31106"/>
    <w:rsid w:val="00B321F8"/>
    <w:rsid w:val="00B81DA2"/>
    <w:rsid w:val="00BC5560"/>
    <w:rsid w:val="00BE0858"/>
    <w:rsid w:val="00BF73F6"/>
    <w:rsid w:val="00C764BE"/>
    <w:rsid w:val="00C92C98"/>
    <w:rsid w:val="00CA78A6"/>
    <w:rsid w:val="00CB1157"/>
    <w:rsid w:val="00CC2401"/>
    <w:rsid w:val="00D30504"/>
    <w:rsid w:val="00D57207"/>
    <w:rsid w:val="00DA4C8F"/>
    <w:rsid w:val="00DC2B6F"/>
    <w:rsid w:val="00DF2C2F"/>
    <w:rsid w:val="00DF5553"/>
    <w:rsid w:val="00E051DB"/>
    <w:rsid w:val="00E26ED4"/>
    <w:rsid w:val="00E3279B"/>
    <w:rsid w:val="00E441A4"/>
    <w:rsid w:val="00E50FDB"/>
    <w:rsid w:val="00E7061D"/>
    <w:rsid w:val="00E74EE7"/>
    <w:rsid w:val="00E77413"/>
    <w:rsid w:val="00E97EE2"/>
    <w:rsid w:val="00EA4778"/>
    <w:rsid w:val="00EB3D9C"/>
    <w:rsid w:val="00EC4994"/>
    <w:rsid w:val="00EE556F"/>
    <w:rsid w:val="00F148F6"/>
    <w:rsid w:val="00F301C7"/>
    <w:rsid w:val="00F40680"/>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5ED2"/>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1"/>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1"/>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5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14010" TargetMode="External"/><Relationship Id="rId12" Type="http://schemas.openxmlformats.org/officeDocument/2006/relationships/hyperlink" Target="https://urait.ru/bcode/541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5068" TargetMode="External"/><Relationship Id="rId5" Type="http://schemas.openxmlformats.org/officeDocument/2006/relationships/footnotes" Target="footnotes.xml"/><Relationship Id="rId10" Type="http://schemas.openxmlformats.org/officeDocument/2006/relationships/hyperlink" Target="https://urait.ru/bcode/539778" TargetMode="External"/><Relationship Id="rId4" Type="http://schemas.openxmlformats.org/officeDocument/2006/relationships/webSettings" Target="webSettings.xml"/><Relationship Id="rId9" Type="http://schemas.openxmlformats.org/officeDocument/2006/relationships/hyperlink" Target="https://urait.ru/bcode/53663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14</Pages>
  <Words>3127</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62</cp:revision>
  <dcterms:created xsi:type="dcterms:W3CDTF">2023-02-15T08:57:00Z</dcterms:created>
  <dcterms:modified xsi:type="dcterms:W3CDTF">2026-03-04T10:04:00Z</dcterms:modified>
</cp:coreProperties>
</file>