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5BF97" w14:textId="77777777" w:rsidR="00DD4598" w:rsidRPr="006B4A59" w:rsidRDefault="00DD4598" w:rsidP="000A0B05">
      <w:pPr>
        <w:spacing w:after="0" w:line="360" w:lineRule="auto"/>
        <w:jc w:val="center"/>
        <w:rPr>
          <w:rFonts w:ascii="Times New Roman" w:hAnsi="Times New Roman"/>
          <w:b/>
          <w:sz w:val="28"/>
          <w:szCs w:val="28"/>
        </w:rPr>
      </w:pPr>
    </w:p>
    <w:p w14:paraId="4E63DB12" w14:textId="77777777" w:rsidR="005F1A0C" w:rsidRDefault="005F1A0C" w:rsidP="000A0B05">
      <w:pPr>
        <w:spacing w:after="0" w:line="360" w:lineRule="auto"/>
        <w:jc w:val="center"/>
        <w:rPr>
          <w:rFonts w:ascii="Times New Roman" w:hAnsi="Times New Roman"/>
          <w:b/>
          <w:sz w:val="28"/>
          <w:szCs w:val="28"/>
        </w:rPr>
      </w:pPr>
    </w:p>
    <w:p w14:paraId="67D82BDC" w14:textId="77777777" w:rsidR="006B4A59" w:rsidRPr="006B4A59" w:rsidRDefault="006B4A59" w:rsidP="000A0B05">
      <w:pPr>
        <w:spacing w:after="0" w:line="360" w:lineRule="auto"/>
        <w:jc w:val="center"/>
        <w:rPr>
          <w:rFonts w:ascii="Times New Roman" w:hAnsi="Times New Roman"/>
          <w:b/>
          <w:sz w:val="28"/>
          <w:szCs w:val="28"/>
        </w:rPr>
      </w:pPr>
    </w:p>
    <w:p w14:paraId="6B178D75" w14:textId="77777777" w:rsidR="00DD4598" w:rsidRDefault="00DD4598" w:rsidP="000A0B05">
      <w:pPr>
        <w:spacing w:after="0" w:line="360" w:lineRule="auto"/>
        <w:jc w:val="center"/>
        <w:rPr>
          <w:rFonts w:ascii="Times New Roman" w:hAnsi="Times New Roman"/>
          <w:b/>
          <w:sz w:val="28"/>
          <w:szCs w:val="28"/>
        </w:rPr>
      </w:pPr>
    </w:p>
    <w:p w14:paraId="019AA8FC" w14:textId="77777777" w:rsidR="00D75B30" w:rsidRPr="006B4A59" w:rsidRDefault="00D75B30" w:rsidP="000A0B05">
      <w:pPr>
        <w:spacing w:after="0" w:line="360" w:lineRule="auto"/>
        <w:jc w:val="center"/>
        <w:rPr>
          <w:rFonts w:ascii="Times New Roman" w:hAnsi="Times New Roman"/>
          <w:b/>
          <w:sz w:val="28"/>
          <w:szCs w:val="28"/>
        </w:rPr>
      </w:pPr>
    </w:p>
    <w:p w14:paraId="2551792E" w14:textId="77777777" w:rsidR="00DD4598" w:rsidRPr="006B4A59" w:rsidRDefault="00DD4598" w:rsidP="000A0B05">
      <w:pPr>
        <w:spacing w:after="0" w:line="360" w:lineRule="auto"/>
        <w:jc w:val="center"/>
        <w:rPr>
          <w:rFonts w:ascii="Times New Roman" w:hAnsi="Times New Roman"/>
          <w:b/>
          <w:sz w:val="28"/>
          <w:szCs w:val="28"/>
        </w:rPr>
      </w:pPr>
      <w:r w:rsidRPr="006B4A59">
        <w:rPr>
          <w:rFonts w:ascii="Times New Roman" w:hAnsi="Times New Roman"/>
          <w:b/>
          <w:sz w:val="28"/>
          <w:szCs w:val="28"/>
        </w:rPr>
        <w:t xml:space="preserve">РАБОЧАЯ ПРОГРАММА </w:t>
      </w:r>
    </w:p>
    <w:p w14:paraId="41A2A4F1" w14:textId="77777777" w:rsidR="00DD4598" w:rsidRDefault="00672DD9" w:rsidP="000A0B05">
      <w:pPr>
        <w:spacing w:after="0" w:line="360" w:lineRule="auto"/>
        <w:jc w:val="center"/>
        <w:rPr>
          <w:rFonts w:ascii="Times New Roman" w:hAnsi="Times New Roman"/>
          <w:sz w:val="28"/>
          <w:szCs w:val="28"/>
        </w:rPr>
      </w:pPr>
      <w:r>
        <w:rPr>
          <w:rFonts w:ascii="Times New Roman" w:hAnsi="Times New Roman"/>
          <w:sz w:val="28"/>
          <w:szCs w:val="28"/>
        </w:rPr>
        <w:t xml:space="preserve">УЧЕБНОЙ </w:t>
      </w:r>
      <w:r w:rsidR="00DD4598" w:rsidRPr="006B4A59">
        <w:rPr>
          <w:rFonts w:ascii="Times New Roman" w:hAnsi="Times New Roman"/>
          <w:sz w:val="28"/>
          <w:szCs w:val="28"/>
        </w:rPr>
        <w:t>ДИСЦИПЛИНЫ</w:t>
      </w:r>
    </w:p>
    <w:p w14:paraId="179E7E9E" w14:textId="77777777" w:rsidR="000A0B05" w:rsidRPr="006B4A59" w:rsidRDefault="000A0B05" w:rsidP="000A0B05">
      <w:pPr>
        <w:spacing w:after="0" w:line="360" w:lineRule="auto"/>
        <w:jc w:val="center"/>
        <w:rPr>
          <w:rFonts w:ascii="Times New Roman" w:hAnsi="Times New Roman"/>
          <w:sz w:val="28"/>
          <w:szCs w:val="28"/>
        </w:rPr>
      </w:pPr>
    </w:p>
    <w:p w14:paraId="366C3317" w14:textId="77777777" w:rsidR="005A3CF1" w:rsidRPr="00E551F2" w:rsidRDefault="00D0418A" w:rsidP="000A0B05">
      <w:pPr>
        <w:spacing w:after="0"/>
        <w:jc w:val="center"/>
        <w:rPr>
          <w:rFonts w:ascii="Times New Roman" w:hAnsi="Times New Roman"/>
          <w:b/>
          <w:sz w:val="28"/>
          <w:szCs w:val="28"/>
        </w:rPr>
      </w:pPr>
      <w:r>
        <w:rPr>
          <w:rFonts w:ascii="Times New Roman" w:hAnsi="Times New Roman"/>
          <w:b/>
          <w:sz w:val="28"/>
          <w:szCs w:val="28"/>
        </w:rPr>
        <w:t>СОО.01</w:t>
      </w:r>
      <w:r w:rsidR="005523DD">
        <w:rPr>
          <w:rFonts w:ascii="Times New Roman" w:hAnsi="Times New Roman"/>
          <w:b/>
          <w:sz w:val="28"/>
          <w:szCs w:val="28"/>
        </w:rPr>
        <w:t>.01</w:t>
      </w:r>
      <w:r w:rsidR="005A3CF1" w:rsidRPr="006950EA">
        <w:rPr>
          <w:rFonts w:ascii="Times New Roman" w:hAnsi="Times New Roman"/>
          <w:b/>
          <w:sz w:val="28"/>
          <w:szCs w:val="28"/>
        </w:rPr>
        <w:t xml:space="preserve"> РУССКИЙ ЯЗЫК</w:t>
      </w:r>
    </w:p>
    <w:p w14:paraId="6FF0BBF7" w14:textId="77777777" w:rsidR="006B75C8" w:rsidRPr="006B4A59" w:rsidRDefault="006B75C8" w:rsidP="000A0B05">
      <w:pPr>
        <w:spacing w:after="0" w:line="360" w:lineRule="auto"/>
        <w:jc w:val="center"/>
        <w:rPr>
          <w:rFonts w:ascii="Times New Roman" w:hAnsi="Times New Roman"/>
          <w:sz w:val="28"/>
          <w:szCs w:val="28"/>
        </w:rPr>
      </w:pPr>
    </w:p>
    <w:p w14:paraId="0167DEEE"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для специальности </w:t>
      </w:r>
    </w:p>
    <w:p w14:paraId="08E00F08" w14:textId="77777777" w:rsidR="00BC6851" w:rsidRDefault="00E71ED5" w:rsidP="000A0B05">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16AD4CB9" w14:textId="77777777" w:rsidR="00D75B30" w:rsidRDefault="00D75B30" w:rsidP="000A0B05">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00E71ED5" w:rsidRPr="00E71ED5">
        <w:rPr>
          <w:rFonts w:ascii="Times New Roman" w:hAnsi="Times New Roman"/>
          <w:sz w:val="28"/>
          <w:szCs w:val="28"/>
        </w:rPr>
        <w:t>мастер производственного обучения</w:t>
      </w:r>
    </w:p>
    <w:p w14:paraId="116517A2"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 xml:space="preserve">среднего профессионального образования </w:t>
      </w:r>
    </w:p>
    <w:p w14:paraId="6E486971" w14:textId="77777777" w:rsidR="00494C58" w:rsidRPr="006B4A59"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(программа подготовки специалистов среднего звена)</w:t>
      </w:r>
    </w:p>
    <w:p w14:paraId="6B021676" w14:textId="77777777" w:rsidR="00494C58" w:rsidRDefault="00494C58" w:rsidP="000A0B05">
      <w:pPr>
        <w:spacing w:after="0" w:line="360" w:lineRule="auto"/>
        <w:jc w:val="center"/>
        <w:rPr>
          <w:rFonts w:ascii="Times New Roman" w:hAnsi="Times New Roman"/>
          <w:sz w:val="28"/>
          <w:szCs w:val="28"/>
        </w:rPr>
      </w:pPr>
      <w:r w:rsidRPr="006B4A59">
        <w:rPr>
          <w:rFonts w:ascii="Times New Roman" w:hAnsi="Times New Roman"/>
          <w:sz w:val="28"/>
          <w:szCs w:val="28"/>
        </w:rPr>
        <w:t>очная форма обучения</w:t>
      </w:r>
    </w:p>
    <w:p w14:paraId="1002D83B" w14:textId="2F66B150" w:rsidR="003F214A" w:rsidRPr="006B4A59" w:rsidRDefault="006B75C8" w:rsidP="00E00FE1">
      <w:pPr>
        <w:spacing w:after="0" w:line="360" w:lineRule="auto"/>
        <w:jc w:val="center"/>
        <w:rPr>
          <w:rFonts w:ascii="Times New Roman" w:hAnsi="Times New Roman"/>
          <w:sz w:val="28"/>
          <w:szCs w:val="28"/>
        </w:rPr>
        <w:sectPr w:rsidR="003F214A" w:rsidRPr="006B4A59" w:rsidSect="00DD4598">
          <w:footerReference w:type="default" r:id="rId8"/>
          <w:pgSz w:w="11906" w:h="16838"/>
          <w:pgMar w:top="1134" w:right="850" w:bottom="284" w:left="1276" w:header="708" w:footer="708" w:gutter="0"/>
          <w:cols w:space="720"/>
          <w:titlePg/>
          <w:docGrid w:linePitch="299"/>
        </w:sectPr>
      </w:pPr>
      <w:r>
        <w:rPr>
          <w:rFonts w:ascii="Times New Roman" w:hAnsi="Times New Roman"/>
          <w:sz w:val="28"/>
          <w:szCs w:val="28"/>
        </w:rPr>
        <w:t>на базе основного общего образования</w:t>
      </w:r>
    </w:p>
    <w:p w14:paraId="2C12DB21" w14:textId="2C236CB1" w:rsidR="00AC7F76" w:rsidRDefault="00207AE2" w:rsidP="008E0AAA">
      <w:pPr>
        <w:spacing w:after="0" w:line="240" w:lineRule="auto"/>
        <w:ind w:firstLine="567"/>
        <w:jc w:val="both"/>
        <w:rPr>
          <w:rFonts w:ascii="Times New Roman" w:hAnsi="Times New Roman"/>
          <w:sz w:val="28"/>
          <w:szCs w:val="28"/>
        </w:rPr>
      </w:pPr>
      <w:r w:rsidRPr="00482EA2">
        <w:rPr>
          <w:rFonts w:ascii="Times New Roman" w:hAnsi="Times New Roman"/>
          <w:sz w:val="28"/>
          <w:szCs w:val="28"/>
        </w:rPr>
        <w:lastRenderedPageBreak/>
        <w:t xml:space="preserve">Рабочая программа </w:t>
      </w:r>
      <w:r w:rsidR="00672DD9">
        <w:rPr>
          <w:rFonts w:ascii="Times New Roman" w:hAnsi="Times New Roman"/>
          <w:sz w:val="28"/>
          <w:szCs w:val="28"/>
        </w:rPr>
        <w:t xml:space="preserve">учебной </w:t>
      </w:r>
      <w:r w:rsidRPr="00482EA2">
        <w:rPr>
          <w:rFonts w:ascii="Times New Roman" w:hAnsi="Times New Roman"/>
          <w:sz w:val="28"/>
          <w:szCs w:val="28"/>
        </w:rPr>
        <w:t>дисц</w:t>
      </w:r>
      <w:r w:rsidR="00B77AE7">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sidR="006B4A59" w:rsidRPr="00482EA2">
        <w:rPr>
          <w:rFonts w:ascii="Times New Roman" w:hAnsi="Times New Roman"/>
          <w:sz w:val="28"/>
          <w:szCs w:val="28"/>
        </w:rPr>
        <w:t xml:space="preserve">ФГОС </w:t>
      </w:r>
      <w:r w:rsidRPr="00482EA2">
        <w:rPr>
          <w:rFonts w:ascii="Times New Roman" w:hAnsi="Times New Roman"/>
          <w:sz w:val="28"/>
          <w:szCs w:val="28"/>
        </w:rPr>
        <w:t xml:space="preserve">СПО </w:t>
      </w:r>
      <w:r w:rsidR="00E71ED5">
        <w:rPr>
          <w:rFonts w:ascii="Times New Roman" w:hAnsi="Times New Roman"/>
          <w:sz w:val="28"/>
          <w:szCs w:val="28"/>
        </w:rPr>
        <w:t>44.02.06 Профессиональное обучение (по отраслям)</w:t>
      </w:r>
      <w:r w:rsidR="00D75B30">
        <w:rPr>
          <w:rFonts w:ascii="Times New Roman" w:hAnsi="Times New Roman"/>
          <w:sz w:val="28"/>
          <w:szCs w:val="28"/>
        </w:rPr>
        <w:t>,</w:t>
      </w:r>
      <w:r w:rsidR="008D7574">
        <w:rPr>
          <w:rFonts w:ascii="Times New Roman" w:hAnsi="Times New Roman"/>
          <w:sz w:val="28"/>
          <w:szCs w:val="28"/>
        </w:rPr>
        <w:t xml:space="preserve"> </w:t>
      </w:r>
      <w:r w:rsidR="008E0AAA">
        <w:rPr>
          <w:rFonts w:ascii="Times New Roman" w:hAnsi="Times New Roman"/>
          <w:sz w:val="28"/>
          <w:szCs w:val="28"/>
        </w:rPr>
        <w:t xml:space="preserve">ФГОС СОО, </w:t>
      </w:r>
      <w:r w:rsidR="00D0418A">
        <w:rPr>
          <w:rFonts w:ascii="Times New Roman" w:hAnsi="Times New Roman"/>
          <w:sz w:val="28"/>
          <w:szCs w:val="28"/>
        </w:rPr>
        <w:t>Федеральной образовательной программы среднего общего образования</w:t>
      </w:r>
      <w:r w:rsidR="00D75B30">
        <w:rPr>
          <w:rFonts w:ascii="Times New Roman" w:hAnsi="Times New Roman"/>
          <w:sz w:val="28"/>
          <w:szCs w:val="28"/>
        </w:rPr>
        <w:t>,</w:t>
      </w:r>
      <w:r w:rsidR="00D75B30" w:rsidRPr="00D75B30">
        <w:rPr>
          <w:rFonts w:ascii="Times New Roman" w:hAnsi="Times New Roman"/>
          <w:sz w:val="28"/>
          <w:szCs w:val="28"/>
        </w:rPr>
        <w:t xml:space="preserve"> </w:t>
      </w:r>
      <w:r w:rsidR="00B77AE7">
        <w:rPr>
          <w:rFonts w:ascii="Times New Roman" w:hAnsi="Times New Roman"/>
          <w:sz w:val="28"/>
          <w:szCs w:val="28"/>
        </w:rPr>
        <w:t xml:space="preserve">с учетом </w:t>
      </w:r>
      <w:r w:rsidR="0064702D" w:rsidRPr="00337162">
        <w:rPr>
          <w:rFonts w:ascii="Times New Roman" w:hAnsi="Times New Roman"/>
          <w:sz w:val="28"/>
          <w:szCs w:val="28"/>
        </w:rPr>
        <w:t>П</w:t>
      </w:r>
      <w:r w:rsidR="0064702D">
        <w:rPr>
          <w:rFonts w:ascii="Times New Roman" w:hAnsi="Times New Roman"/>
          <w:sz w:val="28"/>
          <w:szCs w:val="28"/>
        </w:rPr>
        <w:t>римерной рабочей</w:t>
      </w:r>
      <w:r w:rsidR="0064702D" w:rsidRPr="00337162">
        <w:rPr>
          <w:rFonts w:ascii="Times New Roman" w:hAnsi="Times New Roman"/>
          <w:sz w:val="28"/>
          <w:szCs w:val="28"/>
        </w:rPr>
        <w:t xml:space="preserve"> программ</w:t>
      </w:r>
      <w:r w:rsidR="0064702D">
        <w:rPr>
          <w:rFonts w:ascii="Times New Roman" w:hAnsi="Times New Roman"/>
          <w:sz w:val="28"/>
          <w:szCs w:val="28"/>
        </w:rPr>
        <w:t>ы общеобразовательной</w:t>
      </w:r>
      <w:r w:rsidR="0064702D" w:rsidRPr="00337162">
        <w:rPr>
          <w:rFonts w:ascii="Times New Roman" w:hAnsi="Times New Roman"/>
          <w:sz w:val="28"/>
          <w:szCs w:val="28"/>
        </w:rPr>
        <w:t xml:space="preserve"> дисциплины</w:t>
      </w:r>
      <w:r w:rsidR="0064702D">
        <w:rPr>
          <w:rFonts w:ascii="Times New Roman" w:hAnsi="Times New Roman"/>
          <w:sz w:val="28"/>
          <w:szCs w:val="28"/>
        </w:rPr>
        <w:t xml:space="preserve"> </w:t>
      </w:r>
      <w:r w:rsidR="0064702D" w:rsidRPr="00337162">
        <w:rPr>
          <w:rFonts w:ascii="Times New Roman" w:hAnsi="Times New Roman"/>
          <w:sz w:val="28"/>
          <w:szCs w:val="28"/>
        </w:rPr>
        <w:t>«</w:t>
      </w:r>
      <w:r w:rsidR="00C24CE7">
        <w:rPr>
          <w:rFonts w:ascii="Times New Roman" w:hAnsi="Times New Roman"/>
          <w:sz w:val="28"/>
          <w:szCs w:val="28"/>
        </w:rPr>
        <w:t>Русский язык</w:t>
      </w:r>
      <w:r w:rsidR="00C33904">
        <w:rPr>
          <w:rFonts w:ascii="Times New Roman" w:hAnsi="Times New Roman"/>
          <w:sz w:val="28"/>
          <w:szCs w:val="28"/>
        </w:rPr>
        <w:t>» для профессиональных образовательных организаций</w:t>
      </w:r>
      <w:r w:rsidR="008D7574">
        <w:rPr>
          <w:rFonts w:ascii="Times New Roman" w:hAnsi="Times New Roman"/>
          <w:sz w:val="28"/>
          <w:szCs w:val="28"/>
        </w:rPr>
        <w:t xml:space="preserve">, </w:t>
      </w:r>
      <w:r w:rsidR="00C128FC">
        <w:rPr>
          <w:rFonts w:ascii="Times New Roman" w:hAnsi="Times New Roman"/>
          <w:sz w:val="28"/>
          <w:szCs w:val="28"/>
        </w:rPr>
        <w:t xml:space="preserve">Рекомендаций </w:t>
      </w:r>
      <w:r w:rsidR="00C128FC" w:rsidRPr="00D0418A">
        <w:rPr>
          <w:rFonts w:ascii="Times New Roman" w:hAnsi="Times New Roman"/>
          <w:sz w:val="28"/>
          <w:szCs w:val="28"/>
        </w:rPr>
        <w:t>по реализации среднего общего образования в пределах освоения</w:t>
      </w:r>
      <w:r w:rsidR="00C128FC">
        <w:rPr>
          <w:rFonts w:ascii="Times New Roman" w:hAnsi="Times New Roman"/>
          <w:sz w:val="28"/>
          <w:szCs w:val="28"/>
        </w:rPr>
        <w:t xml:space="preserve"> </w:t>
      </w:r>
      <w:r w:rsidR="00C128FC" w:rsidRPr="00D0418A">
        <w:rPr>
          <w:rFonts w:ascii="Times New Roman" w:hAnsi="Times New Roman"/>
          <w:sz w:val="28"/>
          <w:szCs w:val="28"/>
        </w:rPr>
        <w:t>образовательной программы среднего профессионального образования</w:t>
      </w:r>
      <w:r w:rsidR="00C128FC">
        <w:rPr>
          <w:rFonts w:ascii="Times New Roman" w:hAnsi="Times New Roman"/>
          <w:sz w:val="28"/>
          <w:szCs w:val="28"/>
        </w:rPr>
        <w:t xml:space="preserve">, </w:t>
      </w:r>
      <w:r w:rsidR="00C33904" w:rsidRPr="00482EA2">
        <w:rPr>
          <w:rFonts w:ascii="Times New Roman" w:hAnsi="Times New Roman"/>
          <w:sz w:val="28"/>
          <w:szCs w:val="28"/>
        </w:rPr>
        <w:t xml:space="preserve">Рабочей </w:t>
      </w:r>
      <w:r w:rsidR="00C33904">
        <w:rPr>
          <w:rFonts w:ascii="Times New Roman" w:hAnsi="Times New Roman"/>
          <w:sz w:val="28"/>
          <w:szCs w:val="28"/>
        </w:rPr>
        <w:t>программы</w:t>
      </w:r>
      <w:r w:rsidR="00C33904" w:rsidRPr="00C11A79">
        <w:rPr>
          <w:rFonts w:ascii="Times New Roman" w:hAnsi="Times New Roman"/>
          <w:sz w:val="28"/>
          <w:szCs w:val="28"/>
        </w:rPr>
        <w:t xml:space="preserve"> воспитания обучающихся</w:t>
      </w:r>
      <w:r w:rsidR="00C33904">
        <w:rPr>
          <w:rFonts w:ascii="Times New Roman" w:hAnsi="Times New Roman"/>
          <w:iCs/>
          <w:sz w:val="28"/>
          <w:szCs w:val="28"/>
          <w:lang w:eastAsia="en-US"/>
        </w:rPr>
        <w:t xml:space="preserve">, </w:t>
      </w:r>
      <w:r w:rsidR="00D75B30">
        <w:rPr>
          <w:rFonts w:ascii="Times New Roman" w:hAnsi="Times New Roman"/>
          <w:sz w:val="28"/>
          <w:szCs w:val="28"/>
        </w:rPr>
        <w:t>согласно учебного плана</w:t>
      </w:r>
      <w:r w:rsidR="00D75B30" w:rsidRPr="00482EA2">
        <w:rPr>
          <w:rFonts w:ascii="Times New Roman" w:hAnsi="Times New Roman"/>
          <w:sz w:val="28"/>
          <w:szCs w:val="28"/>
        </w:rPr>
        <w:t xml:space="preserve"> по специальности </w:t>
      </w:r>
      <w:r w:rsidR="00E71ED5">
        <w:rPr>
          <w:rFonts w:ascii="Times New Roman" w:hAnsi="Times New Roman"/>
          <w:sz w:val="28"/>
          <w:szCs w:val="28"/>
        </w:rPr>
        <w:t>44.02.06 Профессиональное обучение (по отраслям)</w:t>
      </w:r>
      <w:r w:rsidR="008E0AAA">
        <w:rPr>
          <w:rFonts w:ascii="Times New Roman" w:hAnsi="Times New Roman"/>
          <w:sz w:val="28"/>
          <w:szCs w:val="28"/>
        </w:rPr>
        <w:t>.</w:t>
      </w:r>
    </w:p>
    <w:p w14:paraId="6A6D474E" w14:textId="77777777" w:rsidR="00AC7F76" w:rsidRPr="00AC7F76" w:rsidRDefault="00AC7F76" w:rsidP="008E0AAA">
      <w:pPr>
        <w:spacing w:after="0" w:line="240" w:lineRule="auto"/>
        <w:ind w:firstLine="567"/>
        <w:jc w:val="both"/>
        <w:rPr>
          <w:rFonts w:ascii="Times New Roman" w:hAnsi="Times New Roman"/>
          <w:sz w:val="28"/>
        </w:rPr>
      </w:pPr>
      <w:r w:rsidRPr="00C11A79">
        <w:rPr>
          <w:rFonts w:ascii="Times New Roman" w:hAnsi="Times New Roman"/>
          <w:sz w:val="28"/>
        </w:rPr>
        <w:t xml:space="preserve">При реализации программы дисциплины </w:t>
      </w:r>
      <w:r w:rsidR="00C33904">
        <w:rPr>
          <w:rFonts w:ascii="Times New Roman" w:hAnsi="Times New Roman"/>
          <w:sz w:val="28"/>
        </w:rPr>
        <w:t>могут использова</w:t>
      </w:r>
      <w:r w:rsidRPr="00C11A79">
        <w:rPr>
          <w:rFonts w:ascii="Times New Roman" w:hAnsi="Times New Roman"/>
          <w:sz w:val="28"/>
        </w:rPr>
        <w:t>т</w:t>
      </w:r>
      <w:r w:rsidR="00C33904">
        <w:rPr>
          <w:rFonts w:ascii="Times New Roman" w:hAnsi="Times New Roman"/>
          <w:sz w:val="28"/>
        </w:rPr>
        <w:t>ь</w:t>
      </w:r>
      <w:r w:rsidRPr="00C11A79">
        <w:rPr>
          <w:rFonts w:ascii="Times New Roman" w:hAnsi="Times New Roman"/>
          <w:sz w:val="28"/>
        </w:rPr>
        <w:t>ся различные образовательные технологии, в том числе дистанционные образовательные технологии и электронное обучение.</w:t>
      </w:r>
    </w:p>
    <w:p w14:paraId="7D557A60" w14:textId="77777777" w:rsidR="000916B5" w:rsidRDefault="000916B5" w:rsidP="008E0AAA">
      <w:pPr>
        <w:spacing w:after="0" w:line="240" w:lineRule="auto"/>
        <w:rPr>
          <w:rFonts w:ascii="Times New Roman" w:hAnsi="Times New Roman"/>
          <w:b/>
          <w:sz w:val="28"/>
          <w:szCs w:val="28"/>
        </w:rPr>
      </w:pPr>
    </w:p>
    <w:p w14:paraId="5344A0C5" w14:textId="77777777" w:rsidR="00D94FAA" w:rsidRDefault="00D94FAA" w:rsidP="00472EFA">
      <w:pPr>
        <w:spacing w:after="0" w:line="240" w:lineRule="auto"/>
        <w:jc w:val="center"/>
        <w:rPr>
          <w:rFonts w:ascii="Times New Roman" w:hAnsi="Times New Roman"/>
          <w:b/>
          <w:sz w:val="28"/>
          <w:szCs w:val="28"/>
        </w:rPr>
        <w:sectPr w:rsidR="00D94FAA" w:rsidSect="00DD4598">
          <w:pgSz w:w="11906" w:h="16838"/>
          <w:pgMar w:top="1134" w:right="850" w:bottom="284" w:left="1276" w:header="708" w:footer="708" w:gutter="0"/>
          <w:cols w:space="720"/>
          <w:titlePg/>
          <w:docGrid w:linePitch="299"/>
        </w:sectPr>
      </w:pPr>
    </w:p>
    <w:p w14:paraId="0AD894FD" w14:textId="77777777" w:rsidR="00472EFA" w:rsidRDefault="00472EFA" w:rsidP="00E71ED5">
      <w:pPr>
        <w:spacing w:after="0" w:line="240" w:lineRule="auto"/>
        <w:jc w:val="center"/>
        <w:rPr>
          <w:rFonts w:ascii="Times New Roman" w:hAnsi="Times New Roman"/>
          <w:b/>
          <w:sz w:val="28"/>
          <w:szCs w:val="28"/>
        </w:rPr>
      </w:pPr>
      <w:r w:rsidRPr="003F214A">
        <w:rPr>
          <w:rFonts w:ascii="Times New Roman" w:hAnsi="Times New Roman"/>
          <w:b/>
          <w:sz w:val="28"/>
          <w:szCs w:val="28"/>
        </w:rPr>
        <w:lastRenderedPageBreak/>
        <w:t>СОДЕРЖАНИЕ</w:t>
      </w:r>
    </w:p>
    <w:p w14:paraId="31D86535" w14:textId="77777777" w:rsidR="00472EFA" w:rsidRPr="00005EB8" w:rsidRDefault="00472EFA" w:rsidP="00E71ED5">
      <w:pPr>
        <w:spacing w:after="0" w:line="240" w:lineRule="auto"/>
        <w:jc w:val="center"/>
        <w:rPr>
          <w:rFonts w:ascii="Times New Roman" w:hAnsi="Times New Roman"/>
          <w:b/>
          <w:sz w:val="28"/>
          <w:szCs w:val="28"/>
        </w:rPr>
      </w:pPr>
    </w:p>
    <w:p w14:paraId="55AF7E0A" w14:textId="77777777" w:rsidR="004F5470" w:rsidRPr="00E71ED5" w:rsidRDefault="00472EFA" w:rsidP="00E71ED5">
      <w:pPr>
        <w:pStyle w:val="21"/>
        <w:rPr>
          <w:rFonts w:ascii="Times New Roman" w:eastAsiaTheme="minorEastAsia" w:hAnsi="Times New Roman"/>
          <w:noProof/>
          <w:sz w:val="28"/>
          <w:szCs w:val="28"/>
        </w:rPr>
      </w:pPr>
      <w:r w:rsidRPr="00E71ED5">
        <w:rPr>
          <w:rFonts w:ascii="Times New Roman" w:hAnsi="Times New Roman"/>
          <w:sz w:val="28"/>
          <w:szCs w:val="28"/>
        </w:rPr>
        <w:fldChar w:fldCharType="begin"/>
      </w:r>
      <w:r w:rsidRPr="00E71ED5">
        <w:rPr>
          <w:rFonts w:ascii="Times New Roman" w:hAnsi="Times New Roman"/>
          <w:sz w:val="28"/>
          <w:szCs w:val="28"/>
        </w:rPr>
        <w:instrText xml:space="preserve"> TOC \o "1-3" \h \z \u </w:instrText>
      </w:r>
      <w:r w:rsidRPr="00E71ED5">
        <w:rPr>
          <w:rFonts w:ascii="Times New Roman" w:hAnsi="Times New Roman"/>
          <w:sz w:val="28"/>
          <w:szCs w:val="28"/>
        </w:rPr>
        <w:fldChar w:fldCharType="separate"/>
      </w:r>
      <w:hyperlink w:anchor="_Toc133910311" w:history="1">
        <w:r w:rsidR="00E71ED5">
          <w:rPr>
            <w:rStyle w:val="a7"/>
            <w:rFonts w:ascii="Times New Roman" w:hAnsi="Times New Roman"/>
            <w:noProof/>
            <w:sz w:val="28"/>
            <w:szCs w:val="28"/>
          </w:rPr>
          <w:t>1</w:t>
        </w:r>
        <w:r w:rsidR="00E71ED5">
          <w:rPr>
            <w:rFonts w:ascii="Times New Roman" w:eastAsiaTheme="minorEastAsia" w:hAnsi="Times New Roman"/>
            <w:noProof/>
            <w:sz w:val="28"/>
            <w:szCs w:val="28"/>
          </w:rPr>
          <w:t xml:space="preserve"> </w:t>
        </w:r>
        <w:r w:rsidR="004F5470" w:rsidRPr="00E71ED5">
          <w:rPr>
            <w:rStyle w:val="a7"/>
            <w:rFonts w:ascii="Times New Roman" w:hAnsi="Times New Roman"/>
            <w:noProof/>
            <w:sz w:val="28"/>
            <w:szCs w:val="28"/>
          </w:rPr>
          <w:t>ОБЩАЯ ХАРАКТЕРИСТИКА ПРОГРАММЫ УЧЕБНОЙ ДИСЦИПЛИНЫ</w:t>
        </w:r>
        <w:r w:rsidR="00E71ED5">
          <w:rPr>
            <w:rStyle w:val="a7"/>
            <w:rFonts w:ascii="Times New Roman" w:hAnsi="Times New Roman"/>
            <w:noProof/>
            <w:sz w:val="28"/>
            <w:szCs w:val="28"/>
          </w:rPr>
          <w:t xml:space="preserve"> … </w:t>
        </w:r>
        <w:r w:rsidR="004F5470" w:rsidRPr="00E71ED5">
          <w:rPr>
            <w:rFonts w:ascii="Times New Roman" w:hAnsi="Times New Roman"/>
            <w:noProof/>
            <w:webHidden/>
            <w:sz w:val="28"/>
            <w:szCs w:val="28"/>
          </w:rPr>
          <w:fldChar w:fldCharType="begin"/>
        </w:r>
        <w:r w:rsidR="004F5470" w:rsidRPr="00E71ED5">
          <w:rPr>
            <w:rFonts w:ascii="Times New Roman" w:hAnsi="Times New Roman"/>
            <w:noProof/>
            <w:webHidden/>
            <w:sz w:val="28"/>
            <w:szCs w:val="28"/>
          </w:rPr>
          <w:instrText xml:space="preserve"> PAGEREF _Toc133910311 \h </w:instrText>
        </w:r>
        <w:r w:rsidR="004F5470" w:rsidRPr="00E71ED5">
          <w:rPr>
            <w:rFonts w:ascii="Times New Roman" w:hAnsi="Times New Roman"/>
            <w:noProof/>
            <w:webHidden/>
            <w:sz w:val="28"/>
            <w:szCs w:val="28"/>
          </w:rPr>
        </w:r>
        <w:r w:rsidR="004F5470" w:rsidRPr="00E71ED5">
          <w:rPr>
            <w:rFonts w:ascii="Times New Roman" w:hAnsi="Times New Roman"/>
            <w:noProof/>
            <w:webHidden/>
            <w:sz w:val="28"/>
            <w:szCs w:val="28"/>
          </w:rPr>
          <w:fldChar w:fldCharType="separate"/>
        </w:r>
        <w:r w:rsidR="004F5470" w:rsidRPr="00E71ED5">
          <w:rPr>
            <w:rFonts w:ascii="Times New Roman" w:hAnsi="Times New Roman"/>
            <w:noProof/>
            <w:webHidden/>
            <w:sz w:val="28"/>
            <w:szCs w:val="28"/>
          </w:rPr>
          <w:t>4</w:t>
        </w:r>
        <w:r w:rsidR="004F5470" w:rsidRPr="00E71ED5">
          <w:rPr>
            <w:rFonts w:ascii="Times New Roman" w:hAnsi="Times New Roman"/>
            <w:noProof/>
            <w:webHidden/>
            <w:sz w:val="28"/>
            <w:szCs w:val="28"/>
          </w:rPr>
          <w:fldChar w:fldCharType="end"/>
        </w:r>
      </w:hyperlink>
    </w:p>
    <w:p w14:paraId="48833307" w14:textId="77777777" w:rsidR="004F5470" w:rsidRPr="00E71ED5" w:rsidRDefault="004F5470" w:rsidP="00E71ED5">
      <w:pPr>
        <w:pStyle w:val="31"/>
        <w:tabs>
          <w:tab w:val="left" w:pos="0"/>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910312" w:history="1">
        <w:r w:rsidRPr="00E71ED5">
          <w:rPr>
            <w:rStyle w:val="a7"/>
            <w:rFonts w:ascii="Times New Roman" w:hAnsi="Times New Roman"/>
            <w:noProof/>
            <w:sz w:val="28"/>
            <w:szCs w:val="28"/>
          </w:rPr>
          <w:t>1.1 Область применения рабочей программы и место учебной дисциплины в структуре основной образовательной программы</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_Toc133910312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4</w:t>
        </w:r>
        <w:r w:rsidRPr="00E71ED5">
          <w:rPr>
            <w:rFonts w:ascii="Times New Roman" w:hAnsi="Times New Roman"/>
            <w:noProof/>
            <w:webHidden/>
            <w:sz w:val="28"/>
            <w:szCs w:val="28"/>
          </w:rPr>
          <w:fldChar w:fldCharType="end"/>
        </w:r>
      </w:hyperlink>
    </w:p>
    <w:p w14:paraId="6C4974DF" w14:textId="77777777" w:rsidR="004F5470" w:rsidRPr="00E71ED5" w:rsidRDefault="004F5470" w:rsidP="00E71ED5">
      <w:pPr>
        <w:pStyle w:val="31"/>
        <w:tabs>
          <w:tab w:val="left" w:pos="0"/>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910313" w:history="1">
        <w:r w:rsidRPr="00E71ED5">
          <w:rPr>
            <w:rStyle w:val="a7"/>
            <w:rFonts w:ascii="Times New Roman" w:hAnsi="Times New Roman"/>
            <w:noProof/>
            <w:sz w:val="28"/>
            <w:szCs w:val="28"/>
          </w:rPr>
          <w:t>1.2 Цели и планируемые результаты освоения учебной дисциплины</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_Toc133910313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5</w:t>
        </w:r>
        <w:r w:rsidRPr="00E71ED5">
          <w:rPr>
            <w:rFonts w:ascii="Times New Roman" w:hAnsi="Times New Roman"/>
            <w:noProof/>
            <w:webHidden/>
            <w:sz w:val="28"/>
            <w:szCs w:val="28"/>
          </w:rPr>
          <w:fldChar w:fldCharType="end"/>
        </w:r>
      </w:hyperlink>
    </w:p>
    <w:p w14:paraId="59158D57" w14:textId="77777777" w:rsidR="004F5470" w:rsidRPr="00E71ED5" w:rsidRDefault="004F5470" w:rsidP="00E71ED5">
      <w:pPr>
        <w:pStyle w:val="21"/>
        <w:rPr>
          <w:rFonts w:ascii="Times New Roman" w:eastAsiaTheme="minorEastAsia" w:hAnsi="Times New Roman"/>
          <w:noProof/>
          <w:sz w:val="28"/>
          <w:szCs w:val="28"/>
        </w:rPr>
      </w:pPr>
      <w:hyperlink w:anchor="_Toc133910314" w:history="1">
        <w:r w:rsidRPr="00E71ED5">
          <w:rPr>
            <w:rStyle w:val="a7"/>
            <w:rFonts w:ascii="Times New Roman" w:hAnsi="Times New Roman"/>
            <w:noProof/>
            <w:sz w:val="28"/>
            <w:szCs w:val="28"/>
          </w:rPr>
          <w:t>2.</w:t>
        </w:r>
        <w:r w:rsidR="00E71ED5">
          <w:rPr>
            <w:rFonts w:ascii="Times New Roman" w:eastAsiaTheme="minorEastAsia" w:hAnsi="Times New Roman"/>
            <w:noProof/>
            <w:sz w:val="28"/>
            <w:szCs w:val="28"/>
          </w:rPr>
          <w:t xml:space="preserve"> </w:t>
        </w:r>
        <w:r w:rsidRPr="00E71ED5">
          <w:rPr>
            <w:rStyle w:val="a7"/>
            <w:rFonts w:ascii="Times New Roman" w:hAnsi="Times New Roman"/>
            <w:noProof/>
            <w:sz w:val="28"/>
            <w:szCs w:val="28"/>
          </w:rPr>
          <w:t>СТРУКТУРА И СОДЕРЖАНИЕ УЧЕБНОЙ ДИСЦИПЛИНЫ</w:t>
        </w:r>
        <w:r w:rsidR="00E71ED5">
          <w:rPr>
            <w:rStyle w:val="a7"/>
            <w:rFonts w:ascii="Times New Roman" w:hAnsi="Times New Roman"/>
            <w:noProof/>
            <w:sz w:val="28"/>
            <w:szCs w:val="28"/>
          </w:rPr>
          <w:t xml:space="preserve"> ……………… </w:t>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_Toc133910314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11</w:t>
        </w:r>
        <w:r w:rsidRPr="00E71ED5">
          <w:rPr>
            <w:rFonts w:ascii="Times New Roman" w:hAnsi="Times New Roman"/>
            <w:noProof/>
            <w:webHidden/>
            <w:sz w:val="28"/>
            <w:szCs w:val="28"/>
          </w:rPr>
          <w:fldChar w:fldCharType="end"/>
        </w:r>
      </w:hyperlink>
    </w:p>
    <w:p w14:paraId="2ADC2609" w14:textId="77777777" w:rsidR="004F5470" w:rsidRPr="00E71ED5" w:rsidRDefault="004F5470" w:rsidP="00E71ED5">
      <w:pPr>
        <w:pStyle w:val="31"/>
        <w:tabs>
          <w:tab w:val="left" w:pos="0"/>
          <w:tab w:val="left" w:pos="426"/>
          <w:tab w:val="left" w:pos="1100"/>
          <w:tab w:val="right" w:leader="dot" w:pos="9770"/>
        </w:tabs>
        <w:spacing w:after="0" w:line="360" w:lineRule="auto"/>
        <w:ind w:left="0"/>
        <w:jc w:val="both"/>
        <w:rPr>
          <w:rFonts w:ascii="Times New Roman" w:eastAsiaTheme="minorEastAsia" w:hAnsi="Times New Roman"/>
          <w:noProof/>
          <w:sz w:val="28"/>
          <w:szCs w:val="28"/>
        </w:rPr>
      </w:pPr>
      <w:hyperlink w:anchor="_Toc133910315" w:history="1">
        <w:r w:rsidRPr="00E71ED5">
          <w:rPr>
            <w:rStyle w:val="a7"/>
            <w:rFonts w:ascii="Times New Roman" w:hAnsi="Times New Roman"/>
            <w:noProof/>
            <w:sz w:val="28"/>
            <w:szCs w:val="28"/>
          </w:rPr>
          <w:t>2.1</w:t>
        </w:r>
        <w:r w:rsidRPr="00E71ED5">
          <w:rPr>
            <w:rFonts w:ascii="Times New Roman" w:eastAsiaTheme="minorEastAsia" w:hAnsi="Times New Roman"/>
            <w:noProof/>
            <w:sz w:val="28"/>
            <w:szCs w:val="28"/>
          </w:rPr>
          <w:tab/>
        </w:r>
        <w:r w:rsidRPr="00E71ED5">
          <w:rPr>
            <w:rStyle w:val="a7"/>
            <w:rFonts w:ascii="Times New Roman" w:hAnsi="Times New Roman"/>
            <w:noProof/>
            <w:sz w:val="28"/>
            <w:szCs w:val="28"/>
          </w:rPr>
          <w:t>Объем учебной дисциплины и виды учебной работы</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_Toc133910315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11</w:t>
        </w:r>
        <w:r w:rsidRPr="00E71ED5">
          <w:rPr>
            <w:rFonts w:ascii="Times New Roman" w:hAnsi="Times New Roman"/>
            <w:noProof/>
            <w:webHidden/>
            <w:sz w:val="28"/>
            <w:szCs w:val="28"/>
          </w:rPr>
          <w:fldChar w:fldCharType="end"/>
        </w:r>
      </w:hyperlink>
    </w:p>
    <w:p w14:paraId="5AAC0288" w14:textId="77777777" w:rsidR="004F5470" w:rsidRPr="00E71ED5" w:rsidRDefault="004F5470" w:rsidP="00E71ED5">
      <w:pPr>
        <w:pStyle w:val="31"/>
        <w:tabs>
          <w:tab w:val="left" w:pos="0"/>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910316" w:history="1">
        <w:r w:rsidRPr="00E71ED5">
          <w:rPr>
            <w:rStyle w:val="a7"/>
            <w:rFonts w:ascii="Times New Roman" w:hAnsi="Times New Roman"/>
            <w:noProof/>
            <w:sz w:val="28"/>
            <w:szCs w:val="28"/>
          </w:rPr>
          <w:t>2.2 Тематический план и содержание учебной дисциплины</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_Toc133910316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12</w:t>
        </w:r>
        <w:r w:rsidRPr="00E71ED5">
          <w:rPr>
            <w:rFonts w:ascii="Times New Roman" w:hAnsi="Times New Roman"/>
            <w:noProof/>
            <w:webHidden/>
            <w:sz w:val="28"/>
            <w:szCs w:val="28"/>
          </w:rPr>
          <w:fldChar w:fldCharType="end"/>
        </w:r>
      </w:hyperlink>
    </w:p>
    <w:p w14:paraId="13E9FE64" w14:textId="77777777" w:rsidR="004F5470" w:rsidRPr="00E71ED5" w:rsidRDefault="00E71ED5" w:rsidP="00E71ED5">
      <w:pPr>
        <w:pStyle w:val="21"/>
        <w:rPr>
          <w:rFonts w:ascii="Times New Roman" w:eastAsiaTheme="minorEastAsia" w:hAnsi="Times New Roman"/>
          <w:noProof/>
          <w:sz w:val="28"/>
          <w:szCs w:val="28"/>
        </w:rPr>
      </w:pPr>
      <w:hyperlink w:anchor="_Toc133910317" w:history="1">
        <w:r>
          <w:rPr>
            <w:rStyle w:val="a7"/>
            <w:rFonts w:ascii="Times New Roman" w:hAnsi="Times New Roman"/>
            <w:noProof/>
            <w:sz w:val="28"/>
            <w:szCs w:val="28"/>
          </w:rPr>
          <w:t>3</w:t>
        </w:r>
        <w:r>
          <w:rPr>
            <w:rFonts w:ascii="Times New Roman" w:eastAsiaTheme="minorEastAsia" w:hAnsi="Times New Roman"/>
            <w:noProof/>
            <w:sz w:val="28"/>
            <w:szCs w:val="28"/>
          </w:rPr>
          <w:t xml:space="preserve"> </w:t>
        </w:r>
        <w:r w:rsidR="004F5470" w:rsidRPr="00E71ED5">
          <w:rPr>
            <w:rStyle w:val="a7"/>
            <w:rFonts w:ascii="Times New Roman" w:hAnsi="Times New Roman"/>
            <w:noProof/>
            <w:sz w:val="28"/>
            <w:szCs w:val="28"/>
          </w:rPr>
          <w:t>УСЛОВИЯ РЕАЛИЗАЦИИ ПРОГРАММЫ УЧЕБНОЙ ДИСЦИПЛИНЫ</w:t>
        </w:r>
        <w:r>
          <w:rPr>
            <w:rStyle w:val="a7"/>
            <w:rFonts w:ascii="Times New Roman" w:hAnsi="Times New Roman"/>
            <w:noProof/>
            <w:sz w:val="28"/>
            <w:szCs w:val="28"/>
          </w:rPr>
          <w:t xml:space="preserve"> …… </w:t>
        </w:r>
        <w:r w:rsidR="004F5470" w:rsidRPr="00E71ED5">
          <w:rPr>
            <w:rFonts w:ascii="Times New Roman" w:hAnsi="Times New Roman"/>
            <w:noProof/>
            <w:webHidden/>
            <w:sz w:val="28"/>
            <w:szCs w:val="28"/>
          </w:rPr>
          <w:fldChar w:fldCharType="begin"/>
        </w:r>
        <w:r w:rsidR="004F5470" w:rsidRPr="00E71ED5">
          <w:rPr>
            <w:rFonts w:ascii="Times New Roman" w:hAnsi="Times New Roman"/>
            <w:noProof/>
            <w:webHidden/>
            <w:sz w:val="28"/>
            <w:szCs w:val="28"/>
          </w:rPr>
          <w:instrText xml:space="preserve"> PAGEREF _Toc133910317 \h </w:instrText>
        </w:r>
        <w:r w:rsidR="004F5470" w:rsidRPr="00E71ED5">
          <w:rPr>
            <w:rFonts w:ascii="Times New Roman" w:hAnsi="Times New Roman"/>
            <w:noProof/>
            <w:webHidden/>
            <w:sz w:val="28"/>
            <w:szCs w:val="28"/>
          </w:rPr>
        </w:r>
        <w:r w:rsidR="004F5470" w:rsidRPr="00E71ED5">
          <w:rPr>
            <w:rFonts w:ascii="Times New Roman" w:hAnsi="Times New Roman"/>
            <w:noProof/>
            <w:webHidden/>
            <w:sz w:val="28"/>
            <w:szCs w:val="28"/>
          </w:rPr>
          <w:fldChar w:fldCharType="separate"/>
        </w:r>
        <w:r w:rsidR="004F5470" w:rsidRPr="00E71ED5">
          <w:rPr>
            <w:rFonts w:ascii="Times New Roman" w:hAnsi="Times New Roman"/>
            <w:noProof/>
            <w:webHidden/>
            <w:sz w:val="28"/>
            <w:szCs w:val="28"/>
          </w:rPr>
          <w:t>18</w:t>
        </w:r>
        <w:r w:rsidR="004F5470" w:rsidRPr="00E71ED5">
          <w:rPr>
            <w:rFonts w:ascii="Times New Roman" w:hAnsi="Times New Roman"/>
            <w:noProof/>
            <w:webHidden/>
            <w:sz w:val="28"/>
            <w:szCs w:val="28"/>
          </w:rPr>
          <w:fldChar w:fldCharType="end"/>
        </w:r>
      </w:hyperlink>
    </w:p>
    <w:p w14:paraId="12D0F3C9" w14:textId="77777777" w:rsidR="004F5470" w:rsidRPr="00E71ED5" w:rsidRDefault="004F5470" w:rsidP="00E71ED5">
      <w:pPr>
        <w:pStyle w:val="31"/>
        <w:tabs>
          <w:tab w:val="left" w:pos="0"/>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910318" w:history="1">
        <w:r w:rsidRPr="00E71ED5">
          <w:rPr>
            <w:rStyle w:val="a7"/>
            <w:rFonts w:ascii="Times New Roman" w:hAnsi="Times New Roman"/>
            <w:noProof/>
            <w:sz w:val="28"/>
            <w:szCs w:val="28"/>
          </w:rPr>
          <w:t>3.1 Материально-техническое обеспечение</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_Toc133910318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18</w:t>
        </w:r>
        <w:r w:rsidRPr="00E71ED5">
          <w:rPr>
            <w:rFonts w:ascii="Times New Roman" w:hAnsi="Times New Roman"/>
            <w:noProof/>
            <w:webHidden/>
            <w:sz w:val="28"/>
            <w:szCs w:val="28"/>
          </w:rPr>
          <w:fldChar w:fldCharType="end"/>
        </w:r>
      </w:hyperlink>
    </w:p>
    <w:p w14:paraId="752514FF" w14:textId="77777777" w:rsidR="004F5470" w:rsidRPr="00E71ED5" w:rsidRDefault="00E71ED5" w:rsidP="00E71ED5">
      <w:pPr>
        <w:pStyle w:val="31"/>
        <w:tabs>
          <w:tab w:val="left" w:pos="0"/>
          <w:tab w:val="left" w:pos="426"/>
          <w:tab w:val="right" w:leader="dot" w:pos="9770"/>
        </w:tabs>
        <w:spacing w:after="0" w:line="360" w:lineRule="auto"/>
        <w:ind w:left="0"/>
        <w:jc w:val="both"/>
        <w:rPr>
          <w:rFonts w:ascii="Times New Roman" w:eastAsiaTheme="minorEastAsia" w:hAnsi="Times New Roman"/>
          <w:noProof/>
          <w:sz w:val="28"/>
          <w:szCs w:val="28"/>
        </w:rPr>
      </w:pPr>
      <w:hyperlink w:anchor="_Toc133910319" w:history="1">
        <w:r>
          <w:rPr>
            <w:rStyle w:val="a7"/>
            <w:rFonts w:ascii="Times New Roman" w:hAnsi="Times New Roman"/>
            <w:noProof/>
            <w:sz w:val="28"/>
            <w:szCs w:val="28"/>
          </w:rPr>
          <w:t>3.2</w:t>
        </w:r>
        <w:r w:rsidR="004F5470" w:rsidRPr="00E71ED5">
          <w:rPr>
            <w:rStyle w:val="a7"/>
            <w:rFonts w:ascii="Times New Roman" w:hAnsi="Times New Roman"/>
            <w:noProof/>
            <w:sz w:val="28"/>
            <w:szCs w:val="28"/>
          </w:rPr>
          <w:t xml:space="preserve"> Информационное обеспечение обучения</w:t>
        </w:r>
        <w:r w:rsidR="004F5470" w:rsidRPr="00E71ED5">
          <w:rPr>
            <w:rFonts w:ascii="Times New Roman" w:hAnsi="Times New Roman"/>
            <w:noProof/>
            <w:webHidden/>
            <w:sz w:val="28"/>
            <w:szCs w:val="28"/>
          </w:rPr>
          <w:tab/>
        </w:r>
        <w:r w:rsidR="004F5470" w:rsidRPr="00E71ED5">
          <w:rPr>
            <w:rFonts w:ascii="Times New Roman" w:hAnsi="Times New Roman"/>
            <w:noProof/>
            <w:webHidden/>
            <w:sz w:val="28"/>
            <w:szCs w:val="28"/>
          </w:rPr>
          <w:fldChar w:fldCharType="begin"/>
        </w:r>
        <w:r w:rsidR="004F5470" w:rsidRPr="00E71ED5">
          <w:rPr>
            <w:rFonts w:ascii="Times New Roman" w:hAnsi="Times New Roman"/>
            <w:noProof/>
            <w:webHidden/>
            <w:sz w:val="28"/>
            <w:szCs w:val="28"/>
          </w:rPr>
          <w:instrText xml:space="preserve"> PAGEREF _Toc133910319 \h </w:instrText>
        </w:r>
        <w:r w:rsidR="004F5470" w:rsidRPr="00E71ED5">
          <w:rPr>
            <w:rFonts w:ascii="Times New Roman" w:hAnsi="Times New Roman"/>
            <w:noProof/>
            <w:webHidden/>
            <w:sz w:val="28"/>
            <w:szCs w:val="28"/>
          </w:rPr>
        </w:r>
        <w:r w:rsidR="004F5470" w:rsidRPr="00E71ED5">
          <w:rPr>
            <w:rFonts w:ascii="Times New Roman" w:hAnsi="Times New Roman"/>
            <w:noProof/>
            <w:webHidden/>
            <w:sz w:val="28"/>
            <w:szCs w:val="28"/>
          </w:rPr>
          <w:fldChar w:fldCharType="separate"/>
        </w:r>
        <w:r w:rsidR="004F5470" w:rsidRPr="00E71ED5">
          <w:rPr>
            <w:rFonts w:ascii="Times New Roman" w:hAnsi="Times New Roman"/>
            <w:noProof/>
            <w:webHidden/>
            <w:sz w:val="28"/>
            <w:szCs w:val="28"/>
          </w:rPr>
          <w:t>18</w:t>
        </w:r>
        <w:r w:rsidR="004F5470" w:rsidRPr="00E71ED5">
          <w:rPr>
            <w:rFonts w:ascii="Times New Roman" w:hAnsi="Times New Roman"/>
            <w:noProof/>
            <w:webHidden/>
            <w:sz w:val="28"/>
            <w:szCs w:val="28"/>
          </w:rPr>
          <w:fldChar w:fldCharType="end"/>
        </w:r>
      </w:hyperlink>
    </w:p>
    <w:p w14:paraId="2AA37692" w14:textId="77777777" w:rsidR="004F5470" w:rsidRPr="00E71ED5" w:rsidRDefault="004F5470" w:rsidP="00E71ED5">
      <w:pPr>
        <w:pStyle w:val="21"/>
        <w:rPr>
          <w:rFonts w:ascii="Times New Roman" w:eastAsiaTheme="minorEastAsia" w:hAnsi="Times New Roman"/>
          <w:noProof/>
          <w:sz w:val="28"/>
          <w:szCs w:val="28"/>
        </w:rPr>
      </w:pPr>
      <w:hyperlink w:anchor="_Toc133910320" w:history="1">
        <w:r w:rsidRPr="00E71ED5">
          <w:rPr>
            <w:rStyle w:val="a7"/>
            <w:rFonts w:ascii="Times New Roman" w:hAnsi="Times New Roman"/>
            <w:noProof/>
            <w:sz w:val="28"/>
            <w:szCs w:val="28"/>
          </w:rPr>
          <w:t>4</w:t>
        </w:r>
        <w:r w:rsidR="00E71ED5">
          <w:rPr>
            <w:rStyle w:val="a7"/>
            <w:rFonts w:ascii="Times New Roman" w:hAnsi="Times New Roman"/>
            <w:noProof/>
            <w:sz w:val="28"/>
            <w:szCs w:val="28"/>
          </w:rPr>
          <w:t xml:space="preserve"> </w:t>
        </w:r>
        <w:r w:rsidRPr="00E71ED5">
          <w:rPr>
            <w:rFonts w:ascii="Times New Roman" w:eastAsiaTheme="minorEastAsia" w:hAnsi="Times New Roman"/>
            <w:noProof/>
            <w:sz w:val="28"/>
            <w:szCs w:val="28"/>
          </w:rPr>
          <w:tab/>
        </w:r>
        <w:r w:rsidRPr="00E71ED5">
          <w:rPr>
            <w:rStyle w:val="a7"/>
            <w:rFonts w:ascii="Times New Roman" w:hAnsi="Times New Roman"/>
            <w:noProof/>
            <w:sz w:val="28"/>
            <w:szCs w:val="28"/>
          </w:rPr>
          <w:t>КОНТРОЛЬ И ОЦЕНКА РЕЗУЛЬТАТОВ ОСВОЕНИЯ УЧЕБНОЙ ДИСЦИПЛИНЫ</w:t>
        </w:r>
        <w:r w:rsidRPr="00E71ED5">
          <w:rPr>
            <w:rFonts w:ascii="Times New Roman" w:hAnsi="Times New Roman"/>
            <w:noProof/>
            <w:webHidden/>
            <w:sz w:val="28"/>
            <w:szCs w:val="28"/>
          </w:rPr>
          <w:tab/>
        </w:r>
        <w:r w:rsidRPr="00E71ED5">
          <w:rPr>
            <w:rFonts w:ascii="Times New Roman" w:hAnsi="Times New Roman"/>
            <w:noProof/>
            <w:webHidden/>
            <w:sz w:val="28"/>
            <w:szCs w:val="28"/>
          </w:rPr>
          <w:fldChar w:fldCharType="begin"/>
        </w:r>
        <w:r w:rsidRPr="00E71ED5">
          <w:rPr>
            <w:rFonts w:ascii="Times New Roman" w:hAnsi="Times New Roman"/>
            <w:noProof/>
            <w:webHidden/>
            <w:sz w:val="28"/>
            <w:szCs w:val="28"/>
          </w:rPr>
          <w:instrText xml:space="preserve"> PAGEREF _Toc133910320 \h </w:instrText>
        </w:r>
        <w:r w:rsidRPr="00E71ED5">
          <w:rPr>
            <w:rFonts w:ascii="Times New Roman" w:hAnsi="Times New Roman"/>
            <w:noProof/>
            <w:webHidden/>
            <w:sz w:val="28"/>
            <w:szCs w:val="28"/>
          </w:rPr>
        </w:r>
        <w:r w:rsidRPr="00E71ED5">
          <w:rPr>
            <w:rFonts w:ascii="Times New Roman" w:hAnsi="Times New Roman"/>
            <w:noProof/>
            <w:webHidden/>
            <w:sz w:val="28"/>
            <w:szCs w:val="28"/>
          </w:rPr>
          <w:fldChar w:fldCharType="separate"/>
        </w:r>
        <w:r w:rsidRPr="00E71ED5">
          <w:rPr>
            <w:rFonts w:ascii="Times New Roman" w:hAnsi="Times New Roman"/>
            <w:noProof/>
            <w:webHidden/>
            <w:sz w:val="28"/>
            <w:szCs w:val="28"/>
          </w:rPr>
          <w:t>22</w:t>
        </w:r>
        <w:r w:rsidRPr="00E71ED5">
          <w:rPr>
            <w:rFonts w:ascii="Times New Roman" w:hAnsi="Times New Roman"/>
            <w:noProof/>
            <w:webHidden/>
            <w:sz w:val="28"/>
            <w:szCs w:val="28"/>
          </w:rPr>
          <w:fldChar w:fldCharType="end"/>
        </w:r>
      </w:hyperlink>
    </w:p>
    <w:p w14:paraId="5C08834C" w14:textId="77777777" w:rsidR="00472EFA" w:rsidRDefault="00472EFA" w:rsidP="00E71ED5">
      <w:pPr>
        <w:tabs>
          <w:tab w:val="left" w:pos="0"/>
          <w:tab w:val="left" w:pos="426"/>
        </w:tabs>
        <w:spacing w:after="0" w:line="360" w:lineRule="auto"/>
        <w:jc w:val="both"/>
        <w:rPr>
          <w:rFonts w:ascii="Times New Roman" w:hAnsi="Times New Roman"/>
          <w:b/>
          <w:sz w:val="28"/>
          <w:szCs w:val="28"/>
        </w:rPr>
      </w:pPr>
      <w:r w:rsidRPr="00E71ED5">
        <w:rPr>
          <w:rFonts w:ascii="Times New Roman" w:hAnsi="Times New Roman"/>
          <w:sz w:val="28"/>
          <w:szCs w:val="28"/>
        </w:rPr>
        <w:fldChar w:fldCharType="end"/>
      </w:r>
    </w:p>
    <w:p w14:paraId="4DA1E6A8" w14:textId="77777777" w:rsidR="00D94FAA" w:rsidRDefault="00D94FAA" w:rsidP="005D426E">
      <w:pPr>
        <w:pStyle w:val="2"/>
        <w:sectPr w:rsidR="00D94FAA" w:rsidSect="00DD4598">
          <w:pgSz w:w="11906" w:h="16838"/>
          <w:pgMar w:top="1134" w:right="850" w:bottom="284" w:left="1276" w:header="708" w:footer="708" w:gutter="0"/>
          <w:cols w:space="720"/>
          <w:titlePg/>
          <w:docGrid w:linePitch="299"/>
        </w:sectPr>
      </w:pPr>
      <w:bookmarkStart w:id="0" w:name="_Toc104277822"/>
    </w:p>
    <w:p w14:paraId="571A9206" w14:textId="77777777" w:rsidR="00DD4598" w:rsidRPr="005D426E" w:rsidRDefault="00DD4598" w:rsidP="005D426E">
      <w:pPr>
        <w:pStyle w:val="2"/>
      </w:pPr>
      <w:bookmarkStart w:id="1" w:name="_Toc133910311"/>
      <w:r w:rsidRPr="005D426E">
        <w:lastRenderedPageBreak/>
        <w:t>ОБЩАЯ ХАРАКТЕРИСТИК</w:t>
      </w:r>
      <w:r w:rsidR="00326725" w:rsidRPr="005D426E">
        <w:t>А ПРОГРАММЫ УЧЕБНОЙ ДИСЦИПЛИНЫ</w:t>
      </w:r>
      <w:bookmarkEnd w:id="0"/>
      <w:bookmarkEnd w:id="1"/>
    </w:p>
    <w:p w14:paraId="3160C599" w14:textId="77777777" w:rsidR="00F579A4" w:rsidRPr="006E6BE9" w:rsidRDefault="00F579A4" w:rsidP="006E6BE9">
      <w:pPr>
        <w:tabs>
          <w:tab w:val="left" w:pos="1134"/>
        </w:tabs>
        <w:suppressAutoHyphens/>
        <w:spacing w:after="0" w:line="240" w:lineRule="auto"/>
        <w:ind w:firstLine="709"/>
        <w:jc w:val="center"/>
        <w:rPr>
          <w:rFonts w:ascii="Times New Roman" w:hAnsi="Times New Roman"/>
          <w:b/>
          <w:sz w:val="28"/>
          <w:szCs w:val="28"/>
        </w:rPr>
      </w:pPr>
    </w:p>
    <w:p w14:paraId="68895B1E" w14:textId="77777777" w:rsidR="00183583" w:rsidRPr="005D426E" w:rsidRDefault="00F579A4" w:rsidP="00CD0171">
      <w:pPr>
        <w:pStyle w:val="3"/>
        <w:spacing w:before="0" w:line="240" w:lineRule="auto"/>
        <w:ind w:left="0" w:firstLine="709"/>
        <w:jc w:val="both"/>
      </w:pPr>
      <w:bookmarkStart w:id="2" w:name="_Toc104277823"/>
      <w:bookmarkStart w:id="3" w:name="_Toc133910312"/>
      <w:r>
        <w:t xml:space="preserve">1.1 </w:t>
      </w:r>
      <w:r w:rsidR="00E551F2" w:rsidRPr="005D426E">
        <w:t xml:space="preserve">Область применения </w:t>
      </w:r>
      <w:r w:rsidR="00183583" w:rsidRPr="005D426E">
        <w:t>рабоч</w:t>
      </w:r>
      <w:r w:rsidR="00E551F2" w:rsidRPr="005D426E">
        <w:t xml:space="preserve">ей программы и место </w:t>
      </w:r>
      <w:r w:rsidR="008C73E2">
        <w:t xml:space="preserve">учебной дисциплины в </w:t>
      </w:r>
      <w:r w:rsidR="00183583" w:rsidRPr="005D426E">
        <w:t>структуре основной образовательной программы</w:t>
      </w:r>
      <w:bookmarkEnd w:id="2"/>
      <w:bookmarkEnd w:id="3"/>
    </w:p>
    <w:p w14:paraId="7879743F" w14:textId="77777777" w:rsidR="00E71ED5" w:rsidRDefault="00E71ED5"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666D99BC" w14:textId="77777777" w:rsidR="006C3118" w:rsidRPr="006C3118" w:rsidRDefault="005523DD"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 xml:space="preserve">Учебная </w:t>
      </w:r>
      <w:r w:rsidRPr="005523DD">
        <w:rPr>
          <w:rFonts w:ascii="Times New Roman" w:hAnsi="Times New Roman"/>
          <w:sz w:val="28"/>
          <w:szCs w:val="28"/>
        </w:rPr>
        <w:t>дисциплина «Русский язык» является обязательной частью общеобразовательного цикла образовательной программы СПО в соответствии с ФГОС по</w:t>
      </w:r>
      <w:r>
        <w:rPr>
          <w:rFonts w:ascii="Times New Roman" w:hAnsi="Times New Roman"/>
          <w:sz w:val="28"/>
          <w:szCs w:val="28"/>
        </w:rPr>
        <w:t xml:space="preserve"> специальности </w:t>
      </w:r>
      <w:r w:rsidR="00E71ED5">
        <w:rPr>
          <w:rFonts w:ascii="Times New Roman" w:hAnsi="Times New Roman"/>
          <w:sz w:val="28"/>
          <w:szCs w:val="28"/>
        </w:rPr>
        <w:t>44.02.06 Профессиональное обучение (по отраслям)</w:t>
      </w:r>
      <w:r>
        <w:rPr>
          <w:rFonts w:ascii="Times New Roman" w:hAnsi="Times New Roman"/>
          <w:sz w:val="28"/>
          <w:szCs w:val="28"/>
        </w:rPr>
        <w:t>.</w:t>
      </w:r>
    </w:p>
    <w:p w14:paraId="15AF9D16" w14:textId="2FED2820" w:rsidR="00C128FC" w:rsidRDefault="00467478" w:rsidP="001526B4">
      <w:pPr>
        <w:spacing w:after="0" w:line="240" w:lineRule="auto"/>
        <w:ind w:firstLine="567"/>
        <w:jc w:val="both"/>
        <w:rPr>
          <w:rFonts w:ascii="Times New Roman" w:hAnsi="Times New Roman"/>
          <w:sz w:val="28"/>
          <w:szCs w:val="28"/>
        </w:rPr>
      </w:pPr>
      <w:r w:rsidRPr="00482EA2">
        <w:rPr>
          <w:rFonts w:ascii="Times New Roman" w:hAnsi="Times New Roman"/>
          <w:sz w:val="28"/>
          <w:szCs w:val="28"/>
        </w:rPr>
        <w:t xml:space="preserve">Рабочая программа </w:t>
      </w:r>
      <w:r>
        <w:rPr>
          <w:rFonts w:ascii="Times New Roman" w:hAnsi="Times New Roman"/>
          <w:sz w:val="28"/>
          <w:szCs w:val="28"/>
        </w:rPr>
        <w:t xml:space="preserve">учебной </w:t>
      </w:r>
      <w:r w:rsidRPr="00482EA2">
        <w:rPr>
          <w:rFonts w:ascii="Times New Roman" w:hAnsi="Times New Roman"/>
          <w:sz w:val="28"/>
          <w:szCs w:val="28"/>
        </w:rPr>
        <w:t>дисц</w:t>
      </w:r>
      <w:r>
        <w:rPr>
          <w:rFonts w:ascii="Times New Roman" w:hAnsi="Times New Roman"/>
          <w:sz w:val="28"/>
          <w:szCs w:val="28"/>
        </w:rPr>
        <w:t>иплины разработана на основе требований</w:t>
      </w:r>
      <w:r w:rsidRPr="00482EA2">
        <w:rPr>
          <w:rFonts w:ascii="Times New Roman" w:hAnsi="Times New Roman"/>
          <w:sz w:val="28"/>
          <w:szCs w:val="28"/>
        </w:rPr>
        <w:t xml:space="preserve"> </w:t>
      </w:r>
      <w:r>
        <w:rPr>
          <w:rFonts w:ascii="Times New Roman" w:hAnsi="Times New Roman"/>
          <w:sz w:val="28"/>
          <w:szCs w:val="28"/>
        </w:rPr>
        <w:t xml:space="preserve">Федерального государственного образовательного стандарта среднего профессионального образования (далее - </w:t>
      </w:r>
      <w:r w:rsidRPr="00482EA2">
        <w:rPr>
          <w:rFonts w:ascii="Times New Roman" w:hAnsi="Times New Roman"/>
          <w:sz w:val="28"/>
          <w:szCs w:val="28"/>
        </w:rPr>
        <w:t>ФГОС СПО</w:t>
      </w:r>
      <w:r>
        <w:rPr>
          <w:rFonts w:ascii="Times New Roman" w:hAnsi="Times New Roman"/>
          <w:sz w:val="28"/>
          <w:szCs w:val="28"/>
        </w:rPr>
        <w:t>)</w:t>
      </w:r>
      <w:r w:rsidRPr="00482EA2">
        <w:rPr>
          <w:rFonts w:ascii="Times New Roman" w:hAnsi="Times New Roman"/>
          <w:sz w:val="28"/>
          <w:szCs w:val="28"/>
        </w:rPr>
        <w:t xml:space="preserve"> </w:t>
      </w:r>
      <w:r w:rsidR="00E71ED5">
        <w:rPr>
          <w:rFonts w:ascii="Times New Roman" w:hAnsi="Times New Roman"/>
          <w:sz w:val="28"/>
          <w:szCs w:val="28"/>
        </w:rPr>
        <w:t>44.02.06 Профессиональное обучение (по отраслям)</w:t>
      </w:r>
      <w:r>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w:t>
      </w:r>
      <w:r w:rsidRPr="00D75B30">
        <w:rPr>
          <w:rFonts w:ascii="Times New Roman" w:hAnsi="Times New Roman"/>
          <w:sz w:val="28"/>
          <w:szCs w:val="28"/>
        </w:rPr>
        <w:t xml:space="preserve"> </w:t>
      </w:r>
      <w:r>
        <w:rPr>
          <w:rFonts w:ascii="Times New Roman" w:hAnsi="Times New Roman"/>
          <w:sz w:val="28"/>
          <w:szCs w:val="28"/>
        </w:rPr>
        <w:t>(</w:t>
      </w:r>
      <w:r w:rsidRPr="00D75B30">
        <w:rPr>
          <w:rFonts w:ascii="Times New Roman" w:hAnsi="Times New Roman"/>
          <w:sz w:val="28"/>
          <w:szCs w:val="28"/>
        </w:rPr>
        <w:t>Приказ Минобрнауки России от 17.05.2012 г. № 413</w:t>
      </w:r>
      <w:r>
        <w:rPr>
          <w:rFonts w:ascii="Times New Roman" w:hAnsi="Times New Roman"/>
          <w:sz w:val="28"/>
          <w:szCs w:val="28"/>
        </w:rPr>
        <w:t>,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w:t>
      </w:r>
      <w:r w:rsidRPr="004F513C">
        <w:rPr>
          <w:rFonts w:ascii="Times New Roman" w:hAnsi="Times New Roman"/>
          <w:sz w:val="28"/>
          <w:szCs w:val="28"/>
        </w:rPr>
        <w:t>Приказ Министерства просвещения РФ от 18 мая 2023 г. N 371 "Об утверждении федеральной образовательной программы среднего общего образования"</w:t>
      </w:r>
      <w:r>
        <w:rPr>
          <w:rFonts w:ascii="Times New Roman" w:hAnsi="Times New Roman"/>
          <w:sz w:val="28"/>
          <w:szCs w:val="28"/>
        </w:rPr>
        <w:t xml:space="preserve">, </w:t>
      </w:r>
      <w:r w:rsidRPr="004F513C">
        <w:rPr>
          <w:rFonts w:ascii="Times New Roman" w:hAnsi="Times New Roman"/>
          <w:sz w:val="28"/>
          <w:szCs w:val="28"/>
        </w:rPr>
        <w:t>Зарегистрировано в Минюсте РФ 12 июля 2023 г.</w:t>
      </w:r>
      <w:r>
        <w:rPr>
          <w:rFonts w:ascii="Times New Roman" w:hAnsi="Times New Roman"/>
          <w:sz w:val="28"/>
          <w:szCs w:val="28"/>
        </w:rPr>
        <w:t xml:space="preserve">, </w:t>
      </w:r>
      <w:r w:rsidRPr="004F513C">
        <w:rPr>
          <w:rFonts w:ascii="Times New Roman" w:hAnsi="Times New Roman"/>
          <w:sz w:val="28"/>
          <w:szCs w:val="28"/>
        </w:rPr>
        <w:t>Регистрационный N 74228</w:t>
      </w:r>
      <w:r>
        <w:rPr>
          <w:rFonts w:ascii="Times New Roman" w:hAnsi="Times New Roman"/>
          <w:sz w:val="28"/>
          <w:szCs w:val="28"/>
        </w:rPr>
        <w:t>, с изменениями и дополнениями действующей редакции),</w:t>
      </w:r>
      <w:r w:rsidRPr="00D75B30">
        <w:rPr>
          <w:rFonts w:ascii="Times New Roman" w:hAnsi="Times New Roman"/>
          <w:sz w:val="28"/>
          <w:szCs w:val="28"/>
        </w:rPr>
        <w:t xml:space="preserve"> </w:t>
      </w:r>
      <w:r>
        <w:rPr>
          <w:rFonts w:ascii="Times New Roman" w:hAnsi="Times New Roman"/>
          <w:sz w:val="28"/>
          <w:szCs w:val="28"/>
        </w:rPr>
        <w:t xml:space="preserve">с учетом </w:t>
      </w:r>
      <w:r w:rsidRPr="00337162">
        <w:rPr>
          <w:rFonts w:ascii="Times New Roman" w:hAnsi="Times New Roman"/>
          <w:sz w:val="28"/>
          <w:szCs w:val="28"/>
        </w:rPr>
        <w:t>П</w:t>
      </w:r>
      <w:r>
        <w:rPr>
          <w:rFonts w:ascii="Times New Roman" w:hAnsi="Times New Roman"/>
          <w:sz w:val="28"/>
          <w:szCs w:val="28"/>
        </w:rPr>
        <w:t>римерной рабочей</w:t>
      </w:r>
      <w:r w:rsidRPr="00337162">
        <w:rPr>
          <w:rFonts w:ascii="Times New Roman" w:hAnsi="Times New Roman"/>
          <w:sz w:val="28"/>
          <w:szCs w:val="28"/>
        </w:rPr>
        <w:t xml:space="preserve"> программ</w:t>
      </w:r>
      <w:r>
        <w:rPr>
          <w:rFonts w:ascii="Times New Roman" w:hAnsi="Times New Roman"/>
          <w:sz w:val="28"/>
          <w:szCs w:val="28"/>
        </w:rPr>
        <w:t>ы общеобразовательной</w:t>
      </w:r>
      <w:r w:rsidRPr="00337162">
        <w:rPr>
          <w:rFonts w:ascii="Times New Roman" w:hAnsi="Times New Roman"/>
          <w:sz w:val="28"/>
          <w:szCs w:val="28"/>
        </w:rPr>
        <w:t xml:space="preserve"> дисциплины</w:t>
      </w:r>
      <w:r>
        <w:rPr>
          <w:rFonts w:ascii="Times New Roman" w:hAnsi="Times New Roman"/>
          <w:sz w:val="28"/>
          <w:szCs w:val="28"/>
        </w:rPr>
        <w:t xml:space="preserve"> </w:t>
      </w:r>
      <w:r w:rsidRPr="00337162">
        <w:rPr>
          <w:rFonts w:ascii="Times New Roman" w:hAnsi="Times New Roman"/>
          <w:sz w:val="28"/>
          <w:szCs w:val="28"/>
        </w:rPr>
        <w:t>«</w:t>
      </w:r>
      <w:r>
        <w:rPr>
          <w:rFonts w:ascii="Times New Roman" w:hAnsi="Times New Roman"/>
          <w:sz w:val="28"/>
          <w:szCs w:val="28"/>
        </w:rPr>
        <w:t xml:space="preserve">Русский язык» (базовый уровень - вариант 1) для профессиональных образовательных организаций (утвержденной ФГБОУ ДПО ИРПО), Рекомендаций </w:t>
      </w:r>
      <w:r w:rsidRPr="00D0418A">
        <w:rPr>
          <w:rFonts w:ascii="Times New Roman" w:hAnsi="Times New Roman"/>
          <w:sz w:val="28"/>
          <w:szCs w:val="28"/>
        </w:rPr>
        <w:t>по реализации среднего общего образования в пределах освоения</w:t>
      </w:r>
      <w:r>
        <w:rPr>
          <w:rFonts w:ascii="Times New Roman" w:hAnsi="Times New Roman"/>
          <w:sz w:val="28"/>
          <w:szCs w:val="28"/>
        </w:rPr>
        <w:t xml:space="preserve"> </w:t>
      </w:r>
      <w:r w:rsidRPr="00D0418A">
        <w:rPr>
          <w:rFonts w:ascii="Times New Roman" w:hAnsi="Times New Roman"/>
          <w:sz w:val="28"/>
          <w:szCs w:val="28"/>
        </w:rPr>
        <w:t>образовательной программы среднего профессионального образования</w:t>
      </w:r>
      <w:r>
        <w:rPr>
          <w:rFonts w:ascii="Times New Roman" w:hAnsi="Times New Roman"/>
          <w:sz w:val="28"/>
          <w:szCs w:val="28"/>
        </w:rPr>
        <w:t xml:space="preserve"> (</w:t>
      </w:r>
      <w:r w:rsidR="00EA1474" w:rsidRPr="00EA1474">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Pr>
          <w:rFonts w:ascii="Times New Roman" w:hAnsi="Times New Roman"/>
          <w:sz w:val="28"/>
          <w:szCs w:val="28"/>
        </w:rPr>
        <w:t xml:space="preserve">), </w:t>
      </w:r>
      <w:r w:rsidRPr="00482EA2">
        <w:rPr>
          <w:rFonts w:ascii="Times New Roman" w:hAnsi="Times New Roman"/>
          <w:sz w:val="28"/>
          <w:szCs w:val="28"/>
        </w:rPr>
        <w:t xml:space="preserve">Рабочей </w:t>
      </w:r>
      <w:r>
        <w:rPr>
          <w:rFonts w:ascii="Times New Roman" w:hAnsi="Times New Roman"/>
          <w:sz w:val="28"/>
          <w:szCs w:val="28"/>
        </w:rPr>
        <w:t>программы</w:t>
      </w:r>
      <w:r w:rsidRPr="00C11A79">
        <w:rPr>
          <w:rFonts w:ascii="Times New Roman" w:hAnsi="Times New Roman"/>
          <w:sz w:val="28"/>
          <w:szCs w:val="28"/>
        </w:rPr>
        <w:t xml:space="preserve"> воспитания обучающихся </w:t>
      </w:r>
      <w:r>
        <w:rPr>
          <w:rFonts w:ascii="Times New Roman" w:hAnsi="Times New Roman"/>
          <w:sz w:val="28"/>
          <w:szCs w:val="28"/>
        </w:rPr>
        <w:t>согласно учебного плана</w:t>
      </w:r>
      <w:r w:rsidRPr="00482EA2">
        <w:rPr>
          <w:rFonts w:ascii="Times New Roman" w:hAnsi="Times New Roman"/>
          <w:sz w:val="28"/>
          <w:szCs w:val="28"/>
        </w:rPr>
        <w:t xml:space="preserve"> по специальности </w:t>
      </w:r>
      <w:r w:rsidR="00E71ED5">
        <w:rPr>
          <w:rFonts w:ascii="Times New Roman" w:hAnsi="Times New Roman"/>
          <w:sz w:val="28"/>
          <w:szCs w:val="28"/>
        </w:rPr>
        <w:t>44.02.06 Профессиональное обучение (по отраслям)</w:t>
      </w:r>
      <w:r w:rsidR="00C128FC">
        <w:rPr>
          <w:rFonts w:ascii="Times New Roman" w:hAnsi="Times New Roman"/>
          <w:sz w:val="28"/>
          <w:szCs w:val="28"/>
        </w:rPr>
        <w:t>.</w:t>
      </w:r>
    </w:p>
    <w:p w14:paraId="0D2A1C07" w14:textId="77777777" w:rsidR="0013607F" w:rsidRDefault="00AB575E"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hAnsi="Times New Roman"/>
          <w:sz w:val="28"/>
          <w:szCs w:val="28"/>
        </w:rPr>
        <w:t>Содержание</w:t>
      </w:r>
      <w:r w:rsidRPr="00AB575E">
        <w:rPr>
          <w:rFonts w:ascii="Times New Roman" w:hAnsi="Times New Roman"/>
          <w:sz w:val="28"/>
          <w:szCs w:val="28"/>
        </w:rPr>
        <w:t xml:space="preserve"> </w:t>
      </w:r>
      <w:r>
        <w:rPr>
          <w:rFonts w:ascii="Times New Roman" w:hAnsi="Times New Roman"/>
          <w:sz w:val="28"/>
          <w:szCs w:val="28"/>
        </w:rPr>
        <w:t xml:space="preserve">учебной </w:t>
      </w:r>
      <w:r w:rsidRPr="00482EA2">
        <w:rPr>
          <w:rFonts w:ascii="Times New Roman" w:hAnsi="Times New Roman"/>
          <w:sz w:val="28"/>
          <w:szCs w:val="28"/>
        </w:rPr>
        <w:t>дисциплины</w:t>
      </w:r>
      <w:r w:rsidRPr="00AB575E">
        <w:rPr>
          <w:rFonts w:ascii="Times New Roman" w:hAnsi="Times New Roman"/>
          <w:sz w:val="28"/>
          <w:szCs w:val="28"/>
        </w:rPr>
        <w:t xml:space="preserve"> «Русский язык» обеспечивает формирование предметных знаний и умений, необходимых для осознания русского языка как духовной, нравственной и культурной ценности народа; приобщения к ценностям национальной и мировой культуры; углубления лингвистических знаний, расширения кругозора в области филологических наук;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увеличения продуктивного, рецептивного и потенциального словаря; расширения круга используемых языковых и речевых средств; совершенствования способности к самооценке через наблюдение за собственной речью; развития интеллектуальных и творческих способностей, навыков самостоятельной деятельности, использования языка для самореализации, самовыражения в различных областях человеческой деятельности; удовлетворения познавательных интересов в области гуманитарных наук; самообразования и активного участия в производственной, культурной и общественной жизни государства; приобретения практического опыта деятельности, предшествующей профессиональной</w:t>
      </w:r>
      <w:r w:rsidR="006B75C8" w:rsidRPr="00AB575E">
        <w:rPr>
          <w:rFonts w:ascii="Times New Roman" w:hAnsi="Times New Roman"/>
          <w:sz w:val="28"/>
          <w:szCs w:val="28"/>
        </w:rPr>
        <w:t>.</w:t>
      </w:r>
    </w:p>
    <w:p w14:paraId="2381F383" w14:textId="77777777" w:rsidR="00D46E48" w:rsidRDefault="008459AD" w:rsidP="00472EFA">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8459AD">
        <w:rPr>
          <w:rFonts w:ascii="Times New Roman" w:hAnsi="Times New Roman"/>
          <w:sz w:val="28"/>
          <w:szCs w:val="28"/>
        </w:rPr>
        <w:lastRenderedPageBreak/>
        <w:t>Дисциплина «Русский язык» обладает значительным потенциалом для формирования разносторонне развитой личности, воспитания общероссийской идентичности, гражданской ответственности, патриотизма, уважения к общепринятым в обществе социальным нормам и моральным ценностям, создания условий для освоения обучающимися способов успешного взаимодействия с различными социальными институтами для реализации личностного потенциала в современном динамично развивающемся российском обществе</w:t>
      </w:r>
    </w:p>
    <w:p w14:paraId="4B67C08E" w14:textId="77777777" w:rsidR="00E71ED5" w:rsidRDefault="00E71ED5" w:rsidP="00AB575E">
      <w:pPr>
        <w:pStyle w:val="3"/>
      </w:pPr>
      <w:bookmarkStart w:id="4" w:name="_Toc133910313"/>
    </w:p>
    <w:p w14:paraId="6652EADD" w14:textId="77777777" w:rsidR="006C3118" w:rsidRPr="005305BF" w:rsidRDefault="00F579A4" w:rsidP="00AB575E">
      <w:pPr>
        <w:pStyle w:val="3"/>
      </w:pPr>
      <w:r>
        <w:t>1</w:t>
      </w:r>
      <w:r w:rsidR="00AB575E">
        <w:t>.2</w:t>
      </w:r>
      <w:r w:rsidR="006C3118" w:rsidRPr="005305BF">
        <w:t xml:space="preserve"> Цели и планируемые результаты освоения </w:t>
      </w:r>
      <w:r w:rsidR="00427BB9">
        <w:t xml:space="preserve">учебной </w:t>
      </w:r>
      <w:r w:rsidR="006C3118" w:rsidRPr="005305BF">
        <w:t>дисциплины</w:t>
      </w:r>
      <w:bookmarkEnd w:id="4"/>
    </w:p>
    <w:p w14:paraId="160913FA" w14:textId="77777777" w:rsidR="00E71ED5" w:rsidRDefault="00E71ED5"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755022AD" w14:textId="77777777" w:rsidR="00427BB9" w:rsidRDefault="00427BB9" w:rsidP="00427BB9">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ФОП и формируются на основе взаимосвязи образовательных результатов дисциплины на уровне СОО и общими (профессиональными) компетенциями </w:t>
      </w:r>
      <w:r w:rsidRPr="00F82575">
        <w:rPr>
          <w:rFonts w:ascii="Times New Roman" w:hAnsi="Times New Roman"/>
          <w:i/>
          <w:sz w:val="28"/>
          <w:szCs w:val="28"/>
        </w:rPr>
        <w:t>на уровне СПО</w:t>
      </w:r>
      <w:r>
        <w:rPr>
          <w:rFonts w:ascii="Times New Roman" w:hAnsi="Times New Roman"/>
          <w:i/>
          <w:sz w:val="28"/>
          <w:szCs w:val="28"/>
        </w:rPr>
        <w:t>.</w:t>
      </w:r>
    </w:p>
    <w:p w14:paraId="1E4F4448" w14:textId="77777777" w:rsidR="00A958B7" w:rsidRDefault="000B5EA6" w:rsidP="00874B9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b/>
          <w:sz w:val="28"/>
          <w:szCs w:val="28"/>
        </w:rPr>
        <w:t>Цель</w:t>
      </w:r>
      <w:r w:rsidR="00427BB9">
        <w:rPr>
          <w:rFonts w:ascii="Times New Roman" w:hAnsi="Times New Roman"/>
          <w:b/>
          <w:sz w:val="28"/>
          <w:szCs w:val="28"/>
        </w:rPr>
        <w:t>ю</w:t>
      </w:r>
      <w:r w:rsidR="00A958B7">
        <w:rPr>
          <w:rFonts w:ascii="Times New Roman" w:hAnsi="Times New Roman"/>
          <w:b/>
          <w:sz w:val="28"/>
          <w:szCs w:val="28"/>
        </w:rPr>
        <w:t xml:space="preserve"> освоения </w:t>
      </w:r>
      <w:r w:rsidR="00427BB9">
        <w:rPr>
          <w:rFonts w:ascii="Times New Roman" w:hAnsi="Times New Roman"/>
          <w:b/>
          <w:sz w:val="28"/>
          <w:szCs w:val="28"/>
        </w:rPr>
        <w:t xml:space="preserve">учебной </w:t>
      </w:r>
      <w:r w:rsidR="00A958B7">
        <w:rPr>
          <w:rFonts w:ascii="Times New Roman" w:hAnsi="Times New Roman"/>
          <w:b/>
          <w:sz w:val="28"/>
          <w:szCs w:val="28"/>
        </w:rPr>
        <w:t>дисциплины</w:t>
      </w:r>
      <w:r w:rsidR="00427BB9">
        <w:rPr>
          <w:rFonts w:ascii="Times New Roman" w:hAnsi="Times New Roman"/>
          <w:b/>
          <w:sz w:val="28"/>
          <w:szCs w:val="28"/>
        </w:rPr>
        <w:t xml:space="preserve"> является:</w:t>
      </w:r>
    </w:p>
    <w:p w14:paraId="61FB3454" w14:textId="77777777" w:rsidR="005305BF" w:rsidRPr="000B5EA6" w:rsidRDefault="00572E4A" w:rsidP="00874B9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B5EA6">
        <w:rPr>
          <w:rFonts w:ascii="Times New Roman" w:hAnsi="Times New Roman"/>
          <w:sz w:val="28"/>
          <w:szCs w:val="28"/>
        </w:rPr>
        <w:t>С</w:t>
      </w:r>
      <w:r w:rsidR="005523DD" w:rsidRPr="000B5EA6">
        <w:rPr>
          <w:rFonts w:ascii="Times New Roman" w:hAnsi="Times New Roman"/>
          <w:sz w:val="28"/>
          <w:szCs w:val="28"/>
        </w:rPr>
        <w:t>формировать у обучающихся знания и умения в области языка, навыки их применения в практической профессиональной деятельности</w:t>
      </w:r>
      <w:r w:rsidR="00A958B7">
        <w:rPr>
          <w:rFonts w:ascii="Times New Roman" w:hAnsi="Times New Roman"/>
          <w:sz w:val="28"/>
          <w:szCs w:val="28"/>
        </w:rPr>
        <w:t>, которая направлена на достижение:</w:t>
      </w:r>
    </w:p>
    <w:p w14:paraId="7D1360DD" w14:textId="77777777" w:rsidR="00C128FC" w:rsidRPr="00A958B7" w:rsidRDefault="00A958B7"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Pr>
          <w:sz w:val="28"/>
          <w:szCs w:val="28"/>
        </w:rPr>
        <w:t>осознания и проявления</w:t>
      </w:r>
      <w:r w:rsidR="00C128FC" w:rsidRPr="00A958B7">
        <w:rPr>
          <w:sz w:val="28"/>
          <w:szCs w:val="28"/>
        </w:rPr>
        <w:t xml:space="preserve">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6B780321" w14:textId="77777777" w:rsidR="00C128FC" w:rsidRPr="00A958B7" w:rsidRDefault="00A958B7"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Pr>
          <w:sz w:val="28"/>
          <w:szCs w:val="28"/>
        </w:rPr>
        <w:t xml:space="preserve">знания </w:t>
      </w:r>
      <w:r w:rsidR="00C128FC" w:rsidRPr="00A958B7">
        <w:rPr>
          <w:sz w:val="28"/>
          <w:szCs w:val="28"/>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761D0B23" w14:textId="77777777" w:rsidR="00C128FC" w:rsidRPr="00A958B7" w:rsidRDefault="00C128FC"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958B7">
        <w:rPr>
          <w:sz w:val="28"/>
          <w:szCs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53412B2F" w14:textId="77777777" w:rsidR="00C128FC" w:rsidRPr="00A958B7" w:rsidRDefault="00C128FC"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958B7">
        <w:rPr>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06229274" w14:textId="77777777" w:rsidR="00C128FC" w:rsidRPr="00A958B7" w:rsidRDefault="00C128FC"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958B7">
        <w:rPr>
          <w:sz w:val="28"/>
          <w:szCs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w:t>
      </w:r>
      <w:r w:rsidRPr="00A958B7">
        <w:rPr>
          <w:sz w:val="28"/>
          <w:szCs w:val="28"/>
        </w:rPr>
        <w:lastRenderedPageBreak/>
        <w:t>совершенствование умений трансформировать, интерпретировать тексты и использовать полученную информацию в практической деятельности;</w:t>
      </w:r>
    </w:p>
    <w:p w14:paraId="77592096" w14:textId="77777777" w:rsidR="00C128FC" w:rsidRPr="00A958B7" w:rsidRDefault="00C128FC"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958B7">
        <w:rPr>
          <w:sz w:val="28"/>
          <w:szCs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31442064" w14:textId="77777777" w:rsidR="000B5EA6" w:rsidRPr="00A958B7" w:rsidRDefault="00C128FC" w:rsidP="00A958B7">
      <w:pPr>
        <w:pStyle w:val="a8"/>
        <w:numPr>
          <w:ilvl w:val="0"/>
          <w:numId w:val="39"/>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sz w:val="28"/>
          <w:szCs w:val="28"/>
        </w:rPr>
      </w:pPr>
      <w:r w:rsidRPr="00A958B7">
        <w:rPr>
          <w:sz w:val="28"/>
          <w:szCs w:val="28"/>
        </w:rPr>
        <w:t>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w:t>
      </w:r>
    </w:p>
    <w:p w14:paraId="1D9B6696" w14:textId="77777777" w:rsidR="007223EF" w:rsidRPr="003B60AF" w:rsidRDefault="007223EF"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3B60AF">
        <w:rPr>
          <w:rFonts w:ascii="Times New Roman" w:hAnsi="Times New Roman"/>
          <w:b/>
          <w:sz w:val="28"/>
          <w:szCs w:val="28"/>
        </w:rPr>
        <w:t>Требования к предметным результатам освоения програм</w:t>
      </w:r>
      <w:r w:rsidR="00427BB9">
        <w:rPr>
          <w:rFonts w:ascii="Times New Roman" w:hAnsi="Times New Roman"/>
          <w:b/>
          <w:sz w:val="28"/>
          <w:szCs w:val="28"/>
        </w:rPr>
        <w:t>мы учебной дисциплины на базовом уровне в соответствие с ФГОС СОО:</w:t>
      </w:r>
    </w:p>
    <w:p w14:paraId="6DBB3C31"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43010A61"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9F7F858"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8FEF7EC"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4879FC2A"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w:t>
      </w:r>
      <w:r w:rsidRPr="003B60AF">
        <w:rPr>
          <w:rFonts w:ascii="Times New Roman" w:hAnsi="Times New Roman"/>
          <w:sz w:val="28"/>
          <w:szCs w:val="28"/>
        </w:rPr>
        <w:lastRenderedPageBreak/>
        <w:t>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0ACBB286"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438C7B4C"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F62EA6C"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B60AF">
        <w:rPr>
          <w:rFonts w:ascii="Times New Roman" w:hAnsi="Times New Roman"/>
          <w:sz w:val="28"/>
          <w:szCs w:val="28"/>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0C82CF2" w14:textId="77777777" w:rsidR="003B60AF" w:rsidRPr="003B60AF" w:rsidRDefault="003B60AF" w:rsidP="003B60A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highlight w:val="yellow"/>
        </w:rPr>
      </w:pPr>
      <w:r w:rsidRPr="003B60AF">
        <w:rPr>
          <w:rFonts w:ascii="Times New Roman" w:hAnsi="Times New Roman"/>
          <w:sz w:val="28"/>
          <w:szCs w:val="28"/>
        </w:rPr>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6A70EF31" w14:textId="77777777" w:rsidR="000B5EA6" w:rsidRDefault="000B5EA6"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09951C3F" w14:textId="77777777" w:rsidR="000B5EA6" w:rsidRDefault="000B5EA6"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0B5EA6" w:rsidSect="00DD4598">
          <w:pgSz w:w="11906" w:h="16838"/>
          <w:pgMar w:top="1134" w:right="850" w:bottom="284" w:left="1276" w:header="708" w:footer="708" w:gutter="0"/>
          <w:cols w:space="720"/>
          <w:titlePg/>
          <w:docGrid w:linePitch="299"/>
        </w:sectPr>
      </w:pPr>
    </w:p>
    <w:p w14:paraId="38695083" w14:textId="77777777" w:rsidR="00427BB9" w:rsidRPr="000F0F9F" w:rsidRDefault="00427BB9" w:rsidP="00E71ED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567"/>
        <w:jc w:val="both"/>
        <w:rPr>
          <w:rFonts w:ascii="Times New Roman" w:hAnsi="Times New Roman"/>
          <w:b/>
          <w:sz w:val="28"/>
          <w:szCs w:val="28"/>
        </w:rPr>
      </w:pPr>
      <w:r w:rsidRPr="000F0F9F">
        <w:rPr>
          <w:rFonts w:ascii="Times New Roman" w:hAnsi="Times New Roman"/>
          <w:b/>
          <w:sz w:val="28"/>
          <w:szCs w:val="28"/>
        </w:rPr>
        <w:lastRenderedPageBreak/>
        <w:t xml:space="preserve">Планируемые результаты освоения </w:t>
      </w:r>
      <w:r>
        <w:rPr>
          <w:rFonts w:ascii="Times New Roman" w:hAnsi="Times New Roman"/>
          <w:b/>
          <w:sz w:val="28"/>
          <w:szCs w:val="28"/>
        </w:rPr>
        <w:t xml:space="preserve">учебной </w:t>
      </w:r>
      <w:r w:rsidRPr="000F0F9F">
        <w:rPr>
          <w:rFonts w:ascii="Times New Roman" w:hAnsi="Times New Roman"/>
          <w:b/>
          <w:sz w:val="28"/>
          <w:szCs w:val="28"/>
        </w:rPr>
        <w:t>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w:t>
      </w:r>
      <w:r>
        <w:rPr>
          <w:rFonts w:ascii="Times New Roman" w:hAnsi="Times New Roman"/>
          <w:b/>
          <w:sz w:val="28"/>
          <w:szCs w:val="28"/>
        </w:rPr>
        <w:t xml:space="preserve"> отражаются</w:t>
      </w:r>
      <w:r w:rsidRPr="000F0F9F">
        <w:rPr>
          <w:rFonts w:ascii="Times New Roman" w:hAnsi="Times New Roman"/>
          <w:b/>
          <w:sz w:val="28"/>
          <w:szCs w:val="28"/>
        </w:rPr>
        <w:t>:</w:t>
      </w:r>
    </w:p>
    <w:p w14:paraId="3B429133" w14:textId="77777777" w:rsidR="000B5EA6" w:rsidRPr="000B5EA6" w:rsidRDefault="000B5EA6" w:rsidP="00CD0171">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6111"/>
        <w:gridCol w:w="6402"/>
      </w:tblGrid>
      <w:tr w:rsidR="000B5EA6" w:rsidRPr="00284A82" w14:paraId="0D06045D" w14:textId="77777777" w:rsidTr="00E71ED5">
        <w:trPr>
          <w:jc w:val="center"/>
        </w:trPr>
        <w:tc>
          <w:tcPr>
            <w:tcW w:w="864" w:type="pct"/>
            <w:vMerge w:val="restart"/>
            <w:vAlign w:val="center"/>
          </w:tcPr>
          <w:p w14:paraId="03C922AE" w14:textId="77777777" w:rsidR="000B5EA6" w:rsidRPr="00284A82" w:rsidRDefault="000B5EA6" w:rsidP="00B77AE7">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 xml:space="preserve">Код и наименование формируемых компетенций </w:t>
            </w:r>
          </w:p>
        </w:tc>
        <w:tc>
          <w:tcPr>
            <w:tcW w:w="4136" w:type="pct"/>
            <w:gridSpan w:val="2"/>
            <w:vAlign w:val="center"/>
          </w:tcPr>
          <w:p w14:paraId="564415D2" w14:textId="77777777" w:rsidR="000B5EA6" w:rsidRPr="00284A82" w:rsidRDefault="000B5EA6" w:rsidP="00B77AE7">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Планируемые результаты освоения дисциплины</w:t>
            </w:r>
          </w:p>
        </w:tc>
      </w:tr>
      <w:tr w:rsidR="000B5EA6" w:rsidRPr="00284A82" w14:paraId="28239283" w14:textId="77777777" w:rsidTr="00E71ED5">
        <w:trPr>
          <w:jc w:val="center"/>
        </w:trPr>
        <w:tc>
          <w:tcPr>
            <w:tcW w:w="864" w:type="pct"/>
            <w:vMerge/>
            <w:vAlign w:val="center"/>
          </w:tcPr>
          <w:p w14:paraId="3AE22CEA" w14:textId="77777777" w:rsidR="000B5EA6" w:rsidRPr="00284A82" w:rsidRDefault="000B5EA6" w:rsidP="00B77AE7">
            <w:pPr>
              <w:suppressAutoHyphens/>
              <w:spacing w:after="0" w:line="240" w:lineRule="auto"/>
              <w:jc w:val="center"/>
              <w:rPr>
                <w:rFonts w:ascii="Times New Roman" w:eastAsia="Calibri" w:hAnsi="Times New Roman"/>
                <w:iCs/>
                <w:sz w:val="24"/>
                <w:szCs w:val="24"/>
              </w:rPr>
            </w:pPr>
          </w:p>
        </w:tc>
        <w:tc>
          <w:tcPr>
            <w:tcW w:w="2020" w:type="pct"/>
            <w:vAlign w:val="center"/>
          </w:tcPr>
          <w:p w14:paraId="11E1F1A4" w14:textId="77777777" w:rsidR="000B5EA6" w:rsidRPr="00284A82" w:rsidRDefault="000B5EA6" w:rsidP="00B77AE7">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Общие</w:t>
            </w:r>
          </w:p>
        </w:tc>
        <w:tc>
          <w:tcPr>
            <w:tcW w:w="2116" w:type="pct"/>
            <w:vAlign w:val="center"/>
          </w:tcPr>
          <w:p w14:paraId="23FFD1E2" w14:textId="77777777" w:rsidR="000B5EA6" w:rsidRPr="00284A82" w:rsidRDefault="000B5EA6" w:rsidP="000B5EA6">
            <w:pPr>
              <w:suppressAutoHyphens/>
              <w:spacing w:after="0" w:line="240" w:lineRule="auto"/>
              <w:jc w:val="center"/>
              <w:rPr>
                <w:rFonts w:ascii="Times New Roman" w:eastAsia="Calibri" w:hAnsi="Times New Roman"/>
                <w:b/>
                <w:iCs/>
                <w:sz w:val="24"/>
                <w:szCs w:val="24"/>
              </w:rPr>
            </w:pPr>
            <w:r w:rsidRPr="00284A82">
              <w:rPr>
                <w:rFonts w:ascii="Times New Roman" w:eastAsia="Calibri" w:hAnsi="Times New Roman"/>
                <w:b/>
                <w:iCs/>
                <w:sz w:val="24"/>
                <w:szCs w:val="24"/>
              </w:rPr>
              <w:t>Дисциплинарные (предметные)</w:t>
            </w:r>
          </w:p>
        </w:tc>
      </w:tr>
      <w:tr w:rsidR="000B5EA6" w:rsidRPr="00284A82" w14:paraId="08BF6F4D" w14:textId="77777777" w:rsidTr="00E71ED5">
        <w:trPr>
          <w:jc w:val="center"/>
        </w:trPr>
        <w:tc>
          <w:tcPr>
            <w:tcW w:w="864" w:type="pct"/>
          </w:tcPr>
          <w:p w14:paraId="77B86309" w14:textId="77777777" w:rsidR="000B5EA6" w:rsidRPr="00284A82" w:rsidRDefault="00467478" w:rsidP="00B77AE7">
            <w:pPr>
              <w:suppressAutoHyphens/>
              <w:spacing w:after="0" w:line="240" w:lineRule="auto"/>
              <w:rPr>
                <w:rFonts w:ascii="Times New Roman" w:eastAsia="Calibri" w:hAnsi="Times New Roman"/>
                <w:sz w:val="23"/>
                <w:szCs w:val="23"/>
              </w:rPr>
            </w:pPr>
            <w:r w:rsidRPr="00467478">
              <w:rPr>
                <w:rFonts w:ascii="Times New Roman" w:eastAsia="Calibri" w:hAnsi="Times New Roman"/>
                <w:iCs/>
                <w:sz w:val="23"/>
                <w:szCs w:val="23"/>
              </w:rPr>
              <w:t>ОК 04. Эффективно взаимодействовать и работать в коллективе и команде</w:t>
            </w:r>
          </w:p>
        </w:tc>
        <w:tc>
          <w:tcPr>
            <w:tcW w:w="2020" w:type="pct"/>
          </w:tcPr>
          <w:p w14:paraId="77BC39FE" w14:textId="77777777" w:rsidR="000B5EA6" w:rsidRPr="00284A82" w:rsidRDefault="000B5EA6" w:rsidP="00B77AE7">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саморазвитию, самостоятельности и самоопределению;</w:t>
            </w:r>
          </w:p>
          <w:p w14:paraId="0B09AA81" w14:textId="77777777" w:rsidR="000B5EA6" w:rsidRPr="00284A82" w:rsidRDefault="000B5EA6" w:rsidP="00B77AE7">
            <w:pPr>
              <w:pStyle w:val="dt-p"/>
              <w:shd w:val="clear" w:color="auto" w:fill="FFFFFF"/>
              <w:spacing w:before="0" w:beforeAutospacing="0" w:after="0" w:afterAutospacing="0"/>
              <w:jc w:val="both"/>
              <w:textAlignment w:val="baseline"/>
              <w:rPr>
                <w:color w:val="000000"/>
                <w:sz w:val="23"/>
                <w:szCs w:val="23"/>
              </w:rPr>
            </w:pPr>
            <w:r w:rsidRPr="00284A82">
              <w:rPr>
                <w:color w:val="000000"/>
                <w:sz w:val="23"/>
                <w:szCs w:val="23"/>
              </w:rPr>
              <w:t>-овладение навыками учебно-исследовательской, проектной и социальной деятельности;</w:t>
            </w:r>
          </w:p>
          <w:p w14:paraId="0CDED9A1" w14:textId="77777777" w:rsidR="000B5EA6" w:rsidRPr="00284A82" w:rsidRDefault="000B5EA6" w:rsidP="00B77AE7">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коммуникативными действиями:</w:t>
            </w:r>
          </w:p>
          <w:p w14:paraId="5C4FA2E5"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808080"/>
                <w:sz w:val="23"/>
                <w:szCs w:val="23"/>
              </w:rPr>
              <w:t>б)</w:t>
            </w:r>
            <w:r w:rsidRPr="00284A82">
              <w:rPr>
                <w:rFonts w:ascii="Times New Roman" w:hAnsi="Times New Roman"/>
                <w:color w:val="000000"/>
                <w:sz w:val="23"/>
                <w:szCs w:val="23"/>
              </w:rPr>
              <w:t> </w:t>
            </w:r>
            <w:r w:rsidRPr="00284A82">
              <w:rPr>
                <w:rFonts w:ascii="Times New Roman" w:hAnsi="Times New Roman"/>
                <w:b/>
                <w:bCs/>
                <w:color w:val="000000"/>
                <w:sz w:val="23"/>
                <w:szCs w:val="23"/>
              </w:rPr>
              <w:t>совместная деятельность</w:t>
            </w:r>
            <w:r w:rsidRPr="00284A82">
              <w:rPr>
                <w:rFonts w:ascii="Times New Roman" w:hAnsi="Times New Roman"/>
                <w:color w:val="000000"/>
                <w:sz w:val="23"/>
                <w:szCs w:val="23"/>
              </w:rPr>
              <w:t>:</w:t>
            </w:r>
          </w:p>
          <w:p w14:paraId="762907E0"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понимать и использовать преимущества командной и индивидуальной работы;</w:t>
            </w:r>
          </w:p>
          <w:p w14:paraId="1F2010AB"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C2C2000"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координировать и выполнять работу в условиях реального, виртуального и комбинированного взаимодействия;</w:t>
            </w:r>
          </w:p>
          <w:p w14:paraId="33D47C76" w14:textId="77777777" w:rsidR="000B5EA6" w:rsidRPr="00284A82" w:rsidRDefault="000B5EA6" w:rsidP="00B77AE7">
            <w:pPr>
              <w:spacing w:after="0" w:line="240" w:lineRule="auto"/>
              <w:jc w:val="both"/>
              <w:rPr>
                <w:rFonts w:ascii="Times New Roman" w:hAnsi="Times New Roman"/>
                <w:color w:val="000000"/>
                <w:sz w:val="23"/>
                <w:szCs w:val="23"/>
              </w:rPr>
            </w:pPr>
            <w:r w:rsidRPr="00284A82">
              <w:rPr>
                <w:rFonts w:ascii="Times New Roman" w:hAnsi="Times New Roman"/>
                <w:color w:val="000000"/>
                <w:sz w:val="23"/>
                <w:szCs w:val="23"/>
              </w:rPr>
              <w:t>- осуществлять позитивное стратегическое поведение в различных ситуациях, проявлять творчество и воображение, быть инициативным</w:t>
            </w:r>
          </w:p>
          <w:p w14:paraId="79B79A3F" w14:textId="77777777" w:rsidR="000B5EA6" w:rsidRPr="00284A82" w:rsidRDefault="000B5EA6" w:rsidP="00B77AE7">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000000"/>
                <w:sz w:val="23"/>
                <w:szCs w:val="23"/>
              </w:rPr>
              <w:t>Овладение универсальными регулятивными действиями:</w:t>
            </w:r>
          </w:p>
          <w:p w14:paraId="13A56BDC" w14:textId="77777777" w:rsidR="000B5EA6" w:rsidRPr="00284A82" w:rsidRDefault="000B5EA6" w:rsidP="00B77AE7">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color w:val="808080"/>
                <w:sz w:val="23"/>
                <w:szCs w:val="23"/>
              </w:rPr>
              <w:t>г</w:t>
            </w:r>
            <w:r w:rsidRPr="00284A82">
              <w:rPr>
                <w:rFonts w:ascii="Times New Roman" w:hAnsi="Times New Roman"/>
                <w:b/>
                <w:bCs/>
                <w:color w:val="808080"/>
                <w:sz w:val="23"/>
                <w:szCs w:val="23"/>
              </w:rPr>
              <w:t>)</w:t>
            </w:r>
            <w:r w:rsidRPr="00284A82">
              <w:rPr>
                <w:rFonts w:ascii="Times New Roman" w:hAnsi="Times New Roman"/>
                <w:b/>
                <w:bCs/>
                <w:color w:val="000000"/>
                <w:sz w:val="23"/>
                <w:szCs w:val="23"/>
              </w:rPr>
              <w:t> принятие себя и других людей:</w:t>
            </w:r>
          </w:p>
          <w:p w14:paraId="4C278BE5"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принимать мотивы и аргументы других людей при анализе результатов деятельности;</w:t>
            </w:r>
          </w:p>
          <w:p w14:paraId="242EBA24"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признавать свое право и право других людей на ошибки;</w:t>
            </w:r>
          </w:p>
          <w:p w14:paraId="2FA7CAC6" w14:textId="77777777" w:rsidR="000B5EA6" w:rsidRPr="00284A82" w:rsidRDefault="000B5EA6" w:rsidP="00B77AE7">
            <w:pPr>
              <w:suppressAutoHyphens/>
              <w:spacing w:after="0" w:line="240" w:lineRule="auto"/>
              <w:jc w:val="both"/>
              <w:rPr>
                <w:rFonts w:ascii="Times New Roman" w:eastAsia="Calibri" w:hAnsi="Times New Roman"/>
                <w:bCs/>
                <w:iCs/>
                <w:sz w:val="23"/>
                <w:szCs w:val="23"/>
              </w:rPr>
            </w:pPr>
            <w:r w:rsidRPr="00284A82">
              <w:rPr>
                <w:rFonts w:ascii="Times New Roman" w:hAnsi="Times New Roman"/>
                <w:color w:val="000000"/>
                <w:sz w:val="23"/>
                <w:szCs w:val="23"/>
              </w:rPr>
              <w:t>- развивать способность понимать мир с позиции другого человека;</w:t>
            </w:r>
          </w:p>
        </w:tc>
        <w:tc>
          <w:tcPr>
            <w:tcW w:w="2116" w:type="pct"/>
          </w:tcPr>
          <w:p w14:paraId="531AE3A6"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499C295A"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06EB3791" w14:textId="77777777" w:rsidR="000B5EA6" w:rsidRPr="00284A82" w:rsidRDefault="000B5EA6" w:rsidP="00B77AE7">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iCs/>
                <w:sz w:val="23"/>
                <w:szCs w:val="23"/>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0B5EA6" w:rsidRPr="00284A82" w14:paraId="4479BEEC" w14:textId="77777777" w:rsidTr="00E71ED5">
        <w:trPr>
          <w:jc w:val="center"/>
        </w:trPr>
        <w:tc>
          <w:tcPr>
            <w:tcW w:w="864" w:type="pct"/>
          </w:tcPr>
          <w:p w14:paraId="331D843C" w14:textId="77777777" w:rsidR="000B5EA6" w:rsidRPr="00284A82" w:rsidRDefault="005458A3" w:rsidP="00B77AE7">
            <w:pPr>
              <w:suppressAutoHyphens/>
              <w:spacing w:after="0" w:line="240" w:lineRule="auto"/>
              <w:rPr>
                <w:rFonts w:ascii="Times New Roman" w:eastAsia="Calibri" w:hAnsi="Times New Roman"/>
                <w:sz w:val="23"/>
                <w:szCs w:val="23"/>
              </w:rPr>
            </w:pPr>
            <w:r w:rsidRPr="005458A3">
              <w:rPr>
                <w:rFonts w:ascii="Times New Roman" w:eastAsia="Calibri" w:hAnsi="Times New Roman"/>
                <w:iCs/>
                <w:sz w:val="23"/>
                <w:szCs w:val="23"/>
              </w:rPr>
              <w:t xml:space="preserve">ОК 05. Осуществлять устную и письменную </w:t>
            </w:r>
            <w:r w:rsidRPr="005458A3">
              <w:rPr>
                <w:rFonts w:ascii="Times New Roman" w:eastAsia="Calibri" w:hAnsi="Times New Roman"/>
                <w:iCs/>
                <w:sz w:val="23"/>
                <w:szCs w:val="23"/>
              </w:rPr>
              <w:lastRenderedPageBreak/>
              <w:t>коммуникацию на государственном языке Российской Федерации с учетом особенностей социального и культурного контекста;</w:t>
            </w:r>
          </w:p>
        </w:tc>
        <w:tc>
          <w:tcPr>
            <w:tcW w:w="2020" w:type="pct"/>
          </w:tcPr>
          <w:p w14:paraId="0E66D288" w14:textId="77777777" w:rsidR="000B5EA6" w:rsidRPr="00284A82" w:rsidRDefault="000B5EA6" w:rsidP="00B77AE7">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lastRenderedPageBreak/>
              <w:t>В области</w:t>
            </w:r>
            <w:r w:rsidRPr="00284A82">
              <w:rPr>
                <w:rFonts w:ascii="Times New Roman" w:hAnsi="Times New Roman"/>
                <w:color w:val="000000"/>
                <w:sz w:val="23"/>
                <w:szCs w:val="23"/>
                <w:shd w:val="clear" w:color="auto" w:fill="FFFFFF"/>
              </w:rPr>
              <w:t xml:space="preserve"> </w:t>
            </w:r>
            <w:r w:rsidRPr="00284A82">
              <w:rPr>
                <w:rFonts w:ascii="Times New Roman" w:hAnsi="Times New Roman"/>
                <w:b/>
                <w:bCs/>
                <w:color w:val="000000"/>
                <w:sz w:val="23"/>
                <w:szCs w:val="23"/>
                <w:shd w:val="clear" w:color="auto" w:fill="FFFFFF"/>
              </w:rPr>
              <w:t>эстетического воспитания:</w:t>
            </w:r>
          </w:p>
          <w:p w14:paraId="19A771FE" w14:textId="77777777" w:rsidR="000B5EA6" w:rsidRPr="00284A82" w:rsidRDefault="000B5EA6" w:rsidP="00B77AE7">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lastRenderedPageBreak/>
              <w:t>- эстетическое отношение к миру, включая эстетику быта, научного и технического творчества, спорта, труда и общественных отношений;</w:t>
            </w:r>
          </w:p>
          <w:p w14:paraId="47CCD4CC" w14:textId="77777777" w:rsidR="000B5EA6" w:rsidRPr="00284A82" w:rsidRDefault="000B5EA6" w:rsidP="00B77AE7">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80C6071" w14:textId="77777777" w:rsidR="000B5EA6" w:rsidRPr="00284A82" w:rsidRDefault="000B5EA6" w:rsidP="00B77AE7">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DDC89B9" w14:textId="77777777" w:rsidR="000B5EA6" w:rsidRPr="00284A82" w:rsidRDefault="000B5EA6" w:rsidP="00B77AE7">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готовность к самовыражению в разных видах искусства, стремление проявлять качества творческой личности;</w:t>
            </w:r>
          </w:p>
          <w:p w14:paraId="009C3A4E" w14:textId="77777777" w:rsidR="000B5EA6" w:rsidRPr="00284A82" w:rsidRDefault="000B5EA6" w:rsidP="00B77AE7">
            <w:pPr>
              <w:shd w:val="clear" w:color="auto" w:fill="FFFFFF"/>
              <w:spacing w:after="0" w:line="240" w:lineRule="auto"/>
              <w:jc w:val="both"/>
              <w:textAlignment w:val="baseline"/>
              <w:rPr>
                <w:rFonts w:ascii="Times New Roman" w:hAnsi="Times New Roman"/>
                <w:b/>
                <w:bCs/>
                <w:color w:val="000000"/>
                <w:sz w:val="23"/>
                <w:szCs w:val="23"/>
                <w:u w:val="single"/>
              </w:rPr>
            </w:pPr>
            <w:r w:rsidRPr="00284A82">
              <w:rPr>
                <w:rFonts w:ascii="Times New Roman" w:hAnsi="Times New Roman"/>
                <w:b/>
                <w:bCs/>
                <w:color w:val="000000"/>
                <w:sz w:val="23"/>
                <w:szCs w:val="23"/>
              </w:rPr>
              <w:t>Овладение универсальными коммуникативными действиями:</w:t>
            </w:r>
          </w:p>
          <w:p w14:paraId="04756961" w14:textId="77777777" w:rsidR="000B5EA6" w:rsidRPr="00284A82" w:rsidRDefault="000B5EA6" w:rsidP="00B77AE7">
            <w:pPr>
              <w:shd w:val="clear" w:color="auto" w:fill="FFFFFF"/>
              <w:spacing w:after="0" w:line="240" w:lineRule="auto"/>
              <w:jc w:val="both"/>
              <w:textAlignment w:val="baseline"/>
              <w:rPr>
                <w:rFonts w:ascii="Times New Roman" w:hAnsi="Times New Roman"/>
                <w:b/>
                <w:bCs/>
                <w:color w:val="000000"/>
                <w:sz w:val="23"/>
                <w:szCs w:val="23"/>
              </w:rPr>
            </w:pPr>
            <w:r w:rsidRPr="00284A82">
              <w:rPr>
                <w:rFonts w:ascii="Times New Roman" w:hAnsi="Times New Roman"/>
                <w:b/>
                <w:bCs/>
                <w:color w:val="808080"/>
                <w:sz w:val="23"/>
                <w:szCs w:val="23"/>
              </w:rPr>
              <w:t>а)</w:t>
            </w:r>
            <w:r w:rsidRPr="00284A82">
              <w:rPr>
                <w:rFonts w:ascii="Times New Roman" w:hAnsi="Times New Roman"/>
                <w:b/>
                <w:bCs/>
                <w:color w:val="000000"/>
                <w:sz w:val="23"/>
                <w:szCs w:val="23"/>
              </w:rPr>
              <w:t> общение:</w:t>
            </w:r>
          </w:p>
          <w:p w14:paraId="275853B5"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осуществлять коммуникации во всех сферах жизни;</w:t>
            </w:r>
          </w:p>
          <w:p w14:paraId="028FFED6"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9301525"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 развернуто и логично излагать свою точку зрения с использованием языковых средств;</w:t>
            </w:r>
          </w:p>
        </w:tc>
        <w:tc>
          <w:tcPr>
            <w:tcW w:w="2116" w:type="pct"/>
          </w:tcPr>
          <w:p w14:paraId="74A813E1"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xml:space="preserve">- сформировать представления о функциях русского языка в современном мире (государственный язык Российской </w:t>
            </w:r>
            <w:r w:rsidRPr="00284A82">
              <w:rPr>
                <w:rFonts w:ascii="Times New Roman" w:eastAsia="Calibri" w:hAnsi="Times New Roman"/>
                <w:iCs/>
                <w:sz w:val="23"/>
                <w:szCs w:val="23"/>
              </w:rPr>
              <w:lastRenderedPageBreak/>
              <w:t>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F0F9952"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0B5EA6" w:rsidRPr="00284A82" w14:paraId="280A5952" w14:textId="77777777" w:rsidTr="00E71ED5">
        <w:trPr>
          <w:jc w:val="center"/>
        </w:trPr>
        <w:tc>
          <w:tcPr>
            <w:tcW w:w="864" w:type="pct"/>
          </w:tcPr>
          <w:p w14:paraId="0D9E3F60" w14:textId="77777777" w:rsidR="000B5EA6" w:rsidRPr="00284A82" w:rsidRDefault="001D506C" w:rsidP="00B77AE7">
            <w:pPr>
              <w:suppressAutoHyphens/>
              <w:spacing w:after="0" w:line="240" w:lineRule="auto"/>
              <w:rPr>
                <w:rFonts w:ascii="Times New Roman" w:eastAsia="Calibri" w:hAnsi="Times New Roman"/>
                <w:sz w:val="23"/>
                <w:szCs w:val="23"/>
              </w:rPr>
            </w:pPr>
            <w:r w:rsidRPr="001D506C">
              <w:rPr>
                <w:rFonts w:ascii="Times New Roman CYR" w:hAnsi="Times New Roman CYR" w:cs="Times New Roman CYR"/>
                <w:sz w:val="24"/>
                <w:szCs w:val="24"/>
              </w:rPr>
              <w:lastRenderedPageBreak/>
              <w:t>ОК 09. Пользоваться профессиональной документацией на государственном и иностранном языках</w:t>
            </w:r>
            <w:r w:rsidR="005458A3" w:rsidRPr="005458A3">
              <w:rPr>
                <w:rFonts w:ascii="Times New Roman" w:eastAsia="Calibri" w:hAnsi="Times New Roman"/>
                <w:iCs/>
                <w:sz w:val="23"/>
                <w:szCs w:val="23"/>
              </w:rPr>
              <w:t>;</w:t>
            </w:r>
          </w:p>
        </w:tc>
        <w:tc>
          <w:tcPr>
            <w:tcW w:w="2020" w:type="pct"/>
          </w:tcPr>
          <w:p w14:paraId="0AF1FEF9" w14:textId="77777777" w:rsidR="000B5EA6" w:rsidRPr="00284A82" w:rsidRDefault="000B5EA6" w:rsidP="00B77AE7">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xml:space="preserve">- наличие мотивации к обучению и личностному развитию; </w:t>
            </w:r>
          </w:p>
          <w:p w14:paraId="00CF59AC" w14:textId="77777777" w:rsidR="000B5EA6" w:rsidRPr="00284A82" w:rsidRDefault="000B5EA6" w:rsidP="00B77AE7">
            <w:pPr>
              <w:spacing w:after="0" w:line="240" w:lineRule="auto"/>
              <w:jc w:val="both"/>
              <w:rPr>
                <w:rFonts w:ascii="Times New Roman" w:hAnsi="Times New Roman"/>
                <w:b/>
                <w:bCs/>
                <w:color w:val="000000"/>
                <w:sz w:val="23"/>
                <w:szCs w:val="23"/>
                <w:shd w:val="clear" w:color="auto" w:fill="FFFFFF"/>
              </w:rPr>
            </w:pPr>
            <w:r w:rsidRPr="00284A82">
              <w:rPr>
                <w:rFonts w:ascii="Times New Roman" w:hAnsi="Times New Roman"/>
                <w:b/>
                <w:bCs/>
                <w:color w:val="000000"/>
                <w:sz w:val="23"/>
                <w:szCs w:val="23"/>
                <w:shd w:val="clear" w:color="auto" w:fill="FFFFFF"/>
              </w:rPr>
              <w:t>В области ценности научного познания:</w:t>
            </w:r>
          </w:p>
          <w:p w14:paraId="2DAFCC57" w14:textId="77777777" w:rsidR="000B5EA6" w:rsidRPr="00284A82" w:rsidRDefault="000B5EA6" w:rsidP="00B77AE7">
            <w:pPr>
              <w:spacing w:after="0" w:line="240" w:lineRule="auto"/>
              <w:jc w:val="both"/>
              <w:rPr>
                <w:rFonts w:ascii="Times New Roman" w:hAnsi="Times New Roman"/>
                <w:b/>
                <w:bCs/>
                <w:sz w:val="23"/>
                <w:szCs w:val="23"/>
              </w:rPr>
            </w:pPr>
            <w:r w:rsidRPr="00284A82">
              <w:rPr>
                <w:rFonts w:ascii="Times New Roman" w:hAnsi="Times New Roman"/>
                <w:color w:val="000000"/>
                <w:sz w:val="23"/>
                <w:szCs w:val="23"/>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284A82">
              <w:rPr>
                <w:rFonts w:ascii="Times New Roman" w:hAnsi="Times New Roman"/>
                <w:b/>
                <w:bCs/>
                <w:iCs/>
                <w:sz w:val="23"/>
                <w:szCs w:val="23"/>
              </w:rPr>
              <w:t xml:space="preserve"> </w:t>
            </w:r>
          </w:p>
          <w:p w14:paraId="4C3EE991" w14:textId="77777777" w:rsidR="000B5EA6" w:rsidRPr="00284A82" w:rsidRDefault="000B5EA6" w:rsidP="00B77AE7">
            <w:pPr>
              <w:spacing w:after="0" w:line="240" w:lineRule="auto"/>
              <w:jc w:val="both"/>
              <w:rPr>
                <w:rFonts w:ascii="Times New Roman" w:hAnsi="Times New Roman"/>
                <w:sz w:val="23"/>
                <w:szCs w:val="23"/>
              </w:rPr>
            </w:pPr>
            <w:r w:rsidRPr="00284A82">
              <w:rPr>
                <w:rFonts w:ascii="Times New Roman" w:hAnsi="Times New Roman"/>
                <w:color w:val="000000"/>
                <w:sz w:val="23"/>
                <w:szCs w:val="23"/>
                <w:shd w:val="clear" w:color="auto" w:fill="FFFFFF"/>
              </w:rPr>
              <w:t>- совершенствование языковой и читательской культуры как средства взаимодействия между людьми и познания мира;</w:t>
            </w:r>
            <w:r w:rsidRPr="00284A82">
              <w:rPr>
                <w:rFonts w:ascii="Times New Roman" w:hAnsi="Times New Roman"/>
                <w:b/>
                <w:bCs/>
                <w:iCs/>
                <w:sz w:val="23"/>
                <w:szCs w:val="23"/>
              </w:rPr>
              <w:t xml:space="preserve"> </w:t>
            </w:r>
          </w:p>
          <w:p w14:paraId="24933B5A" w14:textId="77777777" w:rsidR="000B5EA6" w:rsidRPr="00284A82" w:rsidRDefault="000B5EA6" w:rsidP="00B77AE7">
            <w:pPr>
              <w:spacing w:after="0" w:line="240" w:lineRule="auto"/>
              <w:jc w:val="both"/>
              <w:rPr>
                <w:rFonts w:ascii="Times New Roman" w:hAnsi="Times New Roman"/>
                <w:color w:val="000000"/>
                <w:sz w:val="23"/>
                <w:szCs w:val="23"/>
                <w:shd w:val="clear" w:color="auto" w:fill="FFFFFF"/>
              </w:rPr>
            </w:pPr>
            <w:r w:rsidRPr="00284A82">
              <w:rPr>
                <w:rFonts w:ascii="Times New Roman" w:hAnsi="Times New Roman"/>
                <w:color w:val="000000"/>
                <w:sz w:val="23"/>
                <w:szCs w:val="23"/>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F58BB6B" w14:textId="77777777" w:rsidR="000B5EA6" w:rsidRPr="00284A82" w:rsidRDefault="000B5EA6" w:rsidP="00B77AE7">
            <w:pPr>
              <w:spacing w:after="0" w:line="240" w:lineRule="auto"/>
              <w:jc w:val="both"/>
              <w:rPr>
                <w:rStyle w:val="dt-m"/>
                <w:rFonts w:ascii="Times New Roman" w:eastAsiaTheme="majorEastAsia" w:hAnsi="Times New Roman"/>
                <w:b/>
                <w:bCs/>
                <w:color w:val="808080"/>
                <w:sz w:val="23"/>
                <w:szCs w:val="23"/>
                <w:shd w:val="clear" w:color="auto" w:fill="FFFFFF"/>
              </w:rPr>
            </w:pPr>
            <w:r w:rsidRPr="00284A82">
              <w:rPr>
                <w:rFonts w:ascii="Times New Roman" w:hAnsi="Times New Roman"/>
                <w:b/>
                <w:bCs/>
                <w:color w:val="000000"/>
                <w:sz w:val="23"/>
                <w:szCs w:val="23"/>
                <w:shd w:val="clear" w:color="auto" w:fill="FFFFFF"/>
              </w:rPr>
              <w:t>Овладение универсальными учебными познавательными действиями:</w:t>
            </w:r>
          </w:p>
          <w:p w14:paraId="4A1ADBE6" w14:textId="77777777" w:rsidR="000B5EA6" w:rsidRPr="00284A82" w:rsidRDefault="000B5EA6" w:rsidP="00B77AE7">
            <w:pPr>
              <w:spacing w:after="0" w:line="240" w:lineRule="auto"/>
              <w:jc w:val="both"/>
              <w:rPr>
                <w:rFonts w:ascii="Times New Roman" w:hAnsi="Times New Roman"/>
                <w:b/>
                <w:bCs/>
                <w:color w:val="000000"/>
                <w:sz w:val="23"/>
                <w:szCs w:val="23"/>
                <w:shd w:val="clear" w:color="auto" w:fill="FFFFFF"/>
              </w:rPr>
            </w:pPr>
            <w:r w:rsidRPr="00284A82">
              <w:rPr>
                <w:rStyle w:val="dt-m"/>
                <w:rFonts w:ascii="Times New Roman" w:eastAsiaTheme="majorEastAsia" w:hAnsi="Times New Roman"/>
                <w:b/>
                <w:bCs/>
                <w:color w:val="808080"/>
                <w:sz w:val="23"/>
                <w:szCs w:val="23"/>
                <w:shd w:val="clear" w:color="auto" w:fill="FFFFFF"/>
              </w:rPr>
              <w:t>б)</w:t>
            </w:r>
            <w:r w:rsidRPr="00284A82">
              <w:rPr>
                <w:rFonts w:ascii="Times New Roman" w:hAnsi="Times New Roman"/>
                <w:b/>
                <w:bCs/>
                <w:color w:val="000000"/>
                <w:sz w:val="23"/>
                <w:szCs w:val="23"/>
                <w:shd w:val="clear" w:color="auto" w:fill="FFFFFF"/>
              </w:rPr>
              <w:t> базовые исследовательские действия:</w:t>
            </w:r>
          </w:p>
          <w:p w14:paraId="0372F334"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lastRenderedPageBreak/>
              <w:t>- владеть навыками учебно-исследовательской и проектной деятельности, навыками разрешения проблем;</w:t>
            </w:r>
          </w:p>
          <w:p w14:paraId="6BE8D3E6"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способность и готовность к самостоятельному поиску методов решения практических задач, применению различных методов познания;</w:t>
            </w:r>
            <w:r w:rsidRPr="00284A82">
              <w:rPr>
                <w:rFonts w:ascii="Times New Roman" w:hAnsi="Times New Roman"/>
                <w:b/>
                <w:bCs/>
                <w:iCs/>
                <w:sz w:val="23"/>
                <w:szCs w:val="23"/>
              </w:rPr>
              <w:t xml:space="preserve"> </w:t>
            </w:r>
          </w:p>
          <w:p w14:paraId="5E161FBB"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284A82">
              <w:rPr>
                <w:rFonts w:ascii="Times New Roman" w:hAnsi="Times New Roman"/>
                <w:b/>
                <w:bCs/>
                <w:iCs/>
                <w:sz w:val="23"/>
                <w:szCs w:val="23"/>
              </w:rPr>
              <w:t xml:space="preserve"> </w:t>
            </w:r>
          </w:p>
          <w:p w14:paraId="11CC2878" w14:textId="77777777" w:rsidR="000B5EA6" w:rsidRPr="00284A82" w:rsidRDefault="000B5EA6" w:rsidP="00B77AE7">
            <w:pPr>
              <w:shd w:val="clear" w:color="auto" w:fill="FFFFFF"/>
              <w:spacing w:after="0" w:line="240" w:lineRule="auto"/>
              <w:jc w:val="both"/>
              <w:textAlignment w:val="baseline"/>
              <w:rPr>
                <w:rFonts w:ascii="Times New Roman" w:hAnsi="Times New Roman"/>
                <w:color w:val="000000"/>
                <w:sz w:val="23"/>
                <w:szCs w:val="23"/>
              </w:rPr>
            </w:pPr>
            <w:r w:rsidRPr="00284A82">
              <w:rPr>
                <w:rFonts w:ascii="Times New Roman" w:hAnsi="Times New Roman"/>
                <w:color w:val="000000"/>
                <w:sz w:val="23"/>
                <w:szCs w:val="23"/>
              </w:rPr>
              <w:t>- формирование научного типа мышления, владение научной терминологией, ключевыми понятиями и методами;</w:t>
            </w:r>
            <w:r w:rsidRPr="00284A82">
              <w:rPr>
                <w:rFonts w:ascii="Times New Roman" w:hAnsi="Times New Roman"/>
                <w:b/>
                <w:bCs/>
                <w:iCs/>
                <w:sz w:val="23"/>
                <w:szCs w:val="23"/>
              </w:rPr>
              <w:t xml:space="preserve"> </w:t>
            </w:r>
          </w:p>
          <w:p w14:paraId="60394DC5"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hAnsi="Times New Roman"/>
                <w:color w:val="000000"/>
                <w:sz w:val="23"/>
                <w:szCs w:val="23"/>
              </w:rPr>
              <w:t>-осуществлять целенаправленный поиск переноса средств и способов действия в профессиональную среду</w:t>
            </w:r>
          </w:p>
        </w:tc>
        <w:tc>
          <w:tcPr>
            <w:tcW w:w="2116" w:type="pct"/>
          </w:tcPr>
          <w:p w14:paraId="11697807" w14:textId="77777777" w:rsidR="000B5EA6" w:rsidRPr="00284A82" w:rsidRDefault="000B5EA6" w:rsidP="00B77AE7">
            <w:pPr>
              <w:suppressAutoHyphens/>
              <w:spacing w:after="0" w:line="240" w:lineRule="auto"/>
              <w:jc w:val="both"/>
              <w:rPr>
                <w:rFonts w:ascii="Times New Roman" w:eastAsia="Calibri" w:hAnsi="Times New Roman"/>
                <w:iCs/>
                <w:sz w:val="23"/>
                <w:szCs w:val="23"/>
              </w:rPr>
            </w:pPr>
            <w:r w:rsidRPr="00284A82">
              <w:rPr>
                <w:rFonts w:ascii="Times New Roman" w:eastAsia="Calibri" w:hAnsi="Times New Roman"/>
                <w:iCs/>
                <w:sz w:val="23"/>
                <w:szCs w:val="23"/>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162E68E1" w14:textId="77777777" w:rsidR="000B5EA6" w:rsidRPr="00284A82" w:rsidRDefault="000B5EA6" w:rsidP="00B77AE7">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xml:space="preserve">-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w:t>
            </w:r>
            <w:r w:rsidRPr="00284A82">
              <w:rPr>
                <w:rFonts w:ascii="Times New Roman" w:eastAsia="Calibri" w:hAnsi="Times New Roman"/>
                <w:bCs/>
                <w:iCs/>
                <w:sz w:val="23"/>
                <w:szCs w:val="23"/>
              </w:rPr>
              <w:lastRenderedPageBreak/>
              <w:t>существования национального русского языка; знаний о признаках литературного языка и его роли в обществе;</w:t>
            </w:r>
          </w:p>
          <w:p w14:paraId="0D7A4C65" w14:textId="77777777" w:rsidR="000B5EA6" w:rsidRPr="00284A82" w:rsidRDefault="000B5EA6" w:rsidP="00B77AE7">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27D16B33" w14:textId="77777777" w:rsidR="000B5EA6" w:rsidRPr="00284A82" w:rsidRDefault="000B5EA6" w:rsidP="00B77AE7">
            <w:pPr>
              <w:suppressAutoHyphens/>
              <w:spacing w:after="0" w:line="240" w:lineRule="auto"/>
              <w:jc w:val="both"/>
              <w:rPr>
                <w:rFonts w:ascii="Times New Roman" w:eastAsia="Calibri" w:hAnsi="Times New Roman"/>
                <w:bCs/>
                <w:iCs/>
                <w:sz w:val="23"/>
                <w:szCs w:val="23"/>
              </w:rPr>
            </w:pPr>
            <w:r w:rsidRPr="00284A82">
              <w:rPr>
                <w:rFonts w:ascii="Times New Roman" w:eastAsia="Calibri" w:hAnsi="Times New Roman"/>
                <w:bCs/>
                <w:iCs/>
                <w:sz w:val="23"/>
                <w:szCs w:val="23"/>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bl>
    <w:p w14:paraId="301177CE" w14:textId="77777777" w:rsidR="00E551F2" w:rsidRDefault="00E551F2" w:rsidP="003F46BC">
      <w:pPr>
        <w:spacing w:after="0" w:line="240" w:lineRule="auto"/>
        <w:rPr>
          <w:rFonts w:ascii="Times New Roman" w:hAnsi="Times New Roman"/>
          <w:sz w:val="24"/>
          <w:szCs w:val="24"/>
        </w:rPr>
      </w:pPr>
    </w:p>
    <w:p w14:paraId="292DEB96" w14:textId="77777777" w:rsidR="00427BB9" w:rsidRDefault="00427BB9" w:rsidP="005D426E">
      <w:pPr>
        <w:pStyle w:val="2"/>
        <w:sectPr w:rsidR="00427BB9" w:rsidSect="00E71ED5">
          <w:pgSz w:w="16838" w:h="11906" w:orient="landscape"/>
          <w:pgMar w:top="1276" w:right="567" w:bottom="851" w:left="1134" w:header="709" w:footer="709" w:gutter="0"/>
          <w:cols w:space="720"/>
          <w:titlePg/>
          <w:docGrid w:linePitch="299"/>
        </w:sectPr>
      </w:pPr>
      <w:bookmarkStart w:id="5" w:name="_Toc104277825"/>
    </w:p>
    <w:p w14:paraId="61B3937C" w14:textId="77777777" w:rsidR="00326725" w:rsidRPr="00E551F2" w:rsidRDefault="00326725" w:rsidP="00E71ED5">
      <w:pPr>
        <w:pStyle w:val="2"/>
        <w:spacing w:after="0"/>
      </w:pPr>
      <w:bookmarkStart w:id="6" w:name="_Toc133910314"/>
      <w:r w:rsidRPr="00E551F2">
        <w:lastRenderedPageBreak/>
        <w:t>СТРУКТУРА И СОДЕРЖАНИЕ УЧЕБНОЙ ДИСЦИПЛИНЫ</w:t>
      </w:r>
      <w:bookmarkEnd w:id="5"/>
      <w:bookmarkEnd w:id="6"/>
    </w:p>
    <w:p w14:paraId="412DEC84" w14:textId="77777777" w:rsidR="00326725" w:rsidRPr="00E551F2" w:rsidRDefault="00326725" w:rsidP="00E71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p w14:paraId="19D75015" w14:textId="77777777" w:rsidR="00326725" w:rsidRPr="005D426E" w:rsidRDefault="00326725" w:rsidP="00E71ED5">
      <w:pPr>
        <w:pStyle w:val="3"/>
        <w:numPr>
          <w:ilvl w:val="1"/>
          <w:numId w:val="2"/>
        </w:numPr>
        <w:rPr>
          <w:u w:val="single"/>
        </w:rPr>
      </w:pPr>
      <w:bookmarkStart w:id="7" w:name="_Toc104277826"/>
      <w:bookmarkStart w:id="8" w:name="_Toc133910315"/>
      <w:r w:rsidRPr="00E551F2">
        <w:t>Объем учебной дисциплины и виды учебной работы</w:t>
      </w:r>
      <w:bookmarkEnd w:id="7"/>
      <w:bookmarkEnd w:id="8"/>
    </w:p>
    <w:p w14:paraId="7427FE15" w14:textId="77777777" w:rsidR="00326725" w:rsidRPr="00E551F2" w:rsidRDefault="00326725" w:rsidP="00E71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b/>
          <w:sz w:val="28"/>
          <w:szCs w:val="28"/>
        </w:rPr>
      </w:pPr>
    </w:p>
    <w:tbl>
      <w:tblPr>
        <w:tblW w:w="10632" w:type="dxa"/>
        <w:tblInd w:w="-318" w:type="dxa"/>
        <w:tblLook w:val="04A0" w:firstRow="1" w:lastRow="0" w:firstColumn="1" w:lastColumn="0" w:noHBand="0" w:noVBand="1"/>
      </w:tblPr>
      <w:tblGrid>
        <w:gridCol w:w="4227"/>
        <w:gridCol w:w="4228"/>
        <w:gridCol w:w="2177"/>
      </w:tblGrid>
      <w:tr w:rsidR="00813F8C" w:rsidRPr="00813F8C" w14:paraId="49D059A5"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3D4B5E45"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Вид учебной работы</w:t>
            </w:r>
          </w:p>
        </w:tc>
        <w:tc>
          <w:tcPr>
            <w:tcW w:w="2177" w:type="dxa"/>
            <w:tcBorders>
              <w:top w:val="single" w:sz="4" w:space="0" w:color="000000"/>
              <w:left w:val="single" w:sz="4" w:space="0" w:color="000000"/>
              <w:bottom w:val="single" w:sz="4" w:space="0" w:color="000000"/>
              <w:right w:val="single" w:sz="4" w:space="0" w:color="000000"/>
            </w:tcBorders>
            <w:hideMark/>
          </w:tcPr>
          <w:p w14:paraId="0F6C539D" w14:textId="77777777" w:rsidR="00813F8C" w:rsidRPr="00813F8C" w:rsidRDefault="00813F8C" w:rsidP="00813F8C">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Объем часов</w:t>
            </w:r>
          </w:p>
        </w:tc>
      </w:tr>
      <w:tr w:rsidR="00813F8C" w:rsidRPr="00813F8C" w14:paraId="3C1995DE"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590BDDD7" w14:textId="77777777" w:rsidR="00813F8C" w:rsidRPr="00813F8C" w:rsidRDefault="00813F8C" w:rsidP="00813F8C">
            <w:pPr>
              <w:snapToGrid w:val="0"/>
              <w:spacing w:after="0" w:line="240" w:lineRule="auto"/>
              <w:rPr>
                <w:rFonts w:ascii="Times New Roman" w:hAnsi="Times New Roman"/>
                <w:b/>
                <w:sz w:val="28"/>
                <w:szCs w:val="28"/>
              </w:rPr>
            </w:pPr>
            <w:r w:rsidRPr="00813F8C">
              <w:rPr>
                <w:rFonts w:ascii="Times New Roman" w:hAnsi="Times New Roman"/>
                <w:b/>
                <w:sz w:val="28"/>
                <w:szCs w:val="28"/>
              </w:rPr>
              <w:t>Максимальная учебная нагрузка</w:t>
            </w:r>
          </w:p>
        </w:tc>
        <w:tc>
          <w:tcPr>
            <w:tcW w:w="2177" w:type="dxa"/>
            <w:tcBorders>
              <w:top w:val="single" w:sz="4" w:space="0" w:color="000000"/>
              <w:left w:val="single" w:sz="4" w:space="0" w:color="000000"/>
              <w:bottom w:val="single" w:sz="4" w:space="0" w:color="000000"/>
              <w:right w:val="single" w:sz="4" w:space="0" w:color="000000"/>
            </w:tcBorders>
          </w:tcPr>
          <w:p w14:paraId="374A6536"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72</w:t>
            </w:r>
          </w:p>
        </w:tc>
      </w:tr>
      <w:tr w:rsidR="00813F8C" w:rsidRPr="00813F8C" w14:paraId="41F32DD2"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3C9749E7" w14:textId="77777777" w:rsidR="00813F8C" w:rsidRPr="00813F8C" w:rsidRDefault="00813F8C" w:rsidP="00813F8C">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2177" w:type="dxa"/>
            <w:tcBorders>
              <w:top w:val="single" w:sz="4" w:space="0" w:color="000000"/>
              <w:left w:val="single" w:sz="4" w:space="0" w:color="000000"/>
              <w:bottom w:val="single" w:sz="4" w:space="0" w:color="000000"/>
              <w:right w:val="single" w:sz="4" w:space="0" w:color="000000"/>
            </w:tcBorders>
          </w:tcPr>
          <w:p w14:paraId="12FAFE1C" w14:textId="77777777" w:rsidR="00813F8C" w:rsidRPr="00813F8C" w:rsidRDefault="00761537" w:rsidP="00813F8C">
            <w:pPr>
              <w:snapToGrid w:val="0"/>
              <w:spacing w:after="0" w:line="240" w:lineRule="auto"/>
              <w:jc w:val="center"/>
              <w:rPr>
                <w:rFonts w:ascii="Times New Roman" w:hAnsi="Times New Roman"/>
                <w:b/>
                <w:sz w:val="28"/>
                <w:szCs w:val="28"/>
              </w:rPr>
            </w:pPr>
            <w:r>
              <w:rPr>
                <w:rFonts w:ascii="Times New Roman" w:hAnsi="Times New Roman"/>
                <w:b/>
                <w:sz w:val="28"/>
                <w:szCs w:val="28"/>
              </w:rPr>
              <w:t>54</w:t>
            </w:r>
          </w:p>
        </w:tc>
      </w:tr>
      <w:tr w:rsidR="00813F8C" w:rsidRPr="00813F8C" w14:paraId="3B7DDBB9"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2931AD3A" w14:textId="77777777" w:rsidR="00813F8C" w:rsidRPr="00813F8C" w:rsidRDefault="00813F8C" w:rsidP="00813F8C">
            <w:pPr>
              <w:snapToGrid w:val="0"/>
              <w:spacing w:after="0" w:line="240" w:lineRule="auto"/>
              <w:jc w:val="both"/>
              <w:rPr>
                <w:rFonts w:ascii="Times New Roman" w:hAnsi="Times New Roman"/>
                <w:sz w:val="28"/>
                <w:szCs w:val="28"/>
              </w:rPr>
            </w:pPr>
            <w:r w:rsidRPr="00813F8C">
              <w:rPr>
                <w:rFonts w:ascii="Times New Roman" w:hAnsi="Times New Roman"/>
                <w:sz w:val="28"/>
                <w:szCs w:val="28"/>
              </w:rPr>
              <w:t>в том числе:</w:t>
            </w:r>
          </w:p>
        </w:tc>
        <w:tc>
          <w:tcPr>
            <w:tcW w:w="2177" w:type="dxa"/>
            <w:tcBorders>
              <w:top w:val="single" w:sz="4" w:space="0" w:color="000000"/>
              <w:left w:val="single" w:sz="4" w:space="0" w:color="000000"/>
              <w:bottom w:val="single" w:sz="4" w:space="0" w:color="000000"/>
              <w:right w:val="single" w:sz="4" w:space="0" w:color="000000"/>
            </w:tcBorders>
          </w:tcPr>
          <w:p w14:paraId="71CF5F09" w14:textId="77777777" w:rsidR="00813F8C" w:rsidRPr="00813F8C" w:rsidRDefault="00813F8C" w:rsidP="00813F8C">
            <w:pPr>
              <w:snapToGrid w:val="0"/>
              <w:spacing w:after="0" w:line="240" w:lineRule="auto"/>
              <w:jc w:val="center"/>
              <w:rPr>
                <w:rFonts w:ascii="Times New Roman" w:hAnsi="Times New Roman"/>
                <w:i/>
                <w:sz w:val="28"/>
                <w:szCs w:val="28"/>
              </w:rPr>
            </w:pPr>
          </w:p>
        </w:tc>
      </w:tr>
      <w:tr w:rsidR="00813F8C" w:rsidRPr="00813F8C" w14:paraId="04E759D5" w14:textId="77777777" w:rsidTr="00EB26DB">
        <w:trPr>
          <w:trHeight w:val="20"/>
        </w:trPr>
        <w:tc>
          <w:tcPr>
            <w:tcW w:w="8455" w:type="dxa"/>
            <w:gridSpan w:val="2"/>
            <w:tcBorders>
              <w:top w:val="single" w:sz="4" w:space="0" w:color="000000"/>
              <w:left w:val="single" w:sz="4" w:space="0" w:color="000000"/>
              <w:bottom w:val="single" w:sz="4" w:space="0" w:color="auto"/>
              <w:right w:val="nil"/>
            </w:tcBorders>
            <w:hideMark/>
          </w:tcPr>
          <w:p w14:paraId="666320FF"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теоретические занятия</w:t>
            </w:r>
          </w:p>
        </w:tc>
        <w:tc>
          <w:tcPr>
            <w:tcW w:w="2177" w:type="dxa"/>
            <w:tcBorders>
              <w:top w:val="single" w:sz="4" w:space="0" w:color="000000"/>
              <w:left w:val="single" w:sz="4" w:space="0" w:color="000000"/>
              <w:bottom w:val="single" w:sz="4" w:space="0" w:color="auto"/>
              <w:right w:val="single" w:sz="4" w:space="0" w:color="000000"/>
            </w:tcBorders>
          </w:tcPr>
          <w:p w14:paraId="03F5B9D9" w14:textId="77777777" w:rsidR="00813F8C" w:rsidRPr="00813F8C" w:rsidRDefault="00761537" w:rsidP="00813F8C">
            <w:pPr>
              <w:snapToGrid w:val="0"/>
              <w:spacing w:after="0" w:line="240" w:lineRule="auto"/>
              <w:jc w:val="center"/>
              <w:rPr>
                <w:rFonts w:ascii="Times New Roman" w:hAnsi="Times New Roman"/>
                <w:sz w:val="28"/>
                <w:szCs w:val="28"/>
              </w:rPr>
            </w:pPr>
            <w:r>
              <w:rPr>
                <w:rFonts w:ascii="Times New Roman" w:hAnsi="Times New Roman"/>
                <w:sz w:val="28"/>
                <w:szCs w:val="28"/>
              </w:rPr>
              <w:t>26</w:t>
            </w:r>
          </w:p>
        </w:tc>
      </w:tr>
      <w:tr w:rsidR="00761537" w:rsidRPr="00813F8C" w14:paraId="3C449941"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3A6DE2FF"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24AA2755"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2EB3A16D" w14:textId="77777777" w:rsidR="00761537" w:rsidRDefault="00761537" w:rsidP="00D94FAA">
            <w:pPr>
              <w:snapToGrid w:val="0"/>
              <w:spacing w:after="0" w:line="240" w:lineRule="auto"/>
              <w:jc w:val="center"/>
              <w:rPr>
                <w:rFonts w:ascii="Times New Roman" w:hAnsi="Times New Roman"/>
                <w:sz w:val="28"/>
                <w:szCs w:val="28"/>
              </w:rPr>
            </w:pPr>
          </w:p>
        </w:tc>
      </w:tr>
      <w:tr w:rsidR="00761537" w:rsidRPr="00813F8C" w14:paraId="1AEEC7AD"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2EB83778"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6C34BCCD"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16</w:t>
            </w:r>
          </w:p>
        </w:tc>
        <w:tc>
          <w:tcPr>
            <w:tcW w:w="2177" w:type="dxa"/>
            <w:tcBorders>
              <w:top w:val="single" w:sz="4" w:space="0" w:color="000000"/>
              <w:left w:val="single" w:sz="4" w:space="0" w:color="auto"/>
              <w:bottom w:val="single" w:sz="4" w:space="0" w:color="auto"/>
              <w:right w:val="single" w:sz="4" w:space="0" w:color="000000"/>
            </w:tcBorders>
          </w:tcPr>
          <w:p w14:paraId="3E3BE5E1" w14:textId="77777777" w:rsidR="00761537" w:rsidRDefault="00761537" w:rsidP="00D94FAA">
            <w:pPr>
              <w:snapToGrid w:val="0"/>
              <w:spacing w:after="0" w:line="240" w:lineRule="auto"/>
              <w:jc w:val="center"/>
              <w:rPr>
                <w:rFonts w:ascii="Times New Roman" w:hAnsi="Times New Roman"/>
                <w:sz w:val="28"/>
                <w:szCs w:val="28"/>
              </w:rPr>
            </w:pPr>
          </w:p>
        </w:tc>
      </w:tr>
      <w:tr w:rsidR="00761537" w:rsidRPr="00813F8C" w14:paraId="6CC3EA9E"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556EF0A4"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1C12B7A5"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10</w:t>
            </w:r>
          </w:p>
        </w:tc>
        <w:tc>
          <w:tcPr>
            <w:tcW w:w="2177" w:type="dxa"/>
            <w:tcBorders>
              <w:top w:val="single" w:sz="4" w:space="0" w:color="000000"/>
              <w:left w:val="single" w:sz="4" w:space="0" w:color="auto"/>
              <w:bottom w:val="single" w:sz="4" w:space="0" w:color="auto"/>
              <w:right w:val="single" w:sz="4" w:space="0" w:color="000000"/>
            </w:tcBorders>
          </w:tcPr>
          <w:p w14:paraId="151BF648" w14:textId="77777777" w:rsidR="00761537" w:rsidRDefault="00761537" w:rsidP="00D94FAA">
            <w:pPr>
              <w:snapToGrid w:val="0"/>
              <w:spacing w:after="0" w:line="240" w:lineRule="auto"/>
              <w:jc w:val="center"/>
              <w:rPr>
                <w:rFonts w:ascii="Times New Roman" w:hAnsi="Times New Roman"/>
                <w:sz w:val="28"/>
                <w:szCs w:val="28"/>
              </w:rPr>
            </w:pPr>
          </w:p>
        </w:tc>
      </w:tr>
      <w:tr w:rsidR="00761537" w:rsidRPr="00813F8C" w14:paraId="390DE189" w14:textId="77777777" w:rsidTr="00D94FAA">
        <w:trPr>
          <w:trHeight w:val="20"/>
        </w:trPr>
        <w:tc>
          <w:tcPr>
            <w:tcW w:w="8455" w:type="dxa"/>
            <w:gridSpan w:val="2"/>
            <w:tcBorders>
              <w:top w:val="single" w:sz="4" w:space="0" w:color="auto"/>
              <w:left w:val="single" w:sz="4" w:space="0" w:color="000000"/>
              <w:bottom w:val="single" w:sz="4" w:space="0" w:color="000000"/>
              <w:right w:val="nil"/>
            </w:tcBorders>
            <w:hideMark/>
          </w:tcPr>
          <w:p w14:paraId="330C8DA9" w14:textId="77777777" w:rsidR="00761537" w:rsidRPr="00813F8C" w:rsidRDefault="00761537" w:rsidP="00D94FAA">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03A3535B" w14:textId="77777777" w:rsidR="00761537" w:rsidRPr="00813F8C" w:rsidRDefault="00761537" w:rsidP="00761537">
            <w:pPr>
              <w:snapToGrid w:val="0"/>
              <w:spacing w:after="0" w:line="240" w:lineRule="auto"/>
              <w:jc w:val="both"/>
              <w:rPr>
                <w:rFonts w:ascii="Times New Roman" w:hAnsi="Times New Roman"/>
                <w:i/>
                <w:sz w:val="28"/>
                <w:szCs w:val="28"/>
              </w:rPr>
            </w:pPr>
            <w:r w:rsidRPr="00761537">
              <w:rPr>
                <w:rFonts w:ascii="Times New Roman" w:hAnsi="Times New Roman"/>
                <w:i/>
                <w:sz w:val="28"/>
                <w:szCs w:val="28"/>
              </w:rPr>
              <w:t>теоретические занятия</w:t>
            </w:r>
            <w:r w:rsidRPr="00813F8C">
              <w:rPr>
                <w:rFonts w:ascii="Times New Roman" w:hAnsi="Times New Roman"/>
                <w:i/>
                <w:sz w:val="28"/>
                <w:szCs w:val="28"/>
              </w:rPr>
              <w:t xml:space="preserve"> </w:t>
            </w:r>
            <w:r>
              <w:rPr>
                <w:rFonts w:ascii="Times New Roman" w:hAnsi="Times New Roman"/>
                <w:i/>
                <w:sz w:val="28"/>
                <w:szCs w:val="28"/>
              </w:rPr>
              <w:t>профессионально-ориентированного содержания</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2BC17E0F" w14:textId="77777777" w:rsidR="00761537" w:rsidRPr="00A22B5E" w:rsidRDefault="00761537" w:rsidP="00D94FAA">
            <w:pPr>
              <w:snapToGrid w:val="0"/>
              <w:spacing w:after="0" w:line="240" w:lineRule="auto"/>
              <w:jc w:val="center"/>
              <w:rPr>
                <w:rFonts w:ascii="Times New Roman" w:hAnsi="Times New Roman"/>
                <w:i/>
                <w:sz w:val="28"/>
                <w:szCs w:val="28"/>
              </w:rPr>
            </w:pPr>
            <w:r>
              <w:rPr>
                <w:rFonts w:ascii="Times New Roman" w:hAnsi="Times New Roman"/>
                <w:i/>
                <w:sz w:val="28"/>
                <w:szCs w:val="28"/>
              </w:rPr>
              <w:t>6</w:t>
            </w:r>
          </w:p>
        </w:tc>
      </w:tr>
      <w:tr w:rsidR="00761537" w:rsidRPr="00813F8C" w14:paraId="0E979D2F"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649227AC"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5608E8B2"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2ED3CE21" w14:textId="77777777" w:rsidR="00761537" w:rsidRDefault="00761537" w:rsidP="00D94FAA">
            <w:pPr>
              <w:snapToGrid w:val="0"/>
              <w:spacing w:after="0" w:line="240" w:lineRule="auto"/>
              <w:jc w:val="center"/>
              <w:rPr>
                <w:rFonts w:ascii="Times New Roman" w:hAnsi="Times New Roman"/>
                <w:sz w:val="28"/>
                <w:szCs w:val="28"/>
              </w:rPr>
            </w:pPr>
          </w:p>
        </w:tc>
      </w:tr>
      <w:tr w:rsidR="00761537" w:rsidRPr="00813F8C" w14:paraId="75C78FE5"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6975DBB4"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697A7B1B"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w:t>
            </w:r>
          </w:p>
        </w:tc>
        <w:tc>
          <w:tcPr>
            <w:tcW w:w="2177" w:type="dxa"/>
            <w:tcBorders>
              <w:top w:val="single" w:sz="4" w:space="0" w:color="000000"/>
              <w:left w:val="single" w:sz="4" w:space="0" w:color="auto"/>
              <w:bottom w:val="single" w:sz="4" w:space="0" w:color="auto"/>
              <w:right w:val="single" w:sz="4" w:space="0" w:color="000000"/>
            </w:tcBorders>
          </w:tcPr>
          <w:p w14:paraId="1AD1982C" w14:textId="77777777" w:rsidR="00761537" w:rsidRDefault="00761537" w:rsidP="00D94FAA">
            <w:pPr>
              <w:snapToGrid w:val="0"/>
              <w:spacing w:after="0" w:line="240" w:lineRule="auto"/>
              <w:jc w:val="center"/>
              <w:rPr>
                <w:rFonts w:ascii="Times New Roman" w:hAnsi="Times New Roman"/>
                <w:sz w:val="28"/>
                <w:szCs w:val="28"/>
              </w:rPr>
            </w:pPr>
          </w:p>
        </w:tc>
      </w:tr>
      <w:tr w:rsidR="00761537" w:rsidRPr="00813F8C" w14:paraId="1426C34B" w14:textId="77777777" w:rsidTr="00D94FAA">
        <w:trPr>
          <w:trHeight w:val="20"/>
        </w:trPr>
        <w:tc>
          <w:tcPr>
            <w:tcW w:w="4227" w:type="dxa"/>
            <w:tcBorders>
              <w:top w:val="single" w:sz="4" w:space="0" w:color="auto"/>
              <w:left w:val="single" w:sz="4" w:space="0" w:color="auto"/>
              <w:bottom w:val="single" w:sz="4" w:space="0" w:color="auto"/>
              <w:right w:val="single" w:sz="4" w:space="0" w:color="auto"/>
            </w:tcBorders>
          </w:tcPr>
          <w:p w14:paraId="03E84213"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003B8C60" w14:textId="77777777" w:rsidR="00761537" w:rsidRPr="00813F8C" w:rsidRDefault="00761537" w:rsidP="00D94FAA">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2177" w:type="dxa"/>
            <w:tcBorders>
              <w:top w:val="single" w:sz="4" w:space="0" w:color="000000"/>
              <w:left w:val="single" w:sz="4" w:space="0" w:color="auto"/>
              <w:bottom w:val="single" w:sz="4" w:space="0" w:color="auto"/>
              <w:right w:val="single" w:sz="4" w:space="0" w:color="000000"/>
            </w:tcBorders>
          </w:tcPr>
          <w:p w14:paraId="0784FE91" w14:textId="77777777" w:rsidR="00761537" w:rsidRDefault="00761537" w:rsidP="00D94FAA">
            <w:pPr>
              <w:snapToGrid w:val="0"/>
              <w:spacing w:after="0" w:line="240" w:lineRule="auto"/>
              <w:jc w:val="center"/>
              <w:rPr>
                <w:rFonts w:ascii="Times New Roman" w:hAnsi="Times New Roman"/>
                <w:sz w:val="28"/>
                <w:szCs w:val="28"/>
              </w:rPr>
            </w:pPr>
          </w:p>
        </w:tc>
      </w:tr>
      <w:tr w:rsidR="00813F8C" w:rsidRPr="00813F8C" w14:paraId="09107B14" w14:textId="77777777" w:rsidTr="00EB26DB">
        <w:trPr>
          <w:trHeight w:val="20"/>
        </w:trPr>
        <w:tc>
          <w:tcPr>
            <w:tcW w:w="8455" w:type="dxa"/>
            <w:gridSpan w:val="2"/>
            <w:tcBorders>
              <w:top w:val="single" w:sz="4" w:space="0" w:color="auto"/>
              <w:left w:val="single" w:sz="4" w:space="0" w:color="000000"/>
              <w:bottom w:val="single" w:sz="4" w:space="0" w:color="auto"/>
              <w:right w:val="nil"/>
            </w:tcBorders>
            <w:hideMark/>
          </w:tcPr>
          <w:p w14:paraId="2E1EC218" w14:textId="77777777" w:rsidR="00813F8C" w:rsidRPr="00813F8C" w:rsidRDefault="00813F8C" w:rsidP="00813F8C">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лабораторные и практические занятия</w:t>
            </w:r>
          </w:p>
        </w:tc>
        <w:tc>
          <w:tcPr>
            <w:tcW w:w="2177" w:type="dxa"/>
            <w:tcBorders>
              <w:top w:val="single" w:sz="4" w:space="0" w:color="auto"/>
              <w:left w:val="single" w:sz="4" w:space="0" w:color="000000"/>
              <w:bottom w:val="single" w:sz="4" w:space="0" w:color="000000"/>
              <w:right w:val="single" w:sz="4" w:space="0" w:color="000000"/>
            </w:tcBorders>
          </w:tcPr>
          <w:p w14:paraId="6D08E39A" w14:textId="77777777" w:rsidR="00813F8C" w:rsidRPr="00813F8C" w:rsidRDefault="00761537" w:rsidP="00813F8C">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EB26DB" w:rsidRPr="00813F8C" w14:paraId="6DC03660"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584E6E54"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53EB71F8"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0A800EB0"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4617CFF7"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01F2E2CF"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5DF3E242" w14:textId="77777777" w:rsidR="00EB26DB" w:rsidRPr="00813F8C" w:rsidRDefault="00761537"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14</w:t>
            </w:r>
          </w:p>
        </w:tc>
        <w:tc>
          <w:tcPr>
            <w:tcW w:w="2177" w:type="dxa"/>
            <w:tcBorders>
              <w:top w:val="single" w:sz="4" w:space="0" w:color="000000"/>
              <w:left w:val="single" w:sz="4" w:space="0" w:color="auto"/>
              <w:bottom w:val="single" w:sz="4" w:space="0" w:color="auto"/>
              <w:right w:val="single" w:sz="4" w:space="0" w:color="000000"/>
            </w:tcBorders>
          </w:tcPr>
          <w:p w14:paraId="703BED9F"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376E91A0"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1A922374"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7366E21E" w14:textId="77777777" w:rsidR="00EB26DB" w:rsidRPr="00813F8C" w:rsidRDefault="00761537"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14</w:t>
            </w:r>
          </w:p>
        </w:tc>
        <w:tc>
          <w:tcPr>
            <w:tcW w:w="2177" w:type="dxa"/>
            <w:tcBorders>
              <w:top w:val="single" w:sz="4" w:space="0" w:color="000000"/>
              <w:left w:val="single" w:sz="4" w:space="0" w:color="auto"/>
              <w:bottom w:val="single" w:sz="4" w:space="0" w:color="auto"/>
              <w:right w:val="single" w:sz="4" w:space="0" w:color="000000"/>
            </w:tcBorders>
          </w:tcPr>
          <w:p w14:paraId="4CFD95F4"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3017A760"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27D574C1"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в том числе:</w:t>
            </w:r>
          </w:p>
          <w:p w14:paraId="42ECCA7C" w14:textId="77777777" w:rsidR="00EB26DB" w:rsidRPr="00813F8C" w:rsidRDefault="00EB26DB" w:rsidP="00EB26DB">
            <w:pPr>
              <w:snapToGrid w:val="0"/>
              <w:spacing w:after="0" w:line="240" w:lineRule="auto"/>
              <w:jc w:val="both"/>
              <w:rPr>
                <w:rFonts w:ascii="Times New Roman" w:hAnsi="Times New Roman"/>
                <w:i/>
                <w:sz w:val="28"/>
                <w:szCs w:val="28"/>
              </w:rPr>
            </w:pPr>
            <w:r w:rsidRPr="00813F8C">
              <w:rPr>
                <w:rFonts w:ascii="Times New Roman" w:hAnsi="Times New Roman"/>
                <w:i/>
                <w:sz w:val="28"/>
                <w:szCs w:val="28"/>
              </w:rPr>
              <w:t xml:space="preserve">лабораторные и практические занятия </w:t>
            </w:r>
            <w:r w:rsidR="00761537">
              <w:rPr>
                <w:rFonts w:ascii="Times New Roman" w:hAnsi="Times New Roman"/>
                <w:i/>
                <w:sz w:val="28"/>
                <w:szCs w:val="28"/>
              </w:rPr>
              <w:t>профессионально-ориентированного содержания</w:t>
            </w:r>
            <w:r w:rsidR="00761537" w:rsidRPr="00813F8C">
              <w:rPr>
                <w:rFonts w:ascii="Times New Roman" w:hAnsi="Times New Roman"/>
                <w:i/>
                <w:sz w:val="28"/>
                <w:szCs w:val="28"/>
              </w:rPr>
              <w:t xml:space="preserve"> </w:t>
            </w:r>
            <w:r w:rsidRPr="00813F8C">
              <w:rPr>
                <w:rFonts w:ascii="Times New Roman" w:hAnsi="Times New Roman"/>
                <w:i/>
                <w:sz w:val="28"/>
                <w:szCs w:val="28"/>
              </w:rPr>
              <w:t>*</w:t>
            </w:r>
          </w:p>
        </w:tc>
        <w:tc>
          <w:tcPr>
            <w:tcW w:w="2177" w:type="dxa"/>
            <w:tcBorders>
              <w:top w:val="single" w:sz="4" w:space="0" w:color="auto"/>
              <w:left w:val="single" w:sz="4" w:space="0" w:color="000000"/>
              <w:bottom w:val="single" w:sz="4" w:space="0" w:color="000000"/>
              <w:right w:val="single" w:sz="4" w:space="0" w:color="000000"/>
            </w:tcBorders>
          </w:tcPr>
          <w:p w14:paraId="1120BDA2" w14:textId="77777777" w:rsidR="00EB26DB" w:rsidRPr="00A22B5E" w:rsidRDefault="00761537" w:rsidP="00EB26DB">
            <w:pPr>
              <w:snapToGrid w:val="0"/>
              <w:spacing w:after="0" w:line="240" w:lineRule="auto"/>
              <w:jc w:val="center"/>
              <w:rPr>
                <w:rFonts w:ascii="Times New Roman" w:hAnsi="Times New Roman"/>
                <w:i/>
                <w:sz w:val="28"/>
                <w:szCs w:val="28"/>
              </w:rPr>
            </w:pPr>
            <w:r>
              <w:rPr>
                <w:rFonts w:ascii="Times New Roman" w:hAnsi="Times New Roman"/>
                <w:i/>
                <w:sz w:val="28"/>
                <w:szCs w:val="28"/>
              </w:rPr>
              <w:t>6</w:t>
            </w:r>
          </w:p>
        </w:tc>
      </w:tr>
      <w:tr w:rsidR="00EB26DB" w:rsidRPr="00813F8C" w14:paraId="40C4E034"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167CD835"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семестр</w:t>
            </w:r>
          </w:p>
        </w:tc>
        <w:tc>
          <w:tcPr>
            <w:tcW w:w="4228" w:type="dxa"/>
            <w:tcBorders>
              <w:top w:val="single" w:sz="4" w:space="0" w:color="auto"/>
              <w:left w:val="single" w:sz="4" w:space="0" w:color="auto"/>
              <w:bottom w:val="single" w:sz="4" w:space="0" w:color="auto"/>
              <w:right w:val="single" w:sz="4" w:space="0" w:color="auto"/>
            </w:tcBorders>
          </w:tcPr>
          <w:p w14:paraId="4E7F23EC"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часы</w:t>
            </w:r>
          </w:p>
        </w:tc>
        <w:tc>
          <w:tcPr>
            <w:tcW w:w="2177" w:type="dxa"/>
            <w:tcBorders>
              <w:top w:val="single" w:sz="4" w:space="0" w:color="000000"/>
              <w:left w:val="single" w:sz="4" w:space="0" w:color="auto"/>
              <w:bottom w:val="single" w:sz="4" w:space="0" w:color="auto"/>
              <w:right w:val="single" w:sz="4" w:space="0" w:color="000000"/>
            </w:tcBorders>
          </w:tcPr>
          <w:p w14:paraId="7E91F730"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39D0258A"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5BD9F6CB"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1 семестр</w:t>
            </w:r>
          </w:p>
        </w:tc>
        <w:tc>
          <w:tcPr>
            <w:tcW w:w="4228" w:type="dxa"/>
            <w:tcBorders>
              <w:top w:val="single" w:sz="4" w:space="0" w:color="auto"/>
              <w:left w:val="single" w:sz="4" w:space="0" w:color="auto"/>
              <w:bottom w:val="single" w:sz="4" w:space="0" w:color="auto"/>
              <w:right w:val="single" w:sz="4" w:space="0" w:color="auto"/>
            </w:tcBorders>
          </w:tcPr>
          <w:p w14:paraId="53DDA3A9" w14:textId="77777777" w:rsidR="00EB26DB" w:rsidRPr="00813F8C" w:rsidRDefault="00761537"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w:t>
            </w:r>
          </w:p>
        </w:tc>
        <w:tc>
          <w:tcPr>
            <w:tcW w:w="2177" w:type="dxa"/>
            <w:tcBorders>
              <w:top w:val="single" w:sz="4" w:space="0" w:color="000000"/>
              <w:left w:val="single" w:sz="4" w:space="0" w:color="auto"/>
              <w:bottom w:val="single" w:sz="4" w:space="0" w:color="auto"/>
              <w:right w:val="single" w:sz="4" w:space="0" w:color="000000"/>
            </w:tcBorders>
          </w:tcPr>
          <w:p w14:paraId="78DC6308"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77FD4DF4" w14:textId="77777777" w:rsidTr="00EB26DB">
        <w:trPr>
          <w:trHeight w:val="20"/>
        </w:trPr>
        <w:tc>
          <w:tcPr>
            <w:tcW w:w="4227" w:type="dxa"/>
            <w:tcBorders>
              <w:top w:val="single" w:sz="4" w:space="0" w:color="auto"/>
              <w:left w:val="single" w:sz="4" w:space="0" w:color="auto"/>
              <w:bottom w:val="single" w:sz="4" w:space="0" w:color="auto"/>
              <w:right w:val="single" w:sz="4" w:space="0" w:color="auto"/>
            </w:tcBorders>
          </w:tcPr>
          <w:p w14:paraId="013CEDE3" w14:textId="77777777" w:rsidR="00EB26DB" w:rsidRPr="00813F8C" w:rsidRDefault="00EB26DB"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2 семестр</w:t>
            </w:r>
          </w:p>
        </w:tc>
        <w:tc>
          <w:tcPr>
            <w:tcW w:w="4228" w:type="dxa"/>
            <w:tcBorders>
              <w:top w:val="single" w:sz="4" w:space="0" w:color="auto"/>
              <w:left w:val="single" w:sz="4" w:space="0" w:color="auto"/>
              <w:bottom w:val="single" w:sz="4" w:space="0" w:color="auto"/>
              <w:right w:val="single" w:sz="4" w:space="0" w:color="auto"/>
            </w:tcBorders>
          </w:tcPr>
          <w:p w14:paraId="197ECD46" w14:textId="77777777" w:rsidR="00EB26DB" w:rsidRPr="00813F8C" w:rsidRDefault="00761537" w:rsidP="00EB26DB">
            <w:pPr>
              <w:snapToGrid w:val="0"/>
              <w:spacing w:after="0" w:line="240" w:lineRule="auto"/>
              <w:ind w:firstLine="462"/>
              <w:jc w:val="center"/>
              <w:rPr>
                <w:rFonts w:ascii="Times New Roman" w:hAnsi="Times New Roman"/>
                <w:sz w:val="28"/>
                <w:szCs w:val="28"/>
              </w:rPr>
            </w:pPr>
            <w:r>
              <w:rPr>
                <w:rFonts w:ascii="Times New Roman" w:hAnsi="Times New Roman"/>
                <w:sz w:val="28"/>
                <w:szCs w:val="28"/>
              </w:rPr>
              <w:t>6</w:t>
            </w:r>
          </w:p>
        </w:tc>
        <w:tc>
          <w:tcPr>
            <w:tcW w:w="2177" w:type="dxa"/>
            <w:tcBorders>
              <w:top w:val="single" w:sz="4" w:space="0" w:color="000000"/>
              <w:left w:val="single" w:sz="4" w:space="0" w:color="auto"/>
              <w:bottom w:val="single" w:sz="4" w:space="0" w:color="auto"/>
              <w:right w:val="single" w:sz="4" w:space="0" w:color="000000"/>
            </w:tcBorders>
          </w:tcPr>
          <w:p w14:paraId="3095A590" w14:textId="77777777" w:rsidR="00EB26DB" w:rsidRDefault="00EB26DB" w:rsidP="00EB26DB">
            <w:pPr>
              <w:snapToGrid w:val="0"/>
              <w:spacing w:after="0" w:line="240" w:lineRule="auto"/>
              <w:jc w:val="center"/>
              <w:rPr>
                <w:rFonts w:ascii="Times New Roman" w:hAnsi="Times New Roman"/>
                <w:sz w:val="28"/>
                <w:szCs w:val="28"/>
              </w:rPr>
            </w:pPr>
          </w:p>
        </w:tc>
      </w:tr>
      <w:tr w:rsidR="00EB26DB" w:rsidRPr="00813F8C" w14:paraId="2CB5F8A2"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4BA47A85" w14:textId="77777777" w:rsidR="00EB26DB" w:rsidRPr="00813F8C" w:rsidRDefault="00EB26DB" w:rsidP="00EB26DB">
            <w:pPr>
              <w:snapToGrid w:val="0"/>
              <w:spacing w:after="0" w:line="240" w:lineRule="auto"/>
              <w:ind w:firstLine="462"/>
              <w:jc w:val="both"/>
              <w:rPr>
                <w:rFonts w:ascii="Times New Roman" w:hAnsi="Times New Roman"/>
                <w:sz w:val="28"/>
                <w:szCs w:val="28"/>
              </w:rPr>
            </w:pPr>
            <w:r w:rsidRPr="00813F8C">
              <w:rPr>
                <w:rFonts w:ascii="Times New Roman" w:hAnsi="Times New Roman"/>
                <w:sz w:val="28"/>
                <w:szCs w:val="28"/>
              </w:rPr>
              <w:t>курсовая работа/</w:t>
            </w:r>
            <w:r w:rsidRPr="00A22B5E">
              <w:rPr>
                <w:rFonts w:ascii="Times New Roman" w:hAnsi="Times New Roman"/>
                <w:sz w:val="28"/>
                <w:szCs w:val="28"/>
              </w:rPr>
              <w:t>индивидуальный проект</w:t>
            </w:r>
          </w:p>
        </w:tc>
        <w:tc>
          <w:tcPr>
            <w:tcW w:w="2177" w:type="dxa"/>
            <w:tcBorders>
              <w:top w:val="single" w:sz="4" w:space="0" w:color="auto"/>
              <w:left w:val="single" w:sz="4" w:space="0" w:color="000000"/>
              <w:bottom w:val="single" w:sz="4" w:space="0" w:color="000000"/>
              <w:right w:val="single" w:sz="4" w:space="0" w:color="000000"/>
            </w:tcBorders>
          </w:tcPr>
          <w:p w14:paraId="7FFD1FB2" w14:textId="77777777" w:rsidR="00EB26DB" w:rsidRPr="00813F8C" w:rsidRDefault="00EB26DB" w:rsidP="00EB26DB">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EB26DB" w:rsidRPr="00813F8C" w14:paraId="76FB02A8" w14:textId="77777777" w:rsidTr="00F579A4">
        <w:trPr>
          <w:trHeight w:val="20"/>
        </w:trPr>
        <w:tc>
          <w:tcPr>
            <w:tcW w:w="8455" w:type="dxa"/>
            <w:gridSpan w:val="2"/>
            <w:tcBorders>
              <w:top w:val="single" w:sz="4" w:space="0" w:color="auto"/>
              <w:left w:val="single" w:sz="4" w:space="0" w:color="000000"/>
              <w:bottom w:val="single" w:sz="4" w:space="0" w:color="000000"/>
              <w:right w:val="nil"/>
            </w:tcBorders>
            <w:hideMark/>
          </w:tcPr>
          <w:p w14:paraId="5C103A30" w14:textId="77777777" w:rsidR="00EB26DB" w:rsidRPr="00813F8C" w:rsidRDefault="00EB26DB" w:rsidP="00EB26DB">
            <w:pPr>
              <w:snapToGrid w:val="0"/>
              <w:spacing w:after="0" w:line="240" w:lineRule="auto"/>
              <w:jc w:val="both"/>
              <w:rPr>
                <w:rFonts w:ascii="Times New Roman" w:hAnsi="Times New Roman"/>
                <w:b/>
                <w:sz w:val="28"/>
                <w:szCs w:val="28"/>
              </w:rPr>
            </w:pPr>
            <w:r>
              <w:rPr>
                <w:rFonts w:ascii="Times New Roman" w:hAnsi="Times New Roman"/>
                <w:b/>
                <w:sz w:val="28"/>
                <w:szCs w:val="28"/>
              </w:rPr>
              <w:t>Промежуточная аттестация** Экзамен</w:t>
            </w:r>
          </w:p>
        </w:tc>
        <w:tc>
          <w:tcPr>
            <w:tcW w:w="2177" w:type="dxa"/>
            <w:tcBorders>
              <w:top w:val="single" w:sz="4" w:space="0" w:color="auto"/>
              <w:left w:val="single" w:sz="4" w:space="0" w:color="000000"/>
              <w:bottom w:val="single" w:sz="4" w:space="0" w:color="000000"/>
              <w:right w:val="single" w:sz="4" w:space="0" w:color="000000"/>
            </w:tcBorders>
          </w:tcPr>
          <w:p w14:paraId="75952D62"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18</w:t>
            </w:r>
          </w:p>
        </w:tc>
      </w:tr>
      <w:tr w:rsidR="00EB26DB" w:rsidRPr="00813F8C" w14:paraId="1196F0C3" w14:textId="77777777" w:rsidTr="00F579A4">
        <w:trPr>
          <w:trHeight w:val="20"/>
        </w:trPr>
        <w:tc>
          <w:tcPr>
            <w:tcW w:w="8455" w:type="dxa"/>
            <w:gridSpan w:val="2"/>
            <w:tcBorders>
              <w:top w:val="single" w:sz="4" w:space="0" w:color="000000"/>
              <w:left w:val="single" w:sz="4" w:space="0" w:color="000000"/>
              <w:bottom w:val="single" w:sz="4" w:space="0" w:color="000000"/>
              <w:right w:val="nil"/>
            </w:tcBorders>
            <w:hideMark/>
          </w:tcPr>
          <w:p w14:paraId="16A1E331" w14:textId="77777777" w:rsidR="00EB26DB" w:rsidRPr="00813F8C" w:rsidRDefault="00EB26DB" w:rsidP="00EB26DB">
            <w:pPr>
              <w:snapToGrid w:val="0"/>
              <w:spacing w:after="0" w:line="240" w:lineRule="auto"/>
              <w:jc w:val="both"/>
              <w:rPr>
                <w:rFonts w:ascii="Times New Roman" w:hAnsi="Times New Roman"/>
                <w:b/>
                <w:sz w:val="28"/>
                <w:szCs w:val="28"/>
              </w:rPr>
            </w:pPr>
            <w:r w:rsidRPr="00813F8C">
              <w:rPr>
                <w:rFonts w:ascii="Times New Roman" w:hAnsi="Times New Roman"/>
                <w:b/>
                <w:sz w:val="28"/>
                <w:szCs w:val="28"/>
              </w:rPr>
              <w:t>Внеаудиторная самостоятельная работа обучающегося</w:t>
            </w:r>
          </w:p>
        </w:tc>
        <w:tc>
          <w:tcPr>
            <w:tcW w:w="2177" w:type="dxa"/>
            <w:tcBorders>
              <w:top w:val="single" w:sz="4" w:space="0" w:color="000000"/>
              <w:left w:val="single" w:sz="4" w:space="0" w:color="000000"/>
              <w:bottom w:val="single" w:sz="4" w:space="0" w:color="000000"/>
              <w:right w:val="single" w:sz="4" w:space="0" w:color="000000"/>
            </w:tcBorders>
          </w:tcPr>
          <w:p w14:paraId="5B958187" w14:textId="77777777" w:rsidR="00EB26DB" w:rsidRPr="00813F8C" w:rsidRDefault="00EB26DB" w:rsidP="00EB26DB">
            <w:pPr>
              <w:snapToGrid w:val="0"/>
              <w:spacing w:after="0" w:line="240" w:lineRule="auto"/>
              <w:jc w:val="center"/>
              <w:rPr>
                <w:rFonts w:ascii="Times New Roman" w:hAnsi="Times New Roman"/>
                <w:b/>
                <w:sz w:val="28"/>
                <w:szCs w:val="28"/>
              </w:rPr>
            </w:pPr>
            <w:r w:rsidRPr="00813F8C">
              <w:rPr>
                <w:rFonts w:ascii="Times New Roman" w:hAnsi="Times New Roman"/>
                <w:b/>
                <w:sz w:val="28"/>
                <w:szCs w:val="28"/>
              </w:rPr>
              <w:t>-</w:t>
            </w:r>
          </w:p>
        </w:tc>
      </w:tr>
      <w:tr w:rsidR="00EB26DB" w:rsidRPr="00813F8C" w14:paraId="31B517AC" w14:textId="77777777" w:rsidTr="00F579A4">
        <w:trPr>
          <w:trHeight w:val="20"/>
        </w:trPr>
        <w:tc>
          <w:tcPr>
            <w:tcW w:w="10632" w:type="dxa"/>
            <w:gridSpan w:val="3"/>
            <w:tcBorders>
              <w:top w:val="single" w:sz="4" w:space="0" w:color="000000"/>
              <w:left w:val="single" w:sz="4" w:space="0" w:color="000000"/>
              <w:bottom w:val="single" w:sz="4" w:space="0" w:color="000000"/>
              <w:right w:val="single" w:sz="4" w:space="0" w:color="000000"/>
            </w:tcBorders>
            <w:hideMark/>
          </w:tcPr>
          <w:p w14:paraId="669F1EB6" w14:textId="77777777" w:rsidR="00EB26DB" w:rsidRPr="00813F8C" w:rsidRDefault="00EB26DB" w:rsidP="00EB26DB">
            <w:pPr>
              <w:spacing w:after="0" w:line="240" w:lineRule="auto"/>
              <w:jc w:val="both"/>
              <w:rPr>
                <w:rFonts w:ascii="Times New Roman" w:hAnsi="Times New Roman"/>
                <w:iCs/>
                <w:sz w:val="28"/>
                <w:szCs w:val="28"/>
              </w:rPr>
            </w:pPr>
            <w:r w:rsidRPr="00813F8C">
              <w:rPr>
                <w:rFonts w:ascii="Times New Roman" w:hAnsi="Times New Roman"/>
                <w:b/>
                <w:iCs/>
                <w:sz w:val="28"/>
                <w:szCs w:val="28"/>
              </w:rPr>
              <w:t xml:space="preserve">Промежуточная аттестация </w:t>
            </w:r>
            <w:r w:rsidRPr="00813F8C">
              <w:rPr>
                <w:rFonts w:ascii="Times New Roman" w:hAnsi="Times New Roman"/>
                <w:iCs/>
                <w:sz w:val="28"/>
                <w:szCs w:val="28"/>
              </w:rPr>
              <w:t xml:space="preserve">(итоговая по дисциплине) в форме </w:t>
            </w:r>
            <w:r>
              <w:rPr>
                <w:rFonts w:ascii="Times New Roman" w:hAnsi="Times New Roman"/>
                <w:iCs/>
                <w:sz w:val="28"/>
                <w:szCs w:val="28"/>
              </w:rPr>
              <w:t xml:space="preserve">комплексного </w:t>
            </w:r>
            <w:r w:rsidRPr="00813F8C">
              <w:rPr>
                <w:rFonts w:ascii="Times New Roman" w:hAnsi="Times New Roman"/>
                <w:iCs/>
                <w:sz w:val="28"/>
                <w:szCs w:val="28"/>
              </w:rPr>
              <w:t>экзамена</w:t>
            </w:r>
            <w:r>
              <w:rPr>
                <w:rFonts w:ascii="Times New Roman" w:hAnsi="Times New Roman"/>
                <w:iCs/>
                <w:sz w:val="28"/>
                <w:szCs w:val="28"/>
              </w:rPr>
              <w:t xml:space="preserve"> (Русский язык и Литература) 2 семестр</w:t>
            </w:r>
          </w:p>
          <w:p w14:paraId="016A1CF7" w14:textId="77777777" w:rsidR="00EB26DB" w:rsidRPr="00813F8C" w:rsidRDefault="00EB26DB" w:rsidP="00EB26DB">
            <w:pPr>
              <w:spacing w:after="0" w:line="240" w:lineRule="auto"/>
              <w:ind w:firstLine="462"/>
              <w:jc w:val="both"/>
              <w:rPr>
                <w:rFonts w:ascii="Times New Roman" w:hAnsi="Times New Roman"/>
                <w:i/>
                <w:iCs/>
                <w:sz w:val="28"/>
                <w:szCs w:val="28"/>
              </w:rPr>
            </w:pPr>
            <w:r w:rsidRPr="00813F8C">
              <w:rPr>
                <w:rFonts w:ascii="Times New Roman" w:hAnsi="Times New Roman"/>
                <w:i/>
                <w:iCs/>
                <w:sz w:val="28"/>
                <w:szCs w:val="28"/>
              </w:rPr>
              <w:t xml:space="preserve">*часовая нагрузка на </w:t>
            </w:r>
            <w:r w:rsidR="00761537" w:rsidRPr="00761537">
              <w:rPr>
                <w:rFonts w:ascii="Times New Roman" w:hAnsi="Times New Roman"/>
                <w:i/>
                <w:sz w:val="28"/>
                <w:szCs w:val="28"/>
              </w:rPr>
              <w:t>теоретические</w:t>
            </w:r>
            <w:r w:rsidR="00761537">
              <w:rPr>
                <w:rFonts w:ascii="Times New Roman" w:hAnsi="Times New Roman"/>
                <w:i/>
                <w:iCs/>
                <w:sz w:val="28"/>
                <w:szCs w:val="28"/>
              </w:rPr>
              <w:t xml:space="preserve">, </w:t>
            </w:r>
            <w:r w:rsidRPr="00813F8C">
              <w:rPr>
                <w:rFonts w:ascii="Times New Roman" w:hAnsi="Times New Roman"/>
                <w:i/>
                <w:iCs/>
                <w:sz w:val="28"/>
                <w:szCs w:val="28"/>
              </w:rPr>
              <w:t xml:space="preserve">лабораторные и/или практические занятия </w:t>
            </w:r>
            <w:r w:rsidR="00761537">
              <w:rPr>
                <w:rFonts w:ascii="Times New Roman" w:hAnsi="Times New Roman"/>
                <w:i/>
                <w:sz w:val="28"/>
                <w:szCs w:val="28"/>
              </w:rPr>
              <w:t>профессионально-ориентированного содержания</w:t>
            </w:r>
            <w:r w:rsidRPr="00813F8C">
              <w:rPr>
                <w:rFonts w:ascii="Times New Roman" w:hAnsi="Times New Roman"/>
                <w:i/>
                <w:iCs/>
                <w:sz w:val="28"/>
                <w:szCs w:val="28"/>
              </w:rPr>
              <w:t xml:space="preserve"> выделяются из часов </w:t>
            </w:r>
            <w:r w:rsidR="00761537">
              <w:rPr>
                <w:rFonts w:ascii="Times New Roman" w:hAnsi="Times New Roman"/>
                <w:i/>
                <w:iCs/>
                <w:sz w:val="28"/>
                <w:szCs w:val="28"/>
              </w:rPr>
              <w:t xml:space="preserve">теоретических, </w:t>
            </w:r>
            <w:r w:rsidRPr="00813F8C">
              <w:rPr>
                <w:rFonts w:ascii="Times New Roman" w:hAnsi="Times New Roman"/>
                <w:i/>
                <w:iCs/>
                <w:sz w:val="28"/>
                <w:szCs w:val="28"/>
              </w:rPr>
              <w:t>лабораторных и/или практических занятий</w:t>
            </w:r>
          </w:p>
          <w:p w14:paraId="5EE5D1F9" w14:textId="77777777" w:rsidR="00EB26DB" w:rsidRPr="00813F8C" w:rsidRDefault="00EB26DB" w:rsidP="00EB26DB">
            <w:pPr>
              <w:spacing w:after="0" w:line="240" w:lineRule="auto"/>
              <w:ind w:firstLine="462"/>
              <w:jc w:val="both"/>
              <w:rPr>
                <w:rFonts w:ascii="Times New Roman" w:hAnsi="Times New Roman"/>
                <w:sz w:val="28"/>
                <w:szCs w:val="28"/>
              </w:rPr>
            </w:pPr>
            <w:r w:rsidRPr="00813F8C">
              <w:rPr>
                <w:rFonts w:ascii="Times New Roman" w:hAnsi="Times New Roman"/>
                <w:b/>
                <w:iCs/>
                <w:sz w:val="28"/>
                <w:szCs w:val="28"/>
              </w:rPr>
              <w:t>**</w:t>
            </w:r>
            <w:r w:rsidRPr="00813F8C">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0B59FB1A" w14:textId="77777777" w:rsidR="006E15EC" w:rsidRPr="00E551F2" w:rsidRDefault="006E15EC" w:rsidP="006E15EC">
      <w:pPr>
        <w:suppressAutoHyphens/>
        <w:ind w:firstLine="660"/>
        <w:rPr>
          <w:rFonts w:ascii="Times New Roman" w:hAnsi="Times New Roman"/>
          <w:b/>
          <w:sz w:val="24"/>
          <w:szCs w:val="24"/>
        </w:rPr>
        <w:sectPr w:rsidR="006E15EC" w:rsidRPr="00E551F2" w:rsidSect="00427BB9">
          <w:pgSz w:w="11906" w:h="16838"/>
          <w:pgMar w:top="1134" w:right="850" w:bottom="284" w:left="1276" w:header="708" w:footer="708" w:gutter="0"/>
          <w:cols w:space="720"/>
          <w:titlePg/>
          <w:docGrid w:linePitch="299"/>
        </w:sectPr>
      </w:pPr>
    </w:p>
    <w:p w14:paraId="1602D137" w14:textId="77777777" w:rsidR="008642E0" w:rsidRDefault="00075E9F" w:rsidP="00B53962">
      <w:pPr>
        <w:pStyle w:val="3"/>
      </w:pPr>
      <w:bookmarkStart w:id="9" w:name="_Toc104277827"/>
      <w:bookmarkStart w:id="10" w:name="_Toc133910316"/>
      <w:r>
        <w:lastRenderedPageBreak/>
        <w:t>2.2</w:t>
      </w:r>
      <w:r w:rsidR="008642E0" w:rsidRPr="00E551F2">
        <w:t xml:space="preserve"> Тематический план</w:t>
      </w:r>
      <w:r w:rsidR="00EB26DB">
        <w:t xml:space="preserve"> и содержание </w:t>
      </w:r>
      <w:r w:rsidR="00EB26DB" w:rsidRPr="00EB26DB">
        <w:t>учебной дисциплины</w:t>
      </w:r>
      <w:bookmarkEnd w:id="9"/>
      <w:bookmarkEnd w:id="10"/>
    </w:p>
    <w:p w14:paraId="0520EA60" w14:textId="77777777" w:rsidR="00B53962" w:rsidRDefault="00B53962" w:rsidP="00075E9F">
      <w:pPr>
        <w:tabs>
          <w:tab w:val="left" w:pos="1125"/>
        </w:tabs>
        <w:spacing w:after="0" w:line="240" w:lineRule="auto"/>
        <w:ind w:firstLine="709"/>
        <w:rPr>
          <w:rFonts w:ascii="Times New Roman" w:hAnsi="Times New Roman"/>
          <w:sz w:val="28"/>
          <w:szCs w:val="28"/>
        </w:rPr>
      </w:pPr>
    </w:p>
    <w:p w14:paraId="5ACC0B9D" w14:textId="77777777" w:rsidR="00075E9F" w:rsidRDefault="00075E9F" w:rsidP="004B0C42">
      <w:pPr>
        <w:spacing w:after="0" w:line="240" w:lineRule="auto"/>
        <w:ind w:firstLine="709"/>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9"/>
        <w:gridCol w:w="8546"/>
        <w:gridCol w:w="1288"/>
        <w:gridCol w:w="2111"/>
      </w:tblGrid>
      <w:tr w:rsidR="00467478" w:rsidRPr="00284A82" w14:paraId="023E2AEE" w14:textId="77777777" w:rsidTr="00467478">
        <w:tc>
          <w:tcPr>
            <w:tcW w:w="938" w:type="pct"/>
            <w:vAlign w:val="center"/>
          </w:tcPr>
          <w:p w14:paraId="60E65C5A"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Наименование разделов и тем</w:t>
            </w:r>
          </w:p>
        </w:tc>
        <w:tc>
          <w:tcPr>
            <w:tcW w:w="2906" w:type="pct"/>
            <w:vAlign w:val="center"/>
          </w:tcPr>
          <w:p w14:paraId="0071CC21"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438" w:type="pct"/>
            <w:vAlign w:val="center"/>
          </w:tcPr>
          <w:p w14:paraId="28B0C2E4"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Объем часов</w:t>
            </w:r>
          </w:p>
        </w:tc>
        <w:tc>
          <w:tcPr>
            <w:tcW w:w="718" w:type="pct"/>
            <w:vAlign w:val="center"/>
          </w:tcPr>
          <w:p w14:paraId="20316173"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Формируемые компетенции</w:t>
            </w:r>
          </w:p>
          <w:p w14:paraId="217435BC"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r>
      <w:tr w:rsidR="00467478" w:rsidRPr="00284A82" w14:paraId="2E171A91" w14:textId="77777777" w:rsidTr="00467478">
        <w:tc>
          <w:tcPr>
            <w:tcW w:w="938" w:type="pct"/>
          </w:tcPr>
          <w:p w14:paraId="26019C14"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1</w:t>
            </w:r>
          </w:p>
        </w:tc>
        <w:tc>
          <w:tcPr>
            <w:tcW w:w="2906" w:type="pct"/>
          </w:tcPr>
          <w:p w14:paraId="26CD8286"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2</w:t>
            </w:r>
          </w:p>
        </w:tc>
        <w:tc>
          <w:tcPr>
            <w:tcW w:w="438" w:type="pct"/>
          </w:tcPr>
          <w:p w14:paraId="351519F2"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3</w:t>
            </w:r>
          </w:p>
        </w:tc>
        <w:tc>
          <w:tcPr>
            <w:tcW w:w="718" w:type="pct"/>
          </w:tcPr>
          <w:p w14:paraId="05913125"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4</w:t>
            </w:r>
          </w:p>
        </w:tc>
      </w:tr>
      <w:tr w:rsidR="00467478" w:rsidRPr="00284A82" w14:paraId="3BD44503" w14:textId="77777777" w:rsidTr="00467478">
        <w:tc>
          <w:tcPr>
            <w:tcW w:w="5000" w:type="pct"/>
            <w:gridSpan w:val="4"/>
          </w:tcPr>
          <w:p w14:paraId="4762FEC2"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284A82">
              <w:rPr>
                <w:rFonts w:ascii="Times New Roman" w:hAnsi="Times New Roman"/>
                <w:b/>
                <w:sz w:val="24"/>
                <w:szCs w:val="24"/>
              </w:rPr>
              <w:t>Основное содержание</w:t>
            </w:r>
          </w:p>
        </w:tc>
      </w:tr>
      <w:tr w:rsidR="00467478" w:rsidRPr="00284A82" w14:paraId="1AD8087F" w14:textId="77777777" w:rsidTr="00467478">
        <w:tc>
          <w:tcPr>
            <w:tcW w:w="3844" w:type="pct"/>
            <w:gridSpan w:val="2"/>
          </w:tcPr>
          <w:p w14:paraId="59684EDE"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284A82">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438" w:type="pct"/>
          </w:tcPr>
          <w:p w14:paraId="11A67F21"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3B67DEB8"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467478" w:rsidRPr="00284A82" w14:paraId="7F02A3A1" w14:textId="77777777" w:rsidTr="00467478">
        <w:tc>
          <w:tcPr>
            <w:tcW w:w="938" w:type="pct"/>
            <w:vMerge w:val="restart"/>
          </w:tcPr>
          <w:p w14:paraId="6CCAA6D5" w14:textId="77777777" w:rsidR="00467478" w:rsidRPr="00FC560E"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FC560E">
              <w:rPr>
                <w:rFonts w:ascii="Times New Roman" w:hAnsi="Times New Roman"/>
                <w:sz w:val="24"/>
                <w:szCs w:val="24"/>
              </w:rPr>
              <w:t>Тема 1.1. Основные функции языка в современном обществе</w:t>
            </w:r>
          </w:p>
        </w:tc>
        <w:tc>
          <w:tcPr>
            <w:tcW w:w="2906" w:type="pct"/>
          </w:tcPr>
          <w:p w14:paraId="356F2A26" w14:textId="77777777" w:rsidR="00467478" w:rsidRPr="00284A82" w:rsidRDefault="00467478" w:rsidP="00467478">
            <w:pPr>
              <w:pBdr>
                <w:top w:val="nil"/>
                <w:left w:val="nil"/>
                <w:bottom w:val="nil"/>
                <w:right w:val="nil"/>
                <w:between w:val="nil"/>
              </w:pBdr>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Pr>
          <w:p w14:paraId="04B0B585"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tcPr>
          <w:p w14:paraId="0A306E43"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color w:val="000000" w:themeColor="text1"/>
                <w:sz w:val="24"/>
                <w:szCs w:val="24"/>
              </w:rPr>
            </w:pPr>
          </w:p>
        </w:tc>
      </w:tr>
      <w:tr w:rsidR="00467478" w:rsidRPr="00284A82" w14:paraId="23A9E063" w14:textId="77777777" w:rsidTr="00467478">
        <w:tc>
          <w:tcPr>
            <w:tcW w:w="938" w:type="pct"/>
            <w:vMerge/>
          </w:tcPr>
          <w:p w14:paraId="234C4689" w14:textId="77777777" w:rsidR="00467478" w:rsidRPr="00FC560E"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2906" w:type="pct"/>
          </w:tcPr>
          <w:p w14:paraId="403AB0BD"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284A82">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438" w:type="pct"/>
            <w:vMerge w:val="restart"/>
          </w:tcPr>
          <w:p w14:paraId="269B1AA1"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27594F68"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2848161C"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7084F507"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37B90AF9"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50E6CEFE"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419FCCA0" w14:textId="77777777" w:rsidR="00467478" w:rsidRPr="00D1204A"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tcPr>
          <w:p w14:paraId="2A79F49C"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05</w:t>
            </w:r>
          </w:p>
        </w:tc>
      </w:tr>
      <w:tr w:rsidR="00467478" w:rsidRPr="00284A82" w14:paraId="330DB0F2" w14:textId="77777777" w:rsidTr="00467478">
        <w:tc>
          <w:tcPr>
            <w:tcW w:w="938" w:type="pct"/>
            <w:vMerge w:val="restart"/>
          </w:tcPr>
          <w:p w14:paraId="4711F607" w14:textId="77777777" w:rsidR="00467478" w:rsidRPr="00FC560E"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FC560E">
              <w:rPr>
                <w:rFonts w:ascii="Times New Roman" w:hAnsi="Times New Roman"/>
                <w:sz w:val="24"/>
                <w:szCs w:val="24"/>
              </w:rPr>
              <w:t>Тема 1.2 Происхождение русского языка. Индоевропейская языковая семья. Этапы формирования русской лексики</w:t>
            </w:r>
          </w:p>
        </w:tc>
        <w:tc>
          <w:tcPr>
            <w:tcW w:w="2906" w:type="pct"/>
          </w:tcPr>
          <w:p w14:paraId="17185000"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vMerge/>
          </w:tcPr>
          <w:p w14:paraId="1AC1C13B"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tcPr>
          <w:p w14:paraId="161EB4E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rPr>
                <w:rFonts w:ascii="Times New Roman" w:hAnsi="Times New Roman"/>
                <w:i/>
                <w:color w:val="000000" w:themeColor="text1"/>
                <w:sz w:val="24"/>
                <w:szCs w:val="24"/>
              </w:rPr>
            </w:pPr>
          </w:p>
        </w:tc>
      </w:tr>
      <w:tr w:rsidR="00467478" w:rsidRPr="00284A82" w14:paraId="42C740FC" w14:textId="77777777" w:rsidTr="00467478">
        <w:tc>
          <w:tcPr>
            <w:tcW w:w="938" w:type="pct"/>
            <w:vMerge/>
          </w:tcPr>
          <w:p w14:paraId="2F49F6E7"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4391BE3B"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p>
          <w:p w14:paraId="493BADC2"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Заимствования из различных языков как показатель межкультурных связей. Признаки заимствованного слова. Этапы освоения заимствованных слов. </w:t>
            </w:r>
          </w:p>
          <w:p w14:paraId="1185BA87"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color w:val="000000"/>
                <w:sz w:val="24"/>
                <w:szCs w:val="24"/>
              </w:rPr>
              <w:t>Правописание и произношение заимствованных слов. Заимствованные слова в профессиональной лексике. Словарь специальности</w:t>
            </w:r>
          </w:p>
        </w:tc>
        <w:tc>
          <w:tcPr>
            <w:tcW w:w="438" w:type="pct"/>
            <w:vMerge/>
          </w:tcPr>
          <w:p w14:paraId="525198B8" w14:textId="77777777" w:rsidR="00467478" w:rsidRPr="00D1204A"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tcPr>
          <w:p w14:paraId="1F5CB638"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color w:val="000000" w:themeColor="text1"/>
                <w:sz w:val="24"/>
                <w:szCs w:val="24"/>
              </w:rPr>
            </w:pPr>
            <w:r w:rsidRPr="00284A82">
              <w:rPr>
                <w:rFonts w:ascii="Times New Roman" w:hAnsi="Times New Roman"/>
                <w:i/>
                <w:sz w:val="24"/>
                <w:szCs w:val="24"/>
              </w:rPr>
              <w:t>ОК 05</w:t>
            </w:r>
          </w:p>
        </w:tc>
      </w:tr>
      <w:tr w:rsidR="00467478" w:rsidRPr="00284A82" w14:paraId="621CC542" w14:textId="77777777" w:rsidTr="00467478">
        <w:tc>
          <w:tcPr>
            <w:tcW w:w="938" w:type="pct"/>
            <w:vMerge w:val="restart"/>
          </w:tcPr>
          <w:p w14:paraId="7114D7B0"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sz w:val="24"/>
                <w:szCs w:val="24"/>
              </w:rPr>
            </w:pPr>
            <w:r w:rsidRPr="00284A82">
              <w:rPr>
                <w:rFonts w:ascii="Times New Roman" w:hAnsi="Times New Roman"/>
                <w:sz w:val="24"/>
                <w:szCs w:val="24"/>
              </w:rPr>
              <w:t>Тема 1.3. Язык как система знаков</w:t>
            </w:r>
          </w:p>
        </w:tc>
        <w:tc>
          <w:tcPr>
            <w:tcW w:w="2906" w:type="pct"/>
          </w:tcPr>
          <w:p w14:paraId="47A37A77"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Pr>
          <w:p w14:paraId="659E071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tcPr>
          <w:p w14:paraId="7A81D6DD" w14:textId="77777777" w:rsidR="00467478" w:rsidRPr="00284A82" w:rsidRDefault="00467478" w:rsidP="00467478">
            <w:pPr>
              <w:widowControl w:val="0"/>
              <w:pBdr>
                <w:top w:val="nil"/>
                <w:left w:val="nil"/>
                <w:bottom w:val="nil"/>
                <w:right w:val="nil"/>
                <w:between w:val="nil"/>
              </w:pBdr>
              <w:shd w:val="clear" w:color="auto" w:fill="FFFFFF" w:themeFill="background1"/>
              <w:spacing w:after="0" w:line="240" w:lineRule="auto"/>
              <w:ind w:left="57" w:right="57"/>
              <w:jc w:val="center"/>
              <w:rPr>
                <w:rFonts w:ascii="Times New Roman" w:hAnsi="Times New Roman"/>
                <w:i/>
                <w:sz w:val="24"/>
                <w:szCs w:val="24"/>
              </w:rPr>
            </w:pPr>
          </w:p>
        </w:tc>
      </w:tr>
      <w:tr w:rsidR="00467478" w:rsidRPr="00284A82" w14:paraId="58C1B319" w14:textId="77777777" w:rsidTr="00467478">
        <w:tc>
          <w:tcPr>
            <w:tcW w:w="938" w:type="pct"/>
            <w:vMerge/>
          </w:tcPr>
          <w:p w14:paraId="04C86140"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164799C9"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438" w:type="pct"/>
          </w:tcPr>
          <w:p w14:paraId="53E37D13" w14:textId="77777777" w:rsidR="00467478" w:rsidRPr="00D1204A"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D1204A">
              <w:rPr>
                <w:rFonts w:ascii="Times New Roman" w:hAnsi="Times New Roman"/>
                <w:sz w:val="24"/>
                <w:szCs w:val="24"/>
              </w:rPr>
              <w:t>2</w:t>
            </w:r>
          </w:p>
        </w:tc>
        <w:tc>
          <w:tcPr>
            <w:tcW w:w="718" w:type="pct"/>
            <w:vMerge w:val="restart"/>
          </w:tcPr>
          <w:p w14:paraId="59421F90"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05</w:t>
            </w:r>
          </w:p>
        </w:tc>
      </w:tr>
      <w:tr w:rsidR="00467478" w:rsidRPr="00284A82" w14:paraId="11728022" w14:textId="77777777" w:rsidTr="00467478">
        <w:tc>
          <w:tcPr>
            <w:tcW w:w="3844" w:type="pct"/>
            <w:gridSpan w:val="2"/>
          </w:tcPr>
          <w:p w14:paraId="1A00B37B"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tcPr>
          <w:p w14:paraId="27F230A7"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p>
        </w:tc>
        <w:tc>
          <w:tcPr>
            <w:tcW w:w="718" w:type="pct"/>
            <w:vMerge/>
          </w:tcPr>
          <w:p w14:paraId="11414EA3"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44CF5C7A" w14:textId="77777777" w:rsidTr="00467478">
        <w:tc>
          <w:tcPr>
            <w:tcW w:w="3844" w:type="pct"/>
            <w:gridSpan w:val="2"/>
          </w:tcPr>
          <w:p w14:paraId="70AA65AD"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166166">
              <w:rPr>
                <w:rFonts w:ascii="Times New Roman" w:hAnsi="Times New Roman"/>
                <w:sz w:val="24"/>
                <w:szCs w:val="24"/>
              </w:rPr>
              <w:t>Практическая работа. О</w:t>
            </w:r>
            <w:r w:rsidRPr="00166166">
              <w:rPr>
                <w:rFonts w:ascii="Times New Roman" w:hAnsi="Times New Roman"/>
                <w:bCs/>
                <w:sz w:val="24"/>
                <w:szCs w:val="24"/>
              </w:rPr>
              <w:t>сновные функции языка и формы их реализации в современном обществе</w:t>
            </w:r>
          </w:p>
          <w:p w14:paraId="540B8912"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166166">
              <w:rPr>
                <w:rFonts w:ascii="Times New Roman" w:hAnsi="Times New Roman"/>
                <w:sz w:val="24"/>
                <w:szCs w:val="24"/>
              </w:rPr>
              <w:t>Практическая работа. Признаки заимствованного слова. Этапы освоения заимствованных слов</w:t>
            </w:r>
          </w:p>
          <w:p w14:paraId="59964EAE"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sz w:val="24"/>
                <w:szCs w:val="24"/>
              </w:rPr>
              <w:t>Практическая работа. Принципы русской орфографии</w:t>
            </w:r>
          </w:p>
        </w:tc>
        <w:tc>
          <w:tcPr>
            <w:tcW w:w="438" w:type="pct"/>
          </w:tcPr>
          <w:p w14:paraId="76554C90"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p w14:paraId="41672AF8" w14:textId="77777777" w:rsidR="00467478" w:rsidRPr="00D1204A"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2DE85345"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7F4CBC9C" w14:textId="77777777" w:rsidTr="00467478">
        <w:tc>
          <w:tcPr>
            <w:tcW w:w="3844" w:type="pct"/>
            <w:gridSpan w:val="2"/>
          </w:tcPr>
          <w:p w14:paraId="621B891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Раздел 2. Фонетика, морфология и орфография</w:t>
            </w:r>
          </w:p>
        </w:tc>
        <w:tc>
          <w:tcPr>
            <w:tcW w:w="438" w:type="pct"/>
          </w:tcPr>
          <w:p w14:paraId="5566155C"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484E4F80"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4F320A3C" w14:textId="77777777" w:rsidTr="00467478">
        <w:tc>
          <w:tcPr>
            <w:tcW w:w="938" w:type="pct"/>
            <w:vMerge w:val="restart"/>
          </w:tcPr>
          <w:p w14:paraId="3DECA814"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sz w:val="24"/>
                <w:szCs w:val="24"/>
              </w:rPr>
            </w:pPr>
            <w:r w:rsidRPr="00284A82">
              <w:rPr>
                <w:rFonts w:ascii="Times New Roman" w:hAnsi="Times New Roman"/>
                <w:color w:val="000000"/>
                <w:sz w:val="24"/>
                <w:szCs w:val="24"/>
              </w:rPr>
              <w:lastRenderedPageBreak/>
              <w:t>Тема 2.1. Фонетика и орфоэпия</w:t>
            </w:r>
          </w:p>
        </w:tc>
        <w:tc>
          <w:tcPr>
            <w:tcW w:w="2906" w:type="pct"/>
          </w:tcPr>
          <w:p w14:paraId="3AF8E766"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Pr>
          <w:p w14:paraId="79D20F9D"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tcPr>
          <w:p w14:paraId="0AADF8E4"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24DEBBFE" w14:textId="77777777" w:rsidTr="00467478">
        <w:tc>
          <w:tcPr>
            <w:tcW w:w="938" w:type="pct"/>
            <w:vMerge/>
          </w:tcPr>
          <w:p w14:paraId="4DBF7D9B"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46428D08"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tc>
        <w:tc>
          <w:tcPr>
            <w:tcW w:w="438" w:type="pct"/>
            <w:vMerge w:val="restart"/>
          </w:tcPr>
          <w:p w14:paraId="02295110"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06178E89"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50C3C855"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01E935F2"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6AC73DA2"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78945CF2"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tcPr>
          <w:p w14:paraId="6EBEB2D0"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71159AE1" w14:textId="77777777" w:rsidTr="00467478">
        <w:tc>
          <w:tcPr>
            <w:tcW w:w="938" w:type="pct"/>
            <w:vMerge w:val="restart"/>
          </w:tcPr>
          <w:p w14:paraId="0FDEBE71"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sz w:val="24"/>
                <w:szCs w:val="24"/>
              </w:rPr>
            </w:pPr>
            <w:r w:rsidRPr="00284A82">
              <w:rPr>
                <w:rFonts w:ascii="Times New Roman" w:hAnsi="Times New Roman"/>
                <w:color w:val="000000"/>
                <w:sz w:val="24"/>
                <w:szCs w:val="24"/>
              </w:rPr>
              <w:t>Тема 2.2. Морфемика и словообразование</w:t>
            </w:r>
          </w:p>
        </w:tc>
        <w:tc>
          <w:tcPr>
            <w:tcW w:w="2906" w:type="pct"/>
          </w:tcPr>
          <w:p w14:paraId="6F3CAD3F"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vMerge/>
          </w:tcPr>
          <w:p w14:paraId="05CF2C92"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77ED990E"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7E8F46F2" w14:textId="77777777" w:rsidTr="00467478">
        <w:tc>
          <w:tcPr>
            <w:tcW w:w="938" w:type="pct"/>
            <w:vMerge/>
          </w:tcPr>
          <w:p w14:paraId="64E3A00C"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0B7FE55F" w14:textId="77777777" w:rsidR="00467478" w:rsidRPr="00284A82" w:rsidRDefault="00467478" w:rsidP="00467478">
            <w:pPr>
              <w:spacing w:after="0" w:line="240" w:lineRule="auto"/>
              <w:rPr>
                <w:rFonts w:ascii="Times New Roman" w:hAnsi="Times New Roman"/>
                <w:color w:val="000000"/>
                <w:sz w:val="24"/>
                <w:szCs w:val="24"/>
              </w:rPr>
            </w:pPr>
            <w:r w:rsidRPr="00284A82">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438" w:type="pct"/>
            <w:vMerge/>
          </w:tcPr>
          <w:p w14:paraId="448F2E66"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tcPr>
          <w:p w14:paraId="43F3E46F" w14:textId="77777777" w:rsidR="00467478" w:rsidRPr="00284A82" w:rsidRDefault="00467478" w:rsidP="00467478">
            <w:pPr>
              <w:widowControl w:val="0"/>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279E2E9A" w14:textId="77777777" w:rsidTr="00467478">
        <w:tc>
          <w:tcPr>
            <w:tcW w:w="938" w:type="pct"/>
            <w:vMerge w:val="restart"/>
          </w:tcPr>
          <w:p w14:paraId="59A19CD6"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2.3. </w:t>
            </w:r>
            <w:r w:rsidRPr="00284A82">
              <w:rPr>
                <w:rFonts w:ascii="Times New Roman" w:hAnsi="Times New Roman"/>
                <w:color w:val="000000"/>
                <w:sz w:val="24"/>
                <w:szCs w:val="24"/>
              </w:rPr>
              <w:t>Имя существительное как часть речи.</w:t>
            </w:r>
          </w:p>
        </w:tc>
        <w:tc>
          <w:tcPr>
            <w:tcW w:w="2906" w:type="pct"/>
          </w:tcPr>
          <w:p w14:paraId="280A9F6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3A90F35A"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tcPr>
          <w:p w14:paraId="65D4967D"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0CB3DFC3" w14:textId="77777777" w:rsidTr="00467478">
        <w:tc>
          <w:tcPr>
            <w:tcW w:w="938" w:type="pct"/>
            <w:vMerge/>
          </w:tcPr>
          <w:p w14:paraId="7A6E80B7"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7C4CE436"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284A82">
              <w:rPr>
                <w:rFonts w:ascii="Times New Roman" w:hAnsi="Times New Roman"/>
                <w:sz w:val="24"/>
                <w:szCs w:val="24"/>
              </w:rPr>
              <w:t xml:space="preserve"> </w:t>
            </w:r>
            <w:r w:rsidRPr="00284A82">
              <w:rPr>
                <w:rFonts w:ascii="Times New Roman" w:hAnsi="Times New Roman"/>
                <w:color w:val="000000"/>
                <w:sz w:val="24"/>
                <w:szCs w:val="24"/>
              </w:rPr>
              <w:t>Склонение имен существительных</w:t>
            </w:r>
          </w:p>
        </w:tc>
        <w:tc>
          <w:tcPr>
            <w:tcW w:w="438" w:type="pct"/>
          </w:tcPr>
          <w:p w14:paraId="2CDBF603"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tcPr>
          <w:p w14:paraId="0D799773"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4C28F17A" w14:textId="77777777" w:rsidTr="00467478">
        <w:tc>
          <w:tcPr>
            <w:tcW w:w="938" w:type="pct"/>
            <w:vMerge w:val="restart"/>
          </w:tcPr>
          <w:p w14:paraId="6B9BEC2B" w14:textId="77777777" w:rsidR="00467478" w:rsidRPr="00284A82"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Тема 2.4. Имя прилагательное как часть речи.</w:t>
            </w:r>
          </w:p>
        </w:tc>
        <w:tc>
          <w:tcPr>
            <w:tcW w:w="2906" w:type="pct"/>
          </w:tcPr>
          <w:p w14:paraId="57C00D87"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7DD3E10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446E07AB"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4C524112" w14:textId="77777777" w:rsidTr="00467478">
        <w:tc>
          <w:tcPr>
            <w:tcW w:w="938" w:type="pct"/>
            <w:vMerge/>
          </w:tcPr>
          <w:p w14:paraId="59C4C4AA"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sz w:val="24"/>
                <w:szCs w:val="24"/>
              </w:rPr>
            </w:pPr>
          </w:p>
        </w:tc>
        <w:tc>
          <w:tcPr>
            <w:tcW w:w="2906" w:type="pct"/>
          </w:tcPr>
          <w:p w14:paraId="6CB98473"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438" w:type="pct"/>
          </w:tcPr>
          <w:p w14:paraId="241B0FB0"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val="restart"/>
          </w:tcPr>
          <w:p w14:paraId="3D359998"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02EE2531" w14:textId="77777777" w:rsidTr="00467478">
        <w:tc>
          <w:tcPr>
            <w:tcW w:w="3844" w:type="pct"/>
            <w:gridSpan w:val="2"/>
          </w:tcPr>
          <w:p w14:paraId="0A973C1D"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bCs/>
                <w:sz w:val="24"/>
                <w:szCs w:val="24"/>
              </w:rPr>
              <w:t>Практические занятия:</w:t>
            </w:r>
          </w:p>
        </w:tc>
        <w:tc>
          <w:tcPr>
            <w:tcW w:w="438" w:type="pct"/>
          </w:tcPr>
          <w:p w14:paraId="66E9DF94"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p>
        </w:tc>
        <w:tc>
          <w:tcPr>
            <w:tcW w:w="718" w:type="pct"/>
            <w:vMerge/>
          </w:tcPr>
          <w:p w14:paraId="35330FB3"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3F1F9711" w14:textId="77777777" w:rsidTr="00467478">
        <w:tc>
          <w:tcPr>
            <w:tcW w:w="3844" w:type="pct"/>
            <w:gridSpan w:val="2"/>
          </w:tcPr>
          <w:p w14:paraId="05157024" w14:textId="77777777" w:rsidR="00467478" w:rsidRPr="00B3564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Cs/>
                <w:sz w:val="24"/>
                <w:szCs w:val="24"/>
              </w:rPr>
            </w:pPr>
            <w:r w:rsidRPr="00B35643">
              <w:rPr>
                <w:rFonts w:ascii="Times New Roman" w:hAnsi="Times New Roman"/>
                <w:bCs/>
                <w:sz w:val="24"/>
                <w:szCs w:val="24"/>
              </w:rPr>
              <w:t>Практическая работа. Орфография. Безударные гласные в корне слова: проверяемые, непроверяемые, чередующиеся</w:t>
            </w:r>
          </w:p>
          <w:p w14:paraId="227BD66C" w14:textId="77777777" w:rsidR="00467478" w:rsidRPr="00B3564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Cs/>
                <w:sz w:val="24"/>
                <w:szCs w:val="24"/>
              </w:rPr>
            </w:pPr>
            <w:r w:rsidRPr="00B35643">
              <w:rPr>
                <w:rFonts w:ascii="Times New Roman" w:hAnsi="Times New Roman"/>
                <w:bCs/>
                <w:sz w:val="24"/>
                <w:szCs w:val="24"/>
              </w:rPr>
              <w:t>Практическая работа. Правописание звонких и глухих согласных, непроизносимых согласных. Правописание гласных после шипящих.</w:t>
            </w:r>
          </w:p>
        </w:tc>
        <w:tc>
          <w:tcPr>
            <w:tcW w:w="438" w:type="pct"/>
          </w:tcPr>
          <w:p w14:paraId="03DDA055" w14:textId="77777777" w:rsidR="00467478" w:rsidRPr="00B3564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685C7C76"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72B933CE" w14:textId="77777777" w:rsidTr="00467478">
        <w:tc>
          <w:tcPr>
            <w:tcW w:w="3844" w:type="pct"/>
            <w:gridSpan w:val="2"/>
          </w:tcPr>
          <w:p w14:paraId="39F34164" w14:textId="77777777" w:rsidR="00467478" w:rsidRPr="00B3564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Cs/>
                <w:sz w:val="24"/>
                <w:szCs w:val="24"/>
              </w:rPr>
            </w:pPr>
            <w:r w:rsidRPr="00B35643">
              <w:rPr>
                <w:rFonts w:ascii="Times New Roman" w:hAnsi="Times New Roman"/>
                <w:bCs/>
                <w:sz w:val="24"/>
                <w:szCs w:val="24"/>
              </w:rPr>
              <w:t>Правописание Ъ и Ь. Правописание приставок на –З(-С), ПРЕ-/ПРИ-, гласных после приставок</w:t>
            </w:r>
          </w:p>
          <w:p w14:paraId="4420677A"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
                <w:bCs/>
                <w:sz w:val="24"/>
                <w:szCs w:val="24"/>
              </w:rPr>
            </w:pPr>
            <w:r w:rsidRPr="00B35643">
              <w:rPr>
                <w:rFonts w:ascii="Times New Roman" w:hAnsi="Times New Roman"/>
                <w:bCs/>
                <w:sz w:val="24"/>
                <w:szCs w:val="24"/>
              </w:rPr>
              <w:t>Практическое занятие. Правописание суффиксов и окончаний имен существительных. Правописание сложных имен существительных.</w:t>
            </w:r>
          </w:p>
        </w:tc>
        <w:tc>
          <w:tcPr>
            <w:tcW w:w="438" w:type="pct"/>
          </w:tcPr>
          <w:p w14:paraId="2A2E9E78" w14:textId="77777777" w:rsidR="00467478" w:rsidRPr="00B3564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B35643">
              <w:rPr>
                <w:rFonts w:ascii="Times New Roman" w:hAnsi="Times New Roman"/>
                <w:sz w:val="24"/>
                <w:szCs w:val="24"/>
              </w:rPr>
              <w:t>2</w:t>
            </w:r>
          </w:p>
        </w:tc>
        <w:tc>
          <w:tcPr>
            <w:tcW w:w="718" w:type="pct"/>
            <w:vMerge/>
          </w:tcPr>
          <w:p w14:paraId="598231B1"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1D5CEED2" w14:textId="77777777" w:rsidTr="00467478">
        <w:tc>
          <w:tcPr>
            <w:tcW w:w="3844" w:type="pct"/>
            <w:gridSpan w:val="2"/>
          </w:tcPr>
          <w:p w14:paraId="4605643D"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284A82">
              <w:rPr>
                <w:rFonts w:ascii="Times New Roman" w:hAnsi="Times New Roman"/>
                <w:sz w:val="24"/>
                <w:szCs w:val="24"/>
              </w:rPr>
              <w:t xml:space="preserve">Практическое занятие. Правописание суффиксов и окончаний имен прилагательных. Правописание сложных имен прилагательных </w:t>
            </w:r>
          </w:p>
        </w:tc>
        <w:tc>
          <w:tcPr>
            <w:tcW w:w="438" w:type="pct"/>
          </w:tcPr>
          <w:p w14:paraId="57E3627B"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4945FF38"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rPr>
            </w:pPr>
          </w:p>
        </w:tc>
      </w:tr>
      <w:tr w:rsidR="00467478" w:rsidRPr="00284A82" w14:paraId="375C827D" w14:textId="77777777" w:rsidTr="00467478">
        <w:tc>
          <w:tcPr>
            <w:tcW w:w="938" w:type="pct"/>
            <w:vMerge w:val="restart"/>
          </w:tcPr>
          <w:p w14:paraId="1142C236" w14:textId="77777777" w:rsidR="00467478" w:rsidRPr="00284A82"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Тема 2.5. Имя числительное как часть речи.</w:t>
            </w:r>
          </w:p>
        </w:tc>
        <w:tc>
          <w:tcPr>
            <w:tcW w:w="2906" w:type="pct"/>
          </w:tcPr>
          <w:p w14:paraId="492155E0"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Pr>
          <w:p w14:paraId="1EE85E6D"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537B2C3A"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2D56DC4B" w14:textId="77777777" w:rsidTr="00467478">
        <w:tc>
          <w:tcPr>
            <w:tcW w:w="938" w:type="pct"/>
            <w:vMerge/>
          </w:tcPr>
          <w:p w14:paraId="7306D1F2"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67B11744" w14:textId="77777777" w:rsidR="00467478" w:rsidRPr="00284A82" w:rsidRDefault="00467478" w:rsidP="00467478">
            <w:pPr>
              <w:spacing w:after="0" w:line="240" w:lineRule="auto"/>
              <w:jc w:val="both"/>
              <w:rPr>
                <w:rFonts w:ascii="Times New Roman" w:hAnsi="Times New Roman"/>
                <w:color w:val="000000"/>
                <w:sz w:val="24"/>
                <w:szCs w:val="24"/>
              </w:rPr>
            </w:pPr>
            <w:r w:rsidRPr="00284A82">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438" w:type="pct"/>
            <w:vMerge w:val="restart"/>
          </w:tcPr>
          <w:p w14:paraId="0FD66A57"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2FBA4EE4"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tcPr>
          <w:p w14:paraId="19715F04"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5FA72FAF" w14:textId="77777777" w:rsidTr="00467478">
        <w:tc>
          <w:tcPr>
            <w:tcW w:w="938" w:type="pct"/>
            <w:vMerge w:val="restart"/>
          </w:tcPr>
          <w:p w14:paraId="784DF9CA" w14:textId="77777777" w:rsidR="00467478" w:rsidRPr="00284A82"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lastRenderedPageBreak/>
              <w:t xml:space="preserve">Тема 2.6. </w:t>
            </w:r>
            <w:r w:rsidRPr="00284A82">
              <w:rPr>
                <w:rFonts w:ascii="Times New Roman" w:hAnsi="Times New Roman"/>
                <w:color w:val="000000"/>
                <w:sz w:val="24"/>
                <w:szCs w:val="24"/>
              </w:rPr>
              <w:t>Местоимение как часть речи.</w:t>
            </w:r>
          </w:p>
        </w:tc>
        <w:tc>
          <w:tcPr>
            <w:tcW w:w="2906" w:type="pct"/>
          </w:tcPr>
          <w:p w14:paraId="6274C4B3"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vMerge/>
          </w:tcPr>
          <w:p w14:paraId="34AAECDB"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1C4D61A1"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4E253550" w14:textId="77777777" w:rsidTr="00467478">
        <w:tc>
          <w:tcPr>
            <w:tcW w:w="938" w:type="pct"/>
            <w:vMerge/>
          </w:tcPr>
          <w:p w14:paraId="2BDD3061"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5F95D0FA" w14:textId="77777777" w:rsidR="00467478" w:rsidRPr="00284A82" w:rsidRDefault="00467478" w:rsidP="00467478">
            <w:pPr>
              <w:spacing w:after="0" w:line="240" w:lineRule="auto"/>
              <w:rPr>
                <w:rFonts w:ascii="Times New Roman" w:hAnsi="Times New Roman"/>
                <w:color w:val="000000"/>
                <w:sz w:val="24"/>
                <w:szCs w:val="24"/>
              </w:rPr>
            </w:pPr>
            <w:r w:rsidRPr="00284A82">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438" w:type="pct"/>
            <w:vMerge/>
          </w:tcPr>
          <w:p w14:paraId="117EFB90"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tcPr>
          <w:p w14:paraId="4F8576A3"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7D46E3">
              <w:rPr>
                <w:rFonts w:ascii="Times New Roman" w:hAnsi="Times New Roman"/>
                <w:i/>
                <w:sz w:val="24"/>
                <w:szCs w:val="24"/>
              </w:rPr>
              <w:t>ОК 04; ОК 05</w:t>
            </w:r>
          </w:p>
        </w:tc>
      </w:tr>
      <w:tr w:rsidR="00467478" w:rsidRPr="00284A82" w14:paraId="192858AB" w14:textId="77777777" w:rsidTr="00467478">
        <w:tc>
          <w:tcPr>
            <w:tcW w:w="938" w:type="pct"/>
            <w:vMerge w:val="restart"/>
          </w:tcPr>
          <w:p w14:paraId="047B1FB3" w14:textId="77777777" w:rsidR="00467478" w:rsidRPr="00284A82"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284A82">
              <w:rPr>
                <w:rFonts w:ascii="Times New Roman" w:hAnsi="Times New Roman"/>
                <w:sz w:val="24"/>
                <w:szCs w:val="24"/>
              </w:rPr>
              <w:t xml:space="preserve">Тема 2.7. </w:t>
            </w:r>
            <w:r w:rsidRPr="00284A82">
              <w:rPr>
                <w:rFonts w:ascii="Times New Roman" w:hAnsi="Times New Roman"/>
                <w:color w:val="000000"/>
                <w:sz w:val="24"/>
                <w:szCs w:val="24"/>
              </w:rPr>
              <w:t>Глагол как часть речи.</w:t>
            </w:r>
          </w:p>
        </w:tc>
        <w:tc>
          <w:tcPr>
            <w:tcW w:w="2906" w:type="pct"/>
          </w:tcPr>
          <w:p w14:paraId="027BBD25"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6013E0D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75A6C033"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7323E56F" w14:textId="77777777" w:rsidTr="00467478">
        <w:tc>
          <w:tcPr>
            <w:tcW w:w="938" w:type="pct"/>
            <w:vMerge/>
          </w:tcPr>
          <w:p w14:paraId="3BDE6094"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5D2BDA0B"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284A82">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438" w:type="pct"/>
            <w:vMerge w:val="restart"/>
          </w:tcPr>
          <w:p w14:paraId="7658AE63"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4326F65D"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48C624ED"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tcPr>
          <w:p w14:paraId="74837B73" w14:textId="77777777" w:rsidR="00467478" w:rsidRPr="00284A82" w:rsidRDefault="00467478" w:rsidP="00467478">
            <w:pPr>
              <w:widowControl w:val="0"/>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6424A3DE" w14:textId="77777777" w:rsidTr="00467478">
        <w:tc>
          <w:tcPr>
            <w:tcW w:w="938" w:type="pct"/>
            <w:vMerge w:val="restart"/>
          </w:tcPr>
          <w:p w14:paraId="4325BA80" w14:textId="77777777" w:rsidR="00467478" w:rsidRPr="00284A82" w:rsidRDefault="00467478" w:rsidP="00467478">
            <w:pPr>
              <w:spacing w:after="0" w:line="240" w:lineRule="auto"/>
              <w:ind w:left="57" w:right="57"/>
              <w:jc w:val="center"/>
              <w:rPr>
                <w:rFonts w:ascii="Times New Roman" w:hAnsi="Times New Roman"/>
                <w:sz w:val="24"/>
                <w:szCs w:val="24"/>
              </w:rPr>
            </w:pPr>
            <w:r w:rsidRPr="00284A82">
              <w:rPr>
                <w:rFonts w:ascii="Times New Roman" w:hAnsi="Times New Roman"/>
                <w:sz w:val="24"/>
                <w:szCs w:val="24"/>
              </w:rPr>
              <w:t xml:space="preserve">Тема 2.8. </w:t>
            </w:r>
            <w:r w:rsidRPr="00284A82">
              <w:rPr>
                <w:rFonts w:ascii="Times New Roman" w:hAnsi="Times New Roman"/>
                <w:color w:val="000000"/>
                <w:sz w:val="24"/>
                <w:szCs w:val="24"/>
              </w:rPr>
              <w:t>Причастие и деепричастие как особые формы глагола</w:t>
            </w:r>
          </w:p>
        </w:tc>
        <w:tc>
          <w:tcPr>
            <w:tcW w:w="2906" w:type="pct"/>
          </w:tcPr>
          <w:p w14:paraId="19709EFD"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vMerge/>
          </w:tcPr>
          <w:p w14:paraId="10900543"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00269B68"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r>
      <w:tr w:rsidR="00467478" w:rsidRPr="00284A82" w14:paraId="01100BB1" w14:textId="77777777" w:rsidTr="00467478">
        <w:tc>
          <w:tcPr>
            <w:tcW w:w="938" w:type="pct"/>
            <w:vMerge/>
          </w:tcPr>
          <w:p w14:paraId="6CAF799A"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22D8FE23" w14:textId="77777777" w:rsidR="00467478" w:rsidRPr="00284A82" w:rsidRDefault="00467478" w:rsidP="00467478">
            <w:pPr>
              <w:spacing w:after="0" w:line="240" w:lineRule="auto"/>
              <w:jc w:val="both"/>
              <w:rPr>
                <w:rFonts w:ascii="Times New Roman" w:hAnsi="Times New Roman"/>
                <w:color w:val="333333"/>
                <w:sz w:val="24"/>
                <w:szCs w:val="24"/>
                <w:highlight w:val="white"/>
              </w:rPr>
            </w:pPr>
            <w:r w:rsidRPr="00284A82">
              <w:rPr>
                <w:rFonts w:ascii="Times New Roman" w:eastAsiaTheme="minorHAnsi" w:hAnsi="Times New Roman"/>
                <w:color w:val="000000"/>
                <w:sz w:val="24"/>
                <w:szCs w:val="24"/>
                <w:lang w:eastAsia="en-US"/>
              </w:rPr>
              <w:t xml:space="preserve">Действительные </w:t>
            </w:r>
            <w:r w:rsidRPr="00284A82">
              <w:rPr>
                <w:rFonts w:ascii="Times New Roman" w:eastAsiaTheme="minorHAnsi" w:hAnsi="Times New Roman"/>
                <w:bCs/>
                <w:color w:val="000000"/>
                <w:sz w:val="24"/>
                <w:szCs w:val="24"/>
                <w:lang w:eastAsia="en-US"/>
              </w:rPr>
              <w:t>и</w:t>
            </w:r>
            <w:r w:rsidRPr="00284A82">
              <w:rPr>
                <w:rFonts w:ascii="Times New Roman" w:eastAsiaTheme="minorHAnsi" w:hAnsi="Times New Roman"/>
                <w:b/>
                <w:bCs/>
                <w:color w:val="000000"/>
                <w:sz w:val="24"/>
                <w:szCs w:val="24"/>
                <w:lang w:eastAsia="en-US"/>
              </w:rPr>
              <w:t xml:space="preserve"> </w:t>
            </w:r>
            <w:r w:rsidRPr="00284A82">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438" w:type="pct"/>
            <w:vMerge/>
          </w:tcPr>
          <w:p w14:paraId="799A3B7C"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tcPr>
          <w:p w14:paraId="2CE8FBC9"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3C017020" w14:textId="77777777" w:rsidTr="00467478">
        <w:tc>
          <w:tcPr>
            <w:tcW w:w="938" w:type="pct"/>
            <w:vMerge w:val="restart"/>
          </w:tcPr>
          <w:p w14:paraId="5F9D2538" w14:textId="77777777" w:rsidR="00467478" w:rsidRPr="00284A82" w:rsidRDefault="00467478" w:rsidP="00467478">
            <w:pPr>
              <w:spacing w:after="0" w:line="240" w:lineRule="auto"/>
              <w:ind w:left="57" w:right="57"/>
              <w:jc w:val="center"/>
              <w:rPr>
                <w:rFonts w:ascii="Times New Roman" w:hAnsi="Times New Roman"/>
                <w:b/>
                <w:sz w:val="24"/>
                <w:szCs w:val="24"/>
              </w:rPr>
            </w:pPr>
            <w:r w:rsidRPr="00284A82">
              <w:rPr>
                <w:rFonts w:ascii="Times New Roman" w:hAnsi="Times New Roman"/>
                <w:sz w:val="24"/>
                <w:szCs w:val="24"/>
              </w:rPr>
              <w:t xml:space="preserve">Тема 2.9. </w:t>
            </w:r>
            <w:r w:rsidRPr="00284A82">
              <w:rPr>
                <w:rFonts w:ascii="Times New Roman" w:hAnsi="Times New Roman"/>
                <w:color w:val="000000"/>
                <w:sz w:val="24"/>
                <w:szCs w:val="24"/>
              </w:rPr>
              <w:t>Наречие как часть речи. Служебные части речи.</w:t>
            </w:r>
          </w:p>
        </w:tc>
        <w:tc>
          <w:tcPr>
            <w:tcW w:w="2906" w:type="pct"/>
          </w:tcPr>
          <w:p w14:paraId="2AA9BDB9"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4CE0221F"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vMerge w:val="restart"/>
          </w:tcPr>
          <w:p w14:paraId="4D89D6C7"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59AD16FF" w14:textId="77777777" w:rsidTr="00467478">
        <w:tc>
          <w:tcPr>
            <w:tcW w:w="938" w:type="pct"/>
            <w:vMerge/>
          </w:tcPr>
          <w:p w14:paraId="1E3761AE"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4DAB12D2" w14:textId="77777777" w:rsidR="00467478" w:rsidRPr="00284A82" w:rsidRDefault="00467478" w:rsidP="00467478">
            <w:pPr>
              <w:spacing w:after="0" w:line="240" w:lineRule="auto"/>
              <w:ind w:left="-9"/>
              <w:rPr>
                <w:rFonts w:ascii="Times New Roman" w:eastAsiaTheme="minorHAnsi" w:hAnsi="Times New Roman"/>
                <w:color w:val="000000"/>
                <w:sz w:val="24"/>
                <w:szCs w:val="24"/>
                <w:lang w:eastAsia="en-US"/>
              </w:rPr>
            </w:pPr>
            <w:r w:rsidRPr="00284A82">
              <w:rPr>
                <w:rFonts w:ascii="Times New Roman" w:eastAsiaTheme="minorHAnsi" w:hAnsi="Times New Roman"/>
                <w:color w:val="000000"/>
                <w:sz w:val="24"/>
                <w:szCs w:val="24"/>
                <w:lang w:eastAsia="en-US"/>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w:t>
            </w:r>
          </w:p>
        </w:tc>
        <w:tc>
          <w:tcPr>
            <w:tcW w:w="438" w:type="pct"/>
          </w:tcPr>
          <w:p w14:paraId="36FDEE7D"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87A33">
              <w:rPr>
                <w:rFonts w:ascii="Times New Roman" w:hAnsi="Times New Roman"/>
                <w:sz w:val="24"/>
                <w:szCs w:val="24"/>
              </w:rPr>
              <w:t>2</w:t>
            </w:r>
          </w:p>
        </w:tc>
        <w:tc>
          <w:tcPr>
            <w:tcW w:w="718" w:type="pct"/>
            <w:vMerge/>
          </w:tcPr>
          <w:p w14:paraId="46B2EFFA" w14:textId="77777777" w:rsidR="00467478" w:rsidRPr="00284A82" w:rsidRDefault="00467478" w:rsidP="00467478">
            <w:pPr>
              <w:widowControl w:val="0"/>
              <w:spacing w:after="0" w:line="240" w:lineRule="auto"/>
              <w:ind w:left="57" w:right="57"/>
              <w:rPr>
                <w:rFonts w:ascii="Times New Roman" w:hAnsi="Times New Roman"/>
                <w:i/>
                <w:sz w:val="24"/>
                <w:szCs w:val="24"/>
              </w:rPr>
            </w:pPr>
          </w:p>
        </w:tc>
      </w:tr>
      <w:tr w:rsidR="00467478" w:rsidRPr="00284A82" w14:paraId="41793D4F" w14:textId="77777777" w:rsidTr="00467478">
        <w:tc>
          <w:tcPr>
            <w:tcW w:w="3844" w:type="pct"/>
            <w:gridSpan w:val="2"/>
          </w:tcPr>
          <w:p w14:paraId="605811EC" w14:textId="77777777" w:rsidR="00467478" w:rsidRPr="00284A82" w:rsidRDefault="00467478" w:rsidP="00467478">
            <w:pPr>
              <w:pBdr>
                <w:top w:val="nil"/>
                <w:left w:val="nil"/>
                <w:bottom w:val="nil"/>
                <w:right w:val="nil"/>
                <w:between w:val="nil"/>
              </w:pBdr>
              <w:spacing w:after="0" w:line="240" w:lineRule="auto"/>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tcPr>
          <w:p w14:paraId="2DB46A0B"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7D5503A1"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380AB648" w14:textId="77777777" w:rsidTr="00467478">
        <w:trPr>
          <w:trHeight w:val="606"/>
        </w:trPr>
        <w:tc>
          <w:tcPr>
            <w:tcW w:w="3844" w:type="pct"/>
            <w:gridSpan w:val="2"/>
          </w:tcPr>
          <w:p w14:paraId="6331E96C"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B35643">
              <w:rPr>
                <w:rFonts w:ascii="Times New Roman" w:hAnsi="Times New Roman"/>
                <w:color w:val="000000"/>
                <w:sz w:val="24"/>
                <w:szCs w:val="24"/>
              </w:rP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438" w:type="pct"/>
          </w:tcPr>
          <w:p w14:paraId="0CD4B964"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57D8ED0B"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63D9515A" w14:textId="77777777" w:rsidTr="00467478">
        <w:trPr>
          <w:trHeight w:val="757"/>
        </w:trPr>
        <w:tc>
          <w:tcPr>
            <w:tcW w:w="3844" w:type="pct"/>
            <w:gridSpan w:val="2"/>
          </w:tcPr>
          <w:p w14:paraId="0DFFC898" w14:textId="77777777" w:rsidR="00467478" w:rsidRPr="00B35643"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B35643">
              <w:rPr>
                <w:rFonts w:ascii="Times New Roman" w:hAnsi="Times New Roman"/>
                <w:color w:val="000000"/>
                <w:sz w:val="24"/>
                <w:szCs w:val="24"/>
              </w:rPr>
              <w:t>Практическая работа. Правописание числительных. Правописание местоимений с частицами НЕ и НИ</w:t>
            </w:r>
          </w:p>
          <w:p w14:paraId="28BF19EE" w14:textId="77777777" w:rsidR="00467478" w:rsidRPr="00B35643"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B35643">
              <w:rPr>
                <w:rFonts w:ascii="Times New Roman" w:hAnsi="Times New Roman"/>
                <w:color w:val="000000"/>
                <w:sz w:val="24"/>
                <w:szCs w:val="24"/>
              </w:rPr>
              <w:t>Практическая работа. Правописание окончаний и суффиксов глаголов.</w:t>
            </w:r>
          </w:p>
        </w:tc>
        <w:tc>
          <w:tcPr>
            <w:tcW w:w="438" w:type="pct"/>
          </w:tcPr>
          <w:p w14:paraId="46528778"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6723CF6C"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3A28EC01" w14:textId="77777777" w:rsidTr="00467478">
        <w:trPr>
          <w:trHeight w:val="1055"/>
        </w:trPr>
        <w:tc>
          <w:tcPr>
            <w:tcW w:w="3844" w:type="pct"/>
            <w:gridSpan w:val="2"/>
          </w:tcPr>
          <w:p w14:paraId="2312D1D9" w14:textId="77777777" w:rsidR="00467478" w:rsidRPr="00B35643"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B35643">
              <w:rPr>
                <w:rFonts w:ascii="Times New Roman" w:hAnsi="Times New Roman"/>
                <w:color w:val="000000"/>
                <w:sz w:val="24"/>
                <w:szCs w:val="24"/>
              </w:rPr>
              <w:t>Практическая работа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438" w:type="pct"/>
          </w:tcPr>
          <w:p w14:paraId="240937BE"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10AC398F"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3B0382F5" w14:textId="77777777" w:rsidTr="00467478">
        <w:trPr>
          <w:trHeight w:val="929"/>
        </w:trPr>
        <w:tc>
          <w:tcPr>
            <w:tcW w:w="3844" w:type="pct"/>
            <w:gridSpan w:val="2"/>
          </w:tcPr>
          <w:p w14:paraId="4EF2C006" w14:textId="77777777" w:rsidR="00467478" w:rsidRPr="00B35643"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B35643">
              <w:rPr>
                <w:rFonts w:ascii="Times New Roman" w:hAnsi="Times New Roman"/>
                <w:color w:val="000000"/>
                <w:sz w:val="24"/>
                <w:szCs w:val="24"/>
              </w:rPr>
              <w:t>Практическая работа. 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438" w:type="pct"/>
          </w:tcPr>
          <w:p w14:paraId="51BD81F7"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6E2FCE20"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21596CF4" w14:textId="77777777" w:rsidTr="00467478">
        <w:tc>
          <w:tcPr>
            <w:tcW w:w="3844" w:type="pct"/>
            <w:gridSpan w:val="2"/>
          </w:tcPr>
          <w:p w14:paraId="10C3C90C" w14:textId="77777777" w:rsidR="00467478" w:rsidRPr="00284A82" w:rsidRDefault="00467478" w:rsidP="00467478">
            <w:pPr>
              <w:pBdr>
                <w:top w:val="nil"/>
                <w:left w:val="nil"/>
                <w:bottom w:val="nil"/>
                <w:right w:val="nil"/>
                <w:between w:val="nil"/>
              </w:pBdr>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Раздел 3. Синтаксис и пунктуация</w:t>
            </w:r>
          </w:p>
        </w:tc>
        <w:tc>
          <w:tcPr>
            <w:tcW w:w="438" w:type="pct"/>
          </w:tcPr>
          <w:p w14:paraId="4204953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44DE5B17"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6D42DEE6" w14:textId="77777777" w:rsidTr="00467478">
        <w:tc>
          <w:tcPr>
            <w:tcW w:w="938" w:type="pct"/>
            <w:vMerge w:val="restart"/>
          </w:tcPr>
          <w:p w14:paraId="7EB5A02F" w14:textId="77777777" w:rsidR="00467478" w:rsidRPr="00166166" w:rsidRDefault="00467478" w:rsidP="00467478">
            <w:pPr>
              <w:spacing w:after="0" w:line="240" w:lineRule="auto"/>
              <w:ind w:left="57" w:right="57"/>
              <w:jc w:val="center"/>
              <w:rPr>
                <w:rFonts w:ascii="Times New Roman" w:hAnsi="Times New Roman"/>
                <w:sz w:val="24"/>
                <w:szCs w:val="24"/>
              </w:rPr>
            </w:pPr>
            <w:r w:rsidRPr="00166166">
              <w:rPr>
                <w:rFonts w:ascii="Times New Roman" w:hAnsi="Times New Roman"/>
                <w:sz w:val="24"/>
                <w:szCs w:val="24"/>
              </w:rPr>
              <w:t>Тема 3.1.</w:t>
            </w:r>
            <w:r w:rsidRPr="00166166">
              <w:rPr>
                <w:rFonts w:ascii="Times New Roman" w:hAnsi="Times New Roman"/>
              </w:rPr>
              <w:t xml:space="preserve"> </w:t>
            </w:r>
            <w:r w:rsidRPr="00166166">
              <w:rPr>
                <w:rFonts w:ascii="Times New Roman" w:hAnsi="Times New Roman"/>
                <w:sz w:val="24"/>
                <w:szCs w:val="24"/>
              </w:rPr>
              <w:t>Основные единицы синтаксиса.</w:t>
            </w:r>
          </w:p>
        </w:tc>
        <w:tc>
          <w:tcPr>
            <w:tcW w:w="2906" w:type="pct"/>
          </w:tcPr>
          <w:p w14:paraId="18CF1939"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5C0753C8"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202602B7"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319E2200" w14:textId="77777777" w:rsidTr="00467478">
        <w:tc>
          <w:tcPr>
            <w:tcW w:w="938" w:type="pct"/>
            <w:vMerge/>
          </w:tcPr>
          <w:p w14:paraId="396E1524" w14:textId="77777777" w:rsidR="00467478" w:rsidRPr="00166166"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4F2DDC05" w14:textId="77777777" w:rsidR="00467478" w:rsidRPr="00284A82" w:rsidRDefault="00467478" w:rsidP="00467478">
            <w:pPr>
              <w:spacing w:after="0" w:line="240" w:lineRule="auto"/>
              <w:jc w:val="both"/>
              <w:rPr>
                <w:rFonts w:ascii="Times New Roman" w:hAnsi="Times New Roman"/>
                <w:sz w:val="24"/>
                <w:szCs w:val="24"/>
              </w:rPr>
            </w:pPr>
            <w:r w:rsidRPr="00284A82">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284A82">
              <w:rPr>
                <w:rFonts w:ascii="Times New Roman" w:eastAsiaTheme="minorHAnsi" w:hAnsi="Times New Roman"/>
                <w:color w:val="000000"/>
                <w:sz w:val="24"/>
                <w:szCs w:val="24"/>
                <w:lang w:eastAsia="en-US"/>
              </w:rPr>
              <w:t>Распространенные и нераспространенные предложения</w:t>
            </w:r>
          </w:p>
        </w:tc>
        <w:tc>
          <w:tcPr>
            <w:tcW w:w="438" w:type="pct"/>
            <w:vMerge w:val="restart"/>
          </w:tcPr>
          <w:p w14:paraId="2D5E92C5"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20315913"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2032E8A6"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5C13EB5D"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03393E6F"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461CCE2A"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5A1DF0A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87A33">
              <w:rPr>
                <w:rFonts w:ascii="Times New Roman" w:hAnsi="Times New Roman"/>
                <w:sz w:val="24"/>
                <w:szCs w:val="24"/>
              </w:rPr>
              <w:t>2</w:t>
            </w:r>
          </w:p>
        </w:tc>
        <w:tc>
          <w:tcPr>
            <w:tcW w:w="718" w:type="pct"/>
          </w:tcPr>
          <w:p w14:paraId="49A748BC" w14:textId="77777777" w:rsidR="00467478" w:rsidRPr="00284A82" w:rsidRDefault="00467478" w:rsidP="00467478">
            <w:pPr>
              <w:widowControl w:val="0"/>
              <w:spacing w:after="0" w:line="240" w:lineRule="auto"/>
              <w:ind w:left="57" w:right="57"/>
              <w:rPr>
                <w:rFonts w:ascii="Times New Roman" w:hAnsi="Times New Roman"/>
                <w:i/>
                <w:sz w:val="24"/>
                <w:szCs w:val="24"/>
              </w:rPr>
            </w:pPr>
          </w:p>
        </w:tc>
      </w:tr>
      <w:tr w:rsidR="00467478" w:rsidRPr="00284A82" w14:paraId="64C208A3" w14:textId="77777777" w:rsidTr="00467478">
        <w:tc>
          <w:tcPr>
            <w:tcW w:w="938" w:type="pct"/>
            <w:vMerge w:val="restart"/>
          </w:tcPr>
          <w:p w14:paraId="1A8B1B57" w14:textId="77777777" w:rsidR="00467478" w:rsidRPr="00166166" w:rsidRDefault="00467478" w:rsidP="00467478">
            <w:pPr>
              <w:spacing w:after="0" w:line="240" w:lineRule="auto"/>
              <w:ind w:left="57" w:right="57"/>
              <w:jc w:val="center"/>
              <w:rPr>
                <w:rFonts w:ascii="Times New Roman" w:hAnsi="Times New Roman"/>
                <w:sz w:val="24"/>
                <w:szCs w:val="24"/>
              </w:rPr>
            </w:pPr>
            <w:r w:rsidRPr="00166166">
              <w:rPr>
                <w:rFonts w:ascii="Times New Roman" w:hAnsi="Times New Roman"/>
                <w:sz w:val="24"/>
                <w:szCs w:val="24"/>
              </w:rPr>
              <w:t>Тема 3.2 Второстепенные члены предложения.</w:t>
            </w:r>
          </w:p>
        </w:tc>
        <w:tc>
          <w:tcPr>
            <w:tcW w:w="2906" w:type="pct"/>
          </w:tcPr>
          <w:p w14:paraId="65A49B11"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vMerge/>
          </w:tcPr>
          <w:p w14:paraId="76DDB96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vMerge w:val="restart"/>
          </w:tcPr>
          <w:p w14:paraId="331FC47F"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ОК 04; ОК 05</w:t>
            </w:r>
          </w:p>
        </w:tc>
      </w:tr>
      <w:tr w:rsidR="00467478" w:rsidRPr="00284A82" w14:paraId="4371D867" w14:textId="77777777" w:rsidTr="00467478">
        <w:tc>
          <w:tcPr>
            <w:tcW w:w="938" w:type="pct"/>
            <w:vMerge/>
          </w:tcPr>
          <w:p w14:paraId="02D24084" w14:textId="77777777" w:rsidR="00467478" w:rsidRPr="00166166"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5701BFA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284A82">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284A82">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438" w:type="pct"/>
            <w:vMerge/>
          </w:tcPr>
          <w:p w14:paraId="79213564"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0A0A2D20" w14:textId="77777777" w:rsidR="00467478" w:rsidRPr="00284A82" w:rsidRDefault="00467478" w:rsidP="00467478">
            <w:pPr>
              <w:widowControl w:val="0"/>
              <w:spacing w:after="0" w:line="240" w:lineRule="auto"/>
              <w:ind w:left="57" w:right="57"/>
              <w:rPr>
                <w:rFonts w:ascii="Times New Roman" w:hAnsi="Times New Roman"/>
                <w:i/>
                <w:sz w:val="24"/>
                <w:szCs w:val="24"/>
              </w:rPr>
            </w:pPr>
          </w:p>
        </w:tc>
      </w:tr>
      <w:tr w:rsidR="00467478" w:rsidRPr="00284A82" w14:paraId="0770F4EB" w14:textId="77777777" w:rsidTr="00467478">
        <w:tc>
          <w:tcPr>
            <w:tcW w:w="938" w:type="pct"/>
            <w:vMerge w:val="restart"/>
          </w:tcPr>
          <w:p w14:paraId="0187AE9B" w14:textId="77777777" w:rsidR="00467478" w:rsidRPr="00166166" w:rsidRDefault="00467478" w:rsidP="00467478">
            <w:pPr>
              <w:spacing w:after="0" w:line="240" w:lineRule="auto"/>
              <w:ind w:left="57" w:right="57"/>
              <w:jc w:val="center"/>
              <w:rPr>
                <w:rFonts w:ascii="Times New Roman" w:hAnsi="Times New Roman"/>
                <w:sz w:val="24"/>
                <w:szCs w:val="24"/>
              </w:rPr>
            </w:pPr>
            <w:r w:rsidRPr="00166166">
              <w:rPr>
                <w:rFonts w:ascii="Times New Roman" w:hAnsi="Times New Roman"/>
                <w:sz w:val="24"/>
                <w:szCs w:val="24"/>
              </w:rPr>
              <w:t>Тема 3.3. Сложное предложение</w:t>
            </w:r>
          </w:p>
        </w:tc>
        <w:tc>
          <w:tcPr>
            <w:tcW w:w="2906" w:type="pct"/>
          </w:tcPr>
          <w:p w14:paraId="4D4212DA"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284A82">
              <w:rPr>
                <w:rFonts w:ascii="Times New Roman" w:hAnsi="Times New Roman"/>
                <w:b/>
                <w:sz w:val="24"/>
                <w:szCs w:val="24"/>
              </w:rPr>
              <w:t>Основное содержание</w:t>
            </w:r>
          </w:p>
        </w:tc>
        <w:tc>
          <w:tcPr>
            <w:tcW w:w="438" w:type="pct"/>
          </w:tcPr>
          <w:p w14:paraId="7ADA04EB"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vMerge w:val="restart"/>
          </w:tcPr>
          <w:p w14:paraId="18FB9ADE"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 xml:space="preserve">ОК 05; ОК </w:t>
            </w:r>
            <w:r>
              <w:rPr>
                <w:rFonts w:ascii="Times New Roman" w:hAnsi="Times New Roman"/>
                <w:i/>
                <w:sz w:val="24"/>
                <w:szCs w:val="24"/>
              </w:rPr>
              <w:t>09</w:t>
            </w:r>
          </w:p>
        </w:tc>
      </w:tr>
      <w:tr w:rsidR="00467478" w:rsidRPr="00284A82" w14:paraId="2819D729" w14:textId="77777777" w:rsidTr="00467478">
        <w:tc>
          <w:tcPr>
            <w:tcW w:w="938" w:type="pct"/>
            <w:vMerge/>
          </w:tcPr>
          <w:p w14:paraId="13708CAD"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5FD19041" w14:textId="77777777" w:rsidR="00467478" w:rsidRPr="00284A82" w:rsidRDefault="00467478" w:rsidP="00467478">
            <w:pPr>
              <w:shd w:val="clear" w:color="auto" w:fill="FFFFFF"/>
              <w:tabs>
                <w:tab w:val="left" w:pos="3405"/>
                <w:tab w:val="center" w:pos="5530"/>
              </w:tabs>
              <w:spacing w:after="0" w:line="240" w:lineRule="auto"/>
              <w:rPr>
                <w:rFonts w:ascii="Times New Roman" w:hAnsi="Times New Roman"/>
                <w:sz w:val="24"/>
                <w:szCs w:val="24"/>
              </w:rPr>
            </w:pPr>
            <w:r w:rsidRPr="00284A82">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284A82">
              <w:rPr>
                <w:rFonts w:ascii="Times New Roman" w:hAnsi="Times New Roman"/>
                <w:color w:val="000000"/>
                <w:sz w:val="24"/>
                <w:szCs w:val="24"/>
              </w:rPr>
              <w:t xml:space="preserve">Сложноподчиненное предложение. </w:t>
            </w:r>
            <w:r w:rsidRPr="00284A82">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284A82">
              <w:rPr>
                <w:rFonts w:ascii="Times New Roman" w:eastAsiaTheme="minorHAnsi" w:hAnsi="Times New Roman"/>
                <w:b/>
                <w:color w:val="000000"/>
                <w:sz w:val="24"/>
                <w:szCs w:val="24"/>
                <w:lang w:eastAsia="en-US"/>
              </w:rPr>
              <w:t xml:space="preserve"> </w:t>
            </w:r>
            <w:r w:rsidRPr="00284A82">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438" w:type="pct"/>
          </w:tcPr>
          <w:p w14:paraId="0597EB6D"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87A33">
              <w:rPr>
                <w:rFonts w:ascii="Times New Roman" w:hAnsi="Times New Roman"/>
                <w:sz w:val="24"/>
                <w:szCs w:val="24"/>
              </w:rPr>
              <w:t>2</w:t>
            </w:r>
          </w:p>
        </w:tc>
        <w:tc>
          <w:tcPr>
            <w:tcW w:w="718" w:type="pct"/>
            <w:vMerge/>
          </w:tcPr>
          <w:p w14:paraId="302F77F6" w14:textId="77777777" w:rsidR="00467478" w:rsidRPr="00284A82" w:rsidRDefault="00467478" w:rsidP="00467478">
            <w:pPr>
              <w:widowControl w:val="0"/>
              <w:spacing w:after="0" w:line="240" w:lineRule="auto"/>
              <w:ind w:left="57" w:right="57"/>
              <w:rPr>
                <w:rFonts w:ascii="Times New Roman" w:hAnsi="Times New Roman"/>
                <w:i/>
                <w:sz w:val="24"/>
                <w:szCs w:val="24"/>
              </w:rPr>
            </w:pPr>
          </w:p>
        </w:tc>
      </w:tr>
      <w:tr w:rsidR="00467478" w:rsidRPr="00284A82" w14:paraId="0B843B25" w14:textId="77777777" w:rsidTr="00467478">
        <w:tc>
          <w:tcPr>
            <w:tcW w:w="938" w:type="pct"/>
            <w:vMerge/>
          </w:tcPr>
          <w:p w14:paraId="025FFB9E"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374486F5" w14:textId="77777777" w:rsidR="00467478" w:rsidRPr="00284A82" w:rsidRDefault="00467478" w:rsidP="00467478">
            <w:pPr>
              <w:pBdr>
                <w:top w:val="nil"/>
                <w:left w:val="nil"/>
                <w:bottom w:val="nil"/>
                <w:right w:val="nil"/>
                <w:between w:val="nil"/>
              </w:pBdr>
              <w:spacing w:after="0" w:line="240" w:lineRule="auto"/>
              <w:ind w:left="57" w:right="57"/>
              <w:rPr>
                <w:rFonts w:ascii="Times New Roman" w:hAnsi="Times New Roman"/>
                <w:strike/>
                <w:color w:val="000000"/>
                <w:sz w:val="24"/>
                <w:szCs w:val="24"/>
              </w:rPr>
            </w:pPr>
            <w:r w:rsidRPr="00284A82">
              <w:rPr>
                <w:rFonts w:ascii="Times New Roman" w:hAnsi="Times New Roman"/>
                <w:b/>
                <w:bCs/>
                <w:sz w:val="24"/>
                <w:szCs w:val="24"/>
              </w:rPr>
              <w:t>Практические занятия:</w:t>
            </w:r>
          </w:p>
        </w:tc>
        <w:tc>
          <w:tcPr>
            <w:tcW w:w="438" w:type="pct"/>
          </w:tcPr>
          <w:p w14:paraId="5AFA4570"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4E46C1C3"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402F3A05" w14:textId="77777777" w:rsidTr="00467478">
        <w:tc>
          <w:tcPr>
            <w:tcW w:w="938" w:type="pct"/>
            <w:vMerge/>
          </w:tcPr>
          <w:p w14:paraId="6ADDC418"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58B8BBC3" w14:textId="77777777" w:rsidR="00467478" w:rsidRDefault="00467478" w:rsidP="00467478">
            <w:pPr>
              <w:spacing w:after="0" w:line="240" w:lineRule="auto"/>
              <w:jc w:val="both"/>
              <w:rPr>
                <w:rFonts w:ascii="Times New Roman" w:eastAsiaTheme="minorHAnsi" w:hAnsi="Times New Roman"/>
                <w:sz w:val="24"/>
                <w:szCs w:val="24"/>
                <w:lang w:eastAsia="en-US"/>
              </w:rPr>
            </w:pPr>
            <w:r w:rsidRPr="009A13DD">
              <w:rPr>
                <w:rFonts w:ascii="Times New Roman" w:eastAsiaTheme="minorHAnsi" w:hAnsi="Times New Roman"/>
                <w:sz w:val="24"/>
                <w:szCs w:val="24"/>
                <w:lang w:eastAsia="en-US"/>
              </w:rPr>
              <w:t>Практическая работа. Знаки препинания в простом предложении</w:t>
            </w:r>
          </w:p>
          <w:p w14:paraId="4208092C" w14:textId="77777777" w:rsidR="00467478" w:rsidRDefault="00467478" w:rsidP="00467478">
            <w:pPr>
              <w:spacing w:after="0" w:line="240" w:lineRule="auto"/>
              <w:jc w:val="both"/>
              <w:rPr>
                <w:rFonts w:ascii="Times New Roman" w:eastAsiaTheme="minorHAnsi" w:hAnsi="Times New Roman"/>
                <w:sz w:val="24"/>
                <w:szCs w:val="24"/>
                <w:lang w:eastAsia="en-US"/>
              </w:rPr>
            </w:pPr>
            <w:r w:rsidRPr="009A13DD">
              <w:rPr>
                <w:rFonts w:ascii="Times New Roman" w:eastAsiaTheme="minorHAnsi" w:hAnsi="Times New Roman"/>
                <w:sz w:val="24"/>
                <w:szCs w:val="24"/>
                <w:lang w:eastAsia="en-US"/>
              </w:rPr>
              <w:t>Практическая работа.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p w14:paraId="4954B4F3" w14:textId="77777777" w:rsidR="00467478" w:rsidRPr="00284A82" w:rsidRDefault="00467478" w:rsidP="00467478">
            <w:pPr>
              <w:spacing w:after="0" w:line="240" w:lineRule="auto"/>
              <w:jc w:val="both"/>
              <w:rPr>
                <w:rFonts w:ascii="Times New Roman" w:hAnsi="Times New Roman"/>
                <w:color w:val="000000"/>
                <w:sz w:val="24"/>
                <w:szCs w:val="24"/>
              </w:rPr>
            </w:pPr>
            <w:r w:rsidRPr="00284A82">
              <w:rPr>
                <w:rFonts w:ascii="Times New Roman" w:eastAsiaTheme="minorHAnsi" w:hAnsi="Times New Roman"/>
                <w:sz w:val="24"/>
                <w:szCs w:val="24"/>
                <w:lang w:eastAsia="en-US"/>
              </w:rPr>
              <w:t xml:space="preserve">Практическая работа. Знаки препинания в сложносочиненных предложениях.  </w:t>
            </w:r>
            <w:r w:rsidRPr="00284A82">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284A82">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438" w:type="pct"/>
          </w:tcPr>
          <w:p w14:paraId="51AEB18E"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87A33">
              <w:rPr>
                <w:rFonts w:ascii="Times New Roman" w:hAnsi="Times New Roman"/>
                <w:sz w:val="24"/>
                <w:szCs w:val="24"/>
              </w:rPr>
              <w:t>2</w:t>
            </w:r>
          </w:p>
          <w:p w14:paraId="35DE8847"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sz w:val="24"/>
                <w:szCs w:val="24"/>
              </w:rPr>
            </w:pPr>
          </w:p>
          <w:p w14:paraId="351ED0A7"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p w14:paraId="7A376DBB"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sz w:val="24"/>
                <w:szCs w:val="24"/>
              </w:rPr>
            </w:pPr>
          </w:p>
          <w:p w14:paraId="3B79A1AF"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sz w:val="24"/>
                <w:szCs w:val="24"/>
              </w:rPr>
            </w:pPr>
          </w:p>
          <w:p w14:paraId="443C8F11" w14:textId="77777777" w:rsidR="00467478"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p w14:paraId="62494681"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718" w:type="pct"/>
            <w:vMerge/>
          </w:tcPr>
          <w:p w14:paraId="3022C012"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0B5E9390" w14:textId="77777777" w:rsidTr="00467478">
        <w:tc>
          <w:tcPr>
            <w:tcW w:w="3844" w:type="pct"/>
            <w:gridSpan w:val="2"/>
          </w:tcPr>
          <w:p w14:paraId="6ED1B698"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b/>
                <w:color w:val="000000"/>
                <w:sz w:val="24"/>
                <w:szCs w:val="24"/>
              </w:rPr>
            </w:pPr>
            <w:r w:rsidRPr="00284A82">
              <w:rPr>
                <w:rFonts w:ascii="Times New Roman" w:hAnsi="Times New Roman"/>
                <w:b/>
                <w:sz w:val="24"/>
                <w:szCs w:val="24"/>
              </w:rPr>
              <w:t>Прикладной модуль</w:t>
            </w:r>
            <w:r w:rsidRPr="00284A82">
              <w:rPr>
                <w:rFonts w:ascii="Times New Roman" w:hAnsi="Times New Roman"/>
                <w:b/>
                <w:color w:val="000000"/>
                <w:sz w:val="24"/>
                <w:szCs w:val="24"/>
              </w:rPr>
              <w:t>. Раздел 4. Особенности профессиональной коммуникации.</w:t>
            </w:r>
          </w:p>
        </w:tc>
        <w:tc>
          <w:tcPr>
            <w:tcW w:w="438" w:type="pct"/>
          </w:tcPr>
          <w:p w14:paraId="7E56CAD1"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tcPr>
          <w:p w14:paraId="62AFBFD1"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b/>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3D124346" w14:textId="77777777" w:rsidTr="00467478">
        <w:trPr>
          <w:trHeight w:val="562"/>
        </w:trPr>
        <w:tc>
          <w:tcPr>
            <w:tcW w:w="938" w:type="pct"/>
            <w:vMerge w:val="restart"/>
            <w:tcBorders>
              <w:bottom w:val="single" w:sz="4" w:space="0" w:color="auto"/>
            </w:tcBorders>
          </w:tcPr>
          <w:p w14:paraId="464FBE99" w14:textId="77777777" w:rsidR="00467478" w:rsidRPr="00087A33" w:rsidRDefault="00467478" w:rsidP="00467478">
            <w:pPr>
              <w:spacing w:after="0" w:line="240" w:lineRule="auto"/>
              <w:ind w:left="57" w:right="57"/>
              <w:jc w:val="center"/>
              <w:rPr>
                <w:rFonts w:ascii="Times New Roman" w:hAnsi="Times New Roman"/>
                <w:sz w:val="24"/>
                <w:szCs w:val="24"/>
              </w:rPr>
            </w:pPr>
            <w:r w:rsidRPr="00087A33">
              <w:rPr>
                <w:rFonts w:ascii="Times New Roman" w:hAnsi="Times New Roman"/>
                <w:sz w:val="24"/>
                <w:szCs w:val="24"/>
              </w:rPr>
              <w:t xml:space="preserve">Тема 4.1. Язык как средство </w:t>
            </w:r>
            <w:r w:rsidRPr="00087A33">
              <w:rPr>
                <w:rFonts w:ascii="Times New Roman" w:hAnsi="Times New Roman"/>
                <w:sz w:val="24"/>
                <w:szCs w:val="24"/>
              </w:rPr>
              <w:lastRenderedPageBreak/>
              <w:t>профессиональной, социальной и межкультурной коммуникации.</w:t>
            </w:r>
          </w:p>
        </w:tc>
        <w:tc>
          <w:tcPr>
            <w:tcW w:w="2906" w:type="pct"/>
            <w:tcBorders>
              <w:bottom w:val="single" w:sz="4" w:space="0" w:color="auto"/>
            </w:tcBorders>
          </w:tcPr>
          <w:p w14:paraId="7C4FD1C3"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lastRenderedPageBreak/>
              <w:t>Профессионально-ориентированное содержание</w:t>
            </w:r>
          </w:p>
          <w:p w14:paraId="1D2F3268"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Borders>
              <w:bottom w:val="single" w:sz="4" w:space="0" w:color="auto"/>
            </w:tcBorders>
          </w:tcPr>
          <w:p w14:paraId="36AD9054"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vMerge w:val="restart"/>
            <w:tcBorders>
              <w:bottom w:val="single" w:sz="4" w:space="0" w:color="auto"/>
            </w:tcBorders>
          </w:tcPr>
          <w:p w14:paraId="3B86CA78"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b/>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5535E232" w14:textId="77777777" w:rsidTr="00467478">
        <w:tc>
          <w:tcPr>
            <w:tcW w:w="938" w:type="pct"/>
            <w:vMerge/>
          </w:tcPr>
          <w:p w14:paraId="00AB9A91" w14:textId="77777777" w:rsidR="00467478" w:rsidRPr="00087A33"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525560C0" w14:textId="77777777" w:rsidR="00467478" w:rsidRPr="00284A82" w:rsidRDefault="00467478" w:rsidP="00467478">
            <w:pPr>
              <w:shd w:val="clear" w:color="auto" w:fill="FFFFFF"/>
              <w:spacing w:after="0" w:line="240" w:lineRule="auto"/>
              <w:ind w:left="57" w:right="57"/>
              <w:jc w:val="both"/>
              <w:rPr>
                <w:rFonts w:ascii="Times New Roman" w:hAnsi="Times New Roman"/>
                <w:sz w:val="24"/>
                <w:szCs w:val="24"/>
              </w:rPr>
            </w:pPr>
            <w:r w:rsidRPr="00284A82">
              <w:rPr>
                <w:rFonts w:ascii="Times New Roman" w:hAnsi="Times New Roman"/>
                <w:sz w:val="24"/>
                <w:szCs w:val="24"/>
              </w:rPr>
              <w:t>Основные аспекты культуры речи (нормативный, коммуникативный, этический). Языковые и речевые нормы. Речевые формулы. Речевой этикет</w:t>
            </w:r>
            <w:r>
              <w:rPr>
                <w:rFonts w:ascii="Times New Roman" w:hAnsi="Times New Roman"/>
                <w:sz w:val="24"/>
                <w:szCs w:val="24"/>
              </w:rPr>
              <w:t xml:space="preserve"> в профессии.</w:t>
            </w:r>
          </w:p>
        </w:tc>
        <w:tc>
          <w:tcPr>
            <w:tcW w:w="438" w:type="pct"/>
          </w:tcPr>
          <w:p w14:paraId="306D88CF"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75263115"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44756FAA" w14:textId="77777777" w:rsidTr="00467478">
        <w:tc>
          <w:tcPr>
            <w:tcW w:w="938" w:type="pct"/>
            <w:vMerge/>
          </w:tcPr>
          <w:p w14:paraId="0F3383D7" w14:textId="77777777" w:rsidR="00467478" w:rsidRPr="00087A33"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46558341" w14:textId="77777777" w:rsidR="00467478" w:rsidRDefault="00467478" w:rsidP="00467478">
            <w:pPr>
              <w:pBdr>
                <w:top w:val="nil"/>
                <w:left w:val="nil"/>
                <w:bottom w:val="nil"/>
                <w:right w:val="nil"/>
                <w:between w:val="nil"/>
              </w:pBdr>
              <w:spacing w:after="0" w:line="240" w:lineRule="auto"/>
              <w:ind w:left="57" w:right="57"/>
              <w:jc w:val="both"/>
              <w:rPr>
                <w:rFonts w:ascii="Times New Roman" w:hAnsi="Times New Roman"/>
                <w:b/>
                <w:bCs/>
                <w:sz w:val="24"/>
                <w:szCs w:val="24"/>
              </w:rPr>
            </w:pPr>
            <w:r w:rsidRPr="00EB51DB">
              <w:rPr>
                <w:rFonts w:ascii="Times New Roman" w:hAnsi="Times New Roman"/>
                <w:b/>
                <w:bCs/>
                <w:sz w:val="24"/>
                <w:szCs w:val="24"/>
              </w:rPr>
              <w:t>Профессионально-ориентированное содержание</w:t>
            </w:r>
          </w:p>
          <w:p w14:paraId="59993EA3"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tcPr>
          <w:p w14:paraId="6704CDE0"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3E5B0256"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474B9F94" w14:textId="77777777" w:rsidTr="00467478">
        <w:tc>
          <w:tcPr>
            <w:tcW w:w="938" w:type="pct"/>
            <w:vMerge/>
          </w:tcPr>
          <w:p w14:paraId="68499F1A" w14:textId="77777777" w:rsidR="00467478" w:rsidRPr="00087A33"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6B699A2F" w14:textId="77777777" w:rsidR="00467478" w:rsidRPr="00284A82" w:rsidRDefault="00467478" w:rsidP="00C14765">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sz w:val="24"/>
                <w:szCs w:val="24"/>
              </w:rPr>
              <w:t xml:space="preserve">Практическая работа, Терминология и профессиональная лексика. Язык </w:t>
            </w:r>
            <w:r w:rsidR="00C14765" w:rsidRPr="00C14765">
              <w:rPr>
                <w:rFonts w:ascii="Times New Roman" w:hAnsi="Times New Roman"/>
                <w:sz w:val="24"/>
                <w:szCs w:val="24"/>
              </w:rPr>
              <w:t>учителя</w:t>
            </w:r>
            <w:r w:rsidRPr="00284A82">
              <w:rPr>
                <w:rFonts w:ascii="Times New Roman" w:hAnsi="Times New Roman"/>
                <w:sz w:val="24"/>
                <w:szCs w:val="24"/>
              </w:rPr>
              <w:t>. Отраслевые терминологические словари</w:t>
            </w:r>
          </w:p>
        </w:tc>
        <w:tc>
          <w:tcPr>
            <w:tcW w:w="438" w:type="pct"/>
          </w:tcPr>
          <w:p w14:paraId="4D4CF2F0"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1C10B064"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50D4C2E6" w14:textId="77777777" w:rsidTr="00467478">
        <w:trPr>
          <w:trHeight w:val="626"/>
        </w:trPr>
        <w:tc>
          <w:tcPr>
            <w:tcW w:w="938" w:type="pct"/>
            <w:vMerge w:val="restart"/>
          </w:tcPr>
          <w:p w14:paraId="3B35D3E5" w14:textId="77777777" w:rsidR="00467478" w:rsidRPr="00087A33" w:rsidRDefault="00467478" w:rsidP="00467478">
            <w:pPr>
              <w:spacing w:after="0" w:line="240" w:lineRule="auto"/>
              <w:ind w:left="57" w:right="57"/>
              <w:jc w:val="center"/>
              <w:rPr>
                <w:rFonts w:ascii="Times New Roman" w:hAnsi="Times New Roman"/>
                <w:sz w:val="24"/>
                <w:szCs w:val="24"/>
              </w:rPr>
            </w:pPr>
            <w:r w:rsidRPr="00087A33">
              <w:rPr>
                <w:rFonts w:ascii="Times New Roman" w:hAnsi="Times New Roman"/>
                <w:sz w:val="24"/>
                <w:szCs w:val="24"/>
              </w:rPr>
              <w:t>Тема 4.2. Коммуникативный аспект культуры речи.</w:t>
            </w:r>
          </w:p>
        </w:tc>
        <w:tc>
          <w:tcPr>
            <w:tcW w:w="2906" w:type="pct"/>
          </w:tcPr>
          <w:p w14:paraId="1B0EDDF2"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p w14:paraId="24655A04"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Pr>
          <w:p w14:paraId="5F3B21C5"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vMerge w:val="restart"/>
          </w:tcPr>
          <w:p w14:paraId="7A8B65FE"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582D50E9" w14:textId="77777777" w:rsidTr="00467478">
        <w:tc>
          <w:tcPr>
            <w:tcW w:w="938" w:type="pct"/>
            <w:vMerge/>
          </w:tcPr>
          <w:p w14:paraId="0D45D4B0"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4AFD2354" w14:textId="77777777" w:rsidR="00467478" w:rsidRPr="00284A82" w:rsidRDefault="00467478" w:rsidP="00467478">
            <w:pPr>
              <w:spacing w:after="0" w:line="240" w:lineRule="auto"/>
              <w:jc w:val="both"/>
              <w:rPr>
                <w:rFonts w:ascii="Times New Roman" w:hAnsi="Times New Roman"/>
                <w:sz w:val="24"/>
                <w:szCs w:val="24"/>
              </w:rPr>
            </w:pPr>
            <w:r w:rsidRPr="00284A82">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438" w:type="pct"/>
          </w:tcPr>
          <w:p w14:paraId="6C411A9D"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87A33">
              <w:rPr>
                <w:rFonts w:ascii="Times New Roman" w:hAnsi="Times New Roman"/>
                <w:sz w:val="24"/>
                <w:szCs w:val="24"/>
              </w:rPr>
              <w:t>-</w:t>
            </w:r>
          </w:p>
        </w:tc>
        <w:tc>
          <w:tcPr>
            <w:tcW w:w="718" w:type="pct"/>
            <w:vMerge/>
          </w:tcPr>
          <w:p w14:paraId="18A6F5B8" w14:textId="77777777" w:rsidR="00467478" w:rsidRPr="00284A82" w:rsidRDefault="00467478" w:rsidP="00467478">
            <w:pPr>
              <w:widowControl w:val="0"/>
              <w:spacing w:after="0" w:line="240" w:lineRule="auto"/>
              <w:ind w:left="57" w:right="57"/>
              <w:rPr>
                <w:rFonts w:ascii="Times New Roman" w:hAnsi="Times New Roman"/>
                <w:i/>
                <w:sz w:val="24"/>
                <w:szCs w:val="24"/>
              </w:rPr>
            </w:pPr>
          </w:p>
        </w:tc>
      </w:tr>
      <w:tr w:rsidR="00467478" w:rsidRPr="00284A82" w14:paraId="022BB307" w14:textId="77777777" w:rsidTr="00467478">
        <w:tc>
          <w:tcPr>
            <w:tcW w:w="938" w:type="pct"/>
            <w:vMerge/>
          </w:tcPr>
          <w:p w14:paraId="5D85D5E8"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726C0842" w14:textId="77777777" w:rsidR="00467478" w:rsidRDefault="00467478" w:rsidP="00467478">
            <w:pPr>
              <w:pBdr>
                <w:top w:val="nil"/>
                <w:left w:val="nil"/>
                <w:bottom w:val="nil"/>
                <w:right w:val="nil"/>
                <w:between w:val="nil"/>
              </w:pBdr>
              <w:spacing w:after="0" w:line="240" w:lineRule="auto"/>
              <w:ind w:left="57" w:right="57"/>
              <w:jc w:val="both"/>
              <w:rPr>
                <w:rFonts w:ascii="Times New Roman" w:hAnsi="Times New Roman"/>
                <w:b/>
                <w:bCs/>
                <w:sz w:val="24"/>
                <w:szCs w:val="24"/>
              </w:rPr>
            </w:pPr>
            <w:r w:rsidRPr="00EB51DB">
              <w:rPr>
                <w:rFonts w:ascii="Times New Roman" w:hAnsi="Times New Roman"/>
                <w:b/>
                <w:bCs/>
                <w:sz w:val="24"/>
                <w:szCs w:val="24"/>
              </w:rPr>
              <w:t>Профессионально-ориентированное содержание</w:t>
            </w:r>
          </w:p>
          <w:p w14:paraId="3585CA28" w14:textId="77777777" w:rsidR="00467478" w:rsidRPr="00284A82" w:rsidRDefault="00467478" w:rsidP="00467478">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tcPr>
          <w:p w14:paraId="68A935DF"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p>
        </w:tc>
        <w:tc>
          <w:tcPr>
            <w:tcW w:w="718" w:type="pct"/>
            <w:vMerge/>
          </w:tcPr>
          <w:p w14:paraId="3E84A7F2"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361C9D1E" w14:textId="77777777" w:rsidTr="00467478">
        <w:tc>
          <w:tcPr>
            <w:tcW w:w="938" w:type="pct"/>
            <w:vMerge/>
          </w:tcPr>
          <w:p w14:paraId="617FCB4A"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7EA6B51E" w14:textId="77777777" w:rsidR="00467478" w:rsidRPr="00284A82" w:rsidRDefault="00467478" w:rsidP="00467478">
            <w:pPr>
              <w:spacing w:after="0" w:line="240" w:lineRule="auto"/>
              <w:ind w:left="57" w:right="57"/>
              <w:jc w:val="both"/>
              <w:rPr>
                <w:rFonts w:ascii="Times New Roman" w:hAnsi="Times New Roman"/>
                <w:color w:val="000000"/>
                <w:sz w:val="24"/>
                <w:szCs w:val="24"/>
              </w:rPr>
            </w:pPr>
            <w:r w:rsidRPr="00284A82">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438" w:type="pct"/>
          </w:tcPr>
          <w:p w14:paraId="5C7F2B92"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15B75AA1" w14:textId="77777777" w:rsidR="00467478" w:rsidRPr="00284A82" w:rsidRDefault="00467478" w:rsidP="00467478">
            <w:pPr>
              <w:widowControl w:val="0"/>
              <w:pBdr>
                <w:top w:val="nil"/>
                <w:left w:val="nil"/>
                <w:bottom w:val="nil"/>
                <w:right w:val="nil"/>
                <w:between w:val="nil"/>
              </w:pBdr>
              <w:spacing w:after="0" w:line="240" w:lineRule="auto"/>
              <w:ind w:right="57"/>
              <w:rPr>
                <w:rFonts w:ascii="Times New Roman" w:hAnsi="Times New Roman"/>
                <w:i/>
                <w:sz w:val="24"/>
                <w:szCs w:val="24"/>
              </w:rPr>
            </w:pPr>
          </w:p>
        </w:tc>
      </w:tr>
      <w:tr w:rsidR="00467478" w:rsidRPr="00284A82" w14:paraId="5D44B987" w14:textId="77777777" w:rsidTr="00467478">
        <w:trPr>
          <w:trHeight w:val="562"/>
        </w:trPr>
        <w:tc>
          <w:tcPr>
            <w:tcW w:w="938" w:type="pct"/>
            <w:vMerge w:val="restart"/>
            <w:tcBorders>
              <w:bottom w:val="single" w:sz="4" w:space="0" w:color="auto"/>
            </w:tcBorders>
          </w:tcPr>
          <w:p w14:paraId="02C45E72" w14:textId="77777777" w:rsidR="00467478" w:rsidRPr="00F05A15"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F05A15">
              <w:rPr>
                <w:rFonts w:ascii="Times New Roman" w:hAnsi="Times New Roman"/>
                <w:color w:val="000000"/>
                <w:sz w:val="24"/>
                <w:szCs w:val="24"/>
              </w:rPr>
              <w:t>Тема 4.3. Научный стиль.</w:t>
            </w:r>
          </w:p>
        </w:tc>
        <w:tc>
          <w:tcPr>
            <w:tcW w:w="2906" w:type="pct"/>
            <w:tcBorders>
              <w:bottom w:val="single" w:sz="4" w:space="0" w:color="auto"/>
            </w:tcBorders>
          </w:tcPr>
          <w:p w14:paraId="4267E706"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p w14:paraId="2716A015"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Borders>
              <w:bottom w:val="single" w:sz="4" w:space="0" w:color="auto"/>
            </w:tcBorders>
          </w:tcPr>
          <w:p w14:paraId="2A081A60"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p>
        </w:tc>
        <w:tc>
          <w:tcPr>
            <w:tcW w:w="718" w:type="pct"/>
            <w:vMerge w:val="restart"/>
            <w:tcBorders>
              <w:bottom w:val="single" w:sz="4" w:space="0" w:color="auto"/>
            </w:tcBorders>
          </w:tcPr>
          <w:p w14:paraId="13E89910"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5226DB7A" w14:textId="77777777" w:rsidTr="00467478">
        <w:tc>
          <w:tcPr>
            <w:tcW w:w="938" w:type="pct"/>
            <w:vMerge/>
          </w:tcPr>
          <w:p w14:paraId="308E4B28" w14:textId="77777777" w:rsidR="00467478" w:rsidRPr="00F05A15"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2906" w:type="pct"/>
          </w:tcPr>
          <w:p w14:paraId="5DE61293" w14:textId="77777777" w:rsidR="00467478" w:rsidRPr="00284A82" w:rsidRDefault="00467478" w:rsidP="00467478">
            <w:pPr>
              <w:spacing w:after="0" w:line="240" w:lineRule="auto"/>
              <w:ind w:left="57" w:right="57"/>
              <w:jc w:val="both"/>
              <w:rPr>
                <w:rFonts w:ascii="Times New Roman" w:hAnsi="Times New Roman"/>
                <w:sz w:val="24"/>
                <w:szCs w:val="24"/>
              </w:rPr>
            </w:pPr>
            <w:r w:rsidRPr="00284A82">
              <w:rPr>
                <w:rFonts w:ascii="Times New Roman" w:hAnsi="Times New Roman"/>
                <w:sz w:val="24"/>
                <w:szCs w:val="24"/>
              </w:rPr>
              <w:t>Научный стиль и его подстили. Профессиональная речь и терминология</w:t>
            </w:r>
            <w:r>
              <w:rPr>
                <w:rFonts w:ascii="Times New Roman" w:hAnsi="Times New Roman"/>
                <w:sz w:val="24"/>
                <w:szCs w:val="24"/>
              </w:rPr>
              <w:t xml:space="preserve"> учителя начальных классов.</w:t>
            </w:r>
            <w:r w:rsidRPr="00284A82">
              <w:rPr>
                <w:rFonts w:ascii="Times New Roman" w:hAnsi="Times New Roman"/>
                <w:sz w:val="24"/>
                <w:szCs w:val="24"/>
              </w:rPr>
              <w:t xml:space="preserve"> Виды терминов (общенаучные, частнонаучные и технологические)</w:t>
            </w:r>
          </w:p>
        </w:tc>
        <w:tc>
          <w:tcPr>
            <w:tcW w:w="438" w:type="pct"/>
          </w:tcPr>
          <w:p w14:paraId="5E637175"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28049077"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5DBA07A3" w14:textId="77777777" w:rsidTr="00467478">
        <w:trPr>
          <w:trHeight w:val="562"/>
        </w:trPr>
        <w:tc>
          <w:tcPr>
            <w:tcW w:w="938" w:type="pct"/>
            <w:vMerge w:val="restart"/>
            <w:tcBorders>
              <w:bottom w:val="single" w:sz="4" w:space="0" w:color="auto"/>
            </w:tcBorders>
          </w:tcPr>
          <w:p w14:paraId="37BEC4A4" w14:textId="77777777" w:rsidR="00467478" w:rsidRPr="00F05A15" w:rsidRDefault="00467478" w:rsidP="00467478">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F05A15">
              <w:rPr>
                <w:rFonts w:ascii="Times New Roman" w:hAnsi="Times New Roman"/>
                <w:color w:val="000000"/>
                <w:sz w:val="24"/>
                <w:szCs w:val="24"/>
              </w:rPr>
              <w:t>Тема 4.4. Деловой стиль</w:t>
            </w:r>
          </w:p>
        </w:tc>
        <w:tc>
          <w:tcPr>
            <w:tcW w:w="2906" w:type="pct"/>
            <w:tcBorders>
              <w:bottom w:val="single" w:sz="4" w:space="0" w:color="auto"/>
            </w:tcBorders>
          </w:tcPr>
          <w:p w14:paraId="2C8AA1F1"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Профессионально-ориентированное содержание</w:t>
            </w:r>
          </w:p>
          <w:p w14:paraId="5D7376A3"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color w:val="000000"/>
                <w:sz w:val="24"/>
                <w:szCs w:val="24"/>
              </w:rPr>
            </w:pPr>
            <w:r w:rsidRPr="00284A82">
              <w:rPr>
                <w:rFonts w:ascii="Times New Roman" w:hAnsi="Times New Roman"/>
                <w:b/>
                <w:sz w:val="24"/>
                <w:szCs w:val="24"/>
              </w:rPr>
              <w:t>Основное содержание</w:t>
            </w:r>
          </w:p>
        </w:tc>
        <w:tc>
          <w:tcPr>
            <w:tcW w:w="438" w:type="pct"/>
            <w:tcBorders>
              <w:bottom w:val="single" w:sz="4" w:space="0" w:color="auto"/>
            </w:tcBorders>
          </w:tcPr>
          <w:p w14:paraId="319B2E1F"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718" w:type="pct"/>
            <w:vMerge w:val="restart"/>
            <w:tcBorders>
              <w:bottom w:val="single" w:sz="4" w:space="0" w:color="auto"/>
            </w:tcBorders>
          </w:tcPr>
          <w:p w14:paraId="29452C1C" w14:textId="77777777" w:rsidR="00467478" w:rsidRPr="00284A82" w:rsidRDefault="00467478" w:rsidP="00467478">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284A82">
              <w:rPr>
                <w:rFonts w:ascii="Times New Roman" w:hAnsi="Times New Roman"/>
                <w:i/>
                <w:sz w:val="24"/>
                <w:szCs w:val="24"/>
              </w:rPr>
              <w:t xml:space="preserve">ОК 04; ОК 05; ОК </w:t>
            </w:r>
            <w:r>
              <w:rPr>
                <w:rFonts w:ascii="Times New Roman" w:hAnsi="Times New Roman"/>
                <w:i/>
                <w:sz w:val="24"/>
                <w:szCs w:val="24"/>
              </w:rPr>
              <w:t>09</w:t>
            </w:r>
          </w:p>
        </w:tc>
      </w:tr>
      <w:tr w:rsidR="00467478" w:rsidRPr="00284A82" w14:paraId="0B824541" w14:textId="77777777" w:rsidTr="00467478">
        <w:tc>
          <w:tcPr>
            <w:tcW w:w="938" w:type="pct"/>
            <w:vMerge/>
          </w:tcPr>
          <w:p w14:paraId="44C3CD69"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26ABFCC7" w14:textId="77777777" w:rsidR="00467478" w:rsidRPr="00284A82" w:rsidRDefault="00467478" w:rsidP="00467478">
            <w:pPr>
              <w:pBdr>
                <w:top w:val="nil"/>
                <w:left w:val="nil"/>
                <w:bottom w:val="nil"/>
                <w:right w:val="nil"/>
                <w:between w:val="nil"/>
              </w:pBdr>
              <w:spacing w:after="0" w:line="240" w:lineRule="auto"/>
              <w:ind w:left="57" w:right="57"/>
              <w:rPr>
                <w:rFonts w:ascii="Times New Roman" w:hAnsi="Times New Roman"/>
                <w:color w:val="000000"/>
                <w:sz w:val="24"/>
                <w:szCs w:val="24"/>
                <w:lang w:val="en-US"/>
              </w:rPr>
            </w:pPr>
            <w:r w:rsidRPr="00A9180F">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r>
              <w:rPr>
                <w:rFonts w:ascii="Times New Roman" w:hAnsi="Times New Roman"/>
                <w:sz w:val="24"/>
                <w:szCs w:val="24"/>
              </w:rPr>
              <w:t>.</w:t>
            </w:r>
          </w:p>
        </w:tc>
        <w:tc>
          <w:tcPr>
            <w:tcW w:w="438" w:type="pct"/>
          </w:tcPr>
          <w:p w14:paraId="2F0D2AA5"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2729D94E"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09C518FC" w14:textId="77777777" w:rsidTr="00467478">
        <w:tc>
          <w:tcPr>
            <w:tcW w:w="938" w:type="pct"/>
            <w:vMerge/>
          </w:tcPr>
          <w:p w14:paraId="1FA77FC5"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77DD6209" w14:textId="77777777" w:rsidR="00467478" w:rsidRDefault="00467478" w:rsidP="00467478">
            <w:pPr>
              <w:spacing w:after="0" w:line="240" w:lineRule="auto"/>
              <w:ind w:left="57" w:right="57"/>
              <w:rPr>
                <w:rFonts w:ascii="Times New Roman" w:hAnsi="Times New Roman"/>
                <w:b/>
                <w:bCs/>
                <w:sz w:val="24"/>
                <w:szCs w:val="24"/>
              </w:rPr>
            </w:pPr>
            <w:r w:rsidRPr="00EB51DB">
              <w:rPr>
                <w:rFonts w:ascii="Times New Roman" w:hAnsi="Times New Roman"/>
                <w:b/>
                <w:bCs/>
                <w:sz w:val="24"/>
                <w:szCs w:val="24"/>
              </w:rPr>
              <w:t>Профессионально-ориентированное содержание</w:t>
            </w:r>
          </w:p>
          <w:p w14:paraId="0306D953" w14:textId="77777777" w:rsidR="00467478" w:rsidRPr="00284A82" w:rsidRDefault="00467478" w:rsidP="00467478">
            <w:pPr>
              <w:spacing w:after="0" w:line="240" w:lineRule="auto"/>
              <w:ind w:left="57" w:right="57"/>
              <w:rPr>
                <w:rFonts w:ascii="Times New Roman" w:hAnsi="Times New Roman"/>
                <w:color w:val="000000"/>
                <w:sz w:val="24"/>
                <w:szCs w:val="24"/>
              </w:rPr>
            </w:pPr>
            <w:r w:rsidRPr="00284A82">
              <w:rPr>
                <w:rFonts w:ascii="Times New Roman" w:hAnsi="Times New Roman"/>
                <w:b/>
                <w:bCs/>
                <w:sz w:val="24"/>
                <w:szCs w:val="24"/>
              </w:rPr>
              <w:t>Практические занятия:</w:t>
            </w:r>
          </w:p>
        </w:tc>
        <w:tc>
          <w:tcPr>
            <w:tcW w:w="438" w:type="pct"/>
          </w:tcPr>
          <w:p w14:paraId="38CC07EA"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718" w:type="pct"/>
            <w:vMerge/>
          </w:tcPr>
          <w:p w14:paraId="06586FC9"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31054A34" w14:textId="77777777" w:rsidTr="00467478">
        <w:tc>
          <w:tcPr>
            <w:tcW w:w="938" w:type="pct"/>
            <w:vMerge/>
          </w:tcPr>
          <w:p w14:paraId="695C4067"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2906" w:type="pct"/>
          </w:tcPr>
          <w:p w14:paraId="131FACDA" w14:textId="77777777" w:rsidR="00467478" w:rsidRPr="00284A82" w:rsidRDefault="00467478" w:rsidP="00467478">
            <w:pPr>
              <w:spacing w:after="0" w:line="240" w:lineRule="auto"/>
              <w:ind w:left="57" w:right="57"/>
              <w:rPr>
                <w:rFonts w:ascii="Times New Roman" w:hAnsi="Times New Roman"/>
                <w:sz w:val="24"/>
                <w:szCs w:val="24"/>
              </w:rPr>
            </w:pPr>
            <w:r w:rsidRPr="00284A82">
              <w:rPr>
                <w:rFonts w:ascii="Times New Roman" w:hAnsi="Times New Roman"/>
                <w:color w:val="000000"/>
                <w:sz w:val="24"/>
                <w:szCs w:val="24"/>
              </w:rPr>
              <w:t xml:space="preserve">Практическое занятие. Виды документов в </w:t>
            </w:r>
            <w:r w:rsidRPr="00F05A15">
              <w:rPr>
                <w:rFonts w:ascii="Times New Roman" w:hAnsi="Times New Roman"/>
                <w:color w:val="000000"/>
                <w:sz w:val="24"/>
                <w:szCs w:val="24"/>
              </w:rPr>
              <w:t>профессиональной деятельности</w:t>
            </w:r>
            <w:r w:rsidRPr="00284A82">
              <w:rPr>
                <w:rFonts w:ascii="Times New Roman" w:hAnsi="Times New Roman"/>
                <w:color w:val="000000"/>
                <w:sz w:val="24"/>
                <w:szCs w:val="24"/>
              </w:rPr>
              <w:t xml:space="preserve">. </w:t>
            </w:r>
          </w:p>
        </w:tc>
        <w:tc>
          <w:tcPr>
            <w:tcW w:w="438" w:type="pct"/>
          </w:tcPr>
          <w:p w14:paraId="4136DD38" w14:textId="77777777" w:rsidR="00467478" w:rsidRPr="00EB51DB"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EB51DB">
              <w:rPr>
                <w:rFonts w:ascii="Times New Roman" w:hAnsi="Times New Roman"/>
                <w:i/>
                <w:sz w:val="24"/>
                <w:szCs w:val="24"/>
              </w:rPr>
              <w:t>2</w:t>
            </w:r>
          </w:p>
        </w:tc>
        <w:tc>
          <w:tcPr>
            <w:tcW w:w="718" w:type="pct"/>
            <w:vMerge/>
          </w:tcPr>
          <w:p w14:paraId="70D185C2"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rPr>
            </w:pPr>
          </w:p>
        </w:tc>
      </w:tr>
      <w:tr w:rsidR="00467478" w:rsidRPr="00284A82" w14:paraId="01A10046" w14:textId="77777777" w:rsidTr="00467478">
        <w:tc>
          <w:tcPr>
            <w:tcW w:w="3844" w:type="pct"/>
            <w:gridSpan w:val="2"/>
          </w:tcPr>
          <w:p w14:paraId="32FC87EE" w14:textId="77777777" w:rsidR="00467478" w:rsidRPr="00EB51DB" w:rsidRDefault="00467478" w:rsidP="00467478">
            <w:pPr>
              <w:widowControl w:val="0"/>
              <w:pBdr>
                <w:top w:val="nil"/>
                <w:left w:val="nil"/>
                <w:bottom w:val="nil"/>
                <w:right w:val="nil"/>
                <w:between w:val="nil"/>
              </w:pBdr>
              <w:spacing w:after="0" w:line="240" w:lineRule="auto"/>
              <w:ind w:left="57" w:right="57"/>
              <w:rPr>
                <w:rFonts w:ascii="Times New Roman" w:hAnsi="Times New Roman"/>
                <w:b/>
                <w:bCs/>
                <w:i/>
                <w:iCs/>
                <w:sz w:val="24"/>
                <w:szCs w:val="24"/>
                <w:lang w:bidi="ru-RU"/>
              </w:rPr>
            </w:pPr>
            <w:r w:rsidRPr="00EB51DB">
              <w:rPr>
                <w:rFonts w:ascii="Times New Roman" w:hAnsi="Times New Roman"/>
                <w:b/>
                <w:bCs/>
                <w:i/>
                <w:iCs/>
                <w:sz w:val="24"/>
                <w:szCs w:val="24"/>
                <w:lang w:bidi="ru-RU"/>
              </w:rPr>
              <w:t>Промежуточная аттестация **Экзамен</w:t>
            </w:r>
          </w:p>
          <w:p w14:paraId="1CF7838A" w14:textId="77777777" w:rsidR="00467478" w:rsidRPr="00EB51DB" w:rsidRDefault="00467478" w:rsidP="00467478">
            <w:pPr>
              <w:widowControl w:val="0"/>
              <w:pBdr>
                <w:top w:val="nil"/>
                <w:left w:val="nil"/>
                <w:bottom w:val="nil"/>
                <w:right w:val="nil"/>
                <w:between w:val="nil"/>
              </w:pBdr>
              <w:spacing w:after="0" w:line="240" w:lineRule="auto"/>
              <w:ind w:left="57" w:right="57"/>
              <w:rPr>
                <w:rFonts w:ascii="Times New Roman" w:hAnsi="Times New Roman"/>
                <w:color w:val="000000"/>
                <w:sz w:val="24"/>
                <w:szCs w:val="24"/>
              </w:rPr>
            </w:pPr>
            <w:r w:rsidRPr="00EB51DB">
              <w:rPr>
                <w:rFonts w:ascii="Times New Roman" w:hAnsi="Times New Roman"/>
                <w:bCs/>
                <w:i/>
                <w:iCs/>
                <w:sz w:val="24"/>
                <w:szCs w:val="24"/>
                <w:lang w:bidi="ru-RU"/>
              </w:rPr>
              <w:t>**на экзамен выделяется часовая нагрузка из общей часовой нагрузки на дисциплину</w:t>
            </w:r>
          </w:p>
        </w:tc>
        <w:tc>
          <w:tcPr>
            <w:tcW w:w="438" w:type="pct"/>
          </w:tcPr>
          <w:p w14:paraId="5E7E02F2"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18</w:t>
            </w:r>
          </w:p>
        </w:tc>
        <w:tc>
          <w:tcPr>
            <w:tcW w:w="718" w:type="pct"/>
          </w:tcPr>
          <w:p w14:paraId="2343F880"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467478" w:rsidRPr="00284A82" w14:paraId="1413E0F2" w14:textId="77777777" w:rsidTr="00467478">
        <w:tc>
          <w:tcPr>
            <w:tcW w:w="3844" w:type="pct"/>
            <w:gridSpan w:val="2"/>
          </w:tcPr>
          <w:p w14:paraId="189432A2" w14:textId="77777777" w:rsidR="00467478" w:rsidRPr="00284A82"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
                <w:sz w:val="24"/>
                <w:szCs w:val="24"/>
              </w:rPr>
            </w:pPr>
            <w:r w:rsidRPr="00284A82">
              <w:rPr>
                <w:rFonts w:ascii="Times New Roman" w:hAnsi="Times New Roman"/>
                <w:b/>
                <w:sz w:val="24"/>
                <w:szCs w:val="24"/>
              </w:rPr>
              <w:lastRenderedPageBreak/>
              <w:t>Всего:</w:t>
            </w:r>
          </w:p>
        </w:tc>
        <w:tc>
          <w:tcPr>
            <w:tcW w:w="438" w:type="pct"/>
          </w:tcPr>
          <w:p w14:paraId="086722FC" w14:textId="77777777" w:rsidR="00467478" w:rsidRPr="00087A33" w:rsidRDefault="00467478" w:rsidP="0046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087A33">
              <w:rPr>
                <w:rFonts w:ascii="Times New Roman" w:hAnsi="Times New Roman"/>
                <w:b/>
                <w:sz w:val="24"/>
                <w:szCs w:val="24"/>
              </w:rPr>
              <w:t>72</w:t>
            </w:r>
          </w:p>
        </w:tc>
        <w:tc>
          <w:tcPr>
            <w:tcW w:w="718" w:type="pct"/>
          </w:tcPr>
          <w:p w14:paraId="77B5CA04" w14:textId="77777777" w:rsidR="00467478" w:rsidRPr="00284A82" w:rsidRDefault="00467478" w:rsidP="00467478">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bl>
    <w:p w14:paraId="59A96BEB" w14:textId="77777777" w:rsidR="000B5EA6" w:rsidRPr="004B0C42" w:rsidRDefault="000B5EA6" w:rsidP="004B0C42">
      <w:pPr>
        <w:spacing w:after="0" w:line="240" w:lineRule="auto"/>
        <w:ind w:firstLine="709"/>
        <w:rPr>
          <w:rFonts w:ascii="Times New Roman" w:hAnsi="Times New Roman"/>
          <w:sz w:val="28"/>
          <w:szCs w:val="28"/>
        </w:rPr>
        <w:sectPr w:rsidR="000B5EA6" w:rsidRPr="004B0C42" w:rsidSect="00EB26DB">
          <w:pgSz w:w="16840" w:h="11907" w:orient="landscape"/>
          <w:pgMar w:top="851" w:right="1134" w:bottom="851" w:left="992" w:header="709" w:footer="709" w:gutter="0"/>
          <w:cols w:space="720"/>
          <w:docGrid w:linePitch="299"/>
        </w:sectPr>
      </w:pPr>
    </w:p>
    <w:p w14:paraId="539E0590" w14:textId="77777777" w:rsidR="00DD4598" w:rsidRPr="00E551F2" w:rsidRDefault="00DD4598" w:rsidP="005D426E">
      <w:pPr>
        <w:pStyle w:val="2"/>
      </w:pPr>
      <w:bookmarkStart w:id="11" w:name="_Toc104277829"/>
      <w:bookmarkStart w:id="12" w:name="_Toc133910317"/>
      <w:r w:rsidRPr="00E551F2">
        <w:lastRenderedPageBreak/>
        <w:t>УСЛОВИЯ РЕАЛИЗАЦИИ ПРОГРАММЫ УЧЕБНОЙ ДИСЦИПЛИНЫ</w:t>
      </w:r>
      <w:bookmarkEnd w:id="11"/>
      <w:bookmarkEnd w:id="12"/>
    </w:p>
    <w:p w14:paraId="7048546E" w14:textId="77777777" w:rsidR="006D0018" w:rsidRDefault="006D0018" w:rsidP="00B53962">
      <w:pPr>
        <w:pStyle w:val="22"/>
      </w:pPr>
      <w:bookmarkStart w:id="13" w:name="_Toc82373485"/>
      <w:bookmarkStart w:id="14" w:name="_Toc104277830"/>
      <w:bookmarkStart w:id="15" w:name="_Toc133910318"/>
      <w:r w:rsidRPr="001E5873">
        <w:t xml:space="preserve">3.1 </w:t>
      </w:r>
      <w:r w:rsidRPr="006214AB">
        <w:t>Материально-техническое обеспечение</w:t>
      </w:r>
      <w:bookmarkEnd w:id="13"/>
      <w:bookmarkEnd w:id="14"/>
      <w:bookmarkEnd w:id="15"/>
    </w:p>
    <w:p w14:paraId="21DBE81D" w14:textId="77777777" w:rsidR="006D0018" w:rsidRPr="001E5873" w:rsidRDefault="006D0018" w:rsidP="006D0018">
      <w:pPr>
        <w:suppressAutoHyphens/>
        <w:spacing w:after="0" w:line="240" w:lineRule="auto"/>
        <w:ind w:firstLine="709"/>
        <w:jc w:val="both"/>
        <w:rPr>
          <w:rFonts w:ascii="Times New Roman" w:hAnsi="Times New Roman"/>
          <w:b/>
          <w:bCs/>
          <w:sz w:val="28"/>
          <w:szCs w:val="28"/>
        </w:rPr>
      </w:pPr>
    </w:p>
    <w:p w14:paraId="0C646699" w14:textId="77777777" w:rsidR="006D0018" w:rsidRPr="00B215DA" w:rsidRDefault="006D0018" w:rsidP="0050207C">
      <w:pPr>
        <w:spacing w:after="0" w:line="240" w:lineRule="auto"/>
        <w:jc w:val="center"/>
        <w:rPr>
          <w:rFonts w:ascii="Times New Roman" w:hAnsi="Times New Roman"/>
          <w:b/>
          <w:sz w:val="28"/>
          <w:szCs w:val="28"/>
        </w:rPr>
      </w:pPr>
      <w:r w:rsidRPr="00B215DA">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02C0A8B1" w14:textId="77777777" w:rsidR="00717991" w:rsidRDefault="00717991" w:rsidP="0050207C">
      <w:pPr>
        <w:pStyle w:val="a8"/>
        <w:spacing w:before="0" w:after="0"/>
        <w:ind w:left="0" w:firstLine="709"/>
        <w:jc w:val="both"/>
        <w:rPr>
          <w:sz w:val="28"/>
          <w:szCs w:val="28"/>
        </w:rPr>
      </w:pPr>
    </w:p>
    <w:p w14:paraId="34144F1D" w14:textId="77777777" w:rsidR="0019040C" w:rsidRPr="00E551F2" w:rsidRDefault="00494C58" w:rsidP="0050207C">
      <w:pPr>
        <w:pStyle w:val="a8"/>
        <w:spacing w:before="0" w:after="0"/>
        <w:ind w:left="0" w:firstLine="567"/>
        <w:jc w:val="both"/>
        <w:rPr>
          <w:sz w:val="28"/>
          <w:szCs w:val="28"/>
        </w:rPr>
      </w:pPr>
      <w:r>
        <w:rPr>
          <w:sz w:val="28"/>
          <w:szCs w:val="28"/>
        </w:rPr>
        <w:t>Специальные помещения</w:t>
      </w:r>
      <w:r w:rsidR="0019040C" w:rsidRPr="00E551F2">
        <w:rPr>
          <w:sz w:val="28"/>
          <w:szCs w:val="28"/>
        </w:rP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0A2BE9F3" w14:textId="77777777" w:rsidR="00971564" w:rsidRPr="00E551F2" w:rsidRDefault="00971564" w:rsidP="00971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bookmarkStart w:id="16" w:name="_Hlk223530216"/>
      <w:r w:rsidRPr="00F05A15">
        <w:rPr>
          <w:rFonts w:ascii="Times New Roman" w:hAnsi="Times New Roman"/>
          <w:bCs/>
          <w:sz w:val="28"/>
          <w:szCs w:val="28"/>
        </w:rPr>
        <w:t>Кабинет (учебная аудитория) русского языка и литературы,</w:t>
      </w:r>
      <w:r w:rsidRPr="00E551F2">
        <w:rPr>
          <w:rFonts w:ascii="Times New Roman" w:hAnsi="Times New Roman"/>
          <w:bCs/>
          <w:sz w:val="28"/>
          <w:szCs w:val="28"/>
        </w:rPr>
        <w:t xml:space="preserve"> оснащенный оборудованием: </w:t>
      </w:r>
    </w:p>
    <w:p w14:paraId="51BAD4A9" w14:textId="77777777" w:rsidR="00971564" w:rsidRDefault="00971564" w:rsidP="00971564">
      <w:pPr>
        <w:pStyle w:val="a8"/>
        <w:numPr>
          <w:ilvl w:val="0"/>
          <w:numId w:val="42"/>
        </w:numPr>
        <w:tabs>
          <w:tab w:val="left" w:pos="993"/>
        </w:tabs>
        <w:spacing w:before="0" w:after="0"/>
        <w:ind w:left="0" w:firstLine="567"/>
        <w:jc w:val="both"/>
        <w:rPr>
          <w:bCs/>
          <w:sz w:val="28"/>
          <w:szCs w:val="28"/>
        </w:rPr>
      </w:pPr>
      <w:r>
        <w:rPr>
          <w:bCs/>
          <w:sz w:val="28"/>
          <w:szCs w:val="28"/>
        </w:rPr>
        <w:t>к</w:t>
      </w:r>
      <w:r w:rsidRPr="00F05A15">
        <w:rPr>
          <w:bCs/>
          <w:sz w:val="28"/>
          <w:szCs w:val="28"/>
        </w:rPr>
        <w:t>омплект учебной мебели по количеству обучающихся,</w:t>
      </w:r>
    </w:p>
    <w:p w14:paraId="077D38E1" w14:textId="77777777" w:rsidR="00971564"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мультимедийное оборудование, </w:t>
      </w:r>
    </w:p>
    <w:p w14:paraId="69FBCF46" w14:textId="77777777" w:rsidR="00971564"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автоматизированное рабочее место преподавателя с лицензионным программным обеспечением, </w:t>
      </w:r>
    </w:p>
    <w:p w14:paraId="7C4BB1D4" w14:textId="77777777" w:rsidR="00971564"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доступ к сети Internet, </w:t>
      </w:r>
    </w:p>
    <w:p w14:paraId="7EF20673" w14:textId="77777777" w:rsidR="00971564"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электронные библиотечные ресурсы, </w:t>
      </w:r>
    </w:p>
    <w:p w14:paraId="25EE7479" w14:textId="77777777" w:rsidR="00971564"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необходимая учебно-методическая документация, </w:t>
      </w:r>
    </w:p>
    <w:p w14:paraId="47F701D3" w14:textId="77777777" w:rsidR="00971564" w:rsidRPr="00F05A15" w:rsidRDefault="00971564" w:rsidP="00971564">
      <w:pPr>
        <w:pStyle w:val="a8"/>
        <w:numPr>
          <w:ilvl w:val="0"/>
          <w:numId w:val="42"/>
        </w:numPr>
        <w:tabs>
          <w:tab w:val="left" w:pos="993"/>
        </w:tabs>
        <w:spacing w:before="0" w:after="0"/>
        <w:ind w:left="0" w:firstLine="567"/>
        <w:jc w:val="both"/>
        <w:rPr>
          <w:bCs/>
          <w:sz w:val="28"/>
          <w:szCs w:val="28"/>
        </w:rPr>
      </w:pPr>
      <w:r w:rsidRPr="00F05A15">
        <w:rPr>
          <w:bCs/>
          <w:sz w:val="28"/>
          <w:szCs w:val="28"/>
        </w:rPr>
        <w:t xml:space="preserve">информационно-наглядные материалы / пособия для проведения занятий по учебному предмету, курсу, дисциплине (модулю) по специальности/профессии. </w:t>
      </w:r>
    </w:p>
    <w:bookmarkEnd w:id="16"/>
    <w:p w14:paraId="6A0DDA82" w14:textId="3471A2D0" w:rsidR="00494C58" w:rsidRDefault="00494C58" w:rsidP="0050207C">
      <w:pPr>
        <w:spacing w:after="0" w:line="240" w:lineRule="auto"/>
        <w:ind w:firstLine="567"/>
        <w:jc w:val="both"/>
        <w:rPr>
          <w:rFonts w:ascii="Times New Roman" w:hAnsi="Times New Roman"/>
          <w:sz w:val="28"/>
          <w:szCs w:val="28"/>
        </w:rPr>
      </w:pPr>
      <w:r w:rsidRPr="00E551F2">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E00FE1">
        <w:rPr>
          <w:rFonts w:ascii="Times New Roman" w:hAnsi="Times New Roman"/>
          <w:sz w:val="28"/>
          <w:szCs w:val="28"/>
        </w:rPr>
        <w:t>Техникума.</w:t>
      </w:r>
    </w:p>
    <w:p w14:paraId="3084ABC8" w14:textId="77777777" w:rsidR="00002D0A" w:rsidRDefault="00002D0A" w:rsidP="0050207C">
      <w:pPr>
        <w:spacing w:after="0" w:line="240" w:lineRule="auto"/>
        <w:ind w:firstLine="567"/>
        <w:jc w:val="both"/>
        <w:rPr>
          <w:rFonts w:ascii="Times New Roman" w:hAnsi="Times New Roman"/>
          <w:sz w:val="28"/>
          <w:szCs w:val="28"/>
        </w:rPr>
      </w:pPr>
    </w:p>
    <w:p w14:paraId="6CBEE97A" w14:textId="77777777" w:rsidR="006D0018" w:rsidRDefault="006D0018" w:rsidP="00B53962">
      <w:pPr>
        <w:pStyle w:val="22"/>
      </w:pPr>
      <w:bookmarkStart w:id="17" w:name="_Toc82373486"/>
      <w:bookmarkStart w:id="18" w:name="_Toc104277831"/>
      <w:bookmarkStart w:id="19" w:name="_Toc133910319"/>
      <w:r w:rsidRPr="001E5873">
        <w:t>3.2. Инфо</w:t>
      </w:r>
      <w:r>
        <w:t>рмационное обеспечение обучения</w:t>
      </w:r>
      <w:bookmarkEnd w:id="17"/>
      <w:bookmarkEnd w:id="18"/>
      <w:bookmarkEnd w:id="19"/>
    </w:p>
    <w:p w14:paraId="730FD4A5" w14:textId="77777777" w:rsidR="006D0018" w:rsidRPr="00135717" w:rsidRDefault="006D0018" w:rsidP="00135717">
      <w:pPr>
        <w:jc w:val="center"/>
        <w:rPr>
          <w:rFonts w:ascii="Times New Roman" w:hAnsi="Times New Roman"/>
          <w:b/>
          <w:sz w:val="28"/>
          <w:szCs w:val="28"/>
        </w:rPr>
      </w:pPr>
      <w:r w:rsidRPr="00135717">
        <w:rPr>
          <w:rFonts w:ascii="Times New Roman" w:hAnsi="Times New Roman"/>
          <w:b/>
          <w:sz w:val="28"/>
          <w:szCs w:val="28"/>
        </w:rPr>
        <w:t>(перечень рекомендуемых учебных изданий, Интернет-ресурсов, дополнительной литературы):</w:t>
      </w:r>
    </w:p>
    <w:p w14:paraId="415DAA5D" w14:textId="77777777" w:rsidR="00135717" w:rsidRPr="002A6672" w:rsidRDefault="00135717" w:rsidP="0050207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415D8555" w14:textId="77777777" w:rsidR="00971564" w:rsidRPr="001C67D9" w:rsidRDefault="00971564" w:rsidP="00971564">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bCs/>
          <w:sz w:val="28"/>
          <w:szCs w:val="28"/>
        </w:rPr>
      </w:pPr>
      <w:r w:rsidRPr="001C67D9">
        <w:rPr>
          <w:rFonts w:ascii="Times New Roman" w:hAnsi="Times New Roman"/>
          <w:b/>
          <w:bCs/>
          <w:sz w:val="28"/>
          <w:szCs w:val="28"/>
        </w:rPr>
        <w:t>Основные источники:</w:t>
      </w:r>
    </w:p>
    <w:p w14:paraId="3BD0D5A9" w14:textId="77777777" w:rsidR="003875B2" w:rsidRPr="00394804" w:rsidRDefault="003875B2" w:rsidP="00387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394804">
        <w:rPr>
          <w:rFonts w:ascii="Times New Roman" w:hAnsi="Times New Roman"/>
          <w:b/>
          <w:bCs/>
          <w:sz w:val="28"/>
          <w:szCs w:val="28"/>
        </w:rPr>
        <w:t>Печатные источники</w:t>
      </w:r>
      <w:r>
        <w:rPr>
          <w:rFonts w:ascii="Times New Roman" w:hAnsi="Times New Roman"/>
          <w:b/>
          <w:bCs/>
          <w:sz w:val="28"/>
          <w:szCs w:val="28"/>
        </w:rPr>
        <w:t>, в том числе ф</w:t>
      </w:r>
      <w:r w:rsidRPr="00D338FD">
        <w:rPr>
          <w:rFonts w:ascii="Times New Roman" w:hAnsi="Times New Roman"/>
          <w:b/>
          <w:bCs/>
          <w:sz w:val="28"/>
          <w:szCs w:val="28"/>
        </w:rPr>
        <w:t>едеральный перечень</w:t>
      </w:r>
      <w:r w:rsidRPr="00394804">
        <w:rPr>
          <w:rFonts w:ascii="Times New Roman" w:hAnsi="Times New Roman"/>
          <w:b/>
          <w:bCs/>
          <w:sz w:val="28"/>
          <w:szCs w:val="28"/>
        </w:rPr>
        <w:t>:</w:t>
      </w:r>
    </w:p>
    <w:p w14:paraId="55A18EAF" w14:textId="77777777" w:rsidR="003875B2" w:rsidRPr="006F00EA" w:rsidRDefault="003875B2" w:rsidP="003875B2">
      <w:pPr>
        <w:pStyle w:val="a8"/>
        <w:numPr>
          <w:ilvl w:val="0"/>
          <w:numId w:val="4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Style w:val="af4"/>
          <w:b w:val="0"/>
          <w:sz w:val="28"/>
          <w:szCs w:val="28"/>
        </w:rPr>
      </w:pPr>
      <w:r w:rsidRPr="00341725">
        <w:rPr>
          <w:bCs/>
          <w:sz w:val="28"/>
          <w:szCs w:val="28"/>
        </w:rPr>
        <w:t>Русский язык. 10—11 классы : учеб. для общеобразоват. организаций: базовый уровень / [Л.М. Рыбченкова и др.]. - 3-е изд. - М.: Просвещение, 2021. - 272 с. : ил. — ISBN 978-5-09-077630-1</w:t>
      </w:r>
      <w:r w:rsidRPr="00AB03A5">
        <w:rPr>
          <w:bCs/>
          <w:sz w:val="28"/>
          <w:szCs w:val="28"/>
        </w:rPr>
        <w:t>.</w:t>
      </w:r>
    </w:p>
    <w:p w14:paraId="31EBA4B2" w14:textId="77777777" w:rsidR="003875B2" w:rsidRPr="00394804" w:rsidRDefault="003875B2" w:rsidP="003875B2">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Style w:val="af4"/>
          <w:rFonts w:ascii="Times New Roman" w:hAnsi="Times New Roman"/>
          <w:sz w:val="28"/>
          <w:szCs w:val="28"/>
        </w:rPr>
      </w:pPr>
      <w:r>
        <w:rPr>
          <w:rStyle w:val="af4"/>
          <w:rFonts w:ascii="Times New Roman" w:hAnsi="Times New Roman"/>
          <w:sz w:val="28"/>
          <w:szCs w:val="28"/>
        </w:rPr>
        <w:t xml:space="preserve">Электронные источники, </w:t>
      </w:r>
      <w:r>
        <w:rPr>
          <w:rFonts w:ascii="Times New Roman" w:hAnsi="Times New Roman"/>
          <w:b/>
          <w:bCs/>
          <w:sz w:val="28"/>
          <w:szCs w:val="28"/>
        </w:rPr>
        <w:t>в том числе ф</w:t>
      </w:r>
      <w:r w:rsidRPr="00D338FD">
        <w:rPr>
          <w:rFonts w:ascii="Times New Roman" w:hAnsi="Times New Roman"/>
          <w:b/>
          <w:bCs/>
          <w:sz w:val="28"/>
          <w:szCs w:val="28"/>
        </w:rPr>
        <w:t>едеральный перечень</w:t>
      </w:r>
      <w:r w:rsidRPr="00394804">
        <w:rPr>
          <w:rFonts w:ascii="Times New Roman" w:hAnsi="Times New Roman"/>
          <w:b/>
          <w:bCs/>
          <w:sz w:val="28"/>
          <w:szCs w:val="28"/>
        </w:rPr>
        <w:t>:</w:t>
      </w:r>
    </w:p>
    <w:p w14:paraId="381A0154" w14:textId="77777777" w:rsidR="003875B2" w:rsidRDefault="003875B2" w:rsidP="003875B2">
      <w:pPr>
        <w:pStyle w:val="ListParagraph"/>
        <w:numPr>
          <w:ilvl w:val="0"/>
          <w:numId w:val="15"/>
        </w:numPr>
        <w:tabs>
          <w:tab w:val="left" w:pos="1134"/>
        </w:tabs>
        <w:spacing w:after="0" w:line="240" w:lineRule="auto"/>
        <w:ind w:left="0" w:firstLine="709"/>
        <w:jc w:val="both"/>
        <w:rPr>
          <w:rFonts w:ascii="Times New Roman" w:hAnsi="Times New Roman" w:cs="Times New Roman"/>
          <w:color w:val="auto"/>
          <w:sz w:val="28"/>
          <w:szCs w:val="28"/>
        </w:rPr>
      </w:pPr>
      <w:r w:rsidRPr="00D9537A">
        <w:rPr>
          <w:rFonts w:ascii="Times New Roman" w:hAnsi="Times New Roman" w:cs="Times New Roman"/>
          <w:color w:val="auto"/>
          <w:sz w:val="28"/>
          <w:szCs w:val="28"/>
        </w:rPr>
        <w:lastRenderedPageBreak/>
        <w:t>Русский язык: 10—11-е классы: базовый уровень : учебник / Л. М. Рыбченкова, О. М. Александрова, А. Г. Нарушевич [и др.]. — 6-е изд., стер. — Москва : Просвещение, 2024. — 271 с. — ISBN 978-5-09-112105-6. — Текст : электронный // Лань : электронно-библиотечная система. — URL: https://e.lanbook.com/book/408</w:t>
      </w:r>
      <w:r>
        <w:rPr>
          <w:rFonts w:ascii="Times New Roman" w:hAnsi="Times New Roman" w:cs="Times New Roman"/>
          <w:color w:val="auto"/>
          <w:sz w:val="28"/>
          <w:szCs w:val="28"/>
        </w:rPr>
        <w:t>737</w:t>
      </w:r>
      <w:r w:rsidRPr="00D9537A">
        <w:rPr>
          <w:rFonts w:ascii="Times New Roman" w:hAnsi="Times New Roman" w:cs="Times New Roman"/>
          <w:color w:val="auto"/>
          <w:sz w:val="28"/>
          <w:szCs w:val="28"/>
        </w:rPr>
        <w:t>. — Режим дост</w:t>
      </w:r>
      <w:r>
        <w:rPr>
          <w:rFonts w:ascii="Times New Roman" w:hAnsi="Times New Roman" w:cs="Times New Roman"/>
          <w:color w:val="auto"/>
          <w:sz w:val="28"/>
          <w:szCs w:val="28"/>
        </w:rPr>
        <w:t>упа: для авториз. пользователей</w:t>
      </w:r>
      <w:r w:rsidRPr="00733CB1">
        <w:rPr>
          <w:rFonts w:ascii="Times New Roman" w:hAnsi="Times New Roman" w:cs="Times New Roman"/>
          <w:color w:val="auto"/>
          <w:sz w:val="28"/>
          <w:szCs w:val="28"/>
        </w:rPr>
        <w:t xml:space="preserve"> </w:t>
      </w:r>
    </w:p>
    <w:p w14:paraId="58B1C3FD" w14:textId="77777777" w:rsidR="003875B2" w:rsidRDefault="003875B2" w:rsidP="003875B2">
      <w:pPr>
        <w:pStyle w:val="ListParagraph"/>
        <w:numPr>
          <w:ilvl w:val="0"/>
          <w:numId w:val="15"/>
        </w:numPr>
        <w:tabs>
          <w:tab w:val="left" w:pos="1134"/>
        </w:tabs>
        <w:spacing w:after="0" w:line="240" w:lineRule="auto"/>
        <w:ind w:left="0" w:firstLine="709"/>
        <w:jc w:val="both"/>
        <w:rPr>
          <w:rFonts w:ascii="Times New Roman" w:hAnsi="Times New Roman" w:cs="Times New Roman"/>
          <w:color w:val="auto"/>
          <w:sz w:val="28"/>
          <w:szCs w:val="28"/>
        </w:rPr>
      </w:pPr>
      <w:r w:rsidRPr="00733CB1">
        <w:rPr>
          <w:rFonts w:ascii="Times New Roman" w:hAnsi="Times New Roman" w:cs="Times New Roman"/>
          <w:color w:val="auto"/>
          <w:sz w:val="28"/>
          <w:szCs w:val="28"/>
        </w:rPr>
        <w:t xml:space="preserve">Гусарова, И. В. Русский язык : 10-й класс : базовый и углублённый уровни : учебник / И. В. Гусарова. — 9-е изд., стер. — Москва : Просвещение, 2023. — 480 с. — ISBN 978-5-09-103554-4. — Текст : электронный // Лань : электронно-библиотечная система. — URL: https://e.lanbook.com/book/360788 </w:t>
      </w:r>
    </w:p>
    <w:p w14:paraId="36B89DE6" w14:textId="77777777" w:rsidR="003875B2" w:rsidRDefault="003875B2" w:rsidP="003875B2">
      <w:pPr>
        <w:pStyle w:val="ListParagraph"/>
        <w:numPr>
          <w:ilvl w:val="0"/>
          <w:numId w:val="15"/>
        </w:numPr>
        <w:tabs>
          <w:tab w:val="left" w:pos="1134"/>
        </w:tabs>
        <w:spacing w:after="0" w:line="240" w:lineRule="auto"/>
        <w:ind w:left="0" w:firstLine="709"/>
        <w:jc w:val="both"/>
        <w:rPr>
          <w:rFonts w:ascii="Times New Roman" w:hAnsi="Times New Roman" w:cs="Times New Roman"/>
          <w:color w:val="auto"/>
          <w:sz w:val="28"/>
          <w:szCs w:val="28"/>
        </w:rPr>
      </w:pPr>
      <w:r w:rsidRPr="00733CB1">
        <w:rPr>
          <w:rFonts w:ascii="Times New Roman" w:hAnsi="Times New Roman" w:cs="Times New Roman"/>
          <w:color w:val="auto"/>
          <w:sz w:val="28"/>
          <w:szCs w:val="28"/>
        </w:rPr>
        <w:t xml:space="preserve">Гусарова, И. В. Русский язык : 11-й класс: базовый и углублённый уровни : учебник / И. В. Гусарова. — 9-е изд., стер. — Москва : Просвещение, 2023. — 448 с. — ISBN 978-5-09-103555-1. — Текст : электронный // Лань : электронно-библиотечная система. — URL: https://e.lanbook.com/book/360791 </w:t>
      </w:r>
    </w:p>
    <w:p w14:paraId="638E43FD" w14:textId="77777777" w:rsidR="003875B2" w:rsidRDefault="003875B2" w:rsidP="003875B2">
      <w:pPr>
        <w:pStyle w:val="ListParagraph"/>
        <w:tabs>
          <w:tab w:val="left" w:pos="1134"/>
        </w:tabs>
        <w:spacing w:after="0" w:line="240" w:lineRule="auto"/>
        <w:ind w:left="0" w:firstLine="709"/>
        <w:jc w:val="both"/>
        <w:rPr>
          <w:rFonts w:ascii="Times New Roman" w:hAnsi="Times New Roman" w:cs="Times New Roman"/>
          <w:b/>
          <w:bCs/>
          <w:sz w:val="28"/>
          <w:szCs w:val="28"/>
        </w:rPr>
      </w:pPr>
    </w:p>
    <w:p w14:paraId="63D32D08" w14:textId="77777777" w:rsidR="003875B2" w:rsidRPr="00BD1CB6" w:rsidRDefault="003875B2" w:rsidP="003875B2">
      <w:pPr>
        <w:pStyle w:val="ListParagraph"/>
        <w:tabs>
          <w:tab w:val="left" w:pos="1134"/>
        </w:tabs>
        <w:spacing w:after="0" w:line="240" w:lineRule="auto"/>
        <w:ind w:left="0" w:firstLine="709"/>
        <w:jc w:val="center"/>
        <w:rPr>
          <w:rFonts w:ascii="Times New Roman" w:hAnsi="Times New Roman" w:cs="Times New Roman"/>
          <w:color w:val="auto"/>
          <w:sz w:val="28"/>
          <w:szCs w:val="28"/>
        </w:rPr>
      </w:pPr>
      <w:r w:rsidRPr="00BD1CB6">
        <w:rPr>
          <w:rFonts w:ascii="Times New Roman" w:hAnsi="Times New Roman" w:cs="Times New Roman"/>
          <w:b/>
          <w:bCs/>
          <w:sz w:val="28"/>
          <w:szCs w:val="28"/>
        </w:rPr>
        <w:t>Дополнительные источники:</w:t>
      </w:r>
    </w:p>
    <w:p w14:paraId="377369DE" w14:textId="77777777" w:rsidR="003875B2" w:rsidRPr="004F6722" w:rsidRDefault="003875B2" w:rsidP="003875B2">
      <w:pPr>
        <w:pStyle w:val="a8"/>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jc w:val="both"/>
        <w:rPr>
          <w:b/>
          <w:bCs/>
          <w:sz w:val="28"/>
          <w:szCs w:val="28"/>
        </w:rPr>
      </w:pPr>
      <w:r w:rsidRPr="004F6722">
        <w:rPr>
          <w:b/>
          <w:bCs/>
          <w:sz w:val="28"/>
          <w:szCs w:val="28"/>
        </w:rPr>
        <w:t>Электронные источники:</w:t>
      </w:r>
    </w:p>
    <w:p w14:paraId="61B13AF2" w14:textId="77777777" w:rsidR="003875B2" w:rsidRPr="00394804"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D1CB6">
        <w:rPr>
          <w:rFonts w:ascii="Times New Roman" w:hAnsi="Times New Roman" w:cs="Times New Roman"/>
          <w:color w:val="auto"/>
          <w:sz w:val="28"/>
          <w:szCs w:val="28"/>
        </w:rPr>
        <w:t xml:space="preserve">Русский язык. Сборник упражнений : учебное пособие для среднего профессионального образования / П. А. Лекант [и др.] ; под редакцией П. А. Леканта. — Москва : Издательство Юрайт, 2023. — 314 с. — (Профессиональное образование). — ISBN 978-5-9916-7796-7. — Текст : электронный // Образовательная платформа Юрайт [сайт]. — URL: </w:t>
      </w:r>
      <w:hyperlink r:id="rId9" w:history="1">
        <w:r w:rsidRPr="005454C1">
          <w:rPr>
            <w:rStyle w:val="a7"/>
            <w:rFonts w:ascii="Times New Roman" w:hAnsi="Times New Roman"/>
            <w:sz w:val="28"/>
            <w:szCs w:val="28"/>
          </w:rPr>
          <w:t>https://urait.ru/bcode/513096</w:t>
        </w:r>
      </w:hyperlink>
      <w:r>
        <w:rPr>
          <w:rFonts w:ascii="Times New Roman" w:hAnsi="Times New Roman" w:cs="Times New Roman"/>
          <w:color w:val="auto"/>
          <w:sz w:val="28"/>
          <w:szCs w:val="28"/>
        </w:rPr>
        <w:t xml:space="preserve"> </w:t>
      </w:r>
    </w:p>
    <w:p w14:paraId="672F32D3" w14:textId="77777777" w:rsidR="003875B2"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D1CB6">
        <w:rPr>
          <w:rFonts w:ascii="Times New Roman" w:hAnsi="Times New Roman" w:cs="Times New Roman"/>
          <w:color w:val="auto"/>
          <w:sz w:val="28"/>
          <w:szCs w:val="28"/>
        </w:rPr>
        <w:t xml:space="preserve">Лекант, П. А.  Русский язык : справочник для среднего профессионального образования / П. А. Лекант, Н. Б. Самсонов ; под редакцией П. А. Леканта. — 3-е изд., испр. и доп. — Москва : Издательство Юрайт, 2023. — 246 с. — (Профессиональное образование). — ISBN 978-5-534-06698-2. — Текст : электронный // Образовательная платформа Юрайт [сайт]. — URL: </w:t>
      </w:r>
      <w:hyperlink r:id="rId10" w:history="1">
        <w:r w:rsidRPr="005454C1">
          <w:rPr>
            <w:rStyle w:val="a7"/>
            <w:rFonts w:ascii="Times New Roman" w:hAnsi="Times New Roman"/>
            <w:sz w:val="28"/>
            <w:szCs w:val="28"/>
          </w:rPr>
          <w:t>https://urait.ru/bcode/513378</w:t>
        </w:r>
      </w:hyperlink>
      <w:r>
        <w:rPr>
          <w:rFonts w:ascii="Times New Roman" w:hAnsi="Times New Roman" w:cs="Times New Roman"/>
          <w:color w:val="auto"/>
          <w:sz w:val="28"/>
          <w:szCs w:val="28"/>
        </w:rPr>
        <w:t xml:space="preserve"> </w:t>
      </w:r>
    </w:p>
    <w:p w14:paraId="18BDAB7C" w14:textId="77777777" w:rsidR="003875B2" w:rsidRPr="00BD1CB6"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D1CB6">
        <w:rPr>
          <w:rFonts w:ascii="Times New Roman" w:hAnsi="Times New Roman" w:cs="Times New Roman"/>
          <w:sz w:val="28"/>
          <w:szCs w:val="28"/>
        </w:rPr>
        <w:t>Современный русский язык : учебное пособие для среднего профессионального образования / А. В. Глазков, Е. А. Глазкова, Т. В. Лапутина, Н. Ю. Муравьева ; под редакцией Н. Ю. Муравьевой. — Москва : Издательство Юрайт, 2023. — 230 с. — (Профессиональное образование). — ISBN 978-5-534-08790-1. — Текст : электронный // Образовательная платформа Юрайт [сайт]. — URL</w:t>
      </w:r>
      <w:r>
        <w:rPr>
          <w:rFonts w:ascii="Times New Roman" w:hAnsi="Times New Roman" w:cs="Times New Roman"/>
          <w:sz w:val="28"/>
          <w:szCs w:val="28"/>
        </w:rPr>
        <w:t xml:space="preserve">: </w:t>
      </w:r>
      <w:hyperlink r:id="rId11" w:history="1">
        <w:r w:rsidRPr="005454C1">
          <w:rPr>
            <w:rStyle w:val="a7"/>
            <w:rFonts w:ascii="Times New Roman" w:hAnsi="Times New Roman"/>
            <w:sz w:val="28"/>
            <w:szCs w:val="28"/>
          </w:rPr>
          <w:t>https://urait.ru/bcode/516280</w:t>
        </w:r>
      </w:hyperlink>
      <w:r>
        <w:rPr>
          <w:rFonts w:ascii="Times New Roman" w:hAnsi="Times New Roman" w:cs="Times New Roman"/>
          <w:sz w:val="28"/>
          <w:szCs w:val="28"/>
        </w:rPr>
        <w:t xml:space="preserve"> </w:t>
      </w:r>
    </w:p>
    <w:p w14:paraId="3F687DED" w14:textId="77777777" w:rsidR="003875B2" w:rsidRPr="004F069B" w:rsidRDefault="003875B2" w:rsidP="003875B2">
      <w:pPr>
        <w:pStyle w:val="ListParagraph"/>
        <w:numPr>
          <w:ilvl w:val="0"/>
          <w:numId w:val="1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Cs/>
          <w:sz w:val="28"/>
          <w:szCs w:val="28"/>
        </w:rPr>
      </w:pPr>
      <w:r w:rsidRPr="004F069B">
        <w:rPr>
          <w:rFonts w:ascii="Times New Roman" w:hAnsi="Times New Roman" w:cs="Times New Roman"/>
          <w:color w:val="auto"/>
          <w:sz w:val="28"/>
          <w:szCs w:val="28"/>
        </w:rPr>
        <w:t xml:space="preserve">Самсонов, Н. Б.  Русский язык и культура речи : учебник и практикум для среднего профессионального образования / Н. Б. Самсонов. — 2-е изд., испр. и доп. — Москва : Издательство Юрайт, 2021. — 278 с. — (Профессиональное образование). — ISBN 978-5-534-11324-2. — Текст : электронный // Образовательная платформа Юрайт [сайт]. — URL: </w:t>
      </w:r>
      <w:hyperlink r:id="rId12" w:history="1">
        <w:r w:rsidRPr="004F069B">
          <w:rPr>
            <w:rStyle w:val="a7"/>
            <w:rFonts w:ascii="Times New Roman" w:hAnsi="Times New Roman"/>
            <w:sz w:val="28"/>
            <w:szCs w:val="28"/>
          </w:rPr>
          <w:t>https://urait.ru/bcode/467576</w:t>
        </w:r>
      </w:hyperlink>
      <w:r w:rsidRPr="004F069B">
        <w:rPr>
          <w:rFonts w:ascii="Times New Roman" w:hAnsi="Times New Roman" w:cs="Times New Roman"/>
          <w:color w:val="auto"/>
          <w:sz w:val="28"/>
          <w:szCs w:val="28"/>
        </w:rPr>
        <w:t>.</w:t>
      </w:r>
    </w:p>
    <w:p w14:paraId="26B3CAAF" w14:textId="77777777" w:rsidR="003875B2" w:rsidRDefault="003875B2" w:rsidP="003875B2">
      <w:pPr>
        <w:pStyle w:val="ListParagraph"/>
        <w:numPr>
          <w:ilvl w:val="0"/>
          <w:numId w:val="16"/>
        </w:numPr>
        <w:tabs>
          <w:tab w:val="left" w:pos="993"/>
        </w:tabs>
        <w:spacing w:after="0" w:line="240" w:lineRule="auto"/>
        <w:ind w:left="0" w:firstLine="709"/>
        <w:jc w:val="both"/>
        <w:rPr>
          <w:rFonts w:ascii="Times New Roman" w:hAnsi="Times New Roman" w:cs="Times New Roman"/>
          <w:color w:val="auto"/>
          <w:sz w:val="28"/>
          <w:szCs w:val="28"/>
        </w:rPr>
      </w:pPr>
      <w:r w:rsidRPr="004F069B">
        <w:rPr>
          <w:rFonts w:ascii="Times New Roman" w:hAnsi="Times New Roman" w:cs="Times New Roman"/>
          <w:color w:val="auto"/>
          <w:sz w:val="28"/>
          <w:szCs w:val="28"/>
        </w:rPr>
        <w:t>Пословицы русского народа в 2 ч. Часть 1 / В. И. Даль. — Москва : Издательство Юрайт, 2019. — 411 с. — (Антология мысли). — ISBN 978-5-534-</w:t>
      </w:r>
      <w:r w:rsidRPr="004F069B">
        <w:rPr>
          <w:rFonts w:ascii="Times New Roman" w:hAnsi="Times New Roman" w:cs="Times New Roman"/>
          <w:color w:val="auto"/>
          <w:sz w:val="28"/>
          <w:szCs w:val="28"/>
        </w:rPr>
        <w:lastRenderedPageBreak/>
        <w:t xml:space="preserve">06664-7. — Текст : электронный // Образовательная платформа Юрайт [сайт]. — URL: </w:t>
      </w:r>
      <w:hyperlink r:id="rId13" w:history="1">
        <w:r w:rsidRPr="00F07823">
          <w:rPr>
            <w:rStyle w:val="a7"/>
            <w:rFonts w:ascii="Times New Roman" w:hAnsi="Times New Roman"/>
            <w:sz w:val="28"/>
            <w:szCs w:val="28"/>
          </w:rPr>
          <w:t>https://urait.ru/bcode/412200</w:t>
        </w:r>
      </w:hyperlink>
    </w:p>
    <w:p w14:paraId="5A737064" w14:textId="77777777" w:rsidR="003875B2" w:rsidRDefault="003875B2" w:rsidP="003875B2">
      <w:pPr>
        <w:pStyle w:val="ListParagraph"/>
        <w:numPr>
          <w:ilvl w:val="0"/>
          <w:numId w:val="16"/>
        </w:numPr>
        <w:tabs>
          <w:tab w:val="left" w:pos="993"/>
        </w:tabs>
        <w:spacing w:after="0" w:line="240" w:lineRule="auto"/>
        <w:ind w:left="0" w:firstLine="709"/>
        <w:jc w:val="both"/>
        <w:rPr>
          <w:rFonts w:ascii="Times New Roman" w:hAnsi="Times New Roman" w:cs="Times New Roman"/>
          <w:color w:val="auto"/>
          <w:sz w:val="28"/>
          <w:szCs w:val="28"/>
        </w:rPr>
      </w:pPr>
      <w:r w:rsidRPr="004F069B">
        <w:rPr>
          <w:rFonts w:ascii="Times New Roman" w:hAnsi="Times New Roman" w:cs="Times New Roman"/>
          <w:color w:val="auto"/>
          <w:sz w:val="28"/>
          <w:szCs w:val="28"/>
        </w:rPr>
        <w:t xml:space="preserve">Даль, В. И.  Пословицы русского народа в 2 ч. Часть 2 / В. И. Даль. — Москва : Издательство Юрайт, 2019. — 401 с. — (Антология мысли). — ISBN 978-5-534-06666-1. — Текст : электронный // Образовательная платформа Юрайт [сайт]. — URL: </w:t>
      </w:r>
      <w:hyperlink r:id="rId14" w:history="1">
        <w:r w:rsidRPr="00F07823">
          <w:rPr>
            <w:rStyle w:val="a7"/>
            <w:rFonts w:ascii="Times New Roman" w:hAnsi="Times New Roman"/>
            <w:sz w:val="28"/>
            <w:szCs w:val="28"/>
          </w:rPr>
          <w:t>https://urait.ru/bcode/412201</w:t>
        </w:r>
      </w:hyperlink>
    </w:p>
    <w:p w14:paraId="19AB9DD9" w14:textId="77777777" w:rsidR="003875B2" w:rsidRPr="00B76526" w:rsidRDefault="003875B2" w:rsidP="003875B2">
      <w:pPr>
        <w:pStyle w:val="ListParagraph"/>
        <w:numPr>
          <w:ilvl w:val="0"/>
          <w:numId w:val="16"/>
        </w:numPr>
        <w:tabs>
          <w:tab w:val="left" w:pos="993"/>
        </w:tabs>
        <w:spacing w:after="0" w:line="240" w:lineRule="auto"/>
        <w:ind w:left="0" w:firstLine="709"/>
        <w:jc w:val="both"/>
        <w:rPr>
          <w:rStyle w:val="a7"/>
          <w:rFonts w:ascii="Times New Roman" w:hAnsi="Times New Roman"/>
          <w:color w:val="auto"/>
          <w:sz w:val="28"/>
          <w:szCs w:val="28"/>
          <w:u w:val="none"/>
        </w:rPr>
      </w:pPr>
      <w:r w:rsidRPr="004F069B">
        <w:rPr>
          <w:rFonts w:ascii="Times New Roman" w:hAnsi="Times New Roman" w:cs="Times New Roman"/>
          <w:color w:val="auto"/>
          <w:sz w:val="28"/>
          <w:szCs w:val="28"/>
        </w:rPr>
        <w:t xml:space="preserve">Рыбникова, М. А.  Введение в стилистику / М. А. Рыбникова. — Москва : Издательство Юрайт, 2022. — 262 с. — (Антология мысли). — ISBN 978-5-534-09390-2. — Текст : электронный // Образовательная платформа Юрайт [сайт]. — URL: </w:t>
      </w:r>
      <w:hyperlink r:id="rId15" w:history="1">
        <w:r w:rsidRPr="00F07823">
          <w:rPr>
            <w:rStyle w:val="a7"/>
            <w:rFonts w:ascii="Times New Roman" w:hAnsi="Times New Roman"/>
            <w:sz w:val="28"/>
            <w:szCs w:val="28"/>
          </w:rPr>
          <w:t>https://urait.ru/bcode/494862</w:t>
        </w:r>
      </w:hyperlink>
    </w:p>
    <w:p w14:paraId="67D3486D" w14:textId="77777777" w:rsidR="003875B2"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76526">
        <w:rPr>
          <w:rFonts w:ascii="Times New Roman" w:hAnsi="Times New Roman" w:cs="Times New Roman"/>
          <w:color w:val="auto"/>
          <w:sz w:val="28"/>
          <w:szCs w:val="28"/>
        </w:rPr>
        <w:t>Лобачева, Н. А.  Русский язык. Лексикология. Фразеология. Лексикография. Фонетика. Орфоэпия. Графика. Орфография : учебник для среднего профессионального образования / Н. А. Лобачева. — 3-е изд., испр. и доп. — Москва : Издательство Юрайт, 2023. — 230 с. — (Профессиональное образование). — ISBN 978-5-534-12294-7. — Текст : электронный // Образовательная платформа Юрайт [сайт]. — URL: https://urait.ru/bcode/513</w:t>
      </w:r>
      <w:r>
        <w:rPr>
          <w:rFonts w:ascii="Times New Roman" w:hAnsi="Times New Roman" w:cs="Times New Roman"/>
          <w:color w:val="auto"/>
          <w:sz w:val="28"/>
          <w:szCs w:val="28"/>
        </w:rPr>
        <w:t>800</w:t>
      </w:r>
      <w:r w:rsidRPr="00B76526">
        <w:rPr>
          <w:rFonts w:ascii="Times New Roman" w:hAnsi="Times New Roman" w:cs="Times New Roman"/>
          <w:color w:val="auto"/>
          <w:sz w:val="28"/>
          <w:szCs w:val="28"/>
        </w:rPr>
        <w:t>.</w:t>
      </w:r>
    </w:p>
    <w:p w14:paraId="2F8E5916" w14:textId="77777777" w:rsidR="003875B2"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76526">
        <w:rPr>
          <w:rFonts w:ascii="Times New Roman" w:hAnsi="Times New Roman" w:cs="Times New Roman"/>
          <w:color w:val="auto"/>
          <w:sz w:val="28"/>
          <w:szCs w:val="28"/>
        </w:rPr>
        <w:t>Лобачева, Н. А.  Русский язык. Морфемика. Словообразование. Морфология : учебник для среднего профессионального образования / Н. А. Лобачева. — 3-е изд., испр. и доп. — Москва : Издательство Юрайт, 2023. — 206 с. — (Профессиональное образование). — ISBN 978-5-534-12621-1. — Текст : электронный // Образовательная платформа Юрайт [сайт]. — URL: https://urait.ru/bcode/514</w:t>
      </w:r>
      <w:r>
        <w:rPr>
          <w:rFonts w:ascii="Times New Roman" w:hAnsi="Times New Roman" w:cs="Times New Roman"/>
          <w:color w:val="auto"/>
          <w:sz w:val="28"/>
          <w:szCs w:val="28"/>
        </w:rPr>
        <w:t>164</w:t>
      </w:r>
      <w:r w:rsidRPr="00B76526">
        <w:rPr>
          <w:rFonts w:ascii="Times New Roman" w:hAnsi="Times New Roman" w:cs="Times New Roman"/>
          <w:color w:val="auto"/>
          <w:sz w:val="28"/>
          <w:szCs w:val="28"/>
        </w:rPr>
        <w:t>.</w:t>
      </w:r>
    </w:p>
    <w:p w14:paraId="02FC7285" w14:textId="77777777" w:rsidR="003875B2" w:rsidRPr="00733CB1" w:rsidRDefault="003875B2" w:rsidP="003875B2">
      <w:pPr>
        <w:pStyle w:val="ListParagraph"/>
        <w:numPr>
          <w:ilvl w:val="0"/>
          <w:numId w:val="16"/>
        </w:numPr>
        <w:tabs>
          <w:tab w:val="left" w:pos="1134"/>
        </w:tabs>
        <w:spacing w:after="0" w:line="240" w:lineRule="auto"/>
        <w:ind w:left="0" w:firstLine="709"/>
        <w:jc w:val="both"/>
        <w:rPr>
          <w:rFonts w:ascii="Times New Roman" w:hAnsi="Times New Roman" w:cs="Times New Roman"/>
          <w:color w:val="auto"/>
          <w:sz w:val="28"/>
          <w:szCs w:val="28"/>
        </w:rPr>
      </w:pPr>
      <w:r w:rsidRPr="00B76526">
        <w:rPr>
          <w:rFonts w:ascii="Times New Roman" w:hAnsi="Times New Roman" w:cs="Times New Roman"/>
          <w:color w:val="auto"/>
          <w:sz w:val="28"/>
          <w:szCs w:val="28"/>
        </w:rPr>
        <w:t>Лобачева, Н. А.  Русский язык. Синтаксис. Пунктуация : учебник для среднего профессионального образования / Н. А. Лобачева. — 3-е изд., испр. и доп. — Москва : Издательство Юрайт, 2023. — 123 с. — (Профессиональное образование). — ISBN 978-5-534-12620-4. — Текст : электронный // Образовательная платформа Юрайт [сайт]. — URL: https://urait.ru/bcode/514</w:t>
      </w:r>
      <w:r>
        <w:rPr>
          <w:rFonts w:ascii="Times New Roman" w:hAnsi="Times New Roman" w:cs="Times New Roman"/>
          <w:color w:val="auto"/>
          <w:sz w:val="28"/>
          <w:szCs w:val="28"/>
        </w:rPr>
        <w:t>165</w:t>
      </w:r>
      <w:r w:rsidRPr="00B76526">
        <w:rPr>
          <w:rFonts w:ascii="Times New Roman" w:hAnsi="Times New Roman" w:cs="Times New Roman"/>
          <w:color w:val="auto"/>
          <w:sz w:val="28"/>
          <w:szCs w:val="28"/>
        </w:rPr>
        <w:t>.</w:t>
      </w:r>
    </w:p>
    <w:p w14:paraId="29C1FD68" w14:textId="77777777" w:rsidR="003875B2" w:rsidRDefault="003875B2" w:rsidP="003875B2">
      <w:pPr>
        <w:pStyle w:val="ListParagraph"/>
        <w:spacing w:after="0" w:line="240" w:lineRule="auto"/>
        <w:ind w:left="0" w:firstLine="709"/>
        <w:jc w:val="both"/>
        <w:rPr>
          <w:rFonts w:ascii="Times New Roman" w:hAnsi="Times New Roman" w:cs="Times New Roman"/>
          <w:color w:val="auto"/>
          <w:sz w:val="28"/>
          <w:szCs w:val="28"/>
        </w:rPr>
      </w:pPr>
    </w:p>
    <w:p w14:paraId="12235541" w14:textId="77777777" w:rsidR="003875B2" w:rsidRPr="00394804" w:rsidRDefault="003875B2" w:rsidP="003875B2">
      <w:pPr>
        <w:pStyle w:val="ListParagraph"/>
        <w:spacing w:after="0" w:line="240" w:lineRule="auto"/>
        <w:ind w:left="0" w:firstLine="709"/>
        <w:jc w:val="center"/>
        <w:rPr>
          <w:rFonts w:ascii="Times New Roman" w:hAnsi="Times New Roman" w:cs="Times New Roman"/>
          <w:color w:val="auto"/>
          <w:sz w:val="28"/>
          <w:szCs w:val="28"/>
        </w:rPr>
      </w:pPr>
      <w:r w:rsidRPr="00394804">
        <w:rPr>
          <w:rFonts w:ascii="Times New Roman" w:hAnsi="Times New Roman" w:cs="Times New Roman"/>
          <w:b/>
          <w:color w:val="auto"/>
          <w:sz w:val="28"/>
          <w:szCs w:val="28"/>
        </w:rPr>
        <w:t>Словари</w:t>
      </w:r>
      <w:r>
        <w:rPr>
          <w:rFonts w:ascii="Times New Roman" w:hAnsi="Times New Roman" w:cs="Times New Roman"/>
          <w:b/>
          <w:color w:val="auto"/>
          <w:sz w:val="28"/>
          <w:szCs w:val="28"/>
        </w:rPr>
        <w:t xml:space="preserve"> и справочники</w:t>
      </w:r>
    </w:p>
    <w:p w14:paraId="708A5A41" w14:textId="77777777" w:rsidR="003875B2" w:rsidRPr="004F069B" w:rsidRDefault="003875B2" w:rsidP="003875B2">
      <w:pPr>
        <w:pStyle w:val="ListParagraph"/>
        <w:numPr>
          <w:ilvl w:val="0"/>
          <w:numId w:val="14"/>
        </w:numPr>
        <w:tabs>
          <w:tab w:val="left" w:pos="993"/>
        </w:tabs>
        <w:spacing w:after="0" w:line="240" w:lineRule="auto"/>
        <w:ind w:firstLine="709"/>
        <w:jc w:val="both"/>
        <w:rPr>
          <w:rFonts w:ascii="Times New Roman" w:hAnsi="Times New Roman" w:cs="Times New Roman"/>
          <w:bCs/>
          <w:color w:val="auto"/>
          <w:sz w:val="28"/>
          <w:szCs w:val="28"/>
        </w:rPr>
      </w:pPr>
      <w:r w:rsidRPr="004F069B">
        <w:rPr>
          <w:rFonts w:ascii="Times New Roman" w:hAnsi="Times New Roman" w:cs="Times New Roman"/>
          <w:color w:val="auto"/>
          <w:sz w:val="28"/>
          <w:szCs w:val="28"/>
        </w:rPr>
        <w:t xml:space="preserve">Русский язык и культура речи. Практикум. Словарь : учебно-практическое пособие для среднего профессионального образования / В. Д. Черняк [и др.] ; под общей редакцией В. Д. Черняк. — 2-е изд., перераб. и доп. — Москва : Издательство Юрайт, 2021. — 525 с. — (Профессиональное образование). — ISBN 978-5-534-03886-6. — Текст : электронный // Образовательная платформа Юрайт [сайт]. — URL: </w:t>
      </w:r>
      <w:hyperlink r:id="rId16" w:history="1">
        <w:r w:rsidRPr="00F07823">
          <w:rPr>
            <w:rStyle w:val="a7"/>
            <w:rFonts w:ascii="Times New Roman" w:hAnsi="Times New Roman"/>
            <w:sz w:val="28"/>
            <w:szCs w:val="28"/>
          </w:rPr>
          <w:t>https://urait.ru/bcode/469605</w:t>
        </w:r>
      </w:hyperlink>
    </w:p>
    <w:p w14:paraId="06B55FEF" w14:textId="77777777" w:rsidR="003875B2" w:rsidRDefault="003875B2" w:rsidP="003875B2">
      <w:pPr>
        <w:pStyle w:val="ListParagraph"/>
        <w:numPr>
          <w:ilvl w:val="0"/>
          <w:numId w:val="14"/>
        </w:numPr>
        <w:tabs>
          <w:tab w:val="left" w:pos="993"/>
        </w:tabs>
        <w:spacing w:after="0" w:line="240" w:lineRule="auto"/>
        <w:ind w:firstLine="709"/>
        <w:jc w:val="both"/>
        <w:rPr>
          <w:rFonts w:ascii="Times New Roman" w:hAnsi="Times New Roman" w:cs="Times New Roman"/>
          <w:bCs/>
          <w:color w:val="auto"/>
          <w:sz w:val="28"/>
          <w:szCs w:val="28"/>
        </w:rPr>
      </w:pPr>
      <w:r w:rsidRPr="004F069B">
        <w:rPr>
          <w:rFonts w:ascii="Times New Roman" w:hAnsi="Times New Roman" w:cs="Times New Roman"/>
          <w:bCs/>
          <w:color w:val="auto"/>
          <w:sz w:val="28"/>
          <w:szCs w:val="28"/>
        </w:rPr>
        <w:t xml:space="preserve">Голуб, И. Б.  Русский язык и практическая стилистика. Справочник : учебно-справочное пособие для среднего профессионального образования / И. Б. Голуб. — 3-е изд. — Москва : Издательство Юрайт, 2021. — 355 с. — (Профессиональное образование). — ISBN 978-5-534-10264-2. — Текст : электронный // Образовательная платформа Юрайт [сайт]. — URL: </w:t>
      </w:r>
      <w:hyperlink r:id="rId17" w:history="1">
        <w:r w:rsidRPr="00F07823">
          <w:rPr>
            <w:rStyle w:val="a7"/>
            <w:rFonts w:ascii="Times New Roman" w:hAnsi="Times New Roman"/>
            <w:bCs/>
            <w:sz w:val="28"/>
            <w:szCs w:val="28"/>
          </w:rPr>
          <w:t>https://urait.ru/bcode/475545</w:t>
        </w:r>
      </w:hyperlink>
    </w:p>
    <w:p w14:paraId="772E1216" w14:textId="77777777" w:rsidR="003875B2" w:rsidRDefault="003875B2" w:rsidP="003875B2">
      <w:pPr>
        <w:pStyle w:val="ListParagraph"/>
        <w:numPr>
          <w:ilvl w:val="0"/>
          <w:numId w:val="14"/>
        </w:numPr>
        <w:tabs>
          <w:tab w:val="left" w:pos="993"/>
        </w:tabs>
        <w:spacing w:after="0" w:line="24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Е</w:t>
      </w:r>
      <w:r w:rsidRPr="004F069B">
        <w:rPr>
          <w:rFonts w:ascii="Times New Roman" w:hAnsi="Times New Roman" w:cs="Times New Roman"/>
          <w:bCs/>
          <w:color w:val="auto"/>
          <w:sz w:val="28"/>
          <w:szCs w:val="28"/>
        </w:rPr>
        <w:t xml:space="preserve">лисеева, М. Б.  Справочник по орфографии и пунктуации : практическое пособие / М. Б. Елисеева, Б. М. Шульман, Е. Г. Ковалевская. — 5-е изд., испр. и доп. — Москва : Издательство Юрайт, 2021. — 325 с. — (Высшее </w:t>
      </w:r>
      <w:r w:rsidRPr="004F069B">
        <w:rPr>
          <w:rFonts w:ascii="Times New Roman" w:hAnsi="Times New Roman" w:cs="Times New Roman"/>
          <w:bCs/>
          <w:color w:val="auto"/>
          <w:sz w:val="28"/>
          <w:szCs w:val="28"/>
        </w:rPr>
        <w:lastRenderedPageBreak/>
        <w:t xml:space="preserve">образование). — ISBN 978-5-534-09003-1. — Текст : электронный // Образовательная платформа Юрайт [сайт]. — URL: </w:t>
      </w:r>
      <w:hyperlink r:id="rId18" w:history="1">
        <w:r w:rsidRPr="00F07823">
          <w:rPr>
            <w:rStyle w:val="a7"/>
            <w:rFonts w:ascii="Times New Roman" w:hAnsi="Times New Roman"/>
            <w:bCs/>
            <w:sz w:val="28"/>
            <w:szCs w:val="28"/>
          </w:rPr>
          <w:t>https://urait.ru/bcode/472925</w:t>
        </w:r>
      </w:hyperlink>
    </w:p>
    <w:p w14:paraId="3D78D406" w14:textId="77777777" w:rsidR="003875B2" w:rsidRPr="00394804" w:rsidRDefault="003875B2" w:rsidP="003875B2">
      <w:pPr>
        <w:pStyle w:val="ListParagraph"/>
        <w:numPr>
          <w:ilvl w:val="0"/>
          <w:numId w:val="14"/>
        </w:numPr>
        <w:tabs>
          <w:tab w:val="left" w:pos="993"/>
        </w:tabs>
        <w:spacing w:after="0" w:line="240" w:lineRule="auto"/>
        <w:ind w:firstLine="709"/>
        <w:jc w:val="both"/>
        <w:rPr>
          <w:rFonts w:ascii="Times New Roman" w:hAnsi="Times New Roman" w:cs="Times New Roman"/>
          <w:bCs/>
          <w:color w:val="auto"/>
          <w:sz w:val="28"/>
          <w:szCs w:val="28"/>
        </w:rPr>
      </w:pPr>
      <w:r w:rsidRPr="004F069B">
        <w:rPr>
          <w:rFonts w:ascii="Times New Roman" w:hAnsi="Times New Roman" w:cs="Times New Roman"/>
          <w:bCs/>
          <w:color w:val="auto"/>
          <w:sz w:val="28"/>
          <w:szCs w:val="28"/>
        </w:rPr>
        <w:t>Максимов, С. В.  Крылатые слова / С. В. Максимов. — Москва : Издательство Юрайт, 2021. — 277 с. — (Антология мысли). — ISBN 978-5-534-11209-2. — Текст : электронный // Образовательная платформа Юрайт [сайт]. — URL: https://urait.ru/bcode/476164</w:t>
      </w:r>
    </w:p>
    <w:p w14:paraId="5F6AB1BC" w14:textId="77777777" w:rsidR="00971564" w:rsidRPr="00394804" w:rsidRDefault="00971564" w:rsidP="00971564">
      <w:pPr>
        <w:pStyle w:val="af0"/>
        <w:spacing w:after="0"/>
        <w:ind w:firstLine="709"/>
        <w:jc w:val="both"/>
        <w:rPr>
          <w:b/>
          <w:sz w:val="28"/>
          <w:szCs w:val="28"/>
        </w:rPr>
      </w:pPr>
    </w:p>
    <w:p w14:paraId="1B31650C" w14:textId="77777777" w:rsidR="00971564" w:rsidRPr="00394804" w:rsidRDefault="00971564" w:rsidP="00971564">
      <w:pPr>
        <w:pStyle w:val="af0"/>
        <w:spacing w:after="0"/>
        <w:ind w:firstLine="709"/>
        <w:jc w:val="center"/>
        <w:rPr>
          <w:b/>
          <w:sz w:val="28"/>
          <w:szCs w:val="28"/>
        </w:rPr>
      </w:pPr>
      <w:r w:rsidRPr="00394804">
        <w:rPr>
          <w:b/>
          <w:sz w:val="28"/>
          <w:szCs w:val="28"/>
        </w:rPr>
        <w:t>Интернет-ресурсы</w:t>
      </w:r>
    </w:p>
    <w:p w14:paraId="50FE387A" w14:textId="77777777" w:rsidR="00971564" w:rsidRPr="00E569B3" w:rsidRDefault="00971564" w:rsidP="00971564">
      <w:pPr>
        <w:pStyle w:val="a8"/>
        <w:numPr>
          <w:ilvl w:val="0"/>
          <w:numId w:val="41"/>
        </w:numPr>
        <w:tabs>
          <w:tab w:val="left" w:pos="1134"/>
        </w:tabs>
        <w:spacing w:before="0" w:after="0"/>
        <w:ind w:left="0" w:firstLine="709"/>
        <w:jc w:val="both"/>
        <w:rPr>
          <w:rStyle w:val="a7"/>
          <w:color w:val="auto"/>
          <w:sz w:val="28"/>
          <w:szCs w:val="28"/>
          <w:u w:val="none"/>
        </w:rPr>
      </w:pPr>
      <w:r w:rsidRPr="00A9379B">
        <w:rPr>
          <w:rStyle w:val="a7"/>
          <w:color w:val="auto"/>
          <w:sz w:val="28"/>
          <w:szCs w:val="28"/>
          <w:u w:val="none"/>
        </w:rPr>
        <w:t>Министерство образования и науки Российской Фе</w:t>
      </w:r>
      <w:r>
        <w:rPr>
          <w:rStyle w:val="a7"/>
          <w:color w:val="auto"/>
          <w:sz w:val="28"/>
          <w:szCs w:val="28"/>
          <w:u w:val="none"/>
        </w:rPr>
        <w:t xml:space="preserve">дерации. </w:t>
      </w:r>
      <w:r w:rsidRPr="00B562DA">
        <w:rPr>
          <w:sz w:val="28"/>
          <w:szCs w:val="28"/>
        </w:rPr>
        <w:t xml:space="preserve">– Режим доступа: </w:t>
      </w:r>
      <w:hyperlink r:id="rId19" w:history="1">
        <w:r w:rsidRPr="005454C1">
          <w:rPr>
            <w:rStyle w:val="a7"/>
            <w:sz w:val="28"/>
            <w:szCs w:val="28"/>
          </w:rPr>
          <w:t>https://minobrnauki.gov.ru/?utm_</w:t>
        </w:r>
      </w:hyperlink>
      <w:r>
        <w:rPr>
          <w:rStyle w:val="a7"/>
          <w:color w:val="auto"/>
          <w:sz w:val="28"/>
          <w:szCs w:val="28"/>
          <w:u w:val="none"/>
        </w:rPr>
        <w:t xml:space="preserve"> </w:t>
      </w:r>
    </w:p>
    <w:p w14:paraId="43C98639" w14:textId="77777777" w:rsidR="00971564" w:rsidRPr="00B562DA" w:rsidRDefault="00971564" w:rsidP="00971564">
      <w:pPr>
        <w:pStyle w:val="a8"/>
        <w:numPr>
          <w:ilvl w:val="0"/>
          <w:numId w:val="41"/>
        </w:numPr>
        <w:tabs>
          <w:tab w:val="left" w:pos="1134"/>
        </w:tabs>
        <w:spacing w:before="0" w:after="0"/>
        <w:ind w:left="0" w:firstLine="709"/>
        <w:jc w:val="both"/>
        <w:rPr>
          <w:sz w:val="28"/>
          <w:szCs w:val="28"/>
        </w:rPr>
      </w:pPr>
      <w:r w:rsidRPr="00A9379B">
        <w:rPr>
          <w:rStyle w:val="a7"/>
          <w:color w:val="auto"/>
          <w:sz w:val="28"/>
          <w:szCs w:val="28"/>
          <w:u w:val="none"/>
        </w:rPr>
        <w:t>Федеральный портал "Российское обр</w:t>
      </w:r>
      <w:r>
        <w:rPr>
          <w:rStyle w:val="a7"/>
          <w:color w:val="auto"/>
          <w:sz w:val="28"/>
          <w:szCs w:val="28"/>
          <w:u w:val="none"/>
        </w:rPr>
        <w:t xml:space="preserve">азование". </w:t>
      </w:r>
      <w:r w:rsidRPr="00B562DA">
        <w:rPr>
          <w:sz w:val="28"/>
          <w:szCs w:val="28"/>
        </w:rPr>
        <w:t xml:space="preserve">– Режим доступа: </w:t>
      </w:r>
      <w:r>
        <w:rPr>
          <w:rStyle w:val="a7"/>
          <w:color w:val="auto"/>
          <w:sz w:val="28"/>
          <w:szCs w:val="28"/>
          <w:u w:val="none"/>
        </w:rPr>
        <w:t xml:space="preserve">  </w:t>
      </w:r>
      <w:hyperlink r:id="rId20" w:history="1">
        <w:r w:rsidRPr="005454C1">
          <w:rPr>
            <w:rStyle w:val="a7"/>
            <w:sz w:val="28"/>
            <w:szCs w:val="28"/>
          </w:rPr>
          <w:t>http://www.edu.ru/</w:t>
        </w:r>
      </w:hyperlink>
      <w:r>
        <w:rPr>
          <w:rStyle w:val="a7"/>
          <w:color w:val="auto"/>
          <w:sz w:val="28"/>
          <w:szCs w:val="28"/>
          <w:u w:val="none"/>
        </w:rPr>
        <w:t xml:space="preserve"> </w:t>
      </w:r>
    </w:p>
    <w:p w14:paraId="252F13BF" w14:textId="77777777" w:rsidR="00971564" w:rsidRPr="001F6EB1" w:rsidRDefault="00971564" w:rsidP="00971564">
      <w:pPr>
        <w:pStyle w:val="af5"/>
        <w:numPr>
          <w:ilvl w:val="0"/>
          <w:numId w:val="41"/>
        </w:numPr>
        <w:tabs>
          <w:tab w:val="left" w:pos="1134"/>
        </w:tabs>
        <w:spacing w:after="0" w:line="240" w:lineRule="auto"/>
        <w:ind w:left="0" w:firstLine="709"/>
        <w:jc w:val="both"/>
        <w:rPr>
          <w:sz w:val="28"/>
          <w:szCs w:val="28"/>
        </w:rPr>
      </w:pPr>
      <w:r w:rsidRPr="001F6EB1">
        <w:rPr>
          <w:rStyle w:val="af4"/>
          <w:b w:val="0"/>
          <w:sz w:val="28"/>
          <w:szCs w:val="28"/>
        </w:rPr>
        <w:t>Uroki.ru. Образовательный портал</w:t>
      </w:r>
      <w:r w:rsidRPr="001F6EB1">
        <w:rPr>
          <w:sz w:val="28"/>
          <w:szCs w:val="28"/>
        </w:rPr>
        <w:t xml:space="preserve">. – Режим доступа: </w:t>
      </w:r>
      <w:hyperlink r:id="rId21" w:history="1">
        <w:r w:rsidRPr="001F6EB1">
          <w:rPr>
            <w:rStyle w:val="a7"/>
            <w:sz w:val="28"/>
            <w:szCs w:val="28"/>
          </w:rPr>
          <w:t>http://uroki.ru/ur_rus/index.htm</w:t>
        </w:r>
      </w:hyperlink>
    </w:p>
    <w:p w14:paraId="1A155477" w14:textId="77777777" w:rsidR="00971564" w:rsidRPr="00A9379B" w:rsidRDefault="00971564" w:rsidP="00971564">
      <w:pPr>
        <w:pStyle w:val="a8"/>
        <w:numPr>
          <w:ilvl w:val="0"/>
          <w:numId w:val="41"/>
        </w:numPr>
        <w:tabs>
          <w:tab w:val="left" w:pos="1134"/>
        </w:tabs>
        <w:spacing w:before="0" w:after="0"/>
        <w:ind w:left="0" w:firstLine="709"/>
        <w:jc w:val="both"/>
        <w:rPr>
          <w:rStyle w:val="a7"/>
          <w:sz w:val="28"/>
          <w:szCs w:val="28"/>
        </w:rPr>
      </w:pPr>
      <w:r w:rsidRPr="00A9379B">
        <w:rPr>
          <w:bCs/>
          <w:sz w:val="28"/>
          <w:szCs w:val="28"/>
        </w:rPr>
        <w:t xml:space="preserve">ГРАМОТА.РУ / Справочно-информационный портал – русский язык для всех – [Электронный ресурс]. Режим доступа: </w:t>
      </w:r>
      <w:hyperlink r:id="rId22" w:history="1">
        <w:r w:rsidRPr="00A9379B">
          <w:rPr>
            <w:rStyle w:val="a7"/>
            <w:sz w:val="28"/>
            <w:szCs w:val="28"/>
          </w:rPr>
          <w:t>www.gramota.ru</w:t>
        </w:r>
      </w:hyperlink>
    </w:p>
    <w:p w14:paraId="3F56170C" w14:textId="77777777" w:rsidR="00971564" w:rsidRPr="00A9379B" w:rsidRDefault="00971564" w:rsidP="00971564">
      <w:pPr>
        <w:pStyle w:val="a8"/>
        <w:numPr>
          <w:ilvl w:val="0"/>
          <w:numId w:val="41"/>
        </w:numPr>
        <w:tabs>
          <w:tab w:val="left" w:pos="1134"/>
        </w:tabs>
        <w:spacing w:before="0" w:after="0"/>
        <w:ind w:left="0" w:firstLine="709"/>
        <w:jc w:val="both"/>
        <w:rPr>
          <w:rStyle w:val="a7"/>
          <w:color w:val="auto"/>
          <w:sz w:val="28"/>
          <w:szCs w:val="28"/>
          <w:u w:val="none"/>
        </w:rPr>
      </w:pPr>
      <w:r w:rsidRPr="00A9379B">
        <w:rPr>
          <w:rStyle w:val="a7"/>
          <w:color w:val="auto"/>
          <w:sz w:val="28"/>
          <w:szCs w:val="28"/>
          <w:u w:val="none"/>
        </w:rPr>
        <w:t>Единая коллекция ци</w:t>
      </w:r>
      <w:r>
        <w:rPr>
          <w:rStyle w:val="a7"/>
          <w:color w:val="auto"/>
          <w:sz w:val="28"/>
          <w:szCs w:val="28"/>
          <w:u w:val="none"/>
        </w:rPr>
        <w:t>фровых образовательных ресурсов.</w:t>
      </w:r>
      <w:r w:rsidRPr="009E559F">
        <w:rPr>
          <w:sz w:val="28"/>
          <w:szCs w:val="28"/>
        </w:rPr>
        <w:t xml:space="preserve"> </w:t>
      </w:r>
      <w:r>
        <w:rPr>
          <w:sz w:val="28"/>
          <w:szCs w:val="28"/>
        </w:rPr>
        <w:t>– Режим доступа:</w:t>
      </w:r>
      <w:r>
        <w:rPr>
          <w:rStyle w:val="a7"/>
          <w:color w:val="auto"/>
          <w:sz w:val="28"/>
          <w:szCs w:val="28"/>
          <w:u w:val="none"/>
        </w:rPr>
        <w:t xml:space="preserve">  </w:t>
      </w:r>
      <w:hyperlink r:id="rId23" w:history="1">
        <w:r w:rsidRPr="005454C1">
          <w:rPr>
            <w:rStyle w:val="a7"/>
            <w:sz w:val="28"/>
            <w:szCs w:val="28"/>
          </w:rPr>
          <w:t>http://school-collection.edu.ru/</w:t>
        </w:r>
      </w:hyperlink>
      <w:r>
        <w:rPr>
          <w:rStyle w:val="a7"/>
          <w:color w:val="auto"/>
          <w:sz w:val="28"/>
          <w:szCs w:val="28"/>
          <w:u w:val="none"/>
        </w:rPr>
        <w:t xml:space="preserve"> </w:t>
      </w:r>
    </w:p>
    <w:p w14:paraId="64BEFB94" w14:textId="77777777" w:rsidR="00971564" w:rsidRPr="00A9379B" w:rsidRDefault="00971564" w:rsidP="00971564">
      <w:pPr>
        <w:pStyle w:val="a8"/>
        <w:numPr>
          <w:ilvl w:val="0"/>
          <w:numId w:val="41"/>
        </w:numPr>
        <w:tabs>
          <w:tab w:val="left" w:pos="1134"/>
        </w:tabs>
        <w:spacing w:before="0" w:after="0"/>
        <w:ind w:left="0" w:firstLine="709"/>
        <w:jc w:val="both"/>
        <w:rPr>
          <w:rStyle w:val="a7"/>
          <w:color w:val="auto"/>
          <w:sz w:val="28"/>
          <w:szCs w:val="28"/>
          <w:u w:val="none"/>
        </w:rPr>
      </w:pPr>
      <w:r w:rsidRPr="00A9379B">
        <w:rPr>
          <w:rStyle w:val="a7"/>
          <w:color w:val="auto"/>
          <w:sz w:val="28"/>
          <w:szCs w:val="28"/>
          <w:u w:val="none"/>
        </w:rPr>
        <w:t>Проект Государственного института русского языка имени А.С. Пушкина "Образование на русском"</w:t>
      </w:r>
      <w:r>
        <w:rPr>
          <w:rStyle w:val="a7"/>
          <w:color w:val="auto"/>
          <w:sz w:val="28"/>
          <w:szCs w:val="28"/>
          <w:u w:val="none"/>
        </w:rPr>
        <w:t xml:space="preserve">. </w:t>
      </w:r>
      <w:r>
        <w:rPr>
          <w:sz w:val="28"/>
          <w:szCs w:val="28"/>
        </w:rPr>
        <w:t>– Режим доступа:</w:t>
      </w:r>
      <w:r>
        <w:rPr>
          <w:rStyle w:val="a7"/>
          <w:color w:val="auto"/>
          <w:sz w:val="28"/>
          <w:szCs w:val="28"/>
          <w:u w:val="none"/>
        </w:rPr>
        <w:t xml:space="preserve">   </w:t>
      </w:r>
      <w:r w:rsidRPr="00A9379B">
        <w:rPr>
          <w:rStyle w:val="a7"/>
          <w:color w:val="auto"/>
          <w:sz w:val="28"/>
          <w:szCs w:val="28"/>
          <w:u w:val="none"/>
        </w:rPr>
        <w:t xml:space="preserve"> </w:t>
      </w:r>
      <w:hyperlink r:id="rId24" w:history="1">
        <w:r w:rsidRPr="00A9379B">
          <w:rPr>
            <w:rStyle w:val="a7"/>
            <w:sz w:val="28"/>
            <w:szCs w:val="28"/>
          </w:rPr>
          <w:t>https://pushkininstitute.ru/</w:t>
        </w:r>
      </w:hyperlink>
    </w:p>
    <w:p w14:paraId="0DC63CE7" w14:textId="77777777" w:rsidR="00971564" w:rsidRPr="00A9379B" w:rsidRDefault="00971564" w:rsidP="00971564">
      <w:pPr>
        <w:pStyle w:val="a8"/>
        <w:numPr>
          <w:ilvl w:val="0"/>
          <w:numId w:val="41"/>
        </w:numPr>
        <w:tabs>
          <w:tab w:val="left" w:pos="1134"/>
        </w:tabs>
        <w:spacing w:before="0" w:after="0"/>
        <w:ind w:left="0" w:firstLine="709"/>
        <w:jc w:val="both"/>
        <w:rPr>
          <w:rStyle w:val="a7"/>
          <w:color w:val="auto"/>
          <w:sz w:val="28"/>
          <w:szCs w:val="28"/>
          <w:u w:val="none"/>
        </w:rPr>
      </w:pPr>
      <w:r w:rsidRPr="00A9379B">
        <w:rPr>
          <w:rStyle w:val="a7"/>
          <w:color w:val="auto"/>
          <w:sz w:val="28"/>
          <w:szCs w:val="28"/>
          <w:u w:val="none"/>
        </w:rPr>
        <w:t>Словари и энцикло</w:t>
      </w:r>
      <w:r>
        <w:rPr>
          <w:rStyle w:val="a7"/>
          <w:color w:val="auto"/>
          <w:sz w:val="28"/>
          <w:szCs w:val="28"/>
          <w:u w:val="none"/>
        </w:rPr>
        <w:t xml:space="preserve">педии. </w:t>
      </w:r>
      <w:r w:rsidRPr="009E559F">
        <w:rPr>
          <w:sz w:val="28"/>
          <w:szCs w:val="28"/>
        </w:rPr>
        <w:t>– Режим доступа:</w:t>
      </w:r>
      <w:r>
        <w:rPr>
          <w:rStyle w:val="a7"/>
          <w:color w:val="auto"/>
          <w:sz w:val="28"/>
          <w:szCs w:val="28"/>
          <w:u w:val="none"/>
        </w:rPr>
        <w:t xml:space="preserve"> </w:t>
      </w:r>
      <w:hyperlink r:id="rId25" w:history="1">
        <w:r w:rsidRPr="005454C1">
          <w:rPr>
            <w:rStyle w:val="a7"/>
            <w:sz w:val="28"/>
            <w:szCs w:val="28"/>
          </w:rPr>
          <w:t>http://dic.academic.ru/</w:t>
        </w:r>
      </w:hyperlink>
      <w:r>
        <w:rPr>
          <w:rStyle w:val="a7"/>
          <w:color w:val="auto"/>
          <w:sz w:val="28"/>
          <w:szCs w:val="28"/>
          <w:u w:val="none"/>
        </w:rPr>
        <w:t xml:space="preserve"> </w:t>
      </w:r>
    </w:p>
    <w:p w14:paraId="091B1F1F" w14:textId="77777777" w:rsidR="00971564" w:rsidRDefault="00971564" w:rsidP="00971564">
      <w:pPr>
        <w:pStyle w:val="a8"/>
        <w:tabs>
          <w:tab w:val="left" w:pos="1134"/>
        </w:tabs>
        <w:spacing w:before="0" w:after="0"/>
        <w:ind w:left="0" w:firstLine="709"/>
        <w:jc w:val="center"/>
        <w:rPr>
          <w:b/>
          <w:sz w:val="28"/>
          <w:szCs w:val="28"/>
        </w:rPr>
      </w:pPr>
    </w:p>
    <w:p w14:paraId="70859A63" w14:textId="77777777" w:rsidR="00971564" w:rsidRPr="001F6EB1" w:rsidRDefault="00971564" w:rsidP="00971564">
      <w:pPr>
        <w:pStyle w:val="a8"/>
        <w:tabs>
          <w:tab w:val="left" w:pos="1134"/>
        </w:tabs>
        <w:spacing w:before="0" w:after="0"/>
        <w:ind w:left="0" w:firstLine="709"/>
        <w:jc w:val="center"/>
        <w:rPr>
          <w:b/>
          <w:sz w:val="28"/>
          <w:szCs w:val="28"/>
        </w:rPr>
      </w:pPr>
      <w:r w:rsidRPr="001F6EB1">
        <w:rPr>
          <w:b/>
          <w:sz w:val="28"/>
          <w:szCs w:val="28"/>
        </w:rPr>
        <w:t>Периодические издания</w:t>
      </w:r>
    </w:p>
    <w:p w14:paraId="5080B5A9" w14:textId="77777777" w:rsidR="00971564" w:rsidRPr="001F6EB1" w:rsidRDefault="00971564" w:rsidP="00971564">
      <w:pPr>
        <w:pStyle w:val="a8"/>
        <w:numPr>
          <w:ilvl w:val="0"/>
          <w:numId w:val="40"/>
        </w:numPr>
        <w:tabs>
          <w:tab w:val="left" w:pos="1134"/>
        </w:tabs>
        <w:spacing w:before="0" w:after="0"/>
        <w:ind w:left="0" w:firstLine="709"/>
        <w:contextualSpacing/>
        <w:jc w:val="both"/>
        <w:rPr>
          <w:sz w:val="28"/>
          <w:szCs w:val="28"/>
        </w:rPr>
      </w:pPr>
      <w:r w:rsidRPr="001F6EB1">
        <w:rPr>
          <w:sz w:val="28"/>
          <w:szCs w:val="28"/>
        </w:rPr>
        <w:t xml:space="preserve"> Журнал «Русская речь»</w:t>
      </w:r>
      <w:r>
        <w:rPr>
          <w:sz w:val="28"/>
          <w:szCs w:val="28"/>
        </w:rPr>
        <w:t xml:space="preserve"> / </w:t>
      </w:r>
      <w:r w:rsidRPr="001F6EB1">
        <w:rPr>
          <w:bCs/>
          <w:sz w:val="28"/>
          <w:szCs w:val="28"/>
        </w:rPr>
        <w:t xml:space="preserve">[Электронный ресурс]. </w:t>
      </w:r>
      <w:r w:rsidRPr="009E559F">
        <w:rPr>
          <w:bCs/>
          <w:sz w:val="28"/>
          <w:szCs w:val="28"/>
        </w:rPr>
        <w:t>– Режим доступа:</w:t>
      </w:r>
      <w:r w:rsidRPr="009E559F">
        <w:rPr>
          <w:bCs/>
          <w:sz w:val="28"/>
          <w:szCs w:val="28"/>
          <w:u w:val="single"/>
        </w:rPr>
        <w:t xml:space="preserve">    </w:t>
      </w:r>
      <w:hyperlink r:id="rId26" w:history="1">
        <w:r w:rsidRPr="005454C1">
          <w:rPr>
            <w:rStyle w:val="a7"/>
            <w:sz w:val="28"/>
            <w:szCs w:val="28"/>
          </w:rPr>
          <w:t>https://russkayarech.ru/</w:t>
        </w:r>
      </w:hyperlink>
      <w:r>
        <w:rPr>
          <w:sz w:val="28"/>
          <w:szCs w:val="28"/>
        </w:rPr>
        <w:t xml:space="preserve"> </w:t>
      </w:r>
    </w:p>
    <w:p w14:paraId="74C5EB3C" w14:textId="77777777" w:rsidR="00971564" w:rsidRPr="001F6EB1" w:rsidRDefault="00971564" w:rsidP="00971564">
      <w:pPr>
        <w:pStyle w:val="a8"/>
        <w:numPr>
          <w:ilvl w:val="0"/>
          <w:numId w:val="40"/>
        </w:numPr>
        <w:tabs>
          <w:tab w:val="left" w:pos="1134"/>
        </w:tabs>
        <w:spacing w:before="0" w:after="0"/>
        <w:ind w:left="0" w:firstLine="709"/>
        <w:contextualSpacing/>
        <w:jc w:val="both"/>
        <w:rPr>
          <w:sz w:val="28"/>
          <w:szCs w:val="28"/>
        </w:rPr>
      </w:pPr>
      <w:r w:rsidRPr="001F6EB1">
        <w:rPr>
          <w:sz w:val="28"/>
          <w:szCs w:val="28"/>
        </w:rPr>
        <w:t xml:space="preserve"> Журнал «Русский язык в школе»</w:t>
      </w:r>
      <w:r>
        <w:rPr>
          <w:sz w:val="28"/>
          <w:szCs w:val="28"/>
        </w:rPr>
        <w:t xml:space="preserve">. </w:t>
      </w:r>
      <w:r w:rsidRPr="009E559F">
        <w:rPr>
          <w:bCs/>
          <w:sz w:val="28"/>
          <w:szCs w:val="28"/>
        </w:rPr>
        <w:t>– Режим доступа:</w:t>
      </w:r>
      <w:r w:rsidRPr="009E559F">
        <w:rPr>
          <w:bCs/>
          <w:sz w:val="28"/>
          <w:szCs w:val="28"/>
          <w:u w:val="single"/>
        </w:rPr>
        <w:t xml:space="preserve">    </w:t>
      </w:r>
      <w:hyperlink r:id="rId27" w:history="1">
        <w:r w:rsidRPr="00066232">
          <w:rPr>
            <w:rStyle w:val="a7"/>
            <w:sz w:val="28"/>
            <w:szCs w:val="28"/>
          </w:rPr>
          <w:t>https://www.riash.ru/jour</w:t>
        </w:r>
      </w:hyperlink>
      <w:r>
        <w:rPr>
          <w:sz w:val="28"/>
          <w:szCs w:val="28"/>
        </w:rPr>
        <w:t xml:space="preserve"> (доступ по подписке)</w:t>
      </w:r>
    </w:p>
    <w:p w14:paraId="67DE4AA4" w14:textId="77777777" w:rsidR="00B76526" w:rsidRPr="00B76526" w:rsidRDefault="00B76526" w:rsidP="001F6EB1">
      <w:pPr>
        <w:spacing w:after="0" w:line="240" w:lineRule="auto"/>
        <w:ind w:firstLine="709"/>
        <w:jc w:val="both"/>
        <w:rPr>
          <w:rFonts w:ascii="Times New Roman" w:hAnsi="Times New Roman"/>
          <w:caps/>
          <w:sz w:val="28"/>
          <w:szCs w:val="28"/>
        </w:rPr>
      </w:pPr>
    </w:p>
    <w:p w14:paraId="55E25A81" w14:textId="77777777" w:rsidR="000916B5" w:rsidRPr="00394804" w:rsidRDefault="000916B5" w:rsidP="00394804">
      <w:pPr>
        <w:pStyle w:val="a8"/>
        <w:spacing w:before="0" w:after="0"/>
        <w:ind w:left="0"/>
        <w:jc w:val="both"/>
        <w:rPr>
          <w:sz w:val="28"/>
          <w:szCs w:val="28"/>
        </w:rPr>
      </w:pPr>
      <w:r w:rsidRPr="00394804">
        <w:rPr>
          <w:sz w:val="28"/>
          <w:szCs w:val="28"/>
        </w:rPr>
        <w:br w:type="page"/>
      </w:r>
    </w:p>
    <w:p w14:paraId="67B6FA67" w14:textId="77777777" w:rsidR="00DD4598" w:rsidRPr="00E551F2" w:rsidRDefault="00DD4598" w:rsidP="003F214A">
      <w:pPr>
        <w:pStyle w:val="2"/>
      </w:pPr>
      <w:bookmarkStart w:id="20" w:name="_Toc104277832"/>
      <w:bookmarkStart w:id="21" w:name="_Toc133910320"/>
      <w:r w:rsidRPr="00E551F2">
        <w:lastRenderedPageBreak/>
        <w:t>КОНТРОЛЬ И ОЦЕНКА РЕЗУЛЬТАТОВ ОСВОЕНИЯ УЧЕБНОЙ ДИСЦИПЛИНЫ</w:t>
      </w:r>
      <w:bookmarkEnd w:id="20"/>
      <w:bookmarkEnd w:id="21"/>
    </w:p>
    <w:p w14:paraId="71B11EB3" w14:textId="77777777" w:rsidR="000C1802" w:rsidRDefault="000C1802" w:rsidP="000C1802">
      <w:pPr>
        <w:spacing w:after="0" w:line="240" w:lineRule="auto"/>
        <w:ind w:firstLine="567"/>
        <w:jc w:val="both"/>
        <w:rPr>
          <w:rFonts w:ascii="Times New Roman" w:hAnsi="Times New Roman"/>
          <w:sz w:val="28"/>
          <w:szCs w:val="28"/>
        </w:rPr>
      </w:pPr>
      <w:r w:rsidRPr="00E551F2">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32F3BEB3" w14:textId="77777777" w:rsidR="006424ED" w:rsidRDefault="006424ED" w:rsidP="000C1802">
      <w:pPr>
        <w:spacing w:after="0" w:line="240" w:lineRule="auto"/>
        <w:ind w:firstLine="567"/>
        <w:jc w:val="both"/>
        <w:rPr>
          <w:rFonts w:ascii="Times New Roman" w:hAnsi="Times New Roman"/>
          <w:sz w:val="28"/>
          <w:szCs w:val="28"/>
        </w:rPr>
      </w:pPr>
      <w:r w:rsidRPr="006424ED">
        <w:rPr>
          <w:rFonts w:ascii="Times New Roman" w:hAnsi="Times New Roman"/>
          <w:sz w:val="28"/>
          <w:szCs w:val="28"/>
        </w:rPr>
        <w:t xml:space="preserve">Контроль и оценка </w:t>
      </w:r>
      <w:r>
        <w:rPr>
          <w:rFonts w:ascii="Times New Roman" w:hAnsi="Times New Roman"/>
          <w:sz w:val="28"/>
          <w:szCs w:val="28"/>
        </w:rPr>
        <w:t xml:space="preserve">результатов освоения дисциплины </w:t>
      </w:r>
      <w:r w:rsidRPr="006424ED">
        <w:rPr>
          <w:rFonts w:ascii="Times New Roman" w:hAnsi="Times New Roman"/>
          <w:sz w:val="28"/>
          <w:szCs w:val="28"/>
        </w:rPr>
        <w:t xml:space="preserve">раскрываются через дисциплинарные результаты, усвоенные знания и приобретенные </w:t>
      </w:r>
      <w:r w:rsidR="00932C7A">
        <w:rPr>
          <w:rFonts w:ascii="Times New Roman" w:hAnsi="Times New Roman"/>
          <w:sz w:val="28"/>
          <w:szCs w:val="28"/>
        </w:rPr>
        <w:t xml:space="preserve">обучающимися </w:t>
      </w:r>
      <w:r w:rsidRPr="006424ED">
        <w:rPr>
          <w:rFonts w:ascii="Times New Roman" w:hAnsi="Times New Roman"/>
          <w:sz w:val="28"/>
          <w:szCs w:val="28"/>
        </w:rPr>
        <w:t>умения, направленные на формирование общих и профессиональных компетенций</w:t>
      </w:r>
      <w:r>
        <w:rPr>
          <w:rFonts w:ascii="Times New Roman" w:hAnsi="Times New Roman"/>
          <w:sz w:val="28"/>
          <w:szCs w:val="28"/>
        </w:rPr>
        <w:t>.</w:t>
      </w:r>
    </w:p>
    <w:p w14:paraId="4BE7B4AA" w14:textId="77777777" w:rsidR="006424ED" w:rsidRDefault="006424ED" w:rsidP="000C1802">
      <w:pPr>
        <w:spacing w:after="0" w:line="240" w:lineRule="auto"/>
        <w:ind w:firstLine="567"/>
        <w:jc w:val="both"/>
        <w:rPr>
          <w:rFonts w:ascii="Times New Roman" w:hAnsi="Times New Roman"/>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3098"/>
        <w:gridCol w:w="3426"/>
      </w:tblGrid>
      <w:tr w:rsidR="006424ED" w:rsidRPr="00284A82" w14:paraId="0B48D8CD" w14:textId="77777777" w:rsidTr="00A8677E">
        <w:trPr>
          <w:jc w:val="center"/>
        </w:trPr>
        <w:tc>
          <w:tcPr>
            <w:tcW w:w="1561" w:type="pct"/>
            <w:tcBorders>
              <w:top w:val="single" w:sz="4" w:space="0" w:color="000000"/>
              <w:left w:val="single" w:sz="4" w:space="0" w:color="000000"/>
              <w:bottom w:val="single" w:sz="4" w:space="0" w:color="000000"/>
              <w:right w:val="single" w:sz="4" w:space="0" w:color="000000"/>
            </w:tcBorders>
            <w:hideMark/>
          </w:tcPr>
          <w:p w14:paraId="130ABD38" w14:textId="77777777" w:rsidR="006424ED" w:rsidRPr="00284A82" w:rsidRDefault="006424ED" w:rsidP="000E288F">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Общая/профессиональная компетенция</w:t>
            </w:r>
          </w:p>
        </w:tc>
        <w:tc>
          <w:tcPr>
            <w:tcW w:w="1633" w:type="pct"/>
            <w:tcBorders>
              <w:top w:val="single" w:sz="4" w:space="0" w:color="000000"/>
              <w:left w:val="single" w:sz="4" w:space="0" w:color="000000"/>
              <w:bottom w:val="single" w:sz="4" w:space="0" w:color="000000"/>
              <w:right w:val="single" w:sz="4" w:space="0" w:color="000000"/>
            </w:tcBorders>
          </w:tcPr>
          <w:p w14:paraId="1E09D08F" w14:textId="77777777" w:rsidR="006424ED" w:rsidRPr="00284A82" w:rsidRDefault="006424ED" w:rsidP="000E288F">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Раздел/Тема</w:t>
            </w:r>
          </w:p>
        </w:tc>
        <w:tc>
          <w:tcPr>
            <w:tcW w:w="1806" w:type="pct"/>
            <w:tcBorders>
              <w:top w:val="single" w:sz="4" w:space="0" w:color="000000"/>
              <w:left w:val="single" w:sz="4" w:space="0" w:color="000000"/>
              <w:bottom w:val="single" w:sz="4" w:space="0" w:color="000000"/>
              <w:right w:val="single" w:sz="4" w:space="0" w:color="000000"/>
            </w:tcBorders>
            <w:hideMark/>
          </w:tcPr>
          <w:p w14:paraId="7992AECD" w14:textId="77777777" w:rsidR="006424ED" w:rsidRPr="00284A82" w:rsidRDefault="006424ED" w:rsidP="000E288F">
            <w:pPr>
              <w:spacing w:after="0" w:line="259" w:lineRule="auto"/>
              <w:ind w:left="57" w:right="57"/>
              <w:jc w:val="center"/>
              <w:rPr>
                <w:rFonts w:ascii="Times New Roman" w:eastAsiaTheme="minorHAnsi" w:hAnsi="Times New Roman"/>
                <w:b/>
                <w:lang w:eastAsia="en-US"/>
              </w:rPr>
            </w:pPr>
            <w:r w:rsidRPr="00284A82">
              <w:rPr>
                <w:rFonts w:ascii="Times New Roman" w:hAnsi="Times New Roman"/>
                <w:b/>
              </w:rPr>
              <w:t>Тип оценочных мероприятий</w:t>
            </w:r>
          </w:p>
        </w:tc>
      </w:tr>
      <w:tr w:rsidR="006424ED" w:rsidRPr="00284A82" w14:paraId="039FB75B" w14:textId="77777777" w:rsidTr="00A8677E">
        <w:trPr>
          <w:jc w:val="center"/>
        </w:trPr>
        <w:tc>
          <w:tcPr>
            <w:tcW w:w="1561" w:type="pct"/>
            <w:tcBorders>
              <w:top w:val="single" w:sz="4" w:space="0" w:color="000000"/>
              <w:left w:val="single" w:sz="4" w:space="0" w:color="000000"/>
              <w:bottom w:val="single" w:sz="4" w:space="0" w:color="000000"/>
              <w:right w:val="single" w:sz="4" w:space="0" w:color="000000"/>
            </w:tcBorders>
          </w:tcPr>
          <w:p w14:paraId="04B1DA5D" w14:textId="77777777" w:rsidR="006424ED" w:rsidRPr="00284A82" w:rsidRDefault="006424ED" w:rsidP="005458A3">
            <w:pPr>
              <w:spacing w:after="0" w:line="259" w:lineRule="auto"/>
              <w:ind w:left="57" w:right="57"/>
              <w:rPr>
                <w:rFonts w:ascii="Times New Roman" w:eastAsiaTheme="minorHAnsi" w:hAnsi="Times New Roman"/>
                <w:b/>
                <w:lang w:eastAsia="en-US"/>
              </w:rPr>
            </w:pPr>
            <w:r w:rsidRPr="00284A82">
              <w:rPr>
                <w:rFonts w:ascii="Times New Roman" w:hAnsi="Times New Roman"/>
              </w:rPr>
              <w:t xml:space="preserve">ОК 04. </w:t>
            </w:r>
          </w:p>
        </w:tc>
        <w:tc>
          <w:tcPr>
            <w:tcW w:w="1633" w:type="pct"/>
            <w:tcBorders>
              <w:top w:val="single" w:sz="4" w:space="0" w:color="000000"/>
              <w:left w:val="single" w:sz="4" w:space="0" w:color="000000"/>
              <w:bottom w:val="single" w:sz="4" w:space="0" w:color="000000"/>
              <w:right w:val="single" w:sz="4" w:space="0" w:color="000000"/>
            </w:tcBorders>
          </w:tcPr>
          <w:p w14:paraId="3612C381"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14:paraId="08E2FBAA"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w:t>
            </w:r>
          </w:p>
          <w:p w14:paraId="06DD6D65" w14:textId="77777777" w:rsidR="006424ED" w:rsidRPr="00284A82" w:rsidRDefault="006424ED" w:rsidP="006424ED">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П-о/с</w:t>
            </w:r>
          </w:p>
        </w:tc>
        <w:tc>
          <w:tcPr>
            <w:tcW w:w="1806" w:type="pct"/>
            <w:tcBorders>
              <w:top w:val="single" w:sz="4" w:space="0" w:color="000000"/>
              <w:left w:val="single" w:sz="4" w:space="0" w:color="000000"/>
              <w:bottom w:val="single" w:sz="4" w:space="0" w:color="000000"/>
              <w:right w:val="single" w:sz="4" w:space="0" w:color="000000"/>
            </w:tcBorders>
          </w:tcPr>
          <w:p w14:paraId="77BA7DDA"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Устный опрос</w:t>
            </w:r>
          </w:p>
          <w:p w14:paraId="487AFCF2"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 xml:space="preserve">Тестирование, </w:t>
            </w:r>
          </w:p>
          <w:p w14:paraId="3146A75B"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 xml:space="preserve">Лингвистические задачи </w:t>
            </w:r>
          </w:p>
          <w:p w14:paraId="7E8F26EC"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Деловые игры</w:t>
            </w:r>
          </w:p>
          <w:p w14:paraId="54D515E8"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Кейс - задания</w:t>
            </w:r>
          </w:p>
          <w:p w14:paraId="0DB64DF6"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Проекты</w:t>
            </w:r>
          </w:p>
          <w:p w14:paraId="25D98054"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14:paraId="241CE591"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Выполнение экзаменационного теста</w:t>
            </w:r>
          </w:p>
        </w:tc>
      </w:tr>
      <w:tr w:rsidR="006424ED" w:rsidRPr="00284A82" w14:paraId="2ECE8901" w14:textId="77777777" w:rsidTr="00A8677E">
        <w:trPr>
          <w:jc w:val="center"/>
        </w:trPr>
        <w:tc>
          <w:tcPr>
            <w:tcW w:w="1561" w:type="pct"/>
            <w:tcBorders>
              <w:top w:val="single" w:sz="4" w:space="0" w:color="000000"/>
              <w:left w:val="single" w:sz="4" w:space="0" w:color="000000"/>
              <w:bottom w:val="single" w:sz="4" w:space="0" w:color="000000"/>
              <w:right w:val="single" w:sz="4" w:space="0" w:color="000000"/>
            </w:tcBorders>
          </w:tcPr>
          <w:p w14:paraId="2149E312" w14:textId="77777777" w:rsidR="006424ED" w:rsidRPr="00284A82" w:rsidRDefault="006424ED" w:rsidP="000E288F">
            <w:pPr>
              <w:shd w:val="clear" w:color="auto" w:fill="FFFFFF"/>
              <w:spacing w:after="0"/>
              <w:ind w:left="57" w:right="57"/>
              <w:rPr>
                <w:rFonts w:ascii="Times New Roman" w:hAnsi="Times New Roman"/>
              </w:rPr>
            </w:pPr>
            <w:r w:rsidRPr="00284A82">
              <w:rPr>
                <w:rFonts w:ascii="Times New Roman" w:hAnsi="Times New Roman"/>
              </w:rPr>
              <w:t>ОК 05</w:t>
            </w:r>
          </w:p>
          <w:p w14:paraId="2A98E82E" w14:textId="77777777" w:rsidR="006424ED" w:rsidRPr="00284A82" w:rsidRDefault="006424ED" w:rsidP="000E288F">
            <w:pPr>
              <w:spacing w:after="0" w:line="259" w:lineRule="auto"/>
              <w:ind w:left="57" w:right="57"/>
              <w:rPr>
                <w:rFonts w:ascii="Times New Roman" w:eastAsiaTheme="minorHAnsi" w:hAnsi="Times New Roman"/>
                <w:b/>
                <w:lang w:eastAsia="en-US"/>
              </w:rPr>
            </w:pPr>
          </w:p>
        </w:tc>
        <w:tc>
          <w:tcPr>
            <w:tcW w:w="1633" w:type="pct"/>
            <w:tcBorders>
              <w:top w:val="single" w:sz="4" w:space="0" w:color="000000"/>
              <w:left w:val="single" w:sz="4" w:space="0" w:color="000000"/>
              <w:bottom w:val="single" w:sz="4" w:space="0" w:color="000000"/>
              <w:right w:val="single" w:sz="4" w:space="0" w:color="000000"/>
            </w:tcBorders>
          </w:tcPr>
          <w:p w14:paraId="471000DB"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1, Темы 1.1, 1.2, 1.3</w:t>
            </w:r>
          </w:p>
          <w:p w14:paraId="4BFDAAB9"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2, Темы 2.1.,2.2, 2.3, .2.4, 2.5, 2.6, 2.7, 2.8, 2.9</w:t>
            </w:r>
          </w:p>
          <w:p w14:paraId="5D8B5AE4"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3.1., 3.2, 3.3</w:t>
            </w:r>
          </w:p>
          <w:p w14:paraId="462AB4F2"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r w:rsidRPr="00284A82">
              <w:rPr>
                <w:rFonts w:ascii="Times New Roman" w:eastAsiaTheme="minorHAnsi" w:hAnsi="Times New Roman"/>
                <w:lang w:val="en-US" w:eastAsia="en-US"/>
              </w:rPr>
              <w:t>/</w:t>
            </w:r>
          </w:p>
        </w:tc>
        <w:tc>
          <w:tcPr>
            <w:tcW w:w="1806" w:type="pct"/>
            <w:tcBorders>
              <w:top w:val="single" w:sz="4" w:space="0" w:color="000000"/>
              <w:left w:val="single" w:sz="4" w:space="0" w:color="000000"/>
              <w:bottom w:val="single" w:sz="4" w:space="0" w:color="000000"/>
              <w:right w:val="single" w:sz="4" w:space="0" w:color="000000"/>
            </w:tcBorders>
          </w:tcPr>
          <w:p w14:paraId="6F6C72C4"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Практические работы</w:t>
            </w:r>
          </w:p>
          <w:p w14:paraId="2E7BB4A7"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Контрольные работы</w:t>
            </w:r>
          </w:p>
          <w:p w14:paraId="5ACE306D"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Диктанты</w:t>
            </w:r>
          </w:p>
          <w:p w14:paraId="3324A38F"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Разноуровневые задания</w:t>
            </w:r>
          </w:p>
          <w:p w14:paraId="1FA37640"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14:paraId="5CFC2BCC"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Групповые проекты</w:t>
            </w:r>
          </w:p>
          <w:p w14:paraId="512913F0"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Индивидуальные проекты</w:t>
            </w:r>
          </w:p>
          <w:p w14:paraId="2FEECE6E"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Фронтальный опрос</w:t>
            </w:r>
          </w:p>
          <w:p w14:paraId="77722F8B"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14:paraId="7296E2AD"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Кейс-задания</w:t>
            </w:r>
          </w:p>
          <w:p w14:paraId="2182F85E"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Деловая (ролевая) игра</w:t>
            </w:r>
          </w:p>
          <w:p w14:paraId="387EE8D1"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Кейс-задания</w:t>
            </w:r>
          </w:p>
          <w:p w14:paraId="77B67C61"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r w:rsidR="006424ED" w:rsidRPr="00284A82" w14:paraId="00655ADC" w14:textId="77777777" w:rsidTr="00A8677E">
        <w:trPr>
          <w:jc w:val="center"/>
        </w:trPr>
        <w:tc>
          <w:tcPr>
            <w:tcW w:w="1561" w:type="pct"/>
            <w:tcBorders>
              <w:top w:val="single" w:sz="4" w:space="0" w:color="000000"/>
              <w:left w:val="single" w:sz="4" w:space="0" w:color="000000"/>
              <w:bottom w:val="single" w:sz="4" w:space="0" w:color="000000"/>
              <w:right w:val="single" w:sz="4" w:space="0" w:color="000000"/>
            </w:tcBorders>
          </w:tcPr>
          <w:p w14:paraId="446AB744" w14:textId="77777777" w:rsidR="006424ED" w:rsidRPr="00911E23" w:rsidRDefault="00911E23" w:rsidP="005458A3">
            <w:pPr>
              <w:spacing w:after="0" w:line="259" w:lineRule="auto"/>
              <w:ind w:left="57" w:right="57"/>
              <w:rPr>
                <w:rFonts w:ascii="Times New Roman" w:eastAsiaTheme="minorHAnsi" w:hAnsi="Times New Roman"/>
                <w:b/>
                <w:lang w:eastAsia="en-US"/>
              </w:rPr>
            </w:pPr>
            <w:r w:rsidRPr="00911E23">
              <w:rPr>
                <w:rFonts w:ascii="Times New Roman" w:hAnsi="Times New Roman"/>
                <w:sz w:val="24"/>
                <w:szCs w:val="24"/>
              </w:rPr>
              <w:t>ОК 09</w:t>
            </w:r>
          </w:p>
        </w:tc>
        <w:tc>
          <w:tcPr>
            <w:tcW w:w="1633" w:type="pct"/>
            <w:tcBorders>
              <w:top w:val="single" w:sz="4" w:space="0" w:color="000000"/>
              <w:left w:val="single" w:sz="4" w:space="0" w:color="000000"/>
              <w:bottom w:val="single" w:sz="4" w:space="0" w:color="000000"/>
              <w:right w:val="single" w:sz="4" w:space="0" w:color="000000"/>
            </w:tcBorders>
          </w:tcPr>
          <w:p w14:paraId="4D05859E"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3, Темы 3.3</w:t>
            </w:r>
          </w:p>
          <w:p w14:paraId="67E3D709" w14:textId="77777777" w:rsidR="006424ED" w:rsidRPr="00284A82" w:rsidRDefault="006424ED" w:rsidP="000E288F">
            <w:pPr>
              <w:spacing w:after="0" w:line="259" w:lineRule="auto"/>
              <w:ind w:left="57" w:right="57"/>
              <w:rPr>
                <w:rFonts w:ascii="Times New Roman" w:eastAsiaTheme="minorHAnsi" w:hAnsi="Times New Roman"/>
                <w:lang w:eastAsia="en-US"/>
              </w:rPr>
            </w:pPr>
            <w:r w:rsidRPr="00284A82">
              <w:rPr>
                <w:rFonts w:ascii="Times New Roman" w:eastAsiaTheme="minorHAnsi" w:hAnsi="Times New Roman"/>
                <w:lang w:eastAsia="en-US"/>
              </w:rPr>
              <w:t>Р 4, Темы 4.1.- 4.4 П-о/</w:t>
            </w:r>
          </w:p>
        </w:tc>
        <w:tc>
          <w:tcPr>
            <w:tcW w:w="1806" w:type="pct"/>
            <w:tcBorders>
              <w:top w:val="single" w:sz="4" w:space="0" w:color="000000"/>
              <w:left w:val="single" w:sz="4" w:space="0" w:color="000000"/>
              <w:bottom w:val="single" w:sz="4" w:space="0" w:color="000000"/>
              <w:right w:val="single" w:sz="4" w:space="0" w:color="000000"/>
            </w:tcBorders>
          </w:tcPr>
          <w:p w14:paraId="2ABD6FE7"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Сочинения/Изложения/Эссе</w:t>
            </w:r>
          </w:p>
          <w:p w14:paraId="407ABF85"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Аннотации</w:t>
            </w:r>
          </w:p>
          <w:p w14:paraId="4012198C"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Тезисы</w:t>
            </w:r>
          </w:p>
          <w:p w14:paraId="116AED99"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Конспекты</w:t>
            </w:r>
          </w:p>
          <w:p w14:paraId="4E29C2F9" w14:textId="77777777" w:rsidR="006424ED" w:rsidRPr="00284A82" w:rsidRDefault="006424ED" w:rsidP="000E288F">
            <w:pPr>
              <w:spacing w:after="0" w:line="240" w:lineRule="auto"/>
              <w:ind w:left="57" w:right="57"/>
              <w:jc w:val="both"/>
              <w:rPr>
                <w:rFonts w:ascii="Times New Roman" w:hAnsi="Times New Roman"/>
              </w:rPr>
            </w:pPr>
            <w:r w:rsidRPr="00284A82">
              <w:rPr>
                <w:rFonts w:ascii="Times New Roman" w:hAnsi="Times New Roman"/>
              </w:rPr>
              <w:t>Рефераты</w:t>
            </w:r>
          </w:p>
          <w:p w14:paraId="3329B3BB"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Сообщения</w:t>
            </w:r>
          </w:p>
          <w:p w14:paraId="61E0EEA3"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Практические работы</w:t>
            </w:r>
          </w:p>
          <w:p w14:paraId="0D2FDE07" w14:textId="77777777" w:rsidR="006424ED" w:rsidRPr="00284A82" w:rsidRDefault="006424ED" w:rsidP="000E288F">
            <w:pPr>
              <w:spacing w:after="0" w:line="259" w:lineRule="auto"/>
              <w:ind w:left="57" w:right="57"/>
              <w:rPr>
                <w:rFonts w:ascii="Times New Roman" w:hAnsi="Times New Roman"/>
              </w:rPr>
            </w:pPr>
            <w:r w:rsidRPr="00284A82">
              <w:rPr>
                <w:rFonts w:ascii="Times New Roman" w:hAnsi="Times New Roman"/>
              </w:rPr>
              <w:t>Выполнение экзаменационного теста</w:t>
            </w:r>
          </w:p>
        </w:tc>
      </w:tr>
    </w:tbl>
    <w:p w14:paraId="4B5B52C2" w14:textId="77777777" w:rsidR="006424ED" w:rsidRDefault="006424ED" w:rsidP="000C1802">
      <w:pPr>
        <w:spacing w:after="0" w:line="240" w:lineRule="auto"/>
        <w:ind w:firstLine="567"/>
        <w:jc w:val="both"/>
        <w:rPr>
          <w:rFonts w:ascii="Times New Roman" w:hAnsi="Times New Roman"/>
          <w:sz w:val="28"/>
          <w:szCs w:val="28"/>
        </w:rPr>
      </w:pPr>
    </w:p>
    <w:sectPr w:rsidR="006424ED" w:rsidSect="00624FA0">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B5C6" w14:textId="77777777" w:rsidR="00F47B23" w:rsidRDefault="00F47B23" w:rsidP="00DD4598">
      <w:pPr>
        <w:spacing w:after="0" w:line="240" w:lineRule="auto"/>
      </w:pPr>
      <w:r>
        <w:separator/>
      </w:r>
    </w:p>
  </w:endnote>
  <w:endnote w:type="continuationSeparator" w:id="0">
    <w:p w14:paraId="22B660A8" w14:textId="77777777" w:rsidR="00F47B23" w:rsidRDefault="00F47B23" w:rsidP="00DD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PragmaticaC">
    <w:altName w:val="Courier New"/>
    <w:charset w:val="00"/>
    <w:family w:val="decorative"/>
    <w:pitch w:val="variable"/>
  </w:font>
  <w:font w:name="Cambria">
    <w:panose1 w:val="02040503050406030204"/>
    <w:charset w:val="CC"/>
    <w:family w:val="roman"/>
    <w:pitch w:val="variable"/>
    <w:sig w:usb0="E00006FF" w:usb1="420024FF" w:usb2="02000000" w:usb3="00000000" w:csb0="0000019F" w:csb1="00000000"/>
  </w:font>
  <w:font w:name="ArialMT">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717408"/>
      <w:docPartObj>
        <w:docPartGallery w:val="Page Numbers (Bottom of Page)"/>
        <w:docPartUnique/>
      </w:docPartObj>
    </w:sdtPr>
    <w:sdtContent>
      <w:p w14:paraId="3ADE3BCA" w14:textId="77777777" w:rsidR="00467478" w:rsidRDefault="00467478" w:rsidP="00C31743">
        <w:pPr>
          <w:pStyle w:val="a5"/>
          <w:jc w:val="center"/>
        </w:pPr>
        <w:r>
          <w:fldChar w:fldCharType="begin"/>
        </w:r>
        <w:r>
          <w:instrText>PAGE   \* MERGEFORMAT</w:instrText>
        </w:r>
        <w:r>
          <w:fldChar w:fldCharType="separate"/>
        </w:r>
        <w:r w:rsidR="00D05438">
          <w:rPr>
            <w:noProof/>
          </w:rPr>
          <w:t>22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10DB" w14:textId="77777777" w:rsidR="00F47B23" w:rsidRDefault="00F47B23" w:rsidP="00DD4598">
      <w:pPr>
        <w:spacing w:after="0" w:line="240" w:lineRule="auto"/>
      </w:pPr>
      <w:r>
        <w:separator/>
      </w:r>
    </w:p>
  </w:footnote>
  <w:footnote w:type="continuationSeparator" w:id="0">
    <w:p w14:paraId="5AF2DD62" w14:textId="77777777" w:rsidR="00F47B23" w:rsidRDefault="00F47B23" w:rsidP="00DD45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000006"/>
    <w:multiLevelType w:val="multilevel"/>
    <w:tmpl w:val="8B6E9274"/>
    <w:name w:val="WW8Num6"/>
    <w:lvl w:ilvl="0">
      <w:start w:val="1"/>
      <w:numFmt w:val="decimal"/>
      <w:lvlText w:val="%1."/>
      <w:lvlJc w:val="left"/>
      <w:pPr>
        <w:tabs>
          <w:tab w:val="num" w:pos="0"/>
        </w:tabs>
        <w:ind w:left="0" w:firstLine="0"/>
      </w:pPr>
      <w:rPr>
        <w:rFonts w:cs="Times New Roman"/>
        <w:strike w:val="0"/>
        <w:dstrike w:val="0"/>
        <w:sz w:val="28"/>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2" w15:restartNumberingAfterBreak="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3" w15:restartNumberingAfterBreak="0">
    <w:nsid w:val="004F1329"/>
    <w:multiLevelType w:val="hybridMultilevel"/>
    <w:tmpl w:val="14A8AEEE"/>
    <w:lvl w:ilvl="0" w:tplc="3DA407F2">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B70020"/>
    <w:multiLevelType w:val="hybridMultilevel"/>
    <w:tmpl w:val="1D7464C8"/>
    <w:lvl w:ilvl="0" w:tplc="34109A5A">
      <w:start w:val="1"/>
      <w:numFmt w:val="decimal"/>
      <w:suff w:val="space"/>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7" w15:restartNumberingAfterBreak="0">
    <w:nsid w:val="095944B7"/>
    <w:multiLevelType w:val="multilevel"/>
    <w:tmpl w:val="AC803F42"/>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0" w15:restartNumberingAfterBreak="0">
    <w:nsid w:val="0F875531"/>
    <w:multiLevelType w:val="hybridMultilevel"/>
    <w:tmpl w:val="E826C02C"/>
    <w:lvl w:ilvl="0" w:tplc="8A3ED9BC">
      <w:start w:val="1"/>
      <w:numFmt w:val="bullet"/>
      <w:lvlText w:val="–"/>
      <w:lvlJc w:val="left"/>
      <w:pPr>
        <w:ind w:left="720" w:hanging="360"/>
      </w:pPr>
      <w:rPr>
        <w:rFonts w:ascii="Times New Roman" w:eastAsia="Times New Roman" w:hAnsi="Times New Roman"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E3196D"/>
    <w:multiLevelType w:val="hybridMultilevel"/>
    <w:tmpl w:val="323219C6"/>
    <w:lvl w:ilvl="0" w:tplc="1DDA8D7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826D09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6BCCED0">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22B3E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80DF54">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56136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F3C60D6">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AA43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2CC46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6C66B5F"/>
    <w:multiLevelType w:val="hybridMultilevel"/>
    <w:tmpl w:val="EC9491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79A292A"/>
    <w:multiLevelType w:val="hybridMultilevel"/>
    <w:tmpl w:val="9B14E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9AE5618"/>
    <w:multiLevelType w:val="hybridMultilevel"/>
    <w:tmpl w:val="9B5473BA"/>
    <w:lvl w:ilvl="0" w:tplc="3F8A2640">
      <w:start w:val="1"/>
      <w:numFmt w:val="decimal"/>
      <w:lvlText w:val="%1."/>
      <w:lvlJc w:val="left"/>
      <w:pPr>
        <w:ind w:left="1429" w:hanging="360"/>
      </w:pPr>
      <w:rPr>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1EA40EB"/>
    <w:multiLevelType w:val="hybridMultilevel"/>
    <w:tmpl w:val="09F67938"/>
    <w:lvl w:ilvl="0" w:tplc="CF36F81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680B34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BA050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0DA990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6AFA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F645F0">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DDA8AC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A7EE46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ACB1F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2932548"/>
    <w:multiLevelType w:val="hybridMultilevel"/>
    <w:tmpl w:val="D49E6C3E"/>
    <w:lvl w:ilvl="0" w:tplc="00000002">
      <w:start w:val="1"/>
      <w:numFmt w:val="bullet"/>
      <w:lvlText w:val=""/>
      <w:lvlJc w:val="left"/>
      <w:pPr>
        <w:ind w:left="720" w:hanging="360"/>
      </w:pPr>
      <w:rPr>
        <w:rFonts w:ascii="Symbol" w:hAnsi="Symbol" w:cs="Symbol" w:hint="default"/>
        <w:color w:val="0000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2649AA"/>
    <w:multiLevelType w:val="hybridMultilevel"/>
    <w:tmpl w:val="EF16A288"/>
    <w:lvl w:ilvl="0" w:tplc="A7FAD088">
      <w:start w:val="1"/>
      <w:numFmt w:val="decimal"/>
      <w:lvlText w:val="%1."/>
      <w:lvlJc w:val="left"/>
      <w:pPr>
        <w:ind w:left="360" w:hanging="360"/>
      </w:pPr>
      <w:rPr>
        <w:rFonts w:ascii="Times New Roman" w:hAnsi="Times New Roman" w:cs="Times New Roman"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3A57020"/>
    <w:multiLevelType w:val="hybridMultilevel"/>
    <w:tmpl w:val="6F6AD0CA"/>
    <w:lvl w:ilvl="0" w:tplc="52C0E41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3A6480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B66CF8">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BB2B4B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EDE5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FE4DA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FC60CC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56019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B6947C">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7F57C1E"/>
    <w:multiLevelType w:val="hybridMultilevel"/>
    <w:tmpl w:val="2D160210"/>
    <w:lvl w:ilvl="0" w:tplc="9E1632D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E5E1708">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8056E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C8E69A">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42296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140428">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0F28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D86022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3ACD8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C542C67"/>
    <w:multiLevelType w:val="hybridMultilevel"/>
    <w:tmpl w:val="FE7A22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42B429FE"/>
    <w:multiLevelType w:val="hybridMultilevel"/>
    <w:tmpl w:val="41549466"/>
    <w:lvl w:ilvl="0" w:tplc="02D2B0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CEE095F"/>
    <w:multiLevelType w:val="hybridMultilevel"/>
    <w:tmpl w:val="775EACA8"/>
    <w:lvl w:ilvl="0" w:tplc="570E0502">
      <w:start w:val="1"/>
      <w:numFmt w:val="decimal"/>
      <w:lvlText w:val="%1."/>
      <w:lvlJc w:val="left"/>
      <w:pPr>
        <w:ind w:left="502" w:hanging="360"/>
      </w:pPr>
      <w:rPr>
        <w:b w:val="0"/>
      </w:r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27" w15:restartNumberingAfterBreak="0">
    <w:nsid w:val="4E4F040A"/>
    <w:multiLevelType w:val="hybridMultilevel"/>
    <w:tmpl w:val="F3CEB0AA"/>
    <w:lvl w:ilvl="0" w:tplc="F9CE1D4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566E2C">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C1EE684">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5C3C1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B43D88">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D26791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BABC9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2EF88">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4A411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15732AB"/>
    <w:multiLevelType w:val="hybridMultilevel"/>
    <w:tmpl w:val="50A8B4B0"/>
    <w:lvl w:ilvl="0" w:tplc="52D41E6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0F67BD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34680CC">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F8056E">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6A0F93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E6E735E">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4AD4AA">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EE524A">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52846A">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C36A37"/>
    <w:multiLevelType w:val="hybridMultilevel"/>
    <w:tmpl w:val="7778B632"/>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9E15B34"/>
    <w:multiLevelType w:val="hybridMultilevel"/>
    <w:tmpl w:val="69683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A75FB6"/>
    <w:multiLevelType w:val="hybridMultilevel"/>
    <w:tmpl w:val="77125784"/>
    <w:lvl w:ilvl="0" w:tplc="ED94F7CC">
      <w:start w:val="1"/>
      <w:numFmt w:val="decimal"/>
      <w:lvlText w:val="%1."/>
      <w:lvlJc w:val="left"/>
      <w:pPr>
        <w:ind w:left="1415" w:hanging="705"/>
      </w:pPr>
      <w:rPr>
        <w:rFonts w:ascii="Times New Roman" w:eastAsia="Times New Roman" w:hAnsi="Times New Roman" w:cs="Times New Roman" w:hint="default"/>
        <w:color w:val="auto"/>
        <w:sz w:val="32"/>
        <w:szCs w:val="32"/>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2" w15:restartNumberingAfterBreak="0">
    <w:nsid w:val="5F290443"/>
    <w:multiLevelType w:val="hybridMultilevel"/>
    <w:tmpl w:val="D2243148"/>
    <w:lvl w:ilvl="0" w:tplc="02D2B0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38D6735"/>
    <w:multiLevelType w:val="hybridMultilevel"/>
    <w:tmpl w:val="1B781BEC"/>
    <w:lvl w:ilvl="0" w:tplc="74A096E2">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9017E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72A88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400B624">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4CDCD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EA7164">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E651C2">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B8A09C">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6FF8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8AF4D46"/>
    <w:multiLevelType w:val="hybridMultilevel"/>
    <w:tmpl w:val="27962652"/>
    <w:lvl w:ilvl="0" w:tplc="880243D6">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8879A2">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E6748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8A5A40">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36988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854B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B426638">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FEEA54">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70DF1E">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A2A08C6"/>
    <w:multiLevelType w:val="hybridMultilevel"/>
    <w:tmpl w:val="F2DEC8A0"/>
    <w:lvl w:ilvl="0" w:tplc="19309B68">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7A762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26EF0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E38423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FC67EAC">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3C2052">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EC932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1E107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8CD65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AF46DBC"/>
    <w:multiLevelType w:val="hybridMultilevel"/>
    <w:tmpl w:val="6F8A65DC"/>
    <w:lvl w:ilvl="0" w:tplc="1AD232FE">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C5BD0">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83C032E">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BB0D446">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389B9A">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4C87A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ABAAE44">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0896C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E8F39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6BF907AE"/>
    <w:multiLevelType w:val="hybridMultilevel"/>
    <w:tmpl w:val="6DC806B0"/>
    <w:lvl w:ilvl="0" w:tplc="E6004704">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E28A2E">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C14A886">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3C0008">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AA6122">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34854C">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C860BC">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90F440">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6043B4">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40" w15:restartNumberingAfterBreak="0">
    <w:nsid w:val="729A4D36"/>
    <w:multiLevelType w:val="hybridMultilevel"/>
    <w:tmpl w:val="8A3ECF76"/>
    <w:lvl w:ilvl="0" w:tplc="5E08E91C">
      <w:start w:val="1"/>
      <w:numFmt w:val="decimal"/>
      <w:suff w:val="space"/>
      <w:lvlText w:val="%1."/>
      <w:lvlJc w:val="left"/>
      <w:pPr>
        <w:ind w:left="709"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F940A94">
      <w:start w:val="1"/>
      <w:numFmt w:val="lowerLetter"/>
      <w:lvlText w:val="%2"/>
      <w:lvlJc w:val="left"/>
      <w:pPr>
        <w:ind w:left="11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89A313A">
      <w:start w:val="1"/>
      <w:numFmt w:val="lowerRoman"/>
      <w:lvlText w:val="%3"/>
      <w:lvlJc w:val="left"/>
      <w:pPr>
        <w:ind w:left="19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26CA32">
      <w:start w:val="1"/>
      <w:numFmt w:val="decimal"/>
      <w:lvlText w:val="%4"/>
      <w:lvlJc w:val="left"/>
      <w:pPr>
        <w:ind w:left="26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7380846">
      <w:start w:val="1"/>
      <w:numFmt w:val="lowerLetter"/>
      <w:lvlText w:val="%5"/>
      <w:lvlJc w:val="left"/>
      <w:pPr>
        <w:ind w:left="33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D2D45A">
      <w:start w:val="1"/>
      <w:numFmt w:val="lowerRoman"/>
      <w:lvlText w:val="%6"/>
      <w:lvlJc w:val="left"/>
      <w:pPr>
        <w:ind w:left="40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E054BE">
      <w:start w:val="1"/>
      <w:numFmt w:val="decimal"/>
      <w:lvlText w:val="%7"/>
      <w:lvlJc w:val="left"/>
      <w:pPr>
        <w:ind w:left="47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6FA8426">
      <w:start w:val="1"/>
      <w:numFmt w:val="lowerLetter"/>
      <w:lvlText w:val="%8"/>
      <w:lvlJc w:val="left"/>
      <w:pPr>
        <w:ind w:left="55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4DA1D18">
      <w:start w:val="1"/>
      <w:numFmt w:val="lowerRoman"/>
      <w:lvlText w:val="%9"/>
      <w:lvlJc w:val="left"/>
      <w:pPr>
        <w:ind w:left="62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A3356DE"/>
    <w:multiLevelType w:val="multilevel"/>
    <w:tmpl w:val="C4DA58B8"/>
    <w:lvl w:ilvl="0">
      <w:start w:val="1"/>
      <w:numFmt w:val="decimal"/>
      <w:pStyle w:val="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6979438">
    <w:abstractNumId w:val="41"/>
  </w:num>
  <w:num w:numId="2" w16cid:durableId="1233586922">
    <w:abstractNumId w:val="7"/>
  </w:num>
  <w:num w:numId="3" w16cid:durableId="48654208">
    <w:abstractNumId w:val="17"/>
  </w:num>
  <w:num w:numId="4" w16cid:durableId="331683514">
    <w:abstractNumId w:val="10"/>
  </w:num>
  <w:num w:numId="5" w16cid:durableId="1658067989">
    <w:abstractNumId w:val="19"/>
  </w:num>
  <w:num w:numId="6" w16cid:durableId="277877446">
    <w:abstractNumId w:val="34"/>
  </w:num>
  <w:num w:numId="7" w16cid:durableId="14102303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82544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3561581">
    <w:abstractNumId w:val="30"/>
  </w:num>
  <w:num w:numId="10" w16cid:durableId="497965860">
    <w:abstractNumId w:val="18"/>
  </w:num>
  <w:num w:numId="11" w16cid:durableId="1065299772">
    <w:abstractNumId w:val="29"/>
  </w:num>
  <w:num w:numId="12" w16cid:durableId="1328708599">
    <w:abstractNumId w:val="22"/>
  </w:num>
  <w:num w:numId="13" w16cid:durableId="1585799197">
    <w:abstractNumId w:val="4"/>
  </w:num>
  <w:num w:numId="14" w16cid:durableId="2087415471">
    <w:abstractNumId w:val="1"/>
  </w:num>
  <w:num w:numId="15" w16cid:durableId="1021130808">
    <w:abstractNumId w:val="9"/>
  </w:num>
  <w:num w:numId="16" w16cid:durableId="291403953">
    <w:abstractNumId w:val="6"/>
  </w:num>
  <w:num w:numId="17" w16cid:durableId="1145463265">
    <w:abstractNumId w:val="24"/>
  </w:num>
  <w:num w:numId="18" w16cid:durableId="617378285">
    <w:abstractNumId w:val="8"/>
  </w:num>
  <w:num w:numId="19" w16cid:durableId="1994210723">
    <w:abstractNumId w:val="2"/>
  </w:num>
  <w:num w:numId="20" w16cid:durableId="655887077">
    <w:abstractNumId w:val="23"/>
  </w:num>
  <w:num w:numId="21" w16cid:durableId="235942663">
    <w:abstractNumId w:val="20"/>
  </w:num>
  <w:num w:numId="22" w16cid:durableId="1507790418">
    <w:abstractNumId w:val="28"/>
  </w:num>
  <w:num w:numId="23" w16cid:durableId="1373338873">
    <w:abstractNumId w:val="16"/>
  </w:num>
  <w:num w:numId="24" w16cid:durableId="1715041602">
    <w:abstractNumId w:val="40"/>
  </w:num>
  <w:num w:numId="25" w16cid:durableId="724181384">
    <w:abstractNumId w:val="35"/>
  </w:num>
  <w:num w:numId="26" w16cid:durableId="285737567">
    <w:abstractNumId w:val="38"/>
  </w:num>
  <w:num w:numId="27" w16cid:durableId="1048064595">
    <w:abstractNumId w:val="33"/>
  </w:num>
  <w:num w:numId="28" w16cid:durableId="1777865183">
    <w:abstractNumId w:val="11"/>
  </w:num>
  <w:num w:numId="29" w16cid:durableId="1945917601">
    <w:abstractNumId w:val="21"/>
  </w:num>
  <w:num w:numId="30" w16cid:durableId="2095012306">
    <w:abstractNumId w:val="37"/>
  </w:num>
  <w:num w:numId="31" w16cid:durableId="147013300">
    <w:abstractNumId w:val="36"/>
  </w:num>
  <w:num w:numId="32" w16cid:durableId="1776242773">
    <w:abstractNumId w:val="27"/>
  </w:num>
  <w:num w:numId="33" w16cid:durableId="426468676">
    <w:abstractNumId w:val="5"/>
  </w:num>
  <w:num w:numId="34" w16cid:durableId="2101364679">
    <w:abstractNumId w:val="3"/>
  </w:num>
  <w:num w:numId="35" w16cid:durableId="1353067284">
    <w:abstractNumId w:val="25"/>
  </w:num>
  <w:num w:numId="36" w16cid:durableId="1340160964">
    <w:abstractNumId w:val="31"/>
  </w:num>
  <w:num w:numId="37" w16cid:durableId="6364949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1236829">
    <w:abstractNumId w:val="3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13500389">
    <w:abstractNumId w:val="13"/>
  </w:num>
  <w:num w:numId="40" w16cid:durableId="1678920723">
    <w:abstractNumId w:val="14"/>
  </w:num>
  <w:num w:numId="41" w16cid:durableId="701252781">
    <w:abstractNumId w:val="15"/>
  </w:num>
  <w:num w:numId="42" w16cid:durableId="1962952621">
    <w:abstractNumId w:val="32"/>
  </w:num>
  <w:num w:numId="43" w16cid:durableId="122212972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598"/>
    <w:rsid w:val="00002D0A"/>
    <w:rsid w:val="00036B82"/>
    <w:rsid w:val="0007016B"/>
    <w:rsid w:val="00075E9F"/>
    <w:rsid w:val="000768B3"/>
    <w:rsid w:val="00087004"/>
    <w:rsid w:val="00087A33"/>
    <w:rsid w:val="000907A6"/>
    <w:rsid w:val="000916B5"/>
    <w:rsid w:val="000A0B05"/>
    <w:rsid w:val="000B5EA6"/>
    <w:rsid w:val="000B6FCB"/>
    <w:rsid w:val="000C1802"/>
    <w:rsid w:val="000D5DEB"/>
    <w:rsid w:val="000E1702"/>
    <w:rsid w:val="000E1A0B"/>
    <w:rsid w:val="000E288F"/>
    <w:rsid w:val="000E713B"/>
    <w:rsid w:val="0010207E"/>
    <w:rsid w:val="00106481"/>
    <w:rsid w:val="00111ADF"/>
    <w:rsid w:val="00135717"/>
    <w:rsid w:val="0013607F"/>
    <w:rsid w:val="001426D7"/>
    <w:rsid w:val="001526B4"/>
    <w:rsid w:val="00154A75"/>
    <w:rsid w:val="00170C3B"/>
    <w:rsid w:val="00172D88"/>
    <w:rsid w:val="00181F88"/>
    <w:rsid w:val="00183583"/>
    <w:rsid w:val="00187418"/>
    <w:rsid w:val="0019040C"/>
    <w:rsid w:val="001C0703"/>
    <w:rsid w:val="001C0921"/>
    <w:rsid w:val="001C67D9"/>
    <w:rsid w:val="001D01F9"/>
    <w:rsid w:val="001D21E5"/>
    <w:rsid w:val="001D506C"/>
    <w:rsid w:val="001E49E9"/>
    <w:rsid w:val="001E5E2C"/>
    <w:rsid w:val="001F6EB1"/>
    <w:rsid w:val="00203607"/>
    <w:rsid w:val="00207AE2"/>
    <w:rsid w:val="00223EBF"/>
    <w:rsid w:val="002327F8"/>
    <w:rsid w:val="002444EF"/>
    <w:rsid w:val="002472FA"/>
    <w:rsid w:val="00250DA9"/>
    <w:rsid w:val="00251C87"/>
    <w:rsid w:val="002654F3"/>
    <w:rsid w:val="00266820"/>
    <w:rsid w:val="00282F11"/>
    <w:rsid w:val="002830A7"/>
    <w:rsid w:val="00291916"/>
    <w:rsid w:val="00291F08"/>
    <w:rsid w:val="002956D9"/>
    <w:rsid w:val="00295E6C"/>
    <w:rsid w:val="002A6672"/>
    <w:rsid w:val="002A689C"/>
    <w:rsid w:val="002B7571"/>
    <w:rsid w:val="002C404D"/>
    <w:rsid w:val="002D29AF"/>
    <w:rsid w:val="002E652B"/>
    <w:rsid w:val="00317A49"/>
    <w:rsid w:val="00326725"/>
    <w:rsid w:val="00374537"/>
    <w:rsid w:val="003875B2"/>
    <w:rsid w:val="00394804"/>
    <w:rsid w:val="003B60AF"/>
    <w:rsid w:val="003F214A"/>
    <w:rsid w:val="003F283E"/>
    <w:rsid w:val="003F46BC"/>
    <w:rsid w:val="00422DE8"/>
    <w:rsid w:val="00425B63"/>
    <w:rsid w:val="00427BB9"/>
    <w:rsid w:val="00467478"/>
    <w:rsid w:val="00472EFA"/>
    <w:rsid w:val="00480298"/>
    <w:rsid w:val="00482EA2"/>
    <w:rsid w:val="00494C58"/>
    <w:rsid w:val="004A3F55"/>
    <w:rsid w:val="004B0C42"/>
    <w:rsid w:val="004B2B33"/>
    <w:rsid w:val="004B62C4"/>
    <w:rsid w:val="004C236B"/>
    <w:rsid w:val="004D48BE"/>
    <w:rsid w:val="004E164B"/>
    <w:rsid w:val="004F069B"/>
    <w:rsid w:val="004F5470"/>
    <w:rsid w:val="004F6722"/>
    <w:rsid w:val="0050207C"/>
    <w:rsid w:val="00503DFE"/>
    <w:rsid w:val="00515A08"/>
    <w:rsid w:val="00530226"/>
    <w:rsid w:val="005305BF"/>
    <w:rsid w:val="005458A3"/>
    <w:rsid w:val="005523DD"/>
    <w:rsid w:val="00572E4A"/>
    <w:rsid w:val="00577F76"/>
    <w:rsid w:val="0059022B"/>
    <w:rsid w:val="00594164"/>
    <w:rsid w:val="005949A3"/>
    <w:rsid w:val="005A3CF1"/>
    <w:rsid w:val="005B038B"/>
    <w:rsid w:val="005C4187"/>
    <w:rsid w:val="005C4B68"/>
    <w:rsid w:val="005D426E"/>
    <w:rsid w:val="005E4E08"/>
    <w:rsid w:val="005F1A0C"/>
    <w:rsid w:val="006016AD"/>
    <w:rsid w:val="006058C0"/>
    <w:rsid w:val="00605913"/>
    <w:rsid w:val="006135B0"/>
    <w:rsid w:val="006208E3"/>
    <w:rsid w:val="00624FA0"/>
    <w:rsid w:val="006424ED"/>
    <w:rsid w:val="006466D3"/>
    <w:rsid w:val="0064702D"/>
    <w:rsid w:val="00662A75"/>
    <w:rsid w:val="00672DD9"/>
    <w:rsid w:val="006950EA"/>
    <w:rsid w:val="006B4A59"/>
    <w:rsid w:val="006B75C8"/>
    <w:rsid w:val="006C3118"/>
    <w:rsid w:val="006D0018"/>
    <w:rsid w:val="006D0842"/>
    <w:rsid w:val="006E15EC"/>
    <w:rsid w:val="006E495A"/>
    <w:rsid w:val="006E6BE9"/>
    <w:rsid w:val="006F56D5"/>
    <w:rsid w:val="00717991"/>
    <w:rsid w:val="0072164B"/>
    <w:rsid w:val="007223EF"/>
    <w:rsid w:val="00743218"/>
    <w:rsid w:val="0076033E"/>
    <w:rsid w:val="00761537"/>
    <w:rsid w:val="00762615"/>
    <w:rsid w:val="007A701F"/>
    <w:rsid w:val="007A776E"/>
    <w:rsid w:val="007B195B"/>
    <w:rsid w:val="007B5ECA"/>
    <w:rsid w:val="007F5322"/>
    <w:rsid w:val="007F6384"/>
    <w:rsid w:val="00810446"/>
    <w:rsid w:val="00813F8C"/>
    <w:rsid w:val="00834F06"/>
    <w:rsid w:val="0084040C"/>
    <w:rsid w:val="00844330"/>
    <w:rsid w:val="008459AD"/>
    <w:rsid w:val="00862269"/>
    <w:rsid w:val="008642E0"/>
    <w:rsid w:val="00873C82"/>
    <w:rsid w:val="00874B9F"/>
    <w:rsid w:val="00876A2F"/>
    <w:rsid w:val="008C5E22"/>
    <w:rsid w:val="008C6F88"/>
    <w:rsid w:val="008C73E2"/>
    <w:rsid w:val="008D7574"/>
    <w:rsid w:val="008E0AAA"/>
    <w:rsid w:val="008F2D8C"/>
    <w:rsid w:val="00902372"/>
    <w:rsid w:val="00902CE6"/>
    <w:rsid w:val="00911E23"/>
    <w:rsid w:val="00912DB8"/>
    <w:rsid w:val="00921B5B"/>
    <w:rsid w:val="00922A51"/>
    <w:rsid w:val="0093144D"/>
    <w:rsid w:val="00932C7A"/>
    <w:rsid w:val="009436F5"/>
    <w:rsid w:val="00946B33"/>
    <w:rsid w:val="00963F80"/>
    <w:rsid w:val="00971564"/>
    <w:rsid w:val="00983DDC"/>
    <w:rsid w:val="00991FEC"/>
    <w:rsid w:val="009B0AF5"/>
    <w:rsid w:val="009B4346"/>
    <w:rsid w:val="009C6049"/>
    <w:rsid w:val="009D5A45"/>
    <w:rsid w:val="009F1CDF"/>
    <w:rsid w:val="009F6B51"/>
    <w:rsid w:val="00A102A6"/>
    <w:rsid w:val="00A12632"/>
    <w:rsid w:val="00A1597C"/>
    <w:rsid w:val="00A219D9"/>
    <w:rsid w:val="00A22B5E"/>
    <w:rsid w:val="00A272B0"/>
    <w:rsid w:val="00A330C4"/>
    <w:rsid w:val="00A54D2D"/>
    <w:rsid w:val="00A84C98"/>
    <w:rsid w:val="00A8677E"/>
    <w:rsid w:val="00A9379B"/>
    <w:rsid w:val="00A958B7"/>
    <w:rsid w:val="00A96F5B"/>
    <w:rsid w:val="00AB575E"/>
    <w:rsid w:val="00AC7F76"/>
    <w:rsid w:val="00AD02B7"/>
    <w:rsid w:val="00B13FFF"/>
    <w:rsid w:val="00B17744"/>
    <w:rsid w:val="00B2105F"/>
    <w:rsid w:val="00B42372"/>
    <w:rsid w:val="00B433D8"/>
    <w:rsid w:val="00B53962"/>
    <w:rsid w:val="00B550C5"/>
    <w:rsid w:val="00B63B24"/>
    <w:rsid w:val="00B66734"/>
    <w:rsid w:val="00B70C9E"/>
    <w:rsid w:val="00B72EF3"/>
    <w:rsid w:val="00B76526"/>
    <w:rsid w:val="00B77AE7"/>
    <w:rsid w:val="00B819D2"/>
    <w:rsid w:val="00B946E2"/>
    <w:rsid w:val="00BA3964"/>
    <w:rsid w:val="00BA6F31"/>
    <w:rsid w:val="00BC42A9"/>
    <w:rsid w:val="00BC4882"/>
    <w:rsid w:val="00BC6851"/>
    <w:rsid w:val="00BE3A5A"/>
    <w:rsid w:val="00BE6D24"/>
    <w:rsid w:val="00BF0119"/>
    <w:rsid w:val="00C11701"/>
    <w:rsid w:val="00C11A79"/>
    <w:rsid w:val="00C128FC"/>
    <w:rsid w:val="00C14765"/>
    <w:rsid w:val="00C1578F"/>
    <w:rsid w:val="00C24CE7"/>
    <w:rsid w:val="00C27740"/>
    <w:rsid w:val="00C31743"/>
    <w:rsid w:val="00C33904"/>
    <w:rsid w:val="00C42BCC"/>
    <w:rsid w:val="00C5453D"/>
    <w:rsid w:val="00C550A5"/>
    <w:rsid w:val="00C56D6A"/>
    <w:rsid w:val="00CA30A7"/>
    <w:rsid w:val="00CA3F46"/>
    <w:rsid w:val="00CA5701"/>
    <w:rsid w:val="00CC6706"/>
    <w:rsid w:val="00CD0171"/>
    <w:rsid w:val="00CF4DAC"/>
    <w:rsid w:val="00D0418A"/>
    <w:rsid w:val="00D04DBE"/>
    <w:rsid w:val="00D053E7"/>
    <w:rsid w:val="00D05438"/>
    <w:rsid w:val="00D1204A"/>
    <w:rsid w:val="00D15315"/>
    <w:rsid w:val="00D16030"/>
    <w:rsid w:val="00D27911"/>
    <w:rsid w:val="00D3619D"/>
    <w:rsid w:val="00D46E48"/>
    <w:rsid w:val="00D75B30"/>
    <w:rsid w:val="00D81F38"/>
    <w:rsid w:val="00D90737"/>
    <w:rsid w:val="00D91A9A"/>
    <w:rsid w:val="00D92006"/>
    <w:rsid w:val="00D92EF8"/>
    <w:rsid w:val="00D94FAA"/>
    <w:rsid w:val="00DA39F5"/>
    <w:rsid w:val="00DA76CC"/>
    <w:rsid w:val="00DD4598"/>
    <w:rsid w:val="00DD5319"/>
    <w:rsid w:val="00E00FE1"/>
    <w:rsid w:val="00E11082"/>
    <w:rsid w:val="00E13F81"/>
    <w:rsid w:val="00E20179"/>
    <w:rsid w:val="00E45328"/>
    <w:rsid w:val="00E551F2"/>
    <w:rsid w:val="00E62A68"/>
    <w:rsid w:val="00E71ED5"/>
    <w:rsid w:val="00E7230B"/>
    <w:rsid w:val="00E750C5"/>
    <w:rsid w:val="00E80540"/>
    <w:rsid w:val="00EA1474"/>
    <w:rsid w:val="00EB26DB"/>
    <w:rsid w:val="00EB50D3"/>
    <w:rsid w:val="00EB5652"/>
    <w:rsid w:val="00EB6541"/>
    <w:rsid w:val="00EF057E"/>
    <w:rsid w:val="00EF6EFE"/>
    <w:rsid w:val="00EF79EE"/>
    <w:rsid w:val="00F0519F"/>
    <w:rsid w:val="00F076AD"/>
    <w:rsid w:val="00F118AE"/>
    <w:rsid w:val="00F2352E"/>
    <w:rsid w:val="00F30336"/>
    <w:rsid w:val="00F47B23"/>
    <w:rsid w:val="00F579A4"/>
    <w:rsid w:val="00F63179"/>
    <w:rsid w:val="00F82575"/>
    <w:rsid w:val="00F95698"/>
    <w:rsid w:val="00F97307"/>
    <w:rsid w:val="00FA5605"/>
    <w:rsid w:val="00FB24A2"/>
    <w:rsid w:val="00FC033A"/>
    <w:rsid w:val="00FC6CBA"/>
    <w:rsid w:val="00FE2AC9"/>
    <w:rsid w:val="00FE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8D8FB"/>
  <w15:docId w15:val="{204F64AF-7449-4474-BECF-AE7937C7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4598"/>
    <w:rPr>
      <w:rFonts w:ascii="Calibri" w:eastAsia="Times New Roman" w:hAnsi="Calibri" w:cs="Times New Roman"/>
      <w:lang w:eastAsia="ru-RU"/>
    </w:rPr>
  </w:style>
  <w:style w:type="paragraph" w:styleId="1">
    <w:name w:val="heading 1"/>
    <w:basedOn w:val="2"/>
    <w:next w:val="2"/>
    <w:link w:val="10"/>
    <w:autoRedefine/>
    <w:uiPriority w:val="9"/>
    <w:qFormat/>
    <w:rsid w:val="005D426E"/>
    <w:pPr>
      <w:spacing w:before="240" w:after="60"/>
      <w:outlineLvl w:val="0"/>
    </w:pPr>
    <w:rPr>
      <w:b w:val="0"/>
      <w:bCs/>
      <w:kern w:val="32"/>
      <w:szCs w:val="32"/>
    </w:rPr>
  </w:style>
  <w:style w:type="paragraph" w:styleId="2">
    <w:name w:val="heading 2"/>
    <w:link w:val="20"/>
    <w:uiPriority w:val="9"/>
    <w:unhideWhenUsed/>
    <w:qFormat/>
    <w:rsid w:val="005D426E"/>
    <w:pPr>
      <w:numPr>
        <w:numId w:val="1"/>
      </w:numPr>
      <w:spacing w:after="120" w:line="240" w:lineRule="auto"/>
      <w:jc w:val="center"/>
      <w:outlineLvl w:val="1"/>
    </w:pPr>
    <w:rPr>
      <w:rFonts w:ascii="Times New Roman" w:eastAsiaTheme="majorEastAsia" w:hAnsi="Times New Roman" w:cs="Times New Roman"/>
      <w:b/>
      <w:sz w:val="28"/>
      <w:szCs w:val="28"/>
      <w:lang w:eastAsia="ru-RU"/>
    </w:rPr>
  </w:style>
  <w:style w:type="paragraph" w:styleId="3">
    <w:name w:val="heading 3"/>
    <w:basedOn w:val="a1"/>
    <w:next w:val="2"/>
    <w:link w:val="30"/>
    <w:autoRedefine/>
    <w:uiPriority w:val="9"/>
    <w:unhideWhenUsed/>
    <w:qFormat/>
    <w:rsid w:val="00B53962"/>
    <w:pPr>
      <w:keepNext/>
      <w:keepLines/>
      <w:spacing w:before="40" w:after="0"/>
      <w:ind w:left="792" w:hanging="432"/>
      <w:jc w:val="center"/>
      <w:outlineLvl w:val="2"/>
    </w:pPr>
    <w:rPr>
      <w:rFonts w:ascii="Times New Roman" w:eastAsiaTheme="majorEastAsia" w:hAnsi="Times New Roman" w:cstheme="majorBidi"/>
      <w:b/>
      <w:sz w:val="28"/>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uiPriority w:val="9"/>
    <w:rsid w:val="005D426E"/>
    <w:rPr>
      <w:rFonts w:ascii="Times New Roman" w:eastAsiaTheme="majorEastAsia" w:hAnsi="Times New Roman" w:cs="Times New Roman"/>
      <w:b/>
      <w:sz w:val="28"/>
      <w:szCs w:val="28"/>
      <w:lang w:eastAsia="ru-RU"/>
    </w:rPr>
  </w:style>
  <w:style w:type="character" w:customStyle="1" w:styleId="10">
    <w:name w:val="Заголовок 1 Знак"/>
    <w:basedOn w:val="a2"/>
    <w:link w:val="1"/>
    <w:uiPriority w:val="9"/>
    <w:rsid w:val="005D426E"/>
    <w:rPr>
      <w:rFonts w:ascii="Times New Roman" w:eastAsiaTheme="majorEastAsia" w:hAnsi="Times New Roman" w:cs="Times New Roman"/>
      <w:bCs/>
      <w:kern w:val="32"/>
      <w:sz w:val="28"/>
      <w:szCs w:val="32"/>
      <w:lang w:eastAsia="ru-RU"/>
    </w:rPr>
  </w:style>
  <w:style w:type="character" w:customStyle="1" w:styleId="30">
    <w:name w:val="Заголовок 3 Знак"/>
    <w:basedOn w:val="a2"/>
    <w:link w:val="3"/>
    <w:uiPriority w:val="9"/>
    <w:rsid w:val="00B53962"/>
    <w:rPr>
      <w:rFonts w:ascii="Times New Roman" w:eastAsiaTheme="majorEastAsia" w:hAnsi="Times New Roman" w:cstheme="majorBidi"/>
      <w:b/>
      <w:sz w:val="28"/>
      <w:szCs w:val="24"/>
      <w:lang w:eastAsia="ru-RU"/>
    </w:rPr>
  </w:style>
  <w:style w:type="paragraph" w:styleId="a5">
    <w:name w:val="footer"/>
    <w:aliases w:val="Нижний колонтитул Знак Знак Знак,Нижний колонтитул1,Нижний колонтитул Знак Знак"/>
    <w:basedOn w:val="a1"/>
    <w:link w:val="a6"/>
    <w:uiPriority w:val="99"/>
    <w:rsid w:val="00DD4598"/>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D4598"/>
    <w:rPr>
      <w:rFonts w:ascii="Times New Roman" w:eastAsia="Times New Roman" w:hAnsi="Times New Roman" w:cs="Times New Roman"/>
      <w:sz w:val="24"/>
      <w:szCs w:val="24"/>
      <w:lang w:eastAsia="ru-RU"/>
    </w:rPr>
  </w:style>
  <w:style w:type="character" w:styleId="a7">
    <w:name w:val="Hyperlink"/>
    <w:basedOn w:val="a2"/>
    <w:uiPriority w:val="99"/>
    <w:rsid w:val="00DD4598"/>
    <w:rPr>
      <w:rFonts w:cs="Times New Roman"/>
      <w:color w:val="0000FF"/>
      <w:u w:val="single"/>
    </w:rPr>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1"/>
    <w:link w:val="a9"/>
    <w:uiPriority w:val="34"/>
    <w:qFormat/>
    <w:rsid w:val="00DD4598"/>
    <w:pPr>
      <w:spacing w:before="120" w:after="120" w:line="240" w:lineRule="auto"/>
      <w:ind w:left="708"/>
    </w:pPr>
    <w:rPr>
      <w:rFonts w:ascii="Times New Roman" w:hAnsi="Times New Roman"/>
      <w:sz w:val="24"/>
      <w:szCs w:val="20"/>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uiPriority w:val="34"/>
    <w:qFormat/>
    <w:locked/>
    <w:rsid w:val="00DD4598"/>
    <w:rPr>
      <w:rFonts w:ascii="Times New Roman" w:eastAsia="Times New Roman" w:hAnsi="Times New Roman" w:cs="Times New Roman"/>
      <w:sz w:val="24"/>
      <w:szCs w:val="20"/>
      <w:lang w:eastAsia="ru-RU"/>
    </w:rPr>
  </w:style>
  <w:style w:type="character" w:customStyle="1" w:styleId="apple-converted-space">
    <w:name w:val="apple-converted-space"/>
    <w:uiPriority w:val="99"/>
    <w:rsid w:val="00DD4598"/>
  </w:style>
  <w:style w:type="paragraph" w:styleId="aa">
    <w:name w:val="header"/>
    <w:basedOn w:val="a1"/>
    <w:link w:val="ab"/>
    <w:uiPriority w:val="99"/>
    <w:unhideWhenUsed/>
    <w:rsid w:val="00DD4598"/>
    <w:pPr>
      <w:tabs>
        <w:tab w:val="center" w:pos="4677"/>
        <w:tab w:val="right" w:pos="9355"/>
      </w:tabs>
      <w:spacing w:after="0" w:line="240" w:lineRule="auto"/>
    </w:pPr>
  </w:style>
  <w:style w:type="character" w:customStyle="1" w:styleId="ab">
    <w:name w:val="Верхний колонтитул Знак"/>
    <w:basedOn w:val="a2"/>
    <w:link w:val="aa"/>
    <w:uiPriority w:val="99"/>
    <w:rsid w:val="00DD4598"/>
    <w:rPr>
      <w:rFonts w:ascii="Calibri" w:eastAsia="Times New Roman" w:hAnsi="Calibri" w:cs="Times New Roman"/>
      <w:lang w:eastAsia="ru-RU"/>
    </w:rPr>
  </w:style>
  <w:style w:type="character" w:styleId="ac">
    <w:name w:val="FollowedHyperlink"/>
    <w:basedOn w:val="a2"/>
    <w:uiPriority w:val="99"/>
    <w:semiHidden/>
    <w:unhideWhenUsed/>
    <w:rsid w:val="00295E6C"/>
    <w:rPr>
      <w:color w:val="800080" w:themeColor="followedHyperlink"/>
      <w:u w:val="single"/>
    </w:rPr>
  </w:style>
  <w:style w:type="paragraph" w:styleId="ad">
    <w:name w:val="Balloon Text"/>
    <w:basedOn w:val="a1"/>
    <w:link w:val="ae"/>
    <w:uiPriority w:val="99"/>
    <w:semiHidden/>
    <w:unhideWhenUsed/>
    <w:rsid w:val="002B7571"/>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2B7571"/>
    <w:rPr>
      <w:rFonts w:ascii="Tahoma" w:eastAsia="Times New Roman" w:hAnsi="Tahoma" w:cs="Tahoma"/>
      <w:sz w:val="16"/>
      <w:szCs w:val="16"/>
      <w:lang w:eastAsia="ru-RU"/>
    </w:rPr>
  </w:style>
  <w:style w:type="character" w:customStyle="1" w:styleId="af">
    <w:name w:val="Основной текст Знак"/>
    <w:aliases w:val="Основной текст Знак Знак Знак,Знак1 Знак Знак Знак,Знак1 Знак Знак1 Знак Знак,Знак1 Знак Знак Знак Знак Знак,Знак1 Знак1 Знак,Знак1 Знак Знак2,Знак1 Знак Знак1 Знак1"/>
    <w:basedOn w:val="a2"/>
    <w:link w:val="af0"/>
    <w:uiPriority w:val="99"/>
    <w:locked/>
    <w:rsid w:val="00921B5B"/>
    <w:rPr>
      <w:rFonts w:ascii="Times New Roman" w:eastAsia="Times New Roman" w:hAnsi="Times New Roman" w:cs="Times New Roman"/>
      <w:sz w:val="24"/>
      <w:szCs w:val="24"/>
      <w:lang w:eastAsia="ru-RU"/>
    </w:rPr>
  </w:style>
  <w:style w:type="paragraph" w:styleId="af0">
    <w:name w:val="Body Text"/>
    <w:aliases w:val="Основной текст Знак Знак,Знак1 Знак Знак,Знак1 Знак Знак1 Знак,Знак1 Знак Знак Знак Знак,Знак1 Знак1,Знак1 Знак,Знак1 Знак Знак1"/>
    <w:basedOn w:val="a1"/>
    <w:link w:val="af"/>
    <w:uiPriority w:val="99"/>
    <w:unhideWhenUsed/>
    <w:rsid w:val="00921B5B"/>
    <w:pPr>
      <w:spacing w:after="120" w:line="240" w:lineRule="auto"/>
    </w:pPr>
    <w:rPr>
      <w:rFonts w:ascii="Times New Roman" w:hAnsi="Times New Roman"/>
      <w:sz w:val="24"/>
      <w:szCs w:val="24"/>
    </w:rPr>
  </w:style>
  <w:style w:type="character" w:customStyle="1" w:styleId="11">
    <w:name w:val="Основной текст Знак1"/>
    <w:basedOn w:val="a2"/>
    <w:uiPriority w:val="99"/>
    <w:semiHidden/>
    <w:rsid w:val="00921B5B"/>
    <w:rPr>
      <w:rFonts w:ascii="Calibri" w:eastAsia="Times New Roman" w:hAnsi="Calibri" w:cs="Times New Roman"/>
      <w:lang w:eastAsia="ru-RU"/>
    </w:rPr>
  </w:style>
  <w:style w:type="character" w:customStyle="1" w:styleId="ei1">
    <w:name w:val="ei1"/>
    <w:basedOn w:val="a2"/>
    <w:rsid w:val="00921B5B"/>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f2"/>
    <w:uiPriority w:val="99"/>
    <w:unhideWhenUsed/>
    <w:qFormat/>
    <w:rsid w:val="008642E0"/>
    <w:pPr>
      <w:spacing w:after="0" w:line="240" w:lineRule="auto"/>
    </w:pPr>
    <w:rPr>
      <w:rFonts w:ascii="Times New Roman" w:hAnsi="Times New Roman"/>
      <w:sz w:val="20"/>
      <w:szCs w:val="20"/>
      <w:lang w:val="en-US"/>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f1"/>
    <w:uiPriority w:val="99"/>
    <w:rsid w:val="008642E0"/>
    <w:rPr>
      <w:rFonts w:ascii="Times New Roman" w:eastAsia="Times New Roman" w:hAnsi="Times New Roman" w:cs="Times New Roman"/>
      <w:sz w:val="20"/>
      <w:szCs w:val="20"/>
      <w:lang w:val="en-US" w:eastAsia="ru-RU"/>
    </w:rPr>
  </w:style>
  <w:style w:type="character" w:styleId="af3">
    <w:name w:val="footnote reference"/>
    <w:basedOn w:val="a2"/>
    <w:uiPriority w:val="99"/>
    <w:unhideWhenUsed/>
    <w:rsid w:val="008642E0"/>
    <w:rPr>
      <w:rFonts w:ascii="Times New Roman" w:hAnsi="Times New Roman" w:cs="Times New Roman" w:hint="default"/>
      <w:vertAlign w:val="superscript"/>
    </w:rPr>
  </w:style>
  <w:style w:type="character" w:styleId="af4">
    <w:name w:val="Strong"/>
    <w:basedOn w:val="a2"/>
    <w:qFormat/>
    <w:rsid w:val="000B6FCB"/>
    <w:rPr>
      <w:b/>
      <w:bCs/>
    </w:rPr>
  </w:style>
  <w:style w:type="paragraph" w:customStyle="1" w:styleId="Web">
    <w:name w:val="Обычный (Web)"/>
    <w:aliases w:val="Обычный (веб)1"/>
    <w:basedOn w:val="a1"/>
    <w:next w:val="af5"/>
    <w:uiPriority w:val="99"/>
    <w:qFormat/>
    <w:rsid w:val="00EF6EFE"/>
    <w:pPr>
      <w:widowControl w:val="0"/>
      <w:spacing w:after="0" w:line="240" w:lineRule="auto"/>
    </w:pPr>
    <w:rPr>
      <w:rFonts w:ascii="Times New Roman" w:eastAsia="PMingLiU" w:hAnsi="Times New Roman"/>
      <w:sz w:val="24"/>
      <w:szCs w:val="24"/>
      <w:lang w:val="en-US" w:eastAsia="nl-NL"/>
    </w:rPr>
  </w:style>
  <w:style w:type="paragraph" w:styleId="af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f6"/>
    <w:uiPriority w:val="99"/>
    <w:unhideWhenUsed/>
    <w:qFormat/>
    <w:rsid w:val="00EF6EFE"/>
    <w:rPr>
      <w:rFonts w:ascii="Times New Roman" w:hAnsi="Times New Roman"/>
      <w:sz w:val="24"/>
      <w:szCs w:val="24"/>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5"/>
    <w:uiPriority w:val="99"/>
    <w:locked/>
    <w:rsid w:val="00EB26DB"/>
    <w:rPr>
      <w:rFonts w:ascii="Times New Roman" w:eastAsia="Times New Roman" w:hAnsi="Times New Roman" w:cs="Times New Roman"/>
      <w:sz w:val="24"/>
      <w:szCs w:val="24"/>
      <w:lang w:eastAsia="ru-RU"/>
    </w:rPr>
  </w:style>
  <w:style w:type="paragraph" w:styleId="21">
    <w:name w:val="toc 2"/>
    <w:basedOn w:val="a1"/>
    <w:next w:val="a1"/>
    <w:autoRedefine/>
    <w:uiPriority w:val="39"/>
    <w:unhideWhenUsed/>
    <w:rsid w:val="00E71ED5"/>
    <w:pPr>
      <w:tabs>
        <w:tab w:val="left" w:pos="0"/>
        <w:tab w:val="right" w:leader="dot" w:pos="9770"/>
      </w:tabs>
      <w:spacing w:after="0" w:line="360" w:lineRule="auto"/>
      <w:jc w:val="both"/>
    </w:pPr>
  </w:style>
  <w:style w:type="paragraph" w:styleId="31">
    <w:name w:val="toc 3"/>
    <w:basedOn w:val="a1"/>
    <w:next w:val="a1"/>
    <w:autoRedefine/>
    <w:uiPriority w:val="39"/>
    <w:unhideWhenUsed/>
    <w:rsid w:val="003F214A"/>
    <w:pPr>
      <w:spacing w:after="100"/>
      <w:ind w:left="440"/>
    </w:pPr>
  </w:style>
  <w:style w:type="paragraph" w:styleId="12">
    <w:name w:val="toc 1"/>
    <w:basedOn w:val="a1"/>
    <w:next w:val="a1"/>
    <w:autoRedefine/>
    <w:uiPriority w:val="39"/>
    <w:unhideWhenUsed/>
    <w:rsid w:val="003F214A"/>
    <w:pPr>
      <w:spacing w:after="100"/>
    </w:pPr>
  </w:style>
  <w:style w:type="paragraph" w:customStyle="1" w:styleId="22">
    <w:name w:val="Стиль2"/>
    <w:basedOn w:val="3"/>
    <w:link w:val="23"/>
    <w:qFormat/>
    <w:rsid w:val="006D00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left="0" w:firstLine="0"/>
    </w:pPr>
    <w:rPr>
      <w:szCs w:val="28"/>
    </w:rPr>
  </w:style>
  <w:style w:type="character" w:customStyle="1" w:styleId="23">
    <w:name w:val="Стиль2 Знак"/>
    <w:basedOn w:val="a2"/>
    <w:link w:val="22"/>
    <w:rsid w:val="006D0018"/>
    <w:rPr>
      <w:rFonts w:ascii="Times New Roman" w:eastAsiaTheme="majorEastAsia" w:hAnsi="Times New Roman" w:cstheme="majorBidi"/>
      <w:b/>
      <w:sz w:val="28"/>
      <w:szCs w:val="28"/>
      <w:lang w:eastAsia="ru-RU"/>
    </w:rPr>
  </w:style>
  <w:style w:type="paragraph" w:customStyle="1" w:styleId="a">
    <w:name w:val="Перечень"/>
    <w:basedOn w:val="a1"/>
    <w:next w:val="a1"/>
    <w:link w:val="af7"/>
    <w:qFormat/>
    <w:rsid w:val="001E49E9"/>
    <w:pPr>
      <w:numPr>
        <w:numId w:val="5"/>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7">
    <w:name w:val="Перечень Знак"/>
    <w:link w:val="a"/>
    <w:rsid w:val="001E49E9"/>
    <w:rPr>
      <w:rFonts w:ascii="Times New Roman" w:eastAsia="Calibri" w:hAnsi="Times New Roman" w:cs="Times New Roman"/>
      <w:sz w:val="28"/>
      <w:u w:color="000000"/>
      <w:bdr w:val="nil"/>
      <w:lang w:eastAsia="ru-RU"/>
    </w:rPr>
  </w:style>
  <w:style w:type="paragraph" w:customStyle="1" w:styleId="a0">
    <w:name w:val="Подперечень"/>
    <w:basedOn w:val="a"/>
    <w:next w:val="a1"/>
    <w:link w:val="af8"/>
    <w:qFormat/>
    <w:rsid w:val="001E49E9"/>
    <w:pPr>
      <w:numPr>
        <w:numId w:val="6"/>
      </w:numPr>
      <w:ind w:left="284" w:firstLine="425"/>
    </w:pPr>
    <w:rPr>
      <w:lang w:eastAsia="en-US"/>
    </w:rPr>
  </w:style>
  <w:style w:type="character" w:customStyle="1" w:styleId="af8">
    <w:name w:val="Подперечень Знак"/>
    <w:link w:val="a0"/>
    <w:rsid w:val="001E49E9"/>
    <w:rPr>
      <w:rFonts w:ascii="Times New Roman" w:eastAsia="Calibri" w:hAnsi="Times New Roman" w:cs="Times New Roman"/>
      <w:sz w:val="28"/>
      <w:u w:color="000000"/>
      <w:bdr w:val="nil"/>
    </w:rPr>
  </w:style>
  <w:style w:type="character" w:customStyle="1" w:styleId="af9">
    <w:name w:val="Основной текст с отступом Знак"/>
    <w:aliases w:val="текст Знак,Основной текст 1 Знак,Основной текст с отступом Знак Знак Знак,Основной текст с отступом Знак Знак Знак Знак Знак,текст Знак Знак Знак Знак Знак,Основной текст 1 Знак Знак Знак Знак Знак,текст Знак Знак Знак"/>
    <w:basedOn w:val="a2"/>
    <w:link w:val="afa"/>
    <w:semiHidden/>
    <w:locked/>
    <w:rsid w:val="00B53962"/>
    <w:rPr>
      <w:rFonts w:ascii="Times New Roman" w:eastAsia="Times New Roman" w:hAnsi="Times New Roman" w:cs="Times New Roman"/>
      <w:sz w:val="24"/>
      <w:szCs w:val="24"/>
      <w:lang w:eastAsia="ru-RU"/>
    </w:rPr>
  </w:style>
  <w:style w:type="paragraph" w:styleId="afa">
    <w:name w:val="Body Text Indent"/>
    <w:aliases w:val="текст,Основной текст 1,Основной текст с отступом Знак Знак,Основной текст с отступом Знак Знак Знак Знак,текст Знак Знак Знак Знак,Основной текст 1 Знак Знак Знак Знак,текст Знак Знак"/>
    <w:basedOn w:val="a1"/>
    <w:link w:val="af9"/>
    <w:semiHidden/>
    <w:unhideWhenUsed/>
    <w:rsid w:val="00B53962"/>
    <w:pPr>
      <w:spacing w:after="120" w:line="240" w:lineRule="auto"/>
      <w:ind w:left="283"/>
    </w:pPr>
    <w:rPr>
      <w:rFonts w:ascii="Times New Roman" w:hAnsi="Times New Roman"/>
      <w:sz w:val="24"/>
      <w:szCs w:val="24"/>
    </w:rPr>
  </w:style>
  <w:style w:type="character" w:customStyle="1" w:styleId="13">
    <w:name w:val="Основной текст с отступом Знак1"/>
    <w:basedOn w:val="a2"/>
    <w:uiPriority w:val="99"/>
    <w:semiHidden/>
    <w:rsid w:val="00B53962"/>
    <w:rPr>
      <w:rFonts w:ascii="Calibri" w:eastAsia="Times New Roman" w:hAnsi="Calibri" w:cs="Times New Roman"/>
      <w:lang w:eastAsia="ru-RU"/>
    </w:rPr>
  </w:style>
  <w:style w:type="paragraph" w:customStyle="1" w:styleId="afb">
    <w:name w:val="параграф"/>
    <w:basedOn w:val="a1"/>
    <w:rsid w:val="00B53962"/>
    <w:pPr>
      <w:autoSpaceDE w:val="0"/>
      <w:spacing w:after="0" w:line="236" w:lineRule="atLeast"/>
      <w:jc w:val="center"/>
    </w:pPr>
    <w:rPr>
      <w:rFonts w:ascii="PragmaticaC" w:hAnsi="PragmaticaC" w:cs="Wingdings"/>
      <w:b/>
      <w:bCs/>
      <w:sz w:val="20"/>
      <w:szCs w:val="20"/>
    </w:rPr>
  </w:style>
  <w:style w:type="paragraph" w:styleId="afc">
    <w:name w:val="List"/>
    <w:basedOn w:val="a1"/>
    <w:uiPriority w:val="99"/>
    <w:rsid w:val="00530226"/>
    <w:pPr>
      <w:spacing w:after="0" w:line="240" w:lineRule="auto"/>
      <w:ind w:left="283" w:hanging="283"/>
    </w:pPr>
    <w:rPr>
      <w:rFonts w:ascii="Times New Roman" w:hAnsi="Times New Roman"/>
      <w:sz w:val="24"/>
      <w:szCs w:val="24"/>
    </w:rPr>
  </w:style>
  <w:style w:type="character" w:customStyle="1" w:styleId="afd">
    <w:name w:val="Текст примечания Знак"/>
    <w:basedOn w:val="a2"/>
    <w:link w:val="afe"/>
    <w:semiHidden/>
    <w:rsid w:val="00394804"/>
    <w:rPr>
      <w:rFonts w:ascii="Times New Roman" w:eastAsia="Times New Roman" w:hAnsi="Times New Roman" w:cs="Times New Roman"/>
      <w:sz w:val="20"/>
      <w:szCs w:val="20"/>
      <w:lang w:eastAsia="ru-RU"/>
    </w:rPr>
  </w:style>
  <w:style w:type="paragraph" w:styleId="afe">
    <w:name w:val="annotation text"/>
    <w:basedOn w:val="a1"/>
    <w:link w:val="afd"/>
    <w:semiHidden/>
    <w:unhideWhenUsed/>
    <w:rsid w:val="00394804"/>
    <w:pPr>
      <w:spacing w:after="0" w:line="240" w:lineRule="auto"/>
    </w:pPr>
    <w:rPr>
      <w:rFonts w:ascii="Times New Roman" w:hAnsi="Times New Roman"/>
      <w:sz w:val="20"/>
      <w:szCs w:val="20"/>
    </w:rPr>
  </w:style>
  <w:style w:type="character" w:customStyle="1" w:styleId="14">
    <w:name w:val="Текст примечания Знак1"/>
    <w:basedOn w:val="a2"/>
    <w:uiPriority w:val="99"/>
    <w:semiHidden/>
    <w:rsid w:val="00394804"/>
    <w:rPr>
      <w:rFonts w:ascii="Calibri" w:eastAsia="Times New Roman" w:hAnsi="Calibri" w:cs="Times New Roman"/>
      <w:sz w:val="20"/>
      <w:szCs w:val="20"/>
      <w:lang w:eastAsia="ru-RU"/>
    </w:rPr>
  </w:style>
  <w:style w:type="paragraph" w:customStyle="1" w:styleId="ListParagraph">
    <w:name w:val="List Paragraph*"/>
    <w:basedOn w:val="a1"/>
    <w:rsid w:val="00394804"/>
    <w:pPr>
      <w:suppressAutoHyphens/>
      <w:ind w:left="720"/>
      <w:contextualSpacing/>
    </w:pPr>
    <w:rPr>
      <w:rFonts w:cs="Calibri"/>
      <w:color w:val="00000A"/>
      <w:lang w:eastAsia="zh-CN"/>
    </w:rPr>
  </w:style>
  <w:style w:type="character" w:styleId="aff">
    <w:name w:val="Emphasis"/>
    <w:qFormat/>
    <w:rsid w:val="00EB26DB"/>
    <w:rPr>
      <w:rFonts w:cs="Times New Roman"/>
      <w:i/>
    </w:rPr>
  </w:style>
  <w:style w:type="paragraph" w:styleId="aff0">
    <w:name w:val="TOC Heading"/>
    <w:basedOn w:val="1"/>
    <w:next w:val="a1"/>
    <w:uiPriority w:val="39"/>
    <w:unhideWhenUsed/>
    <w:qFormat/>
    <w:rsid w:val="00EB26DB"/>
    <w:pPr>
      <w:keepNext/>
      <w:keepLines/>
      <w:numPr>
        <w:numId w:val="0"/>
      </w:numPr>
      <w:spacing w:after="0" w:line="259" w:lineRule="auto"/>
      <w:jc w:val="left"/>
      <w:outlineLvl w:val="9"/>
    </w:pPr>
    <w:rPr>
      <w:rFonts w:asciiTheme="majorHAnsi" w:hAnsiTheme="majorHAnsi" w:cstheme="majorBidi"/>
      <w:bCs w:val="0"/>
      <w:color w:val="365F91" w:themeColor="accent1" w:themeShade="BF"/>
      <w:kern w:val="0"/>
      <w:sz w:val="32"/>
    </w:rPr>
  </w:style>
  <w:style w:type="character" w:customStyle="1" w:styleId="fontstyle01">
    <w:name w:val="fontstyle01"/>
    <w:basedOn w:val="a2"/>
    <w:rsid w:val="00EB26DB"/>
    <w:rPr>
      <w:rFonts w:ascii="ArialMT" w:hAnsi="ArialMT" w:hint="default"/>
      <w:b w:val="0"/>
      <w:bCs w:val="0"/>
      <w:i w:val="0"/>
      <w:iCs w:val="0"/>
      <w:color w:val="000000"/>
      <w:sz w:val="30"/>
      <w:szCs w:val="30"/>
    </w:rPr>
  </w:style>
  <w:style w:type="paragraph" w:styleId="aff1">
    <w:name w:val="No Spacing"/>
    <w:uiPriority w:val="1"/>
    <w:qFormat/>
    <w:rsid w:val="00EB26DB"/>
    <w:pPr>
      <w:spacing w:after="0" w:line="240" w:lineRule="auto"/>
    </w:pPr>
    <w:rPr>
      <w:rFonts w:ascii="Calibri" w:eastAsia="Times New Roman" w:hAnsi="Calibri" w:cs="Times New Roman"/>
      <w:lang w:eastAsia="ru-RU"/>
    </w:rPr>
  </w:style>
  <w:style w:type="paragraph" w:customStyle="1" w:styleId="dt-p">
    <w:name w:val="dt-p"/>
    <w:basedOn w:val="a1"/>
    <w:rsid w:val="000B5EA6"/>
    <w:pPr>
      <w:spacing w:before="100" w:beforeAutospacing="1" w:after="100" w:afterAutospacing="1" w:line="240" w:lineRule="auto"/>
    </w:pPr>
    <w:rPr>
      <w:rFonts w:ascii="Times New Roman" w:hAnsi="Times New Roman"/>
      <w:sz w:val="24"/>
      <w:szCs w:val="24"/>
    </w:rPr>
  </w:style>
  <w:style w:type="character" w:customStyle="1" w:styleId="dt-m">
    <w:name w:val="dt-m"/>
    <w:basedOn w:val="a2"/>
    <w:rsid w:val="000B5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48530">
      <w:bodyDiv w:val="1"/>
      <w:marLeft w:val="0"/>
      <w:marRight w:val="0"/>
      <w:marTop w:val="0"/>
      <w:marBottom w:val="0"/>
      <w:divBdr>
        <w:top w:val="none" w:sz="0" w:space="0" w:color="auto"/>
        <w:left w:val="none" w:sz="0" w:space="0" w:color="auto"/>
        <w:bottom w:val="none" w:sz="0" w:space="0" w:color="auto"/>
        <w:right w:val="none" w:sz="0" w:space="0" w:color="auto"/>
      </w:divBdr>
    </w:div>
    <w:div w:id="454376737">
      <w:bodyDiv w:val="1"/>
      <w:marLeft w:val="0"/>
      <w:marRight w:val="0"/>
      <w:marTop w:val="0"/>
      <w:marBottom w:val="0"/>
      <w:divBdr>
        <w:top w:val="none" w:sz="0" w:space="0" w:color="auto"/>
        <w:left w:val="none" w:sz="0" w:space="0" w:color="auto"/>
        <w:bottom w:val="none" w:sz="0" w:space="0" w:color="auto"/>
        <w:right w:val="none" w:sz="0" w:space="0" w:color="auto"/>
      </w:divBdr>
    </w:div>
    <w:div w:id="490289610">
      <w:bodyDiv w:val="1"/>
      <w:marLeft w:val="0"/>
      <w:marRight w:val="0"/>
      <w:marTop w:val="0"/>
      <w:marBottom w:val="0"/>
      <w:divBdr>
        <w:top w:val="none" w:sz="0" w:space="0" w:color="auto"/>
        <w:left w:val="none" w:sz="0" w:space="0" w:color="auto"/>
        <w:bottom w:val="none" w:sz="0" w:space="0" w:color="auto"/>
        <w:right w:val="none" w:sz="0" w:space="0" w:color="auto"/>
      </w:divBdr>
    </w:div>
    <w:div w:id="810705921">
      <w:bodyDiv w:val="1"/>
      <w:marLeft w:val="0"/>
      <w:marRight w:val="0"/>
      <w:marTop w:val="0"/>
      <w:marBottom w:val="0"/>
      <w:divBdr>
        <w:top w:val="none" w:sz="0" w:space="0" w:color="auto"/>
        <w:left w:val="none" w:sz="0" w:space="0" w:color="auto"/>
        <w:bottom w:val="none" w:sz="0" w:space="0" w:color="auto"/>
        <w:right w:val="none" w:sz="0" w:space="0" w:color="auto"/>
      </w:divBdr>
    </w:div>
    <w:div w:id="997809968">
      <w:bodyDiv w:val="1"/>
      <w:marLeft w:val="0"/>
      <w:marRight w:val="0"/>
      <w:marTop w:val="0"/>
      <w:marBottom w:val="0"/>
      <w:divBdr>
        <w:top w:val="none" w:sz="0" w:space="0" w:color="auto"/>
        <w:left w:val="none" w:sz="0" w:space="0" w:color="auto"/>
        <w:bottom w:val="none" w:sz="0" w:space="0" w:color="auto"/>
        <w:right w:val="none" w:sz="0" w:space="0" w:color="auto"/>
      </w:divBdr>
    </w:div>
    <w:div w:id="1207595910">
      <w:bodyDiv w:val="1"/>
      <w:marLeft w:val="0"/>
      <w:marRight w:val="0"/>
      <w:marTop w:val="0"/>
      <w:marBottom w:val="0"/>
      <w:divBdr>
        <w:top w:val="none" w:sz="0" w:space="0" w:color="auto"/>
        <w:left w:val="none" w:sz="0" w:space="0" w:color="auto"/>
        <w:bottom w:val="none" w:sz="0" w:space="0" w:color="auto"/>
        <w:right w:val="none" w:sz="0" w:space="0" w:color="auto"/>
      </w:divBdr>
    </w:div>
    <w:div w:id="1223440378">
      <w:bodyDiv w:val="1"/>
      <w:marLeft w:val="0"/>
      <w:marRight w:val="0"/>
      <w:marTop w:val="0"/>
      <w:marBottom w:val="0"/>
      <w:divBdr>
        <w:top w:val="none" w:sz="0" w:space="0" w:color="auto"/>
        <w:left w:val="none" w:sz="0" w:space="0" w:color="auto"/>
        <w:bottom w:val="none" w:sz="0" w:space="0" w:color="auto"/>
        <w:right w:val="none" w:sz="0" w:space="0" w:color="auto"/>
      </w:divBdr>
    </w:div>
    <w:div w:id="1305042399">
      <w:bodyDiv w:val="1"/>
      <w:marLeft w:val="0"/>
      <w:marRight w:val="0"/>
      <w:marTop w:val="0"/>
      <w:marBottom w:val="0"/>
      <w:divBdr>
        <w:top w:val="none" w:sz="0" w:space="0" w:color="auto"/>
        <w:left w:val="none" w:sz="0" w:space="0" w:color="auto"/>
        <w:bottom w:val="none" w:sz="0" w:space="0" w:color="auto"/>
        <w:right w:val="none" w:sz="0" w:space="0" w:color="auto"/>
      </w:divBdr>
    </w:div>
    <w:div w:id="1385910443">
      <w:bodyDiv w:val="1"/>
      <w:marLeft w:val="0"/>
      <w:marRight w:val="0"/>
      <w:marTop w:val="0"/>
      <w:marBottom w:val="0"/>
      <w:divBdr>
        <w:top w:val="none" w:sz="0" w:space="0" w:color="auto"/>
        <w:left w:val="none" w:sz="0" w:space="0" w:color="auto"/>
        <w:bottom w:val="none" w:sz="0" w:space="0" w:color="auto"/>
        <w:right w:val="none" w:sz="0" w:space="0" w:color="auto"/>
      </w:divBdr>
    </w:div>
    <w:div w:id="1534808399">
      <w:bodyDiv w:val="1"/>
      <w:marLeft w:val="0"/>
      <w:marRight w:val="0"/>
      <w:marTop w:val="0"/>
      <w:marBottom w:val="0"/>
      <w:divBdr>
        <w:top w:val="none" w:sz="0" w:space="0" w:color="auto"/>
        <w:left w:val="none" w:sz="0" w:space="0" w:color="auto"/>
        <w:bottom w:val="none" w:sz="0" w:space="0" w:color="auto"/>
        <w:right w:val="none" w:sz="0" w:space="0" w:color="auto"/>
      </w:divBdr>
    </w:div>
    <w:div w:id="1602057808">
      <w:bodyDiv w:val="1"/>
      <w:marLeft w:val="0"/>
      <w:marRight w:val="0"/>
      <w:marTop w:val="0"/>
      <w:marBottom w:val="0"/>
      <w:divBdr>
        <w:top w:val="none" w:sz="0" w:space="0" w:color="auto"/>
        <w:left w:val="none" w:sz="0" w:space="0" w:color="auto"/>
        <w:bottom w:val="none" w:sz="0" w:space="0" w:color="auto"/>
        <w:right w:val="none" w:sz="0" w:space="0" w:color="auto"/>
      </w:divBdr>
    </w:div>
    <w:div w:id="1636183216">
      <w:bodyDiv w:val="1"/>
      <w:marLeft w:val="0"/>
      <w:marRight w:val="0"/>
      <w:marTop w:val="0"/>
      <w:marBottom w:val="0"/>
      <w:divBdr>
        <w:top w:val="none" w:sz="0" w:space="0" w:color="auto"/>
        <w:left w:val="none" w:sz="0" w:space="0" w:color="auto"/>
        <w:bottom w:val="none" w:sz="0" w:space="0" w:color="auto"/>
        <w:right w:val="none" w:sz="0" w:space="0" w:color="auto"/>
      </w:divBdr>
    </w:div>
    <w:div w:id="1823540062">
      <w:bodyDiv w:val="1"/>
      <w:marLeft w:val="0"/>
      <w:marRight w:val="0"/>
      <w:marTop w:val="0"/>
      <w:marBottom w:val="0"/>
      <w:divBdr>
        <w:top w:val="none" w:sz="0" w:space="0" w:color="auto"/>
        <w:left w:val="none" w:sz="0" w:space="0" w:color="auto"/>
        <w:bottom w:val="none" w:sz="0" w:space="0" w:color="auto"/>
        <w:right w:val="none" w:sz="0" w:space="0" w:color="auto"/>
      </w:divBdr>
    </w:div>
    <w:div w:id="1829247444">
      <w:bodyDiv w:val="1"/>
      <w:marLeft w:val="0"/>
      <w:marRight w:val="0"/>
      <w:marTop w:val="0"/>
      <w:marBottom w:val="0"/>
      <w:divBdr>
        <w:top w:val="none" w:sz="0" w:space="0" w:color="auto"/>
        <w:left w:val="none" w:sz="0" w:space="0" w:color="auto"/>
        <w:bottom w:val="none" w:sz="0" w:space="0" w:color="auto"/>
        <w:right w:val="none" w:sz="0" w:space="0" w:color="auto"/>
      </w:divBdr>
    </w:div>
    <w:div w:id="19975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12200" TargetMode="External"/><Relationship Id="rId18" Type="http://schemas.openxmlformats.org/officeDocument/2006/relationships/hyperlink" Target="https://urait.ru/bcode/472925" TargetMode="External"/><Relationship Id="rId26" Type="http://schemas.openxmlformats.org/officeDocument/2006/relationships/hyperlink" Target="https://russkayarech.ru/" TargetMode="External"/><Relationship Id="rId3" Type="http://schemas.openxmlformats.org/officeDocument/2006/relationships/styles" Target="styles.xml"/><Relationship Id="rId21" Type="http://schemas.openxmlformats.org/officeDocument/2006/relationships/hyperlink" Target="http://uroki.ru/ur_rus/index.htm" TargetMode="External"/><Relationship Id="rId7" Type="http://schemas.openxmlformats.org/officeDocument/2006/relationships/endnotes" Target="endnotes.xml"/><Relationship Id="rId12" Type="http://schemas.openxmlformats.org/officeDocument/2006/relationships/hyperlink" Target="https://urait.ru/bcode/467576" TargetMode="External"/><Relationship Id="rId17" Type="http://schemas.openxmlformats.org/officeDocument/2006/relationships/hyperlink" Target="https://urait.ru/bcode/475545" TargetMode="External"/><Relationship Id="rId25" Type="http://schemas.openxmlformats.org/officeDocument/2006/relationships/hyperlink" Target="http://dic.academic.ru/" TargetMode="External"/><Relationship Id="rId2" Type="http://schemas.openxmlformats.org/officeDocument/2006/relationships/numbering" Target="numbering.xml"/><Relationship Id="rId16" Type="http://schemas.openxmlformats.org/officeDocument/2006/relationships/hyperlink" Target="https://urait.ru/bcode/469605" TargetMode="External"/><Relationship Id="rId20" Type="http://schemas.openxmlformats.org/officeDocument/2006/relationships/hyperlink" Target="http://www.edu.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16280" TargetMode="External"/><Relationship Id="rId24" Type="http://schemas.openxmlformats.org/officeDocument/2006/relationships/hyperlink" Target="https://pushkininstitute.ru/" TargetMode="External"/><Relationship Id="rId5" Type="http://schemas.openxmlformats.org/officeDocument/2006/relationships/webSettings" Target="webSettings.xml"/><Relationship Id="rId15" Type="http://schemas.openxmlformats.org/officeDocument/2006/relationships/hyperlink" Target="https://urait.ru/bcode/494862" TargetMode="External"/><Relationship Id="rId23" Type="http://schemas.openxmlformats.org/officeDocument/2006/relationships/hyperlink" Target="http://school-collection.edu.ru/" TargetMode="External"/><Relationship Id="rId28" Type="http://schemas.openxmlformats.org/officeDocument/2006/relationships/fontTable" Target="fontTable.xml"/><Relationship Id="rId10" Type="http://schemas.openxmlformats.org/officeDocument/2006/relationships/hyperlink" Target="https://urait.ru/bcode/513378" TargetMode="External"/><Relationship Id="rId19" Type="http://schemas.openxmlformats.org/officeDocument/2006/relationships/hyperlink" Target="https://minobrnauki.gov.ru/?utm_" TargetMode="External"/><Relationship Id="rId4" Type="http://schemas.openxmlformats.org/officeDocument/2006/relationships/settings" Target="settings.xml"/><Relationship Id="rId9" Type="http://schemas.openxmlformats.org/officeDocument/2006/relationships/hyperlink" Target="https://urait.ru/bcode/513096" TargetMode="External"/><Relationship Id="rId14" Type="http://schemas.openxmlformats.org/officeDocument/2006/relationships/hyperlink" Target="https://urait.ru/bcode/412201" TargetMode="External"/><Relationship Id="rId22" Type="http://schemas.openxmlformats.org/officeDocument/2006/relationships/hyperlink" Target="http://www.gramota.ru" TargetMode="External"/><Relationship Id="rId27" Type="http://schemas.openxmlformats.org/officeDocument/2006/relationships/hyperlink" Target="https://www.riash.ru/jou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17AD6-5865-4179-A914-4946C9E1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22</Pages>
  <Words>6393</Words>
  <Characters>36442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Татьяна Бородай</cp:lastModifiedBy>
  <cp:revision>33</cp:revision>
  <cp:lastPrinted>2021-09-06T06:08:00Z</cp:lastPrinted>
  <dcterms:created xsi:type="dcterms:W3CDTF">2023-04-17T08:15:00Z</dcterms:created>
  <dcterms:modified xsi:type="dcterms:W3CDTF">2026-03-04T10:23:00Z</dcterms:modified>
</cp:coreProperties>
</file>