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BC2F0" w14:textId="77777777" w:rsidR="000A4879" w:rsidRPr="006D62E9" w:rsidRDefault="000A4879" w:rsidP="00850FF0">
      <w:pPr>
        <w:spacing w:after="0" w:line="240" w:lineRule="auto"/>
        <w:rPr>
          <w:rFonts w:ascii="Times New Roman" w:hAnsi="Times New Roman"/>
          <w:sz w:val="28"/>
          <w:szCs w:val="28"/>
          <w:highlight w:val="yellow"/>
        </w:rPr>
      </w:pPr>
    </w:p>
    <w:p w14:paraId="621A115D" w14:textId="77777777" w:rsidR="000A4879" w:rsidRPr="006D62E9" w:rsidRDefault="000A4879" w:rsidP="000A4879">
      <w:pPr>
        <w:spacing w:after="0" w:line="360" w:lineRule="auto"/>
        <w:jc w:val="center"/>
        <w:rPr>
          <w:rFonts w:ascii="Times New Roman" w:hAnsi="Times New Roman"/>
          <w:b/>
          <w:sz w:val="28"/>
          <w:szCs w:val="28"/>
        </w:rPr>
      </w:pPr>
    </w:p>
    <w:p w14:paraId="1D191606" w14:textId="77777777" w:rsidR="000A4879" w:rsidRDefault="000A4879" w:rsidP="000A4879">
      <w:pPr>
        <w:spacing w:after="0" w:line="360" w:lineRule="auto"/>
        <w:jc w:val="center"/>
        <w:rPr>
          <w:rFonts w:ascii="Times New Roman" w:hAnsi="Times New Roman"/>
          <w:b/>
          <w:sz w:val="28"/>
          <w:szCs w:val="28"/>
        </w:rPr>
      </w:pPr>
    </w:p>
    <w:p w14:paraId="666E939B" w14:textId="77777777" w:rsidR="00D133EF" w:rsidRDefault="00D133EF" w:rsidP="000A4879">
      <w:pPr>
        <w:spacing w:after="0" w:line="360" w:lineRule="auto"/>
        <w:jc w:val="center"/>
        <w:rPr>
          <w:rFonts w:ascii="Times New Roman" w:hAnsi="Times New Roman"/>
          <w:b/>
          <w:sz w:val="28"/>
          <w:szCs w:val="28"/>
        </w:rPr>
      </w:pPr>
    </w:p>
    <w:p w14:paraId="3B21A0B0" w14:textId="77777777" w:rsidR="00D133EF" w:rsidRPr="006D62E9" w:rsidRDefault="00D133EF" w:rsidP="000A4879">
      <w:pPr>
        <w:spacing w:after="0" w:line="360" w:lineRule="auto"/>
        <w:jc w:val="center"/>
        <w:rPr>
          <w:rFonts w:ascii="Times New Roman" w:hAnsi="Times New Roman"/>
          <w:b/>
          <w:sz w:val="28"/>
          <w:szCs w:val="28"/>
        </w:rPr>
      </w:pPr>
    </w:p>
    <w:p w14:paraId="141E51B0" w14:textId="77777777" w:rsidR="000A4879" w:rsidRPr="006D62E9" w:rsidRDefault="000A4879" w:rsidP="000A4879">
      <w:pPr>
        <w:spacing w:after="0" w:line="360" w:lineRule="auto"/>
        <w:jc w:val="center"/>
        <w:rPr>
          <w:rFonts w:ascii="Times New Roman" w:hAnsi="Times New Roman"/>
          <w:b/>
          <w:sz w:val="28"/>
          <w:szCs w:val="28"/>
        </w:rPr>
      </w:pPr>
    </w:p>
    <w:p w14:paraId="6A3086EE" w14:textId="77777777" w:rsidR="000A4879" w:rsidRPr="006D62E9" w:rsidRDefault="000A4879" w:rsidP="000A4879">
      <w:pPr>
        <w:spacing w:after="0" w:line="360" w:lineRule="auto"/>
        <w:jc w:val="center"/>
        <w:rPr>
          <w:rFonts w:ascii="Times New Roman" w:hAnsi="Times New Roman"/>
          <w:b/>
          <w:sz w:val="28"/>
          <w:szCs w:val="28"/>
        </w:rPr>
      </w:pPr>
    </w:p>
    <w:p w14:paraId="62B548ED" w14:textId="77777777" w:rsidR="000A4879" w:rsidRPr="006D62E9" w:rsidRDefault="000A4879" w:rsidP="000A4879">
      <w:pPr>
        <w:spacing w:after="0" w:line="360" w:lineRule="auto"/>
        <w:jc w:val="center"/>
        <w:rPr>
          <w:rFonts w:ascii="Times New Roman" w:hAnsi="Times New Roman"/>
          <w:b/>
          <w:sz w:val="28"/>
          <w:szCs w:val="28"/>
        </w:rPr>
      </w:pPr>
    </w:p>
    <w:p w14:paraId="5FBB9E96" w14:textId="77777777" w:rsidR="000A4879" w:rsidRPr="006D62E9" w:rsidRDefault="000A4879" w:rsidP="000A4879">
      <w:pPr>
        <w:spacing w:after="0" w:line="360" w:lineRule="auto"/>
        <w:jc w:val="center"/>
        <w:rPr>
          <w:rFonts w:ascii="Times New Roman" w:hAnsi="Times New Roman"/>
          <w:b/>
          <w:sz w:val="28"/>
          <w:szCs w:val="28"/>
        </w:rPr>
      </w:pPr>
      <w:r w:rsidRPr="006D62E9">
        <w:rPr>
          <w:rFonts w:ascii="Times New Roman" w:hAnsi="Times New Roman"/>
          <w:b/>
          <w:sz w:val="28"/>
          <w:szCs w:val="28"/>
        </w:rPr>
        <w:t xml:space="preserve">РАБОЧАЯ ПРОГРАММА </w:t>
      </w:r>
    </w:p>
    <w:p w14:paraId="3BBFCF50" w14:textId="77777777" w:rsidR="000A4879" w:rsidRPr="006D62E9" w:rsidRDefault="000A4879" w:rsidP="000A4879">
      <w:pPr>
        <w:spacing w:after="0" w:line="360" w:lineRule="auto"/>
        <w:jc w:val="center"/>
        <w:rPr>
          <w:rFonts w:ascii="Times New Roman" w:hAnsi="Times New Roman"/>
          <w:sz w:val="28"/>
          <w:szCs w:val="28"/>
        </w:rPr>
      </w:pPr>
      <w:r w:rsidRPr="006D62E9">
        <w:rPr>
          <w:rFonts w:ascii="Times New Roman" w:hAnsi="Times New Roman"/>
          <w:sz w:val="28"/>
          <w:szCs w:val="28"/>
        </w:rPr>
        <w:t>УЧЕБНОЙ ДИСЦИПЛИНЫ</w:t>
      </w:r>
    </w:p>
    <w:p w14:paraId="4880FC57" w14:textId="77777777" w:rsidR="000A4879" w:rsidRPr="006D62E9" w:rsidRDefault="000A4879" w:rsidP="000A4879">
      <w:pPr>
        <w:spacing w:after="0" w:line="360" w:lineRule="auto"/>
        <w:jc w:val="center"/>
        <w:rPr>
          <w:rFonts w:ascii="Times New Roman" w:hAnsi="Times New Roman"/>
          <w:sz w:val="28"/>
          <w:szCs w:val="28"/>
        </w:rPr>
      </w:pPr>
    </w:p>
    <w:p w14:paraId="175D6C00" w14:textId="77777777" w:rsidR="000A4879" w:rsidRPr="006D62E9" w:rsidRDefault="000A4879" w:rsidP="000A4879">
      <w:pPr>
        <w:spacing w:after="0"/>
        <w:jc w:val="center"/>
        <w:rPr>
          <w:rFonts w:ascii="Times New Roman" w:hAnsi="Times New Roman"/>
          <w:b/>
          <w:sz w:val="28"/>
          <w:szCs w:val="28"/>
        </w:rPr>
      </w:pPr>
      <w:r w:rsidRPr="006D62E9">
        <w:rPr>
          <w:rFonts w:ascii="Times New Roman" w:hAnsi="Times New Roman"/>
          <w:b/>
          <w:sz w:val="28"/>
          <w:szCs w:val="28"/>
        </w:rPr>
        <w:t>СОО.01.06 ИНОСТРАННЫЙ ЯЗЫК</w:t>
      </w:r>
    </w:p>
    <w:p w14:paraId="76050008" w14:textId="77777777" w:rsidR="000A4879" w:rsidRPr="006D62E9" w:rsidRDefault="000A4879" w:rsidP="000A4879">
      <w:pPr>
        <w:spacing w:after="0" w:line="360" w:lineRule="auto"/>
        <w:jc w:val="center"/>
        <w:rPr>
          <w:rFonts w:ascii="Times New Roman" w:hAnsi="Times New Roman"/>
          <w:sz w:val="28"/>
          <w:szCs w:val="28"/>
        </w:rPr>
      </w:pPr>
    </w:p>
    <w:p w14:paraId="38DF3069" w14:textId="77777777" w:rsidR="000A4879" w:rsidRPr="006D62E9" w:rsidRDefault="000A4879" w:rsidP="000A4879">
      <w:pPr>
        <w:spacing w:after="0" w:line="360" w:lineRule="auto"/>
        <w:jc w:val="center"/>
        <w:rPr>
          <w:rFonts w:ascii="Times New Roman" w:hAnsi="Times New Roman"/>
          <w:sz w:val="28"/>
          <w:szCs w:val="28"/>
        </w:rPr>
      </w:pPr>
      <w:r w:rsidRPr="006D62E9">
        <w:rPr>
          <w:rFonts w:ascii="Times New Roman" w:hAnsi="Times New Roman"/>
          <w:sz w:val="28"/>
          <w:szCs w:val="28"/>
        </w:rPr>
        <w:t xml:space="preserve">для специальности </w:t>
      </w:r>
    </w:p>
    <w:p w14:paraId="65510F93" w14:textId="77777777" w:rsidR="00D133EF" w:rsidRDefault="00D133EF" w:rsidP="00D133EF">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71CF55AA" w14:textId="77777777" w:rsidR="00D133EF" w:rsidRDefault="00D133EF" w:rsidP="00D133EF">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3A163DBD" w14:textId="77777777" w:rsidR="000A4879" w:rsidRPr="006D62E9" w:rsidRDefault="00D133EF" w:rsidP="00D133EF">
      <w:pPr>
        <w:spacing w:after="0" w:line="360" w:lineRule="auto"/>
        <w:jc w:val="center"/>
        <w:rPr>
          <w:rFonts w:ascii="Times New Roman" w:hAnsi="Times New Roman"/>
          <w:sz w:val="28"/>
          <w:szCs w:val="28"/>
        </w:rPr>
      </w:pPr>
      <w:r w:rsidRPr="006D62E9">
        <w:rPr>
          <w:rFonts w:ascii="Times New Roman" w:hAnsi="Times New Roman"/>
          <w:sz w:val="28"/>
          <w:szCs w:val="28"/>
        </w:rPr>
        <w:t xml:space="preserve"> </w:t>
      </w:r>
      <w:r w:rsidR="000A4879" w:rsidRPr="006D62E9">
        <w:rPr>
          <w:rFonts w:ascii="Times New Roman" w:hAnsi="Times New Roman"/>
          <w:sz w:val="28"/>
          <w:szCs w:val="28"/>
        </w:rPr>
        <w:t>(программа подготовки специалистов среднего звена)</w:t>
      </w:r>
    </w:p>
    <w:p w14:paraId="024B538E" w14:textId="77777777" w:rsidR="000A4879" w:rsidRPr="006D62E9" w:rsidRDefault="000A4879" w:rsidP="000A4879">
      <w:pPr>
        <w:spacing w:after="0" w:line="360" w:lineRule="auto"/>
        <w:jc w:val="center"/>
        <w:rPr>
          <w:rFonts w:ascii="Times New Roman" w:hAnsi="Times New Roman"/>
          <w:sz w:val="28"/>
          <w:szCs w:val="28"/>
        </w:rPr>
      </w:pPr>
      <w:r w:rsidRPr="006D62E9">
        <w:rPr>
          <w:rFonts w:ascii="Times New Roman" w:hAnsi="Times New Roman"/>
          <w:sz w:val="28"/>
          <w:szCs w:val="28"/>
        </w:rPr>
        <w:t>очная форма обучения</w:t>
      </w:r>
    </w:p>
    <w:p w14:paraId="1ED12489" w14:textId="77777777" w:rsidR="000A4879" w:rsidRPr="006D62E9" w:rsidRDefault="000A4879" w:rsidP="000A4879">
      <w:pPr>
        <w:spacing w:after="0" w:line="360" w:lineRule="auto"/>
        <w:jc w:val="center"/>
        <w:rPr>
          <w:rFonts w:ascii="Times New Roman" w:hAnsi="Times New Roman"/>
          <w:sz w:val="28"/>
          <w:szCs w:val="28"/>
        </w:rPr>
      </w:pPr>
      <w:r w:rsidRPr="006D62E9">
        <w:rPr>
          <w:rFonts w:ascii="Times New Roman" w:hAnsi="Times New Roman"/>
          <w:sz w:val="28"/>
          <w:szCs w:val="28"/>
        </w:rPr>
        <w:t>на базе основного общего образования</w:t>
      </w:r>
    </w:p>
    <w:p w14:paraId="58736D38" w14:textId="77777777" w:rsidR="000A4879" w:rsidRPr="006D62E9" w:rsidRDefault="000A4879" w:rsidP="00850FF0">
      <w:pPr>
        <w:spacing w:after="0" w:line="240" w:lineRule="auto"/>
        <w:rPr>
          <w:rFonts w:ascii="Times New Roman" w:hAnsi="Times New Roman"/>
          <w:sz w:val="28"/>
          <w:szCs w:val="28"/>
          <w:highlight w:val="yellow"/>
        </w:rPr>
      </w:pPr>
    </w:p>
    <w:p w14:paraId="5F31D8D4" w14:textId="77777777" w:rsidR="000A4879" w:rsidRPr="006D62E9" w:rsidRDefault="000A4879" w:rsidP="00850FF0">
      <w:pPr>
        <w:spacing w:after="0" w:line="240" w:lineRule="auto"/>
        <w:rPr>
          <w:rFonts w:ascii="Times New Roman" w:hAnsi="Times New Roman"/>
          <w:sz w:val="28"/>
          <w:szCs w:val="28"/>
          <w:highlight w:val="yellow"/>
        </w:rPr>
      </w:pPr>
    </w:p>
    <w:p w14:paraId="165834E7" w14:textId="77777777" w:rsidR="000A4879" w:rsidRPr="006D62E9" w:rsidRDefault="000A4879" w:rsidP="00850FF0">
      <w:pPr>
        <w:spacing w:after="0" w:line="240" w:lineRule="auto"/>
        <w:rPr>
          <w:rFonts w:ascii="Times New Roman" w:hAnsi="Times New Roman"/>
          <w:sz w:val="28"/>
          <w:szCs w:val="28"/>
          <w:highlight w:val="yellow"/>
        </w:rPr>
      </w:pPr>
    </w:p>
    <w:p w14:paraId="50F24D5F" w14:textId="77777777" w:rsidR="000A4879" w:rsidRPr="006D62E9" w:rsidRDefault="000A4879" w:rsidP="00850FF0">
      <w:pPr>
        <w:spacing w:after="0" w:line="240" w:lineRule="auto"/>
        <w:rPr>
          <w:rFonts w:ascii="Times New Roman" w:hAnsi="Times New Roman"/>
          <w:sz w:val="28"/>
          <w:szCs w:val="28"/>
          <w:highlight w:val="yellow"/>
        </w:rPr>
      </w:pPr>
    </w:p>
    <w:p w14:paraId="7A8F0BFA" w14:textId="77777777" w:rsidR="000A4879" w:rsidRPr="006D62E9" w:rsidRDefault="000A4879" w:rsidP="00850FF0">
      <w:pPr>
        <w:spacing w:after="0" w:line="240" w:lineRule="auto"/>
        <w:rPr>
          <w:rFonts w:ascii="Times New Roman" w:hAnsi="Times New Roman"/>
          <w:sz w:val="28"/>
          <w:szCs w:val="28"/>
          <w:highlight w:val="yellow"/>
        </w:rPr>
      </w:pPr>
    </w:p>
    <w:p w14:paraId="5CCB672F" w14:textId="77777777" w:rsidR="000A4879" w:rsidRPr="006D62E9" w:rsidRDefault="000A4879" w:rsidP="00850FF0">
      <w:pPr>
        <w:spacing w:after="0" w:line="240" w:lineRule="auto"/>
        <w:rPr>
          <w:rFonts w:ascii="Times New Roman" w:hAnsi="Times New Roman"/>
          <w:sz w:val="28"/>
          <w:szCs w:val="28"/>
          <w:highlight w:val="yellow"/>
        </w:rPr>
      </w:pPr>
    </w:p>
    <w:p w14:paraId="02426F89" w14:textId="77777777" w:rsidR="000A4879" w:rsidRPr="006D62E9" w:rsidRDefault="000A4879" w:rsidP="00850FF0">
      <w:pPr>
        <w:spacing w:after="0" w:line="240" w:lineRule="auto"/>
        <w:rPr>
          <w:rFonts w:ascii="Times New Roman" w:hAnsi="Times New Roman"/>
          <w:sz w:val="28"/>
          <w:szCs w:val="28"/>
          <w:highlight w:val="yellow"/>
        </w:rPr>
      </w:pPr>
    </w:p>
    <w:p w14:paraId="49BD9F1B" w14:textId="77777777" w:rsidR="009801C6" w:rsidRPr="006D62E9" w:rsidRDefault="009801C6" w:rsidP="00850FF0">
      <w:pPr>
        <w:spacing w:after="0" w:line="240" w:lineRule="auto"/>
        <w:rPr>
          <w:rFonts w:ascii="Times New Roman" w:hAnsi="Times New Roman"/>
          <w:sz w:val="28"/>
          <w:szCs w:val="28"/>
          <w:highlight w:val="yellow"/>
        </w:rPr>
      </w:pPr>
    </w:p>
    <w:p w14:paraId="0A8D9B77" w14:textId="77777777" w:rsidR="009801C6" w:rsidRPr="006D62E9" w:rsidRDefault="009801C6" w:rsidP="00850FF0">
      <w:pPr>
        <w:spacing w:after="0" w:line="240" w:lineRule="auto"/>
        <w:rPr>
          <w:rFonts w:ascii="Times New Roman" w:hAnsi="Times New Roman"/>
          <w:sz w:val="28"/>
          <w:szCs w:val="28"/>
          <w:highlight w:val="yellow"/>
        </w:rPr>
      </w:pPr>
    </w:p>
    <w:p w14:paraId="7591E7BD" w14:textId="77777777" w:rsidR="009801C6" w:rsidRPr="006D62E9" w:rsidRDefault="009801C6" w:rsidP="00850FF0">
      <w:pPr>
        <w:spacing w:after="0" w:line="240" w:lineRule="auto"/>
        <w:rPr>
          <w:rFonts w:ascii="Times New Roman" w:hAnsi="Times New Roman"/>
          <w:sz w:val="28"/>
          <w:szCs w:val="28"/>
          <w:highlight w:val="yellow"/>
        </w:rPr>
      </w:pPr>
    </w:p>
    <w:p w14:paraId="543D88CB" w14:textId="77777777" w:rsidR="00850FF0" w:rsidRPr="006D62E9" w:rsidRDefault="00850FF0" w:rsidP="00850FF0">
      <w:pPr>
        <w:tabs>
          <w:tab w:val="center" w:pos="4818"/>
          <w:tab w:val="left" w:pos="6945"/>
        </w:tabs>
        <w:spacing w:after="0" w:line="240" w:lineRule="auto"/>
        <w:jc w:val="both"/>
        <w:rPr>
          <w:rFonts w:ascii="Times New Roman" w:hAnsi="Times New Roman"/>
          <w:sz w:val="28"/>
          <w:szCs w:val="28"/>
        </w:rPr>
      </w:pPr>
    </w:p>
    <w:p w14:paraId="57B5C88F" w14:textId="77777777" w:rsidR="00850FF0" w:rsidRPr="006D62E9" w:rsidRDefault="00850FF0" w:rsidP="00850FF0">
      <w:pPr>
        <w:tabs>
          <w:tab w:val="center" w:pos="4818"/>
          <w:tab w:val="left" w:pos="6945"/>
        </w:tabs>
        <w:spacing w:after="0" w:line="240" w:lineRule="auto"/>
        <w:jc w:val="both"/>
        <w:rPr>
          <w:rFonts w:ascii="Times New Roman" w:hAnsi="Times New Roman"/>
          <w:sz w:val="28"/>
          <w:szCs w:val="28"/>
        </w:rPr>
      </w:pPr>
    </w:p>
    <w:p w14:paraId="73DBF69B" w14:textId="77777777" w:rsidR="00850FF0" w:rsidRPr="006D62E9" w:rsidRDefault="00850FF0" w:rsidP="00850FF0">
      <w:pPr>
        <w:spacing w:after="0" w:line="240" w:lineRule="auto"/>
        <w:ind w:firstLine="567"/>
        <w:jc w:val="both"/>
        <w:rPr>
          <w:rFonts w:ascii="Times New Roman" w:hAnsi="Times New Roman"/>
          <w:sz w:val="28"/>
          <w:szCs w:val="28"/>
        </w:rPr>
      </w:pPr>
    </w:p>
    <w:p w14:paraId="58907E49" w14:textId="77777777" w:rsidR="00850FF0" w:rsidRPr="006D62E9" w:rsidRDefault="00850FF0" w:rsidP="00850FF0">
      <w:pPr>
        <w:spacing w:after="0" w:line="240" w:lineRule="auto"/>
        <w:ind w:firstLine="567"/>
        <w:jc w:val="both"/>
        <w:rPr>
          <w:rFonts w:ascii="Times New Roman" w:hAnsi="Times New Roman"/>
          <w:sz w:val="28"/>
          <w:szCs w:val="28"/>
        </w:rPr>
      </w:pPr>
    </w:p>
    <w:p w14:paraId="3A49989A" w14:textId="77777777" w:rsidR="00850FF0" w:rsidRPr="006D62E9" w:rsidRDefault="00850FF0" w:rsidP="00850FF0">
      <w:pPr>
        <w:spacing w:after="0" w:line="240" w:lineRule="auto"/>
        <w:ind w:firstLine="567"/>
        <w:jc w:val="both"/>
        <w:rPr>
          <w:rFonts w:ascii="Times New Roman" w:hAnsi="Times New Roman"/>
          <w:sz w:val="28"/>
          <w:szCs w:val="28"/>
        </w:rPr>
      </w:pPr>
    </w:p>
    <w:p w14:paraId="34701CDE" w14:textId="77777777" w:rsidR="00850FF0" w:rsidRPr="006D62E9" w:rsidRDefault="00850FF0" w:rsidP="00850FF0">
      <w:pPr>
        <w:spacing w:after="0" w:line="240" w:lineRule="auto"/>
        <w:ind w:firstLine="567"/>
        <w:jc w:val="both"/>
        <w:rPr>
          <w:rFonts w:ascii="Times New Roman" w:hAnsi="Times New Roman"/>
          <w:sz w:val="28"/>
          <w:szCs w:val="28"/>
        </w:rPr>
      </w:pPr>
    </w:p>
    <w:p w14:paraId="55037239" w14:textId="77777777" w:rsidR="00850FF0" w:rsidRPr="006D62E9" w:rsidRDefault="00850FF0" w:rsidP="00850FF0">
      <w:pPr>
        <w:spacing w:after="0" w:line="240" w:lineRule="auto"/>
        <w:ind w:firstLine="567"/>
        <w:jc w:val="both"/>
        <w:rPr>
          <w:rFonts w:ascii="Times New Roman" w:hAnsi="Times New Roman"/>
          <w:sz w:val="28"/>
          <w:szCs w:val="28"/>
        </w:rPr>
      </w:pPr>
    </w:p>
    <w:p w14:paraId="0041CD80" w14:textId="7A648551" w:rsidR="00A73619" w:rsidRPr="006D62E9" w:rsidRDefault="00A73619" w:rsidP="00A73619">
      <w:pPr>
        <w:spacing w:after="0" w:line="240" w:lineRule="auto"/>
        <w:ind w:firstLine="567"/>
        <w:jc w:val="both"/>
        <w:rPr>
          <w:rFonts w:ascii="Times New Roman" w:hAnsi="Times New Roman"/>
          <w:sz w:val="28"/>
          <w:szCs w:val="28"/>
        </w:rPr>
      </w:pPr>
      <w:r w:rsidRPr="006D62E9">
        <w:rPr>
          <w:rFonts w:ascii="Times New Roman" w:hAnsi="Times New Roman"/>
          <w:sz w:val="28"/>
          <w:szCs w:val="28"/>
        </w:rPr>
        <w:lastRenderedPageBreak/>
        <w:t xml:space="preserve">Рабочая программа учебной дисциплины разработана на основе требований ФГОС СПО </w:t>
      </w:r>
      <w:r w:rsidR="00D133EF">
        <w:rPr>
          <w:rFonts w:ascii="Times New Roman" w:hAnsi="Times New Roman"/>
          <w:sz w:val="28"/>
          <w:szCs w:val="28"/>
        </w:rPr>
        <w:t>44.02.06 Профессиональное обучение (по отраслям)</w:t>
      </w:r>
      <w:r w:rsidRPr="006D62E9">
        <w:rPr>
          <w:rFonts w:ascii="Times New Roman" w:hAnsi="Times New Roman"/>
          <w:sz w:val="28"/>
          <w:szCs w:val="28"/>
        </w:rPr>
        <w:t>, ФГОС СОО, Федеральной образовательной программы среднего общего образования, с учетом Примерной рабочей программы общеобразовательной дисциплины «</w:t>
      </w:r>
      <w:r w:rsidR="00D74AB8" w:rsidRPr="006D62E9">
        <w:rPr>
          <w:rFonts w:ascii="Times New Roman" w:hAnsi="Times New Roman"/>
          <w:sz w:val="28"/>
          <w:szCs w:val="28"/>
        </w:rPr>
        <w:t>Иностранный язык</w:t>
      </w:r>
      <w:r w:rsidRPr="006D62E9">
        <w:rPr>
          <w:rFonts w:ascii="Times New Roman" w:hAnsi="Times New Roman"/>
          <w:sz w:val="28"/>
          <w:szCs w:val="28"/>
        </w:rPr>
        <w:t>» для профессиональных образовательных организаций, Рекомендаций по реализации среднего общего образования в пределах освоения образовательной программы среднего профессионального образования, Рабочей программы воспитания обучающихся</w:t>
      </w:r>
      <w:r w:rsidR="002B43EB">
        <w:rPr>
          <w:rFonts w:ascii="Times New Roman" w:hAnsi="Times New Roman"/>
          <w:sz w:val="28"/>
          <w:szCs w:val="28"/>
        </w:rPr>
        <w:t xml:space="preserve">, </w:t>
      </w:r>
      <w:r w:rsidRPr="006D62E9">
        <w:rPr>
          <w:rFonts w:ascii="Times New Roman" w:hAnsi="Times New Roman"/>
          <w:sz w:val="28"/>
          <w:szCs w:val="28"/>
        </w:rPr>
        <w:t xml:space="preserve">согласно учебного плана по специальности </w:t>
      </w:r>
      <w:r w:rsidR="00D133EF">
        <w:rPr>
          <w:rFonts w:ascii="Times New Roman" w:hAnsi="Times New Roman"/>
          <w:sz w:val="28"/>
          <w:szCs w:val="28"/>
        </w:rPr>
        <w:t>44.02.06 Профессиональное обучение (по отраслям)</w:t>
      </w:r>
      <w:r w:rsidRPr="006D62E9">
        <w:rPr>
          <w:rFonts w:ascii="Times New Roman" w:hAnsi="Times New Roman"/>
          <w:sz w:val="28"/>
          <w:szCs w:val="28"/>
        </w:rPr>
        <w:t>.</w:t>
      </w:r>
    </w:p>
    <w:p w14:paraId="77756457" w14:textId="77777777" w:rsidR="00A73619" w:rsidRPr="006D62E9" w:rsidRDefault="00A73619" w:rsidP="00A73619">
      <w:pPr>
        <w:spacing w:after="0" w:line="240" w:lineRule="auto"/>
        <w:ind w:firstLine="567"/>
        <w:jc w:val="both"/>
        <w:rPr>
          <w:rFonts w:ascii="Times New Roman" w:hAnsi="Times New Roman"/>
          <w:sz w:val="28"/>
        </w:rPr>
      </w:pPr>
      <w:r w:rsidRPr="006D62E9">
        <w:rPr>
          <w:rFonts w:ascii="Times New Roman" w:hAnsi="Times New Roman"/>
          <w:sz w:val="28"/>
        </w:rPr>
        <w:t>При реализации программы дисциплины могут использоваться различные образовательные технологии, в том числе дистанционные образовательные технологии и электронное обучение.</w:t>
      </w:r>
    </w:p>
    <w:p w14:paraId="6D974A53" w14:textId="77777777" w:rsidR="003F1C73" w:rsidRPr="006D62E9" w:rsidRDefault="003F1C73">
      <w:pPr>
        <w:rPr>
          <w:rFonts w:ascii="Times New Roman" w:hAnsi="Times New Roman"/>
        </w:rPr>
      </w:pPr>
    </w:p>
    <w:p w14:paraId="600B4FF5" w14:textId="77777777" w:rsidR="003F1C73" w:rsidRPr="006D62E9" w:rsidRDefault="003F1C73" w:rsidP="003F1C73">
      <w:pPr>
        <w:spacing w:after="0" w:line="240" w:lineRule="auto"/>
        <w:ind w:firstLine="709"/>
        <w:jc w:val="both"/>
        <w:rPr>
          <w:rFonts w:ascii="Times New Roman" w:hAnsi="Times New Roman"/>
          <w:sz w:val="28"/>
          <w:szCs w:val="28"/>
        </w:rPr>
      </w:pPr>
    </w:p>
    <w:p w14:paraId="2D0742F2" w14:textId="77777777" w:rsidR="0023208B" w:rsidRPr="006D62E9" w:rsidRDefault="0023208B" w:rsidP="003F1C73">
      <w:pPr>
        <w:spacing w:after="0" w:line="240" w:lineRule="auto"/>
        <w:ind w:firstLine="709"/>
        <w:jc w:val="both"/>
        <w:rPr>
          <w:rFonts w:ascii="Times New Roman" w:hAnsi="Times New Roman"/>
          <w:sz w:val="28"/>
          <w:szCs w:val="28"/>
        </w:rPr>
      </w:pPr>
    </w:p>
    <w:p w14:paraId="0AA008B2" w14:textId="77777777" w:rsidR="00D133EF" w:rsidRDefault="00D133EF">
      <w:pPr>
        <w:spacing w:after="160" w:line="259" w:lineRule="auto"/>
        <w:rPr>
          <w:rFonts w:ascii="Times New Roman" w:hAnsi="Times New Roman"/>
          <w:b/>
          <w:sz w:val="28"/>
          <w:szCs w:val="28"/>
        </w:rPr>
      </w:pPr>
      <w:r>
        <w:rPr>
          <w:rFonts w:ascii="Times New Roman" w:hAnsi="Times New Roman"/>
          <w:b/>
          <w:sz w:val="28"/>
          <w:szCs w:val="28"/>
        </w:rPr>
        <w:br w:type="page"/>
      </w:r>
    </w:p>
    <w:p w14:paraId="387A52C8" w14:textId="77777777" w:rsidR="0023208B" w:rsidRPr="006D62E9" w:rsidRDefault="0023208B" w:rsidP="0023208B">
      <w:pPr>
        <w:spacing w:after="0" w:line="240" w:lineRule="auto"/>
        <w:jc w:val="center"/>
        <w:rPr>
          <w:rFonts w:ascii="Times New Roman" w:hAnsi="Times New Roman"/>
          <w:b/>
          <w:sz w:val="28"/>
          <w:szCs w:val="28"/>
        </w:rPr>
      </w:pPr>
      <w:r w:rsidRPr="006D62E9">
        <w:rPr>
          <w:rFonts w:ascii="Times New Roman" w:hAnsi="Times New Roman"/>
          <w:b/>
          <w:sz w:val="28"/>
          <w:szCs w:val="28"/>
        </w:rPr>
        <w:lastRenderedPageBreak/>
        <w:t>СОДЕРЖАНИЕ</w:t>
      </w:r>
    </w:p>
    <w:p w14:paraId="47C68C63" w14:textId="77777777" w:rsidR="0023208B" w:rsidRPr="006D62E9" w:rsidRDefault="0023208B" w:rsidP="0023208B">
      <w:pPr>
        <w:spacing w:after="0" w:line="240" w:lineRule="auto"/>
        <w:jc w:val="center"/>
        <w:rPr>
          <w:rFonts w:ascii="Times New Roman" w:hAnsi="Times New Roman"/>
          <w:b/>
          <w:sz w:val="28"/>
          <w:szCs w:val="28"/>
        </w:rPr>
      </w:pPr>
    </w:p>
    <w:p w14:paraId="2704819E" w14:textId="77777777" w:rsidR="0023208B" w:rsidRPr="006D62E9" w:rsidRDefault="0023208B" w:rsidP="00D133EF">
      <w:pPr>
        <w:pStyle w:val="25"/>
        <w:tabs>
          <w:tab w:val="left" w:pos="660"/>
          <w:tab w:val="right" w:leader="dot" w:pos="9770"/>
        </w:tabs>
        <w:jc w:val="both"/>
        <w:rPr>
          <w:rFonts w:ascii="Times New Roman" w:eastAsiaTheme="minorEastAsia" w:hAnsi="Times New Roman"/>
          <w:noProof/>
          <w:sz w:val="28"/>
          <w:szCs w:val="28"/>
        </w:rPr>
      </w:pPr>
      <w:r w:rsidRPr="006D62E9">
        <w:rPr>
          <w:rFonts w:ascii="Times New Roman" w:hAnsi="Times New Roman"/>
          <w:sz w:val="28"/>
          <w:szCs w:val="28"/>
        </w:rPr>
        <w:fldChar w:fldCharType="begin"/>
      </w:r>
      <w:r w:rsidRPr="006D62E9">
        <w:rPr>
          <w:rFonts w:ascii="Times New Roman" w:hAnsi="Times New Roman"/>
          <w:sz w:val="28"/>
          <w:szCs w:val="28"/>
        </w:rPr>
        <w:instrText xml:space="preserve"> TOC \o "1-3" \h \z \u </w:instrText>
      </w:r>
      <w:r w:rsidRPr="006D62E9">
        <w:rPr>
          <w:rFonts w:ascii="Times New Roman" w:hAnsi="Times New Roman"/>
          <w:sz w:val="28"/>
          <w:szCs w:val="28"/>
        </w:rPr>
        <w:fldChar w:fldCharType="separate"/>
      </w:r>
      <w:hyperlink w:anchor="_Toc104277527" w:history="1">
        <w:r w:rsidRPr="006D62E9">
          <w:rPr>
            <w:rStyle w:val="af"/>
            <w:rFonts w:ascii="Times New Roman" w:hAnsi="Times New Roman"/>
            <w:noProof/>
            <w:color w:val="auto"/>
            <w:sz w:val="28"/>
            <w:szCs w:val="28"/>
            <w:u w:val="none"/>
          </w:rPr>
          <w:t>1.</w:t>
        </w:r>
        <w:r w:rsidRPr="006D62E9">
          <w:rPr>
            <w:rFonts w:ascii="Times New Roman" w:eastAsiaTheme="minorEastAsia" w:hAnsi="Times New Roman"/>
            <w:noProof/>
            <w:sz w:val="28"/>
            <w:szCs w:val="28"/>
          </w:rPr>
          <w:tab/>
        </w:r>
        <w:r w:rsidRPr="006D62E9">
          <w:rPr>
            <w:rStyle w:val="af"/>
            <w:rFonts w:ascii="Times New Roman" w:hAnsi="Times New Roman"/>
            <w:noProof/>
            <w:color w:val="auto"/>
            <w:sz w:val="28"/>
            <w:szCs w:val="28"/>
            <w:u w:val="none"/>
          </w:rPr>
          <w:t>ОБЩАЯ ХАРАКТЕРИСТИКА ПРОГРАММЫ УЧЕБНОЙ ДИСЦИПЛИНЫ</w:t>
        </w:r>
        <w:r w:rsidRPr="006D62E9">
          <w:rPr>
            <w:rFonts w:ascii="Times New Roman" w:hAnsi="Times New Roman"/>
            <w:noProof/>
            <w:webHidden/>
            <w:sz w:val="28"/>
            <w:szCs w:val="28"/>
          </w:rPr>
          <w:tab/>
        </w:r>
        <w:r w:rsidRPr="006D62E9">
          <w:rPr>
            <w:rFonts w:ascii="Times New Roman" w:hAnsi="Times New Roman"/>
            <w:noProof/>
            <w:webHidden/>
            <w:sz w:val="28"/>
            <w:szCs w:val="28"/>
          </w:rPr>
          <w:fldChar w:fldCharType="begin"/>
        </w:r>
        <w:r w:rsidRPr="006D62E9">
          <w:rPr>
            <w:rFonts w:ascii="Times New Roman" w:hAnsi="Times New Roman"/>
            <w:noProof/>
            <w:webHidden/>
            <w:sz w:val="28"/>
            <w:szCs w:val="28"/>
          </w:rPr>
          <w:instrText xml:space="preserve"> PAGEREF _Toc104277527 \h </w:instrText>
        </w:r>
        <w:r w:rsidRPr="006D62E9">
          <w:rPr>
            <w:rFonts w:ascii="Times New Roman" w:hAnsi="Times New Roman"/>
            <w:noProof/>
            <w:webHidden/>
            <w:sz w:val="28"/>
            <w:szCs w:val="28"/>
          </w:rPr>
        </w:r>
        <w:r w:rsidRPr="006D62E9">
          <w:rPr>
            <w:rFonts w:ascii="Times New Roman" w:hAnsi="Times New Roman"/>
            <w:noProof/>
            <w:webHidden/>
            <w:sz w:val="28"/>
            <w:szCs w:val="28"/>
          </w:rPr>
          <w:fldChar w:fldCharType="separate"/>
        </w:r>
        <w:r w:rsidRPr="006D62E9">
          <w:rPr>
            <w:rFonts w:ascii="Times New Roman" w:hAnsi="Times New Roman"/>
            <w:noProof/>
            <w:webHidden/>
            <w:sz w:val="28"/>
            <w:szCs w:val="28"/>
          </w:rPr>
          <w:t>4</w:t>
        </w:r>
        <w:r w:rsidRPr="006D62E9">
          <w:rPr>
            <w:rFonts w:ascii="Times New Roman" w:hAnsi="Times New Roman"/>
            <w:noProof/>
            <w:webHidden/>
            <w:sz w:val="28"/>
            <w:szCs w:val="28"/>
          </w:rPr>
          <w:fldChar w:fldCharType="end"/>
        </w:r>
      </w:hyperlink>
    </w:p>
    <w:p w14:paraId="72ED4118" w14:textId="77777777" w:rsidR="0023208B" w:rsidRPr="006D62E9" w:rsidRDefault="0023208B" w:rsidP="00D133EF">
      <w:pPr>
        <w:pStyle w:val="33"/>
        <w:tabs>
          <w:tab w:val="right" w:leader="dot" w:pos="9770"/>
        </w:tabs>
        <w:ind w:left="220"/>
        <w:jc w:val="both"/>
        <w:rPr>
          <w:rFonts w:ascii="Times New Roman" w:eastAsiaTheme="minorEastAsia" w:hAnsi="Times New Roman"/>
          <w:noProof/>
          <w:sz w:val="28"/>
          <w:szCs w:val="28"/>
        </w:rPr>
      </w:pPr>
      <w:hyperlink w:anchor="_Toc104277528" w:history="1">
        <w:r w:rsidRPr="006D62E9">
          <w:rPr>
            <w:rStyle w:val="af"/>
            <w:rFonts w:ascii="Times New Roman" w:hAnsi="Times New Roman"/>
            <w:noProof/>
            <w:color w:val="auto"/>
            <w:sz w:val="28"/>
            <w:szCs w:val="28"/>
            <w:u w:val="none"/>
          </w:rPr>
          <w:t>1.1 Область применения рабочей программы и место учебной  дисциплины в структуре основной образовательной программы</w:t>
        </w:r>
        <w:r w:rsidRPr="006D62E9">
          <w:rPr>
            <w:rFonts w:ascii="Times New Roman" w:hAnsi="Times New Roman"/>
            <w:noProof/>
            <w:webHidden/>
            <w:sz w:val="28"/>
            <w:szCs w:val="28"/>
          </w:rPr>
          <w:tab/>
        </w:r>
        <w:r w:rsidRPr="006D62E9">
          <w:rPr>
            <w:rFonts w:ascii="Times New Roman" w:hAnsi="Times New Roman"/>
            <w:noProof/>
            <w:webHidden/>
            <w:sz w:val="28"/>
            <w:szCs w:val="28"/>
          </w:rPr>
          <w:fldChar w:fldCharType="begin"/>
        </w:r>
        <w:r w:rsidRPr="006D62E9">
          <w:rPr>
            <w:rFonts w:ascii="Times New Roman" w:hAnsi="Times New Roman"/>
            <w:noProof/>
            <w:webHidden/>
            <w:sz w:val="28"/>
            <w:szCs w:val="28"/>
          </w:rPr>
          <w:instrText xml:space="preserve"> PAGEREF _Toc104277528 \h </w:instrText>
        </w:r>
        <w:r w:rsidRPr="006D62E9">
          <w:rPr>
            <w:rFonts w:ascii="Times New Roman" w:hAnsi="Times New Roman"/>
            <w:noProof/>
            <w:webHidden/>
            <w:sz w:val="28"/>
            <w:szCs w:val="28"/>
          </w:rPr>
        </w:r>
        <w:r w:rsidRPr="006D62E9">
          <w:rPr>
            <w:rFonts w:ascii="Times New Roman" w:hAnsi="Times New Roman"/>
            <w:noProof/>
            <w:webHidden/>
            <w:sz w:val="28"/>
            <w:szCs w:val="28"/>
          </w:rPr>
          <w:fldChar w:fldCharType="separate"/>
        </w:r>
        <w:r w:rsidRPr="006D62E9">
          <w:rPr>
            <w:rFonts w:ascii="Times New Roman" w:hAnsi="Times New Roman"/>
            <w:noProof/>
            <w:webHidden/>
            <w:sz w:val="28"/>
            <w:szCs w:val="28"/>
          </w:rPr>
          <w:t>4</w:t>
        </w:r>
        <w:r w:rsidRPr="006D62E9">
          <w:rPr>
            <w:rFonts w:ascii="Times New Roman" w:hAnsi="Times New Roman"/>
            <w:noProof/>
            <w:webHidden/>
            <w:sz w:val="28"/>
            <w:szCs w:val="28"/>
          </w:rPr>
          <w:fldChar w:fldCharType="end"/>
        </w:r>
      </w:hyperlink>
    </w:p>
    <w:p w14:paraId="12E7267D" w14:textId="77777777" w:rsidR="0023208B" w:rsidRPr="006D62E9" w:rsidRDefault="0023208B" w:rsidP="00D133EF">
      <w:pPr>
        <w:pStyle w:val="33"/>
        <w:tabs>
          <w:tab w:val="right" w:leader="dot" w:pos="9770"/>
        </w:tabs>
        <w:ind w:left="220"/>
        <w:jc w:val="both"/>
        <w:rPr>
          <w:rFonts w:ascii="Times New Roman" w:eastAsiaTheme="minorEastAsia" w:hAnsi="Times New Roman"/>
          <w:noProof/>
          <w:sz w:val="28"/>
          <w:szCs w:val="28"/>
        </w:rPr>
      </w:pPr>
      <w:hyperlink w:anchor="_Toc104277529" w:history="1">
        <w:r w:rsidRPr="006D62E9">
          <w:rPr>
            <w:rStyle w:val="af"/>
            <w:rFonts w:ascii="Times New Roman" w:hAnsi="Times New Roman"/>
            <w:noProof/>
            <w:color w:val="auto"/>
            <w:sz w:val="28"/>
            <w:szCs w:val="28"/>
            <w:u w:val="none"/>
          </w:rPr>
          <w:t>1.2 Цели и планируемые результаты освоения учебной дисциплины</w:t>
        </w:r>
        <w:r w:rsidRPr="006D62E9">
          <w:rPr>
            <w:rFonts w:ascii="Times New Roman" w:hAnsi="Times New Roman"/>
            <w:noProof/>
            <w:webHidden/>
            <w:sz w:val="28"/>
            <w:szCs w:val="28"/>
          </w:rPr>
          <w:tab/>
          <w:t>4</w:t>
        </w:r>
      </w:hyperlink>
    </w:p>
    <w:p w14:paraId="48BC4B1F" w14:textId="77777777" w:rsidR="0023208B" w:rsidRPr="006D62E9" w:rsidRDefault="0023208B" w:rsidP="00D133EF">
      <w:pPr>
        <w:pStyle w:val="25"/>
        <w:tabs>
          <w:tab w:val="left" w:pos="660"/>
          <w:tab w:val="right" w:leader="dot" w:pos="9770"/>
        </w:tabs>
        <w:jc w:val="both"/>
        <w:rPr>
          <w:rFonts w:ascii="Times New Roman" w:eastAsiaTheme="minorEastAsia" w:hAnsi="Times New Roman"/>
          <w:noProof/>
          <w:sz w:val="28"/>
          <w:szCs w:val="28"/>
        </w:rPr>
      </w:pPr>
      <w:hyperlink w:anchor="_Toc104277530" w:history="1">
        <w:r w:rsidRPr="006D62E9">
          <w:rPr>
            <w:rStyle w:val="af"/>
            <w:rFonts w:ascii="Times New Roman" w:hAnsi="Times New Roman"/>
            <w:noProof/>
            <w:color w:val="auto"/>
            <w:sz w:val="28"/>
            <w:szCs w:val="28"/>
            <w:u w:val="none"/>
          </w:rPr>
          <w:t>2.</w:t>
        </w:r>
        <w:r w:rsidRPr="006D62E9">
          <w:rPr>
            <w:rFonts w:ascii="Times New Roman" w:eastAsiaTheme="minorEastAsia" w:hAnsi="Times New Roman"/>
            <w:noProof/>
            <w:sz w:val="28"/>
            <w:szCs w:val="28"/>
          </w:rPr>
          <w:tab/>
        </w:r>
        <w:r w:rsidRPr="006D62E9">
          <w:rPr>
            <w:rStyle w:val="af"/>
            <w:rFonts w:ascii="Times New Roman" w:hAnsi="Times New Roman"/>
            <w:noProof/>
            <w:color w:val="auto"/>
            <w:sz w:val="28"/>
            <w:szCs w:val="28"/>
            <w:u w:val="none"/>
          </w:rPr>
          <w:t>СТРУКТУРА И СОДЕРЖАНИЕ УЧЕБНОЙ ДИСЦИПЛИНЫ</w:t>
        </w:r>
        <w:r w:rsidRPr="006D62E9">
          <w:rPr>
            <w:rFonts w:ascii="Times New Roman" w:hAnsi="Times New Roman"/>
            <w:noProof/>
            <w:webHidden/>
            <w:sz w:val="28"/>
            <w:szCs w:val="28"/>
          </w:rPr>
          <w:tab/>
        </w:r>
        <w:r w:rsidRPr="006D62E9">
          <w:rPr>
            <w:rFonts w:ascii="Times New Roman" w:hAnsi="Times New Roman"/>
            <w:noProof/>
            <w:webHidden/>
            <w:sz w:val="28"/>
            <w:szCs w:val="28"/>
          </w:rPr>
          <w:fldChar w:fldCharType="begin"/>
        </w:r>
        <w:r w:rsidRPr="006D62E9">
          <w:rPr>
            <w:rFonts w:ascii="Times New Roman" w:hAnsi="Times New Roman"/>
            <w:noProof/>
            <w:webHidden/>
            <w:sz w:val="28"/>
            <w:szCs w:val="28"/>
          </w:rPr>
          <w:instrText xml:space="preserve"> PAGEREF _Toc104277530 \h </w:instrText>
        </w:r>
        <w:r w:rsidRPr="006D62E9">
          <w:rPr>
            <w:rFonts w:ascii="Times New Roman" w:hAnsi="Times New Roman"/>
            <w:noProof/>
            <w:webHidden/>
            <w:sz w:val="28"/>
            <w:szCs w:val="28"/>
          </w:rPr>
        </w:r>
        <w:r w:rsidRPr="006D62E9">
          <w:rPr>
            <w:rFonts w:ascii="Times New Roman" w:hAnsi="Times New Roman"/>
            <w:noProof/>
            <w:webHidden/>
            <w:sz w:val="28"/>
            <w:szCs w:val="28"/>
          </w:rPr>
          <w:fldChar w:fldCharType="separate"/>
        </w:r>
        <w:r w:rsidRPr="006D62E9">
          <w:rPr>
            <w:rFonts w:ascii="Times New Roman" w:hAnsi="Times New Roman"/>
            <w:noProof/>
            <w:webHidden/>
            <w:sz w:val="28"/>
            <w:szCs w:val="28"/>
          </w:rPr>
          <w:t>1</w:t>
        </w:r>
        <w:r w:rsidR="00B80CF5" w:rsidRPr="006D62E9">
          <w:rPr>
            <w:rFonts w:ascii="Times New Roman" w:hAnsi="Times New Roman"/>
            <w:noProof/>
            <w:webHidden/>
            <w:sz w:val="28"/>
            <w:szCs w:val="28"/>
          </w:rPr>
          <w:t>7</w:t>
        </w:r>
        <w:r w:rsidRPr="006D62E9">
          <w:rPr>
            <w:rFonts w:ascii="Times New Roman" w:hAnsi="Times New Roman"/>
            <w:noProof/>
            <w:webHidden/>
            <w:sz w:val="28"/>
            <w:szCs w:val="28"/>
          </w:rPr>
          <w:fldChar w:fldCharType="end"/>
        </w:r>
      </w:hyperlink>
    </w:p>
    <w:p w14:paraId="7A9AC990" w14:textId="77777777" w:rsidR="0023208B" w:rsidRPr="006D62E9" w:rsidRDefault="0023208B" w:rsidP="00D133EF">
      <w:pPr>
        <w:pStyle w:val="33"/>
        <w:tabs>
          <w:tab w:val="left" w:pos="1100"/>
          <w:tab w:val="right" w:leader="dot" w:pos="9770"/>
        </w:tabs>
        <w:ind w:left="220"/>
        <w:jc w:val="both"/>
        <w:rPr>
          <w:rFonts w:ascii="Times New Roman" w:eastAsiaTheme="minorEastAsia" w:hAnsi="Times New Roman"/>
          <w:noProof/>
          <w:sz w:val="28"/>
          <w:szCs w:val="28"/>
        </w:rPr>
      </w:pPr>
      <w:hyperlink w:anchor="_Toc104277531" w:history="1">
        <w:r w:rsidRPr="006D62E9">
          <w:rPr>
            <w:rStyle w:val="af"/>
            <w:rFonts w:ascii="Times New Roman" w:hAnsi="Times New Roman"/>
            <w:noProof/>
            <w:color w:val="auto"/>
            <w:sz w:val="28"/>
            <w:szCs w:val="28"/>
            <w:u w:val="none"/>
          </w:rPr>
          <w:t>2.1</w:t>
        </w:r>
        <w:r w:rsidRPr="006D62E9">
          <w:rPr>
            <w:rFonts w:ascii="Times New Roman" w:eastAsiaTheme="minorEastAsia" w:hAnsi="Times New Roman"/>
            <w:noProof/>
            <w:sz w:val="28"/>
            <w:szCs w:val="28"/>
          </w:rPr>
          <w:tab/>
        </w:r>
        <w:r w:rsidRPr="006D62E9">
          <w:rPr>
            <w:rStyle w:val="af"/>
            <w:rFonts w:ascii="Times New Roman" w:hAnsi="Times New Roman"/>
            <w:noProof/>
            <w:color w:val="auto"/>
            <w:sz w:val="28"/>
            <w:szCs w:val="28"/>
            <w:u w:val="none"/>
          </w:rPr>
          <w:t>Объем учебной дисциплины и виды учебной работы</w:t>
        </w:r>
        <w:r w:rsidRPr="006D62E9">
          <w:rPr>
            <w:rFonts w:ascii="Times New Roman" w:hAnsi="Times New Roman"/>
            <w:noProof/>
            <w:webHidden/>
            <w:sz w:val="28"/>
            <w:szCs w:val="28"/>
          </w:rPr>
          <w:tab/>
        </w:r>
        <w:r w:rsidRPr="006D62E9">
          <w:rPr>
            <w:rFonts w:ascii="Times New Roman" w:hAnsi="Times New Roman"/>
            <w:noProof/>
            <w:webHidden/>
            <w:sz w:val="28"/>
            <w:szCs w:val="28"/>
          </w:rPr>
          <w:fldChar w:fldCharType="begin"/>
        </w:r>
        <w:r w:rsidRPr="006D62E9">
          <w:rPr>
            <w:rFonts w:ascii="Times New Roman" w:hAnsi="Times New Roman"/>
            <w:noProof/>
            <w:webHidden/>
            <w:sz w:val="28"/>
            <w:szCs w:val="28"/>
          </w:rPr>
          <w:instrText xml:space="preserve"> PAGEREF _Toc104277531 \h </w:instrText>
        </w:r>
        <w:r w:rsidRPr="006D62E9">
          <w:rPr>
            <w:rFonts w:ascii="Times New Roman" w:hAnsi="Times New Roman"/>
            <w:noProof/>
            <w:webHidden/>
            <w:sz w:val="28"/>
            <w:szCs w:val="28"/>
          </w:rPr>
        </w:r>
        <w:r w:rsidRPr="006D62E9">
          <w:rPr>
            <w:rFonts w:ascii="Times New Roman" w:hAnsi="Times New Roman"/>
            <w:noProof/>
            <w:webHidden/>
            <w:sz w:val="28"/>
            <w:szCs w:val="28"/>
          </w:rPr>
          <w:fldChar w:fldCharType="separate"/>
        </w:r>
        <w:r w:rsidRPr="006D62E9">
          <w:rPr>
            <w:rFonts w:ascii="Times New Roman" w:hAnsi="Times New Roman"/>
            <w:noProof/>
            <w:webHidden/>
            <w:sz w:val="28"/>
            <w:szCs w:val="28"/>
          </w:rPr>
          <w:t>1</w:t>
        </w:r>
        <w:r w:rsidR="00B80CF5" w:rsidRPr="006D62E9">
          <w:rPr>
            <w:rFonts w:ascii="Times New Roman" w:hAnsi="Times New Roman"/>
            <w:noProof/>
            <w:webHidden/>
            <w:sz w:val="28"/>
            <w:szCs w:val="28"/>
          </w:rPr>
          <w:t>7</w:t>
        </w:r>
        <w:r w:rsidRPr="006D62E9">
          <w:rPr>
            <w:rFonts w:ascii="Times New Roman" w:hAnsi="Times New Roman"/>
            <w:noProof/>
            <w:webHidden/>
            <w:sz w:val="28"/>
            <w:szCs w:val="28"/>
          </w:rPr>
          <w:fldChar w:fldCharType="end"/>
        </w:r>
      </w:hyperlink>
    </w:p>
    <w:p w14:paraId="1F338955" w14:textId="77777777" w:rsidR="0023208B" w:rsidRPr="006D62E9" w:rsidRDefault="0023208B" w:rsidP="00D133EF">
      <w:pPr>
        <w:pStyle w:val="33"/>
        <w:tabs>
          <w:tab w:val="right" w:leader="dot" w:pos="9770"/>
        </w:tabs>
        <w:ind w:left="220"/>
        <w:jc w:val="both"/>
        <w:rPr>
          <w:rFonts w:ascii="Times New Roman" w:eastAsiaTheme="minorEastAsia" w:hAnsi="Times New Roman"/>
          <w:noProof/>
          <w:sz w:val="28"/>
          <w:szCs w:val="28"/>
        </w:rPr>
      </w:pPr>
      <w:hyperlink w:anchor="_Toc104277532" w:history="1">
        <w:r w:rsidRPr="006D62E9">
          <w:rPr>
            <w:rStyle w:val="af"/>
            <w:rFonts w:ascii="Times New Roman" w:hAnsi="Times New Roman"/>
            <w:noProof/>
            <w:color w:val="auto"/>
            <w:sz w:val="28"/>
            <w:szCs w:val="28"/>
            <w:u w:val="none"/>
          </w:rPr>
          <w:t>2.2. Тематический план и содержание учебной дисциплины</w:t>
        </w:r>
        <w:r w:rsidRPr="006D62E9">
          <w:rPr>
            <w:rFonts w:ascii="Times New Roman" w:hAnsi="Times New Roman"/>
            <w:noProof/>
            <w:webHidden/>
            <w:sz w:val="28"/>
            <w:szCs w:val="28"/>
          </w:rPr>
          <w:tab/>
          <w:t>1</w:t>
        </w:r>
        <w:r w:rsidR="00B80CF5" w:rsidRPr="006D62E9">
          <w:rPr>
            <w:rFonts w:ascii="Times New Roman" w:hAnsi="Times New Roman"/>
            <w:noProof/>
            <w:webHidden/>
            <w:sz w:val="28"/>
            <w:szCs w:val="28"/>
          </w:rPr>
          <w:t>8</w:t>
        </w:r>
      </w:hyperlink>
    </w:p>
    <w:p w14:paraId="17284AA3" w14:textId="77777777" w:rsidR="0023208B" w:rsidRPr="006D62E9" w:rsidRDefault="0023208B" w:rsidP="00D133EF">
      <w:pPr>
        <w:pStyle w:val="25"/>
        <w:tabs>
          <w:tab w:val="left" w:pos="660"/>
          <w:tab w:val="right" w:leader="dot" w:pos="9770"/>
        </w:tabs>
        <w:jc w:val="both"/>
        <w:rPr>
          <w:rFonts w:ascii="Times New Roman" w:eastAsiaTheme="minorEastAsia" w:hAnsi="Times New Roman"/>
          <w:noProof/>
          <w:sz w:val="28"/>
          <w:szCs w:val="28"/>
        </w:rPr>
      </w:pPr>
      <w:hyperlink w:anchor="_Toc104277534" w:history="1">
        <w:r w:rsidRPr="006D62E9">
          <w:rPr>
            <w:rStyle w:val="af"/>
            <w:rFonts w:ascii="Times New Roman" w:hAnsi="Times New Roman"/>
            <w:noProof/>
            <w:color w:val="auto"/>
            <w:sz w:val="28"/>
            <w:szCs w:val="28"/>
            <w:u w:val="none"/>
          </w:rPr>
          <w:t>3.</w:t>
        </w:r>
        <w:r w:rsidRPr="006D62E9">
          <w:rPr>
            <w:rFonts w:ascii="Times New Roman" w:eastAsiaTheme="minorEastAsia" w:hAnsi="Times New Roman"/>
            <w:noProof/>
            <w:sz w:val="28"/>
            <w:szCs w:val="28"/>
          </w:rPr>
          <w:tab/>
        </w:r>
        <w:r w:rsidRPr="006D62E9">
          <w:rPr>
            <w:rStyle w:val="af"/>
            <w:rFonts w:ascii="Times New Roman" w:hAnsi="Times New Roman"/>
            <w:noProof/>
            <w:color w:val="auto"/>
            <w:sz w:val="28"/>
            <w:szCs w:val="28"/>
            <w:u w:val="none"/>
          </w:rPr>
          <w:t>УСЛОВИЯ РЕАЛИЗАЦИИ ПРОГРАММЫ УЧЕБНОЙ ДИСЦИПЛИНЫ</w:t>
        </w:r>
        <w:r w:rsidRPr="006D62E9">
          <w:rPr>
            <w:rFonts w:ascii="Times New Roman" w:hAnsi="Times New Roman"/>
            <w:noProof/>
            <w:webHidden/>
            <w:sz w:val="28"/>
            <w:szCs w:val="28"/>
          </w:rPr>
          <w:tab/>
          <w:t>2</w:t>
        </w:r>
        <w:r w:rsidR="00B80CF5" w:rsidRPr="006D62E9">
          <w:rPr>
            <w:rFonts w:ascii="Times New Roman" w:hAnsi="Times New Roman"/>
            <w:noProof/>
            <w:webHidden/>
            <w:sz w:val="28"/>
            <w:szCs w:val="28"/>
          </w:rPr>
          <w:t>7</w:t>
        </w:r>
      </w:hyperlink>
    </w:p>
    <w:p w14:paraId="7FC41100" w14:textId="77777777" w:rsidR="0023208B" w:rsidRPr="006D62E9" w:rsidRDefault="0023208B" w:rsidP="00D133EF">
      <w:pPr>
        <w:pStyle w:val="33"/>
        <w:tabs>
          <w:tab w:val="right" w:leader="dot" w:pos="9770"/>
        </w:tabs>
        <w:ind w:left="220"/>
        <w:jc w:val="both"/>
        <w:rPr>
          <w:rFonts w:ascii="Times New Roman" w:eastAsiaTheme="minorEastAsia" w:hAnsi="Times New Roman"/>
          <w:noProof/>
          <w:sz w:val="28"/>
          <w:szCs w:val="28"/>
        </w:rPr>
      </w:pPr>
      <w:hyperlink w:anchor="_Toc104277535" w:history="1">
        <w:r w:rsidRPr="006D62E9">
          <w:rPr>
            <w:rStyle w:val="af"/>
            <w:rFonts w:ascii="Times New Roman" w:hAnsi="Times New Roman"/>
            <w:noProof/>
            <w:color w:val="auto"/>
            <w:sz w:val="28"/>
            <w:szCs w:val="28"/>
            <w:u w:val="none"/>
          </w:rPr>
          <w:t>3.1 Материально-техническое обеспечение</w:t>
        </w:r>
        <w:r w:rsidRPr="006D62E9">
          <w:rPr>
            <w:rFonts w:ascii="Times New Roman" w:hAnsi="Times New Roman"/>
            <w:noProof/>
            <w:webHidden/>
            <w:sz w:val="28"/>
            <w:szCs w:val="28"/>
          </w:rPr>
          <w:tab/>
          <w:t>2</w:t>
        </w:r>
        <w:r w:rsidR="00B80CF5" w:rsidRPr="006D62E9">
          <w:rPr>
            <w:rFonts w:ascii="Times New Roman" w:hAnsi="Times New Roman"/>
            <w:noProof/>
            <w:webHidden/>
            <w:sz w:val="28"/>
            <w:szCs w:val="28"/>
          </w:rPr>
          <w:t>7</w:t>
        </w:r>
      </w:hyperlink>
    </w:p>
    <w:p w14:paraId="1FCD1946" w14:textId="77777777" w:rsidR="0023208B" w:rsidRPr="006D62E9" w:rsidRDefault="0023208B" w:rsidP="00D133EF">
      <w:pPr>
        <w:pStyle w:val="33"/>
        <w:tabs>
          <w:tab w:val="right" w:leader="dot" w:pos="9770"/>
        </w:tabs>
        <w:ind w:left="220"/>
        <w:jc w:val="both"/>
        <w:rPr>
          <w:rFonts w:ascii="Times New Roman" w:eastAsiaTheme="minorEastAsia" w:hAnsi="Times New Roman"/>
          <w:noProof/>
          <w:sz w:val="28"/>
          <w:szCs w:val="28"/>
        </w:rPr>
      </w:pPr>
      <w:hyperlink w:anchor="_Toc104277536" w:history="1">
        <w:r w:rsidRPr="006D62E9">
          <w:rPr>
            <w:rStyle w:val="af"/>
            <w:rFonts w:ascii="Times New Roman" w:hAnsi="Times New Roman"/>
            <w:noProof/>
            <w:color w:val="auto"/>
            <w:sz w:val="28"/>
            <w:szCs w:val="28"/>
            <w:u w:val="none"/>
          </w:rPr>
          <w:t>3.2. Информационное обеспечение обучения</w:t>
        </w:r>
        <w:r w:rsidRPr="006D62E9">
          <w:rPr>
            <w:rFonts w:ascii="Times New Roman" w:hAnsi="Times New Roman"/>
            <w:noProof/>
            <w:webHidden/>
            <w:sz w:val="28"/>
            <w:szCs w:val="28"/>
          </w:rPr>
          <w:tab/>
          <w:t>2</w:t>
        </w:r>
        <w:r w:rsidR="00B80CF5" w:rsidRPr="006D62E9">
          <w:rPr>
            <w:rFonts w:ascii="Times New Roman" w:hAnsi="Times New Roman"/>
            <w:noProof/>
            <w:webHidden/>
            <w:sz w:val="28"/>
            <w:szCs w:val="28"/>
          </w:rPr>
          <w:t>7</w:t>
        </w:r>
      </w:hyperlink>
    </w:p>
    <w:p w14:paraId="1A4F580A" w14:textId="77777777" w:rsidR="0023208B" w:rsidRPr="006D62E9" w:rsidRDefault="0023208B" w:rsidP="00D133EF">
      <w:pPr>
        <w:pStyle w:val="25"/>
        <w:tabs>
          <w:tab w:val="left" w:pos="660"/>
          <w:tab w:val="right" w:leader="dot" w:pos="9770"/>
        </w:tabs>
        <w:jc w:val="both"/>
        <w:rPr>
          <w:rFonts w:ascii="Times New Roman" w:eastAsiaTheme="minorEastAsia" w:hAnsi="Times New Roman"/>
          <w:noProof/>
          <w:sz w:val="28"/>
          <w:szCs w:val="28"/>
        </w:rPr>
      </w:pPr>
      <w:hyperlink w:anchor="_Toc104277537" w:history="1">
        <w:r w:rsidRPr="006D62E9">
          <w:rPr>
            <w:rStyle w:val="af"/>
            <w:rFonts w:ascii="Times New Roman" w:hAnsi="Times New Roman"/>
            <w:noProof/>
            <w:color w:val="auto"/>
            <w:sz w:val="28"/>
            <w:szCs w:val="28"/>
            <w:u w:val="none"/>
          </w:rPr>
          <w:t>4.</w:t>
        </w:r>
        <w:r w:rsidRPr="006D62E9">
          <w:rPr>
            <w:rFonts w:ascii="Times New Roman" w:eastAsiaTheme="minorEastAsia" w:hAnsi="Times New Roman"/>
            <w:noProof/>
            <w:sz w:val="28"/>
            <w:szCs w:val="28"/>
          </w:rPr>
          <w:tab/>
        </w:r>
        <w:r w:rsidRPr="006D62E9">
          <w:rPr>
            <w:rStyle w:val="af"/>
            <w:rFonts w:ascii="Times New Roman" w:hAnsi="Times New Roman"/>
            <w:noProof/>
            <w:color w:val="auto"/>
            <w:sz w:val="28"/>
            <w:szCs w:val="28"/>
            <w:u w:val="none"/>
          </w:rPr>
          <w:t>КОНТРОЛЬ И ОЦЕНКА РЕЗУЛЬТАТОВ ОСВОЕНИЯ УЧЕБНОЙ ДИСЦИПЛИНЫ</w:t>
        </w:r>
        <w:r w:rsidRPr="006D62E9">
          <w:rPr>
            <w:rFonts w:ascii="Times New Roman" w:hAnsi="Times New Roman"/>
            <w:noProof/>
            <w:webHidden/>
            <w:sz w:val="28"/>
            <w:szCs w:val="28"/>
          </w:rPr>
          <w:tab/>
        </w:r>
        <w:r w:rsidR="00B80CF5" w:rsidRPr="006D62E9">
          <w:rPr>
            <w:rFonts w:ascii="Times New Roman" w:hAnsi="Times New Roman"/>
            <w:noProof/>
            <w:webHidden/>
            <w:sz w:val="28"/>
            <w:szCs w:val="28"/>
          </w:rPr>
          <w:t>30</w:t>
        </w:r>
      </w:hyperlink>
    </w:p>
    <w:p w14:paraId="70F147A7" w14:textId="77777777" w:rsidR="0023208B" w:rsidRPr="006D62E9" w:rsidRDefault="0023208B" w:rsidP="0023208B">
      <w:pPr>
        <w:spacing w:after="0" w:line="240" w:lineRule="auto"/>
        <w:ind w:firstLine="709"/>
        <w:jc w:val="both"/>
        <w:rPr>
          <w:rFonts w:ascii="Times New Roman" w:hAnsi="Times New Roman"/>
          <w:sz w:val="28"/>
          <w:szCs w:val="28"/>
        </w:rPr>
        <w:sectPr w:rsidR="0023208B" w:rsidRPr="006D62E9">
          <w:pgSz w:w="11906" w:h="16838"/>
          <w:pgMar w:top="1134" w:right="850" w:bottom="1134" w:left="1701" w:header="708" w:footer="708" w:gutter="0"/>
          <w:cols w:space="708"/>
          <w:docGrid w:linePitch="360"/>
        </w:sectPr>
      </w:pPr>
      <w:r w:rsidRPr="006D62E9">
        <w:rPr>
          <w:rFonts w:ascii="Times New Roman" w:hAnsi="Times New Roman"/>
          <w:sz w:val="28"/>
          <w:szCs w:val="28"/>
        </w:rPr>
        <w:fldChar w:fldCharType="end"/>
      </w:r>
    </w:p>
    <w:p w14:paraId="7356D191" w14:textId="77777777" w:rsidR="00943784" w:rsidRPr="006D62E9" w:rsidRDefault="00943784" w:rsidP="00943784">
      <w:pPr>
        <w:pStyle w:val="2"/>
        <w:keepNext w:val="0"/>
        <w:keepLines w:val="0"/>
        <w:numPr>
          <w:ilvl w:val="0"/>
          <w:numId w:val="3"/>
        </w:numPr>
        <w:spacing w:before="0" w:after="120" w:line="240" w:lineRule="auto"/>
        <w:rPr>
          <w:rFonts w:cs="Times New Roman"/>
        </w:rPr>
      </w:pPr>
      <w:bookmarkStart w:id="0" w:name="_Toc104277822"/>
      <w:r w:rsidRPr="006D62E9">
        <w:rPr>
          <w:rFonts w:cs="Times New Roman"/>
        </w:rPr>
        <w:lastRenderedPageBreak/>
        <w:t>ОБЩАЯ ХАРАКТЕРИСТИКА ПРОГРАММЫ УЧЕБНОЙ ДИСЦИПЛИНЫ</w:t>
      </w:r>
      <w:bookmarkEnd w:id="0"/>
    </w:p>
    <w:p w14:paraId="64B2AA46" w14:textId="77777777" w:rsidR="00943784" w:rsidRPr="006D62E9" w:rsidRDefault="00943784" w:rsidP="00943784">
      <w:pPr>
        <w:tabs>
          <w:tab w:val="left" w:pos="1134"/>
        </w:tabs>
        <w:suppressAutoHyphens/>
        <w:spacing w:after="0" w:line="240" w:lineRule="auto"/>
        <w:ind w:firstLine="709"/>
        <w:jc w:val="center"/>
        <w:rPr>
          <w:rFonts w:ascii="Times New Roman" w:hAnsi="Times New Roman"/>
          <w:b/>
          <w:sz w:val="28"/>
          <w:szCs w:val="28"/>
        </w:rPr>
      </w:pPr>
    </w:p>
    <w:p w14:paraId="353B3059" w14:textId="77777777" w:rsidR="00943784" w:rsidRPr="006D62E9" w:rsidRDefault="00943784" w:rsidP="00D133EF">
      <w:pPr>
        <w:pStyle w:val="3"/>
      </w:pPr>
      <w:bookmarkStart w:id="1" w:name="_Toc104277823"/>
      <w:r w:rsidRPr="006D62E9">
        <w:t xml:space="preserve">1.1 Область применения рабочей программы и место </w:t>
      </w:r>
      <w:r w:rsidR="00011A11" w:rsidRPr="006D62E9">
        <w:t xml:space="preserve">учебной дисциплины в </w:t>
      </w:r>
      <w:r w:rsidRPr="006D62E9">
        <w:t>структуре основной образовательной программы</w:t>
      </w:r>
      <w:bookmarkEnd w:id="1"/>
    </w:p>
    <w:p w14:paraId="3ABA95E8" w14:textId="77777777" w:rsidR="00D133EF" w:rsidRDefault="00D133EF" w:rsidP="003F1C73">
      <w:pPr>
        <w:spacing w:after="0" w:line="240" w:lineRule="auto"/>
        <w:ind w:firstLine="709"/>
        <w:jc w:val="both"/>
        <w:rPr>
          <w:rFonts w:ascii="Times New Roman" w:hAnsi="Times New Roman"/>
          <w:sz w:val="28"/>
          <w:szCs w:val="28"/>
        </w:rPr>
      </w:pPr>
    </w:p>
    <w:p w14:paraId="2315BB60" w14:textId="77777777" w:rsidR="00391D2A" w:rsidRPr="006D62E9" w:rsidRDefault="00495005" w:rsidP="003F1C73">
      <w:pPr>
        <w:spacing w:after="0" w:line="240" w:lineRule="auto"/>
        <w:ind w:firstLine="709"/>
        <w:jc w:val="both"/>
        <w:rPr>
          <w:rFonts w:ascii="Times New Roman" w:hAnsi="Times New Roman"/>
          <w:sz w:val="28"/>
          <w:szCs w:val="28"/>
        </w:rPr>
      </w:pPr>
      <w:r w:rsidRPr="006D62E9">
        <w:rPr>
          <w:rFonts w:ascii="Times New Roman" w:hAnsi="Times New Roman"/>
          <w:sz w:val="28"/>
          <w:szCs w:val="28"/>
        </w:rPr>
        <w:t>Учебная</w:t>
      </w:r>
      <w:r w:rsidR="00391D2A" w:rsidRPr="006D62E9">
        <w:rPr>
          <w:rFonts w:ascii="Times New Roman" w:hAnsi="Times New Roman"/>
          <w:sz w:val="28"/>
          <w:szCs w:val="28"/>
        </w:rPr>
        <w:t xml:space="preserve"> дисциплина «</w:t>
      </w:r>
      <w:r w:rsidR="00D74AB8" w:rsidRPr="006D62E9">
        <w:rPr>
          <w:rFonts w:ascii="Times New Roman" w:hAnsi="Times New Roman"/>
          <w:sz w:val="28"/>
          <w:szCs w:val="28"/>
        </w:rPr>
        <w:t>Иностранный язык</w:t>
      </w:r>
      <w:r w:rsidR="00391D2A" w:rsidRPr="006D62E9">
        <w:rPr>
          <w:rFonts w:ascii="Times New Roman" w:hAnsi="Times New Roman"/>
          <w:sz w:val="28"/>
          <w:szCs w:val="28"/>
        </w:rPr>
        <w:t xml:space="preserve">» является обязательной частью общеобразовательного цикла основной профессиональной образовательной программы в соответствии с ФГОС по специальности </w:t>
      </w:r>
      <w:r w:rsidR="00D133EF">
        <w:rPr>
          <w:rFonts w:ascii="Times New Roman" w:hAnsi="Times New Roman"/>
          <w:sz w:val="28"/>
          <w:szCs w:val="28"/>
        </w:rPr>
        <w:t>44.02.06 Профессиональное обучение (по отраслям)</w:t>
      </w:r>
      <w:r w:rsidR="00391D2A" w:rsidRPr="006D62E9">
        <w:rPr>
          <w:rFonts w:ascii="Times New Roman" w:hAnsi="Times New Roman"/>
          <w:sz w:val="28"/>
          <w:szCs w:val="28"/>
        </w:rPr>
        <w:t>.</w:t>
      </w:r>
    </w:p>
    <w:p w14:paraId="13C22067" w14:textId="656194BA" w:rsidR="00FA0E9A" w:rsidRPr="006D62E9" w:rsidRDefault="00FA0E9A" w:rsidP="00FA0E9A">
      <w:pPr>
        <w:spacing w:after="0" w:line="240" w:lineRule="auto"/>
        <w:ind w:firstLine="709"/>
        <w:jc w:val="both"/>
        <w:rPr>
          <w:rFonts w:ascii="Times New Roman" w:hAnsi="Times New Roman"/>
          <w:sz w:val="28"/>
          <w:szCs w:val="28"/>
        </w:rPr>
      </w:pPr>
      <w:r w:rsidRPr="006D62E9">
        <w:rPr>
          <w:rFonts w:ascii="Times New Roman" w:hAnsi="Times New Roman"/>
          <w:sz w:val="28"/>
          <w:szCs w:val="28"/>
        </w:rPr>
        <w:t xml:space="preserve">Рабочая программа учебной дисциплины разработана на основе требований Федерального государственного образовательного стандарта среднего профессионального образования (далее - ФГОС СПО) </w:t>
      </w:r>
      <w:r w:rsidR="00D133EF">
        <w:rPr>
          <w:rFonts w:ascii="Times New Roman" w:hAnsi="Times New Roman"/>
          <w:sz w:val="28"/>
          <w:szCs w:val="28"/>
        </w:rPr>
        <w:t>44.02.06 Профессиональное обучение (по отраслям)</w:t>
      </w:r>
      <w:r w:rsidRPr="006D62E9">
        <w:rPr>
          <w:rFonts w:ascii="Times New Roman" w:hAnsi="Times New Roman"/>
          <w:sz w:val="28"/>
          <w:szCs w:val="28"/>
        </w:rPr>
        <w:t>, Федерального государственного образовательного стандарта среднего общего образования (далее - ФГОС СОО) (Приказ Минобрнауки России от 17.05.2012 г. № 413, с изменениями и дополнениями действующей редакции), на основе положений Федеральной образовательной программы среднего общего образования (далее - ФОП СОО) (Приказ Министерства просвещения РФ от 18 мая 2023 г. N 371 "Об утверждении федеральной образовательной программы среднего общего образования", Зарегистрировано в Минюсте РФ 12 июля 2023 г., Регистрационный N 74228, с изменениями и дополнениями действующей редакции), с учетом Примерной рабочей программы общеобразовательной дисциплины «Иностранный язык» (базовый уровень - вариант 1) для профессиональных образовательных организаций (утвержденной ФГБОУ ДПО ИРПО), Рекомендаций по реализации среднего общего образования в пределах освоения образовательной программы среднего профессионального образования (</w:t>
      </w:r>
      <w:r w:rsidR="006D62E9" w:rsidRPr="006D62E9">
        <w:rPr>
          <w:rFonts w:ascii="Times New Roman" w:hAnsi="Times New Roman"/>
          <w:sz w:val="28"/>
          <w:szCs w:val="28"/>
        </w:rPr>
        <w:t>Письмо Министерства просвещения Российской Федерации от 01.03.2023 г. №05-592; от 14 июня 2024 г. № 05-1971 "О направлении рекомендаций"</w:t>
      </w:r>
      <w:r w:rsidRPr="006D62E9">
        <w:rPr>
          <w:rFonts w:ascii="Times New Roman" w:hAnsi="Times New Roman"/>
          <w:sz w:val="28"/>
          <w:szCs w:val="28"/>
        </w:rPr>
        <w:t>), Рабочей программы воспитания обучающихся</w:t>
      </w:r>
      <w:r w:rsidR="002B43EB">
        <w:rPr>
          <w:rFonts w:ascii="Times New Roman" w:hAnsi="Times New Roman"/>
          <w:sz w:val="28"/>
          <w:szCs w:val="28"/>
        </w:rPr>
        <w:t xml:space="preserve">, </w:t>
      </w:r>
      <w:r w:rsidRPr="006D62E9">
        <w:rPr>
          <w:rFonts w:ascii="Times New Roman" w:hAnsi="Times New Roman"/>
          <w:sz w:val="28"/>
          <w:szCs w:val="28"/>
        </w:rPr>
        <w:t xml:space="preserve">согласно учебного плана по специальности </w:t>
      </w:r>
      <w:r w:rsidR="00D133EF">
        <w:rPr>
          <w:rFonts w:ascii="Times New Roman" w:hAnsi="Times New Roman"/>
          <w:sz w:val="28"/>
          <w:szCs w:val="28"/>
        </w:rPr>
        <w:t>44.02.06 Профессиональное обучение (по отраслям)</w:t>
      </w:r>
      <w:r w:rsidRPr="006D62E9">
        <w:rPr>
          <w:rFonts w:ascii="Times New Roman" w:hAnsi="Times New Roman"/>
          <w:sz w:val="28"/>
          <w:szCs w:val="28"/>
        </w:rPr>
        <w:t>.</w:t>
      </w:r>
    </w:p>
    <w:p w14:paraId="1961D0AF" w14:textId="77777777" w:rsidR="008A0158" w:rsidRPr="006D62E9" w:rsidRDefault="008A0158" w:rsidP="008A0158">
      <w:pPr>
        <w:spacing w:after="0" w:line="240" w:lineRule="auto"/>
        <w:ind w:firstLine="709"/>
        <w:jc w:val="both"/>
        <w:rPr>
          <w:rFonts w:ascii="Times New Roman" w:hAnsi="Times New Roman"/>
          <w:sz w:val="28"/>
          <w:szCs w:val="28"/>
        </w:rPr>
      </w:pPr>
      <w:r w:rsidRPr="006D62E9">
        <w:rPr>
          <w:rFonts w:ascii="Times New Roman" w:hAnsi="Times New Roman"/>
          <w:sz w:val="28"/>
          <w:szCs w:val="28"/>
        </w:rPr>
        <w:t xml:space="preserve">Содержание </w:t>
      </w:r>
      <w:r w:rsidR="00495005" w:rsidRPr="006D62E9">
        <w:rPr>
          <w:rFonts w:ascii="Times New Roman" w:hAnsi="Times New Roman"/>
          <w:sz w:val="28"/>
          <w:szCs w:val="28"/>
        </w:rPr>
        <w:t>учебной</w:t>
      </w:r>
      <w:r w:rsidRPr="006D62E9">
        <w:rPr>
          <w:rFonts w:ascii="Times New Roman" w:hAnsi="Times New Roman"/>
          <w:sz w:val="28"/>
          <w:szCs w:val="28"/>
        </w:rPr>
        <w:t xml:space="preserve"> дисциплины «</w:t>
      </w:r>
      <w:r w:rsidR="00B24DC4" w:rsidRPr="006D62E9">
        <w:rPr>
          <w:rFonts w:ascii="Times New Roman" w:hAnsi="Times New Roman"/>
          <w:sz w:val="28"/>
          <w:szCs w:val="28"/>
        </w:rPr>
        <w:t>Иностранный язык</w:t>
      </w:r>
      <w:r w:rsidRPr="006D62E9">
        <w:rPr>
          <w:rFonts w:ascii="Times New Roman" w:hAnsi="Times New Roman"/>
          <w:sz w:val="28"/>
          <w:szCs w:val="28"/>
        </w:rPr>
        <w:t xml:space="preserve">» наряду с </w:t>
      </w:r>
      <w:r w:rsidR="00B24DC4" w:rsidRPr="006D62E9">
        <w:rPr>
          <w:rFonts w:ascii="Times New Roman" w:hAnsi="Times New Roman"/>
          <w:sz w:val="28"/>
          <w:szCs w:val="28"/>
        </w:rPr>
        <w:t>содержанием дисциплин общеобразовательного цикла, выступает в качестве квалификационного требования к современным специалистам во всех областях деятельности и становится условием формирования основы профессиональных компетенций выпускников образовательных организаций СПО.</w:t>
      </w:r>
    </w:p>
    <w:p w14:paraId="588F8511" w14:textId="77777777" w:rsidR="00D133EF" w:rsidRDefault="00D133EF" w:rsidP="00D133EF">
      <w:pPr>
        <w:pStyle w:val="3"/>
      </w:pPr>
    </w:p>
    <w:p w14:paraId="14F0BF8F" w14:textId="77777777" w:rsidR="00943784" w:rsidRPr="006D62E9" w:rsidRDefault="00943784" w:rsidP="00D133EF">
      <w:pPr>
        <w:pStyle w:val="3"/>
      </w:pPr>
      <w:r w:rsidRPr="006D62E9">
        <w:t xml:space="preserve">1.2 Цели и планируемые результаты освоения </w:t>
      </w:r>
      <w:r w:rsidR="000F0F9F" w:rsidRPr="006D62E9">
        <w:t xml:space="preserve">учебной </w:t>
      </w:r>
      <w:r w:rsidRPr="006D62E9">
        <w:t>дисциплины</w:t>
      </w:r>
    </w:p>
    <w:p w14:paraId="72F19761" w14:textId="77777777" w:rsidR="00D133EF" w:rsidRDefault="00D133EF" w:rsidP="0049500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p>
    <w:p w14:paraId="39495A8D" w14:textId="77777777" w:rsidR="00495005" w:rsidRPr="006D62E9" w:rsidRDefault="00495005" w:rsidP="0049500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8"/>
          <w:szCs w:val="28"/>
        </w:rPr>
      </w:pPr>
      <w:r w:rsidRPr="006D62E9">
        <w:rPr>
          <w:rFonts w:ascii="Times New Roman" w:hAnsi="Times New Roman"/>
          <w:i/>
          <w:sz w:val="28"/>
          <w:szCs w:val="28"/>
        </w:rPr>
        <w:t xml:space="preserve">Цели и планируемые результаты освоения учебной дисциплины базового уровня соответствуют требованиям ФГОС СОО, ФГОС СПО, положениям </w:t>
      </w:r>
      <w:r w:rsidRPr="006D62E9">
        <w:rPr>
          <w:rFonts w:ascii="Times New Roman" w:hAnsi="Times New Roman"/>
          <w:i/>
          <w:sz w:val="28"/>
          <w:szCs w:val="28"/>
        </w:rPr>
        <w:lastRenderedPageBreak/>
        <w:t>ФОП и формируются на основе взаимосвязи образовательных результатов дисциплины на уровне СОО и общими (профессиональными) компетенциями на уровне СПО.</w:t>
      </w:r>
    </w:p>
    <w:p w14:paraId="4E23A5DE" w14:textId="77777777" w:rsidR="00495005" w:rsidRPr="006D62E9" w:rsidRDefault="00495005" w:rsidP="00495005">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6D62E9">
        <w:rPr>
          <w:rFonts w:ascii="Times New Roman" w:hAnsi="Times New Roman"/>
          <w:b/>
          <w:sz w:val="28"/>
          <w:szCs w:val="28"/>
        </w:rPr>
        <w:t>Целью освоения учебной дисциплины является:</w:t>
      </w:r>
    </w:p>
    <w:p w14:paraId="489F1CE6" w14:textId="77777777" w:rsidR="00202A9D" w:rsidRPr="006D62E9" w:rsidRDefault="00202A9D" w:rsidP="00202A9D">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6D62E9">
        <w:rPr>
          <w:rFonts w:ascii="Times New Roman" w:hAnsi="Times New Roman"/>
          <w:sz w:val="28"/>
          <w:szCs w:val="28"/>
        </w:rPr>
        <w:t>сформировать у обучающихся знания и умения в области языка, навыки их применения в практической профессиональной деятельности, которая направлена на достижение:</w:t>
      </w:r>
    </w:p>
    <w:p w14:paraId="1B2488EF" w14:textId="77777777" w:rsidR="00202A9D" w:rsidRPr="006D62E9" w:rsidRDefault="00202A9D" w:rsidP="00202A9D">
      <w:pPr>
        <w:pStyle w:val="aa"/>
        <w:numPr>
          <w:ilvl w:val="0"/>
          <w:numId w:val="44"/>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val="0"/>
        <w:jc w:val="both"/>
        <w:rPr>
          <w:rFonts w:ascii="Times New Roman" w:hAnsi="Times New Roman"/>
          <w:sz w:val="28"/>
          <w:szCs w:val="28"/>
        </w:rPr>
      </w:pPr>
      <w:r w:rsidRPr="006D62E9">
        <w:rPr>
          <w:rFonts w:ascii="Times New Roman" w:hAnsi="Times New Roman"/>
          <w:sz w:val="28"/>
          <w:szCs w:val="28"/>
        </w:rPr>
        <w:t>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полиязычном и поликультурном мире;</w:t>
      </w:r>
    </w:p>
    <w:p w14:paraId="63A60972" w14:textId="77777777" w:rsidR="00202A9D" w:rsidRPr="006D62E9" w:rsidRDefault="00202A9D" w:rsidP="00202A9D">
      <w:pPr>
        <w:pStyle w:val="aa"/>
        <w:numPr>
          <w:ilvl w:val="0"/>
          <w:numId w:val="44"/>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val="0"/>
        <w:jc w:val="both"/>
        <w:rPr>
          <w:rFonts w:ascii="Times New Roman" w:hAnsi="Times New Roman"/>
          <w:sz w:val="28"/>
          <w:szCs w:val="28"/>
        </w:rPr>
      </w:pPr>
      <w:r w:rsidRPr="006D62E9">
        <w:rPr>
          <w:rFonts w:ascii="Times New Roman" w:hAnsi="Times New Roman"/>
          <w:sz w:val="28"/>
          <w:szCs w:val="28"/>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14:paraId="73C54555" w14:textId="77777777" w:rsidR="00202A9D" w:rsidRPr="006D62E9" w:rsidRDefault="00202A9D" w:rsidP="00202A9D">
      <w:pPr>
        <w:pStyle w:val="aa"/>
        <w:numPr>
          <w:ilvl w:val="0"/>
          <w:numId w:val="44"/>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val="0"/>
        <w:jc w:val="both"/>
        <w:rPr>
          <w:rFonts w:ascii="Times New Roman" w:hAnsi="Times New Roman"/>
          <w:sz w:val="28"/>
          <w:szCs w:val="28"/>
        </w:rPr>
      </w:pPr>
      <w:r w:rsidRPr="006D62E9">
        <w:rPr>
          <w:rFonts w:ascii="Times New Roman" w:hAnsi="Times New Roman"/>
          <w:sz w:val="28"/>
          <w:szCs w:val="28"/>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14:paraId="7201D5CC" w14:textId="77777777" w:rsidR="00B80CF5" w:rsidRPr="006D62E9" w:rsidRDefault="00B80CF5" w:rsidP="00B80CF5">
      <w:pPr>
        <w:pStyle w:val="aa"/>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contextualSpacing w:val="0"/>
        <w:jc w:val="both"/>
        <w:rPr>
          <w:rFonts w:ascii="Times New Roman" w:hAnsi="Times New Roman"/>
          <w:b/>
          <w:sz w:val="28"/>
          <w:szCs w:val="28"/>
        </w:rPr>
      </w:pPr>
      <w:r w:rsidRPr="006D62E9">
        <w:rPr>
          <w:rFonts w:ascii="Times New Roman" w:hAnsi="Times New Roman"/>
          <w:b/>
          <w:sz w:val="28"/>
          <w:szCs w:val="28"/>
        </w:rPr>
        <w:t>Задачи освоения учебной дисциплины:</w:t>
      </w:r>
    </w:p>
    <w:p w14:paraId="4B73E021" w14:textId="77777777" w:rsidR="00B80CF5" w:rsidRPr="006D62E9" w:rsidRDefault="00B80CF5" w:rsidP="00B80CF5">
      <w:pPr>
        <w:pStyle w:val="aa"/>
        <w:numPr>
          <w:ilvl w:val="0"/>
          <w:numId w:val="44"/>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val="0"/>
        <w:jc w:val="both"/>
        <w:rPr>
          <w:rFonts w:ascii="Times New Roman" w:hAnsi="Times New Roman"/>
          <w:sz w:val="28"/>
          <w:szCs w:val="28"/>
        </w:rPr>
      </w:pPr>
      <w:r w:rsidRPr="006D62E9">
        <w:rPr>
          <w:rFonts w:ascii="Times New Roman" w:hAnsi="Times New Roman"/>
          <w:sz w:val="28"/>
        </w:rPr>
        <w:t>совершенствование коммуникативных умений в основных видах речевой деятельности: чтение и понимание иноязычного текста, восприятие и понимание иноязычной речи на слух, говорение и письмо на иностранном языке;</w:t>
      </w:r>
    </w:p>
    <w:p w14:paraId="376A36EB" w14:textId="77777777" w:rsidR="00B80CF5" w:rsidRPr="006D62E9" w:rsidRDefault="00B80CF5" w:rsidP="00B80CF5">
      <w:pPr>
        <w:pStyle w:val="aa"/>
        <w:numPr>
          <w:ilvl w:val="0"/>
          <w:numId w:val="44"/>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val="0"/>
        <w:jc w:val="both"/>
        <w:rPr>
          <w:rFonts w:ascii="Times New Roman" w:hAnsi="Times New Roman"/>
          <w:sz w:val="28"/>
          <w:szCs w:val="28"/>
        </w:rPr>
      </w:pPr>
      <w:r w:rsidRPr="006D62E9">
        <w:rPr>
          <w:rFonts w:ascii="Times New Roman" w:hAnsi="Times New Roman"/>
          <w:sz w:val="28"/>
        </w:rPr>
        <w:t>расширение знаний о странах изучаемого языка;</w:t>
      </w:r>
    </w:p>
    <w:p w14:paraId="00C9A28D" w14:textId="77777777" w:rsidR="00B80CF5" w:rsidRPr="006D62E9" w:rsidRDefault="00B80CF5" w:rsidP="00B80CF5">
      <w:pPr>
        <w:pStyle w:val="aa"/>
        <w:numPr>
          <w:ilvl w:val="0"/>
          <w:numId w:val="44"/>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val="0"/>
        <w:jc w:val="both"/>
        <w:rPr>
          <w:rFonts w:ascii="Times New Roman" w:hAnsi="Times New Roman"/>
          <w:sz w:val="28"/>
          <w:szCs w:val="28"/>
        </w:rPr>
      </w:pPr>
      <w:r w:rsidRPr="006D62E9">
        <w:rPr>
          <w:rFonts w:ascii="Times New Roman" w:hAnsi="Times New Roman"/>
          <w:sz w:val="28"/>
        </w:rPr>
        <w:t>развитие успешного иноязычного общения в наиболее распространенных социально-бытовых ситуациях повседневного общения, и умения переносить эти умения в ситуации учебно-трудовой и профессиональных сфер общения;</w:t>
      </w:r>
    </w:p>
    <w:p w14:paraId="526DB225" w14:textId="77777777" w:rsidR="00B80CF5" w:rsidRPr="006D62E9" w:rsidRDefault="00B80CF5" w:rsidP="00B80CF5">
      <w:pPr>
        <w:pStyle w:val="aa"/>
        <w:numPr>
          <w:ilvl w:val="0"/>
          <w:numId w:val="44"/>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val="0"/>
        <w:jc w:val="both"/>
        <w:rPr>
          <w:rFonts w:ascii="Times New Roman" w:hAnsi="Times New Roman"/>
          <w:sz w:val="28"/>
          <w:szCs w:val="28"/>
        </w:rPr>
      </w:pPr>
      <w:r w:rsidRPr="006D62E9">
        <w:rPr>
          <w:rFonts w:ascii="Times New Roman" w:hAnsi="Times New Roman"/>
          <w:sz w:val="28"/>
        </w:rPr>
        <w:t>формирование умений для практического использования иностранного языка в будущей профессиональной деятельности;</w:t>
      </w:r>
    </w:p>
    <w:p w14:paraId="555814C0" w14:textId="77777777" w:rsidR="00B80CF5" w:rsidRPr="006D62E9" w:rsidRDefault="00B80CF5" w:rsidP="00B80CF5">
      <w:pPr>
        <w:pStyle w:val="aa"/>
        <w:numPr>
          <w:ilvl w:val="0"/>
          <w:numId w:val="44"/>
        </w:num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val="0"/>
        <w:jc w:val="both"/>
        <w:rPr>
          <w:rFonts w:ascii="Times New Roman" w:hAnsi="Times New Roman"/>
          <w:sz w:val="28"/>
          <w:szCs w:val="28"/>
        </w:rPr>
      </w:pPr>
      <w:r w:rsidRPr="006D62E9">
        <w:rPr>
          <w:rFonts w:ascii="Times New Roman" w:hAnsi="Times New Roman"/>
          <w:sz w:val="28"/>
        </w:rPr>
        <w:t xml:space="preserve">совершенствование нескольких групп умений и навыков:  умения и навыки использования языковых единиц (грамматических, лексических, слухо-произносительных) в речи; умения и навыки восприятия и порождения связной речи (дискурсивные умения);  умения социолингвистического плана, т.е. умения ориентироваться в языковой среде, использовать язык в соответствии с ситуацией и содержанием общения, социальным контекстом, характером собеседников, а также адекватно употреблять языковые единицы и их формы; умения социокультурного плана, предполагающие способность адекватно воспринимать и реализовывать социально-культурный контекст использования иностранного языка (умения и навыки межкультурной коммуникации); коммуникативные умения и навыки, обеспечивающие способность взаимодействия обучаемых с другими коммуникантами в социально обусловленных ситуациях, что предполагает достижение достаточного взаимопонимания и умения поставить себя на место собеседника, учесть и реализовать межролевое и межличностное взаимодействие партнеров по коммуникации; компенсационные умения и </w:t>
      </w:r>
      <w:r w:rsidRPr="006D62E9">
        <w:rPr>
          <w:rFonts w:ascii="Times New Roman" w:hAnsi="Times New Roman"/>
          <w:sz w:val="28"/>
        </w:rPr>
        <w:lastRenderedPageBreak/>
        <w:t>навыки, предполагающие способность восполнять недостатки и пробелы во владении иностранным языком и выходить из ситуации затруднения в процессе использования иностранного языка в качестве средства общения; учебные умения и навыки, позволяющие эффективно изучать иностранный язык как в условиях полностью управляемой учебной деятельности, так и во внеаудиторной самостоятельной работе (способность выполнять различные виды работы, учебные задания; умения и навыки самоконтроля и самокоррекции и т. д.).</w:t>
      </w:r>
    </w:p>
    <w:p w14:paraId="2F20F0DA" w14:textId="77777777" w:rsidR="000F0F9F" w:rsidRPr="006D62E9" w:rsidRDefault="000F0F9F" w:rsidP="000F0F9F">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6D62E9">
        <w:rPr>
          <w:rFonts w:ascii="Times New Roman" w:hAnsi="Times New Roman"/>
          <w:b/>
          <w:sz w:val="28"/>
          <w:szCs w:val="28"/>
        </w:rPr>
        <w:t>Требования к предметным результатам освоения программы учебной дисциплины на базовом уровне в соответствие с ФГОС СОО:</w:t>
      </w:r>
    </w:p>
    <w:p w14:paraId="1DC4B2A4" w14:textId="77777777" w:rsidR="005F160E" w:rsidRPr="006D62E9" w:rsidRDefault="005F160E" w:rsidP="005F160E">
      <w:pPr>
        <w:spacing w:after="0" w:line="240" w:lineRule="auto"/>
        <w:ind w:firstLine="709"/>
        <w:jc w:val="both"/>
        <w:rPr>
          <w:rFonts w:ascii="Times New Roman" w:hAnsi="Times New Roman"/>
          <w:sz w:val="28"/>
          <w:szCs w:val="28"/>
        </w:rPr>
      </w:pPr>
      <w:bookmarkStart w:id="2" w:name="sub_19611"/>
      <w:r w:rsidRPr="006D62E9">
        <w:rPr>
          <w:rFonts w:ascii="Times New Roman" w:hAnsi="Times New Roman"/>
          <w:sz w:val="28"/>
          <w:szCs w:val="28"/>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bookmarkEnd w:id="2"/>
    <w:p w14:paraId="1E05F015" w14:textId="77777777" w:rsidR="005F160E" w:rsidRPr="006D62E9" w:rsidRDefault="005F160E" w:rsidP="005F160E">
      <w:pPr>
        <w:spacing w:after="0" w:line="240" w:lineRule="auto"/>
        <w:ind w:firstLine="709"/>
        <w:jc w:val="both"/>
        <w:rPr>
          <w:rFonts w:ascii="Times New Roman" w:hAnsi="Times New Roman"/>
          <w:sz w:val="28"/>
          <w:szCs w:val="28"/>
        </w:rPr>
      </w:pPr>
      <w:r w:rsidRPr="006D62E9">
        <w:rPr>
          <w:rFonts w:ascii="Times New Roman" w:hAnsi="Times New Roman"/>
          <w:sz w:val="28"/>
          <w:szCs w:val="28"/>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64D81970" w14:textId="77777777" w:rsidR="005F160E" w:rsidRPr="006D62E9" w:rsidRDefault="005F160E" w:rsidP="005F160E">
      <w:pPr>
        <w:spacing w:after="0" w:line="240" w:lineRule="auto"/>
        <w:ind w:firstLine="709"/>
        <w:jc w:val="both"/>
        <w:rPr>
          <w:rFonts w:ascii="Times New Roman" w:hAnsi="Times New Roman"/>
          <w:sz w:val="28"/>
          <w:szCs w:val="28"/>
        </w:rPr>
      </w:pPr>
      <w:r w:rsidRPr="006D62E9">
        <w:rPr>
          <w:rFonts w:ascii="Times New Roman" w:hAnsi="Times New Roman"/>
          <w:sz w:val="28"/>
          <w:szCs w:val="28"/>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5154C649" w14:textId="77777777" w:rsidR="005F160E" w:rsidRPr="006D62E9" w:rsidRDefault="005F160E" w:rsidP="005F160E">
      <w:pPr>
        <w:spacing w:after="0" w:line="240" w:lineRule="auto"/>
        <w:ind w:firstLine="709"/>
        <w:jc w:val="both"/>
        <w:rPr>
          <w:rFonts w:ascii="Times New Roman" w:hAnsi="Times New Roman"/>
          <w:sz w:val="28"/>
          <w:szCs w:val="28"/>
        </w:rPr>
      </w:pPr>
      <w:r w:rsidRPr="006D62E9">
        <w:rPr>
          <w:rFonts w:ascii="Times New Roman" w:hAnsi="Times New Roman"/>
          <w:sz w:val="28"/>
          <w:szCs w:val="28"/>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3C47CE3D" w14:textId="77777777" w:rsidR="005F160E" w:rsidRPr="006D62E9" w:rsidRDefault="005F160E" w:rsidP="005F160E">
      <w:pPr>
        <w:spacing w:after="0" w:line="240" w:lineRule="auto"/>
        <w:ind w:firstLine="709"/>
        <w:jc w:val="both"/>
        <w:rPr>
          <w:rFonts w:ascii="Times New Roman" w:hAnsi="Times New Roman"/>
          <w:sz w:val="28"/>
          <w:szCs w:val="28"/>
        </w:rPr>
      </w:pPr>
      <w:r w:rsidRPr="006D62E9">
        <w:rPr>
          <w:rFonts w:ascii="Times New Roman" w:hAnsi="Times New Roman"/>
          <w:sz w:val="28"/>
          <w:szCs w:val="28"/>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29BFCD55" w14:textId="77777777" w:rsidR="005F160E" w:rsidRPr="006D62E9" w:rsidRDefault="005F160E" w:rsidP="005F160E">
      <w:pPr>
        <w:spacing w:after="0" w:line="240" w:lineRule="auto"/>
        <w:ind w:firstLine="709"/>
        <w:jc w:val="both"/>
        <w:rPr>
          <w:rFonts w:ascii="Times New Roman" w:hAnsi="Times New Roman"/>
          <w:sz w:val="28"/>
          <w:szCs w:val="28"/>
        </w:rPr>
      </w:pPr>
      <w:r w:rsidRPr="006D62E9">
        <w:rPr>
          <w:rFonts w:ascii="Times New Roman" w:hAnsi="Times New Roman"/>
          <w:sz w:val="28"/>
          <w:szCs w:val="28"/>
        </w:rPr>
        <w:lastRenderedPageBreak/>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3E35012F" w14:textId="77777777" w:rsidR="005F160E" w:rsidRPr="006D62E9" w:rsidRDefault="005F160E" w:rsidP="005F160E">
      <w:pPr>
        <w:spacing w:after="0" w:line="240" w:lineRule="auto"/>
        <w:ind w:firstLine="709"/>
        <w:jc w:val="both"/>
        <w:rPr>
          <w:rFonts w:ascii="Times New Roman" w:hAnsi="Times New Roman"/>
          <w:sz w:val="28"/>
          <w:szCs w:val="28"/>
        </w:rPr>
      </w:pPr>
      <w:r w:rsidRPr="006D62E9">
        <w:rPr>
          <w:rFonts w:ascii="Times New Roman" w:hAnsi="Times New Roman"/>
          <w:sz w:val="28"/>
          <w:szCs w:val="28"/>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127B309C" w14:textId="77777777" w:rsidR="005F160E" w:rsidRPr="006D62E9" w:rsidRDefault="005F160E" w:rsidP="005F160E">
      <w:pPr>
        <w:spacing w:after="0" w:line="240" w:lineRule="auto"/>
        <w:ind w:firstLine="709"/>
        <w:jc w:val="both"/>
        <w:rPr>
          <w:rFonts w:ascii="Times New Roman" w:hAnsi="Times New Roman"/>
          <w:sz w:val="28"/>
          <w:szCs w:val="28"/>
        </w:rPr>
      </w:pPr>
      <w:bookmarkStart w:id="3" w:name="sub_19612"/>
      <w:r w:rsidRPr="006D62E9">
        <w:rPr>
          <w:rFonts w:ascii="Times New Roman" w:hAnsi="Times New Roman"/>
          <w:sz w:val="28"/>
          <w:szCs w:val="28"/>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bookmarkEnd w:id="3"/>
    <w:p w14:paraId="1B047D8E" w14:textId="77777777" w:rsidR="005F160E" w:rsidRPr="006D62E9" w:rsidRDefault="005F160E" w:rsidP="005F160E">
      <w:pPr>
        <w:spacing w:after="0" w:line="240" w:lineRule="auto"/>
        <w:ind w:firstLine="709"/>
        <w:jc w:val="both"/>
        <w:rPr>
          <w:rFonts w:ascii="Times New Roman" w:hAnsi="Times New Roman"/>
          <w:sz w:val="28"/>
          <w:szCs w:val="28"/>
        </w:rPr>
      </w:pPr>
      <w:r w:rsidRPr="006D62E9">
        <w:rPr>
          <w:rFonts w:ascii="Times New Roman" w:hAnsi="Times New Roman"/>
          <w:sz w:val="28"/>
          <w:szCs w:val="28"/>
        </w:rPr>
        <w:t>не ставить точку после заголовка; правильно оформлять прямую речь, электронное сообщение личного характера;</w:t>
      </w:r>
    </w:p>
    <w:p w14:paraId="165182DC" w14:textId="77777777" w:rsidR="005F160E" w:rsidRPr="006D62E9" w:rsidRDefault="005F160E" w:rsidP="005F160E">
      <w:pPr>
        <w:spacing w:after="0" w:line="240" w:lineRule="auto"/>
        <w:ind w:firstLine="709"/>
        <w:jc w:val="both"/>
        <w:rPr>
          <w:rFonts w:ascii="Times New Roman" w:hAnsi="Times New Roman"/>
          <w:sz w:val="28"/>
          <w:szCs w:val="28"/>
        </w:rPr>
      </w:pPr>
      <w:bookmarkStart w:id="4" w:name="sub_19613"/>
      <w:r w:rsidRPr="006D62E9">
        <w:rPr>
          <w:rFonts w:ascii="Times New Roman" w:hAnsi="Times New Roman"/>
          <w:sz w:val="28"/>
          <w:szCs w:val="28"/>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bookmarkEnd w:id="4"/>
    <w:p w14:paraId="5015F655" w14:textId="77777777" w:rsidR="005F160E" w:rsidRPr="006D62E9" w:rsidRDefault="005F160E" w:rsidP="005F160E">
      <w:pPr>
        <w:spacing w:after="0" w:line="240" w:lineRule="auto"/>
        <w:ind w:firstLine="709"/>
        <w:jc w:val="both"/>
        <w:rPr>
          <w:rFonts w:ascii="Times New Roman" w:hAnsi="Times New Roman"/>
          <w:sz w:val="28"/>
          <w:szCs w:val="28"/>
        </w:rPr>
      </w:pPr>
      <w:r w:rsidRPr="006D62E9">
        <w:rPr>
          <w:rFonts w:ascii="Times New Roman" w:hAnsi="Times New Roman"/>
          <w:sz w:val="28"/>
          <w:szCs w:val="28"/>
        </w:rPr>
        <w:t>выявление признаков изученных грамматических и лексических явлений по заданным основаниям;</w:t>
      </w:r>
    </w:p>
    <w:p w14:paraId="7597EE7F" w14:textId="77777777" w:rsidR="005F160E" w:rsidRPr="006D62E9" w:rsidRDefault="005F160E" w:rsidP="005F160E">
      <w:pPr>
        <w:spacing w:after="0" w:line="240" w:lineRule="auto"/>
        <w:ind w:firstLine="709"/>
        <w:jc w:val="both"/>
        <w:rPr>
          <w:rFonts w:ascii="Times New Roman" w:hAnsi="Times New Roman"/>
          <w:sz w:val="28"/>
          <w:szCs w:val="28"/>
        </w:rPr>
      </w:pPr>
      <w:bookmarkStart w:id="5" w:name="sub_19614"/>
      <w:r w:rsidRPr="006D62E9">
        <w:rPr>
          <w:rFonts w:ascii="Times New Roman" w:hAnsi="Times New Roman"/>
          <w:sz w:val="28"/>
          <w:szCs w:val="28"/>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60A5733F" w14:textId="77777777" w:rsidR="005F160E" w:rsidRPr="006D62E9" w:rsidRDefault="005F160E" w:rsidP="005F160E">
      <w:pPr>
        <w:spacing w:after="0" w:line="240" w:lineRule="auto"/>
        <w:ind w:firstLine="709"/>
        <w:jc w:val="both"/>
        <w:rPr>
          <w:rFonts w:ascii="Times New Roman" w:hAnsi="Times New Roman"/>
          <w:sz w:val="28"/>
          <w:szCs w:val="28"/>
        </w:rPr>
      </w:pPr>
      <w:bookmarkStart w:id="6" w:name="sub_19615"/>
      <w:bookmarkEnd w:id="5"/>
      <w:r w:rsidRPr="006D62E9">
        <w:rPr>
          <w:rFonts w:ascii="Times New Roman" w:hAnsi="Times New Roman"/>
          <w:sz w:val="28"/>
          <w:szCs w:val="28"/>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4643347E" w14:textId="77777777" w:rsidR="005F160E" w:rsidRPr="006D62E9" w:rsidRDefault="005F160E" w:rsidP="005F160E">
      <w:pPr>
        <w:spacing w:after="0" w:line="240" w:lineRule="auto"/>
        <w:ind w:firstLine="709"/>
        <w:jc w:val="both"/>
        <w:rPr>
          <w:rFonts w:ascii="Times New Roman" w:hAnsi="Times New Roman"/>
          <w:sz w:val="28"/>
          <w:szCs w:val="28"/>
        </w:rPr>
      </w:pPr>
      <w:bookmarkStart w:id="7" w:name="sub_19616"/>
      <w:bookmarkEnd w:id="6"/>
      <w:r w:rsidRPr="006D62E9">
        <w:rPr>
          <w:rFonts w:ascii="Times New Roman" w:hAnsi="Times New Roman"/>
          <w:sz w:val="28"/>
          <w:szCs w:val="28"/>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w:t>
      </w:r>
      <w:r w:rsidRPr="006D62E9">
        <w:rPr>
          <w:rFonts w:ascii="Times New Roman" w:hAnsi="Times New Roman"/>
          <w:sz w:val="28"/>
          <w:szCs w:val="28"/>
        </w:rPr>
        <w:lastRenderedPageBreak/>
        <w:t>(например,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1B41A23D" w14:textId="77777777" w:rsidR="005F160E" w:rsidRPr="006D62E9" w:rsidRDefault="005F160E" w:rsidP="005F160E">
      <w:pPr>
        <w:spacing w:after="0" w:line="240" w:lineRule="auto"/>
        <w:ind w:firstLine="709"/>
        <w:jc w:val="both"/>
        <w:rPr>
          <w:rFonts w:ascii="Times New Roman" w:hAnsi="Times New Roman"/>
          <w:sz w:val="28"/>
          <w:szCs w:val="28"/>
        </w:rPr>
      </w:pPr>
      <w:bookmarkStart w:id="8" w:name="sub_19617"/>
      <w:bookmarkEnd w:id="7"/>
      <w:r w:rsidRPr="006D62E9">
        <w:rPr>
          <w:rFonts w:ascii="Times New Roman" w:hAnsi="Times New Roman"/>
          <w:sz w:val="28"/>
          <w:szCs w:val="28"/>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3FF9B72E" w14:textId="77777777" w:rsidR="005F160E" w:rsidRPr="006D62E9" w:rsidRDefault="005F160E" w:rsidP="005F160E">
      <w:pPr>
        <w:spacing w:after="0" w:line="240" w:lineRule="auto"/>
        <w:ind w:firstLine="709"/>
        <w:jc w:val="both"/>
        <w:rPr>
          <w:rFonts w:ascii="Times New Roman" w:hAnsi="Times New Roman"/>
          <w:sz w:val="28"/>
          <w:szCs w:val="28"/>
        </w:rPr>
      </w:pPr>
      <w:bookmarkStart w:id="9" w:name="sub_19618"/>
      <w:bookmarkEnd w:id="8"/>
      <w:r w:rsidRPr="006D62E9">
        <w:rPr>
          <w:rFonts w:ascii="Times New Roman" w:hAnsi="Times New Roman"/>
          <w:sz w:val="28"/>
          <w:szCs w:val="28"/>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69F54250" w14:textId="77777777" w:rsidR="005F160E" w:rsidRPr="006D62E9" w:rsidRDefault="005F160E" w:rsidP="005F160E">
      <w:pPr>
        <w:spacing w:after="0" w:line="240" w:lineRule="auto"/>
        <w:ind w:firstLine="709"/>
        <w:jc w:val="both"/>
        <w:rPr>
          <w:rFonts w:ascii="Times New Roman" w:hAnsi="Times New Roman"/>
          <w:sz w:val="28"/>
          <w:szCs w:val="28"/>
        </w:rPr>
      </w:pPr>
      <w:bookmarkStart w:id="10" w:name="sub_19619"/>
      <w:bookmarkEnd w:id="9"/>
      <w:r w:rsidRPr="006D62E9">
        <w:rPr>
          <w:rFonts w:ascii="Times New Roman" w:hAnsi="Times New Roman"/>
          <w:sz w:val="28"/>
          <w:szCs w:val="28"/>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bookmarkEnd w:id="10"/>
    <w:p w14:paraId="00FDF8C4" w14:textId="77777777" w:rsidR="000C6566" w:rsidRPr="006D62E9" w:rsidRDefault="000C6566" w:rsidP="003F1C73">
      <w:pPr>
        <w:spacing w:after="0" w:line="240" w:lineRule="auto"/>
        <w:ind w:firstLine="709"/>
        <w:jc w:val="both"/>
        <w:rPr>
          <w:rFonts w:ascii="Times New Roman" w:hAnsi="Times New Roman"/>
          <w:sz w:val="28"/>
          <w:szCs w:val="28"/>
        </w:rPr>
      </w:pPr>
    </w:p>
    <w:p w14:paraId="2A3D3ACA" w14:textId="77777777" w:rsidR="000C6566" w:rsidRPr="006D62E9" w:rsidRDefault="000C6566" w:rsidP="003F1C73">
      <w:pPr>
        <w:spacing w:after="0" w:line="240" w:lineRule="auto"/>
        <w:ind w:firstLine="709"/>
        <w:jc w:val="both"/>
        <w:rPr>
          <w:rFonts w:ascii="Times New Roman" w:hAnsi="Times New Roman"/>
          <w:sz w:val="28"/>
          <w:szCs w:val="28"/>
        </w:rPr>
      </w:pPr>
    </w:p>
    <w:p w14:paraId="0A052B15" w14:textId="77777777" w:rsidR="00362154" w:rsidRPr="006D62E9" w:rsidRDefault="00362154" w:rsidP="00362154">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sectPr w:rsidR="00362154" w:rsidRPr="006D62E9">
          <w:pgSz w:w="11906" w:h="16838"/>
          <w:pgMar w:top="1134" w:right="850" w:bottom="1134" w:left="1701" w:header="708" w:footer="708" w:gutter="0"/>
          <w:cols w:space="708"/>
          <w:docGrid w:linePitch="360"/>
        </w:sectPr>
      </w:pPr>
      <w:bookmarkStart w:id="11" w:name="_Hlk120300275"/>
    </w:p>
    <w:p w14:paraId="03527F7D" w14:textId="77777777" w:rsidR="00362154" w:rsidRPr="006D62E9" w:rsidRDefault="00362154" w:rsidP="00362154">
      <w:pPr>
        <w:tabs>
          <w:tab w:val="left" w:pos="709"/>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6D62E9">
        <w:rPr>
          <w:rFonts w:ascii="Times New Roman" w:hAnsi="Times New Roman"/>
          <w:b/>
          <w:sz w:val="28"/>
          <w:szCs w:val="28"/>
        </w:rPr>
        <w:lastRenderedPageBreak/>
        <w:t>Планируемые результаты освоения учебной дисциплины обучающимися сформированные на основе взаимосвязи образовательных результатов дисциплины на уровне СОО и общими (профессиональными) компетенциями на уровне СПО отражаются</w:t>
      </w:r>
      <w:r w:rsidR="00C703DF" w:rsidRPr="006D62E9">
        <w:rPr>
          <w:rFonts w:ascii="Times New Roman" w:hAnsi="Times New Roman"/>
          <w:b/>
          <w:sz w:val="28"/>
          <w:szCs w:val="28"/>
        </w:rPr>
        <w:t>:</w:t>
      </w: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6D62E9" w:rsidRPr="006D62E9" w14:paraId="1BBC9F1B" w14:textId="77777777" w:rsidTr="00C94D13">
        <w:trPr>
          <w:cantSplit/>
          <w:trHeight w:val="845"/>
          <w:jc w:val="center"/>
        </w:trPr>
        <w:tc>
          <w:tcPr>
            <w:tcW w:w="2405" w:type="dxa"/>
            <w:vMerge w:val="restart"/>
            <w:vAlign w:val="center"/>
          </w:tcPr>
          <w:bookmarkEnd w:id="11"/>
          <w:p w14:paraId="0EF198BF" w14:textId="77777777" w:rsidR="00C94D13" w:rsidRPr="006D62E9" w:rsidRDefault="00C94D13" w:rsidP="009539AF">
            <w:pPr>
              <w:spacing w:after="0" w:line="240" w:lineRule="auto"/>
              <w:jc w:val="center"/>
              <w:rPr>
                <w:rFonts w:ascii="Times New Roman" w:hAnsi="Times New Roman"/>
                <w:b/>
                <w:iCs/>
                <w:sz w:val="24"/>
                <w:szCs w:val="24"/>
              </w:rPr>
            </w:pPr>
            <w:r w:rsidRPr="006D62E9">
              <w:rPr>
                <w:rFonts w:ascii="Times New Roman" w:hAnsi="Times New Roman"/>
                <w:b/>
                <w:iCs/>
                <w:sz w:val="24"/>
                <w:szCs w:val="24"/>
              </w:rPr>
              <w:t>Код и наименование формируемых компетенций</w:t>
            </w:r>
          </w:p>
        </w:tc>
        <w:tc>
          <w:tcPr>
            <w:tcW w:w="12191" w:type="dxa"/>
            <w:gridSpan w:val="2"/>
            <w:vAlign w:val="center"/>
          </w:tcPr>
          <w:p w14:paraId="657D874E" w14:textId="77777777" w:rsidR="00C94D13" w:rsidRPr="006D62E9" w:rsidRDefault="00C94D13" w:rsidP="009539AF">
            <w:pPr>
              <w:spacing w:after="0" w:line="240" w:lineRule="auto"/>
              <w:jc w:val="center"/>
              <w:rPr>
                <w:rFonts w:ascii="Times New Roman" w:hAnsi="Times New Roman"/>
                <w:b/>
                <w:sz w:val="24"/>
                <w:szCs w:val="24"/>
              </w:rPr>
            </w:pPr>
            <w:r w:rsidRPr="006D62E9">
              <w:rPr>
                <w:rFonts w:ascii="Times New Roman" w:hAnsi="Times New Roman"/>
                <w:b/>
                <w:iCs/>
                <w:sz w:val="24"/>
                <w:szCs w:val="24"/>
              </w:rPr>
              <w:t>Планируемые результаты освоения дисциплины</w:t>
            </w:r>
          </w:p>
        </w:tc>
      </w:tr>
      <w:tr w:rsidR="006D62E9" w:rsidRPr="006D62E9" w14:paraId="460883BA" w14:textId="77777777" w:rsidTr="00C94D13">
        <w:trPr>
          <w:cantSplit/>
          <w:trHeight w:val="985"/>
          <w:jc w:val="center"/>
        </w:trPr>
        <w:tc>
          <w:tcPr>
            <w:tcW w:w="2405" w:type="dxa"/>
            <w:vMerge/>
            <w:vAlign w:val="center"/>
          </w:tcPr>
          <w:p w14:paraId="2E308FD9" w14:textId="77777777" w:rsidR="00C94D13" w:rsidRPr="006D62E9" w:rsidRDefault="00C94D13" w:rsidP="009539AF">
            <w:pPr>
              <w:spacing w:after="0" w:line="240" w:lineRule="auto"/>
              <w:jc w:val="center"/>
              <w:rPr>
                <w:rFonts w:ascii="Times New Roman" w:hAnsi="Times New Roman"/>
                <w:sz w:val="24"/>
                <w:szCs w:val="24"/>
              </w:rPr>
            </w:pPr>
          </w:p>
        </w:tc>
        <w:tc>
          <w:tcPr>
            <w:tcW w:w="4961" w:type="dxa"/>
            <w:vAlign w:val="center"/>
          </w:tcPr>
          <w:p w14:paraId="180B44C9" w14:textId="77777777" w:rsidR="00C94D13" w:rsidRPr="006D62E9" w:rsidRDefault="00C94D13" w:rsidP="009539AF">
            <w:pPr>
              <w:spacing w:after="0" w:line="240" w:lineRule="auto"/>
              <w:jc w:val="center"/>
              <w:rPr>
                <w:rFonts w:ascii="Times New Roman" w:hAnsi="Times New Roman"/>
                <w:b/>
                <w:sz w:val="24"/>
                <w:szCs w:val="24"/>
              </w:rPr>
            </w:pPr>
            <w:r w:rsidRPr="006D62E9">
              <w:rPr>
                <w:rFonts w:ascii="Times New Roman" w:hAnsi="Times New Roman"/>
                <w:b/>
                <w:sz w:val="24"/>
                <w:szCs w:val="24"/>
              </w:rPr>
              <w:t>Общие</w:t>
            </w:r>
          </w:p>
        </w:tc>
        <w:tc>
          <w:tcPr>
            <w:tcW w:w="7230" w:type="dxa"/>
            <w:vAlign w:val="center"/>
          </w:tcPr>
          <w:p w14:paraId="035A9B67" w14:textId="77777777" w:rsidR="00C94D13" w:rsidRPr="006D62E9" w:rsidRDefault="00C94D13" w:rsidP="009539AF">
            <w:pPr>
              <w:spacing w:after="0" w:line="240" w:lineRule="auto"/>
              <w:jc w:val="center"/>
              <w:rPr>
                <w:rFonts w:ascii="Times New Roman" w:hAnsi="Times New Roman"/>
                <w:b/>
                <w:sz w:val="24"/>
                <w:szCs w:val="24"/>
              </w:rPr>
            </w:pPr>
            <w:r w:rsidRPr="006D62E9">
              <w:rPr>
                <w:rFonts w:ascii="Times New Roman" w:hAnsi="Times New Roman"/>
                <w:b/>
                <w:sz w:val="24"/>
                <w:szCs w:val="24"/>
              </w:rPr>
              <w:t>Дисциплинарные</w:t>
            </w:r>
          </w:p>
        </w:tc>
      </w:tr>
      <w:tr w:rsidR="006D62E9" w:rsidRPr="006D62E9" w14:paraId="0AF04856" w14:textId="77777777" w:rsidTr="00C94D13">
        <w:trPr>
          <w:trHeight w:val="562"/>
          <w:jc w:val="center"/>
        </w:trPr>
        <w:tc>
          <w:tcPr>
            <w:tcW w:w="2405" w:type="dxa"/>
            <w:tcBorders>
              <w:bottom w:val="single" w:sz="4" w:space="0" w:color="000000"/>
            </w:tcBorders>
          </w:tcPr>
          <w:p w14:paraId="4FB25115" w14:textId="77777777" w:rsidR="00C94D13" w:rsidRPr="006D62E9" w:rsidRDefault="00C94D13" w:rsidP="009539AF">
            <w:pPr>
              <w:spacing w:after="0" w:line="240" w:lineRule="auto"/>
              <w:jc w:val="both"/>
              <w:rPr>
                <w:rFonts w:ascii="Times New Roman" w:hAnsi="Times New Roman"/>
                <w:sz w:val="24"/>
                <w:szCs w:val="24"/>
              </w:rPr>
            </w:pPr>
            <w:r w:rsidRPr="006D62E9">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961" w:type="dxa"/>
            <w:tcBorders>
              <w:bottom w:val="single" w:sz="4" w:space="0" w:color="000000"/>
            </w:tcBorders>
          </w:tcPr>
          <w:p w14:paraId="06DD7CA8" w14:textId="77777777" w:rsidR="00C94D13" w:rsidRPr="006D62E9" w:rsidRDefault="00C94D13" w:rsidP="009539AF">
            <w:pPr>
              <w:spacing w:after="0" w:line="240" w:lineRule="auto"/>
              <w:jc w:val="both"/>
              <w:rPr>
                <w:rFonts w:ascii="Times New Roman" w:hAnsi="Times New Roman"/>
                <w:iCs/>
                <w:sz w:val="24"/>
                <w:szCs w:val="24"/>
              </w:rPr>
            </w:pPr>
            <w:r w:rsidRPr="006D62E9">
              <w:rPr>
                <w:rFonts w:ascii="Times New Roman" w:hAnsi="Times New Roman"/>
                <w:iCs/>
                <w:sz w:val="24"/>
                <w:szCs w:val="24"/>
              </w:rPr>
              <w:t>В части трудового воспитания:</w:t>
            </w:r>
          </w:p>
          <w:p w14:paraId="7A03ED54" w14:textId="77777777" w:rsidR="00C94D13" w:rsidRPr="006D62E9" w:rsidRDefault="00C94D13" w:rsidP="009539AF">
            <w:pPr>
              <w:spacing w:after="0" w:line="240" w:lineRule="auto"/>
              <w:jc w:val="both"/>
              <w:rPr>
                <w:rFonts w:ascii="Times New Roman" w:hAnsi="Times New Roman"/>
                <w:iCs/>
                <w:sz w:val="24"/>
                <w:szCs w:val="24"/>
              </w:rPr>
            </w:pPr>
            <w:r w:rsidRPr="006D62E9">
              <w:rPr>
                <w:rFonts w:ascii="Times New Roman" w:hAnsi="Times New Roman"/>
                <w:iCs/>
                <w:sz w:val="24"/>
                <w:szCs w:val="24"/>
              </w:rPr>
              <w:t xml:space="preserve">- готовность к труду, осознание ценности мастерства, трудолюбие; </w:t>
            </w:r>
          </w:p>
          <w:p w14:paraId="03B4A77B" w14:textId="77777777" w:rsidR="00C94D13" w:rsidRPr="006D62E9" w:rsidRDefault="00C94D13" w:rsidP="009539AF">
            <w:pPr>
              <w:spacing w:after="0" w:line="240" w:lineRule="auto"/>
              <w:jc w:val="both"/>
              <w:rPr>
                <w:rFonts w:ascii="Times New Roman" w:hAnsi="Times New Roman"/>
                <w:iCs/>
                <w:sz w:val="24"/>
                <w:szCs w:val="24"/>
              </w:rPr>
            </w:pPr>
            <w:r w:rsidRPr="006D62E9">
              <w:rPr>
                <w:rFonts w:ascii="Times New Roman" w:hAnsi="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489C5D1" w14:textId="77777777" w:rsidR="00C94D13" w:rsidRPr="006D62E9" w:rsidRDefault="00C94D13" w:rsidP="009539AF">
            <w:pPr>
              <w:spacing w:after="0" w:line="240" w:lineRule="auto"/>
              <w:jc w:val="both"/>
              <w:rPr>
                <w:rFonts w:ascii="Times New Roman" w:hAnsi="Times New Roman"/>
                <w:iCs/>
                <w:sz w:val="24"/>
                <w:szCs w:val="24"/>
              </w:rPr>
            </w:pPr>
            <w:r w:rsidRPr="006D62E9">
              <w:rPr>
                <w:rFonts w:ascii="Times New Roman" w:hAnsi="Times New Roman"/>
                <w:iCs/>
                <w:sz w:val="24"/>
                <w:szCs w:val="24"/>
              </w:rPr>
              <w:t xml:space="preserve">- интерес к различным сферам профессиональной деятельности, </w:t>
            </w:r>
          </w:p>
          <w:p w14:paraId="7476BC3D" w14:textId="77777777" w:rsidR="00C94D13" w:rsidRPr="006D62E9" w:rsidRDefault="00C94D13" w:rsidP="009539AF">
            <w:pPr>
              <w:spacing w:after="0" w:line="240" w:lineRule="auto"/>
              <w:jc w:val="both"/>
              <w:rPr>
                <w:rFonts w:ascii="Times New Roman" w:hAnsi="Times New Roman"/>
                <w:iCs/>
                <w:sz w:val="24"/>
                <w:szCs w:val="24"/>
              </w:rPr>
            </w:pPr>
            <w:r w:rsidRPr="006D62E9">
              <w:rPr>
                <w:rFonts w:ascii="Times New Roman" w:hAnsi="Times New Roman"/>
                <w:iCs/>
                <w:sz w:val="24"/>
                <w:szCs w:val="24"/>
              </w:rPr>
              <w:t>Овладение универсальными учебными познавательными действиями:</w:t>
            </w:r>
          </w:p>
          <w:p w14:paraId="0A205DC9" w14:textId="77777777" w:rsidR="00C94D13" w:rsidRPr="006D62E9" w:rsidRDefault="00C94D13" w:rsidP="009539AF">
            <w:pPr>
              <w:spacing w:after="0" w:line="240" w:lineRule="auto"/>
              <w:jc w:val="both"/>
              <w:rPr>
                <w:rFonts w:ascii="Times New Roman" w:hAnsi="Times New Roman"/>
                <w:iCs/>
                <w:sz w:val="24"/>
                <w:szCs w:val="24"/>
              </w:rPr>
            </w:pPr>
            <w:r w:rsidRPr="006D62E9">
              <w:rPr>
                <w:rFonts w:ascii="Times New Roman" w:hAnsi="Times New Roman"/>
                <w:iCs/>
                <w:sz w:val="24"/>
                <w:szCs w:val="24"/>
              </w:rPr>
              <w:t>а) базовые логические действия:</w:t>
            </w:r>
          </w:p>
          <w:p w14:paraId="16BA919C" w14:textId="77777777" w:rsidR="00C94D13" w:rsidRPr="006D62E9" w:rsidRDefault="00C94D13" w:rsidP="009539AF">
            <w:pPr>
              <w:spacing w:after="0" w:line="240" w:lineRule="auto"/>
              <w:jc w:val="both"/>
              <w:rPr>
                <w:rFonts w:ascii="Times New Roman" w:hAnsi="Times New Roman"/>
                <w:iCs/>
                <w:sz w:val="24"/>
                <w:szCs w:val="24"/>
              </w:rPr>
            </w:pPr>
            <w:r w:rsidRPr="006D62E9">
              <w:rPr>
                <w:rFonts w:ascii="Times New Roman" w:hAnsi="Times New Roman"/>
                <w:iCs/>
                <w:sz w:val="24"/>
                <w:szCs w:val="24"/>
              </w:rPr>
              <w:t xml:space="preserve">- самостоятельно формулировать и актуализировать проблему, рассматривать ее всесторонне;  </w:t>
            </w:r>
          </w:p>
          <w:p w14:paraId="0E70B9E2" w14:textId="77777777" w:rsidR="00C94D13" w:rsidRPr="006D62E9" w:rsidRDefault="00C94D13" w:rsidP="009539AF">
            <w:pPr>
              <w:pStyle w:val="dt-p"/>
              <w:shd w:val="clear" w:color="auto" w:fill="FFFFFF"/>
              <w:spacing w:before="0" w:beforeAutospacing="0" w:after="0" w:afterAutospacing="0"/>
              <w:jc w:val="both"/>
              <w:textAlignment w:val="baseline"/>
              <w:rPr>
                <w:rFonts w:eastAsia="Calibri"/>
                <w:iCs/>
                <w:lang w:eastAsia="en-US"/>
              </w:rPr>
            </w:pPr>
            <w:r w:rsidRPr="006D62E9">
              <w:rPr>
                <w:rFonts w:eastAsia="Calibri"/>
                <w:iCs/>
                <w:lang w:eastAsia="en-US"/>
              </w:rPr>
              <w:t xml:space="preserve">- устанавливать существенный признак или основания для сравнения, классификации и обобщения;  </w:t>
            </w:r>
          </w:p>
          <w:p w14:paraId="1597CD06" w14:textId="77777777" w:rsidR="00C94D13" w:rsidRPr="006D62E9" w:rsidRDefault="00C94D13" w:rsidP="009539AF">
            <w:pPr>
              <w:pStyle w:val="dt-p"/>
              <w:shd w:val="clear" w:color="auto" w:fill="FFFFFF"/>
              <w:spacing w:before="0" w:beforeAutospacing="0" w:after="0" w:afterAutospacing="0"/>
              <w:jc w:val="both"/>
              <w:textAlignment w:val="baseline"/>
              <w:rPr>
                <w:rFonts w:eastAsia="Calibri"/>
                <w:iCs/>
                <w:lang w:eastAsia="en-US"/>
              </w:rPr>
            </w:pPr>
            <w:r w:rsidRPr="006D62E9">
              <w:rPr>
                <w:rFonts w:eastAsia="Calibri"/>
                <w:iCs/>
                <w:lang w:eastAsia="en-US"/>
              </w:rPr>
              <w:t>- определять цели деятельности, задавать параметры и критерии их достижения;</w:t>
            </w:r>
          </w:p>
          <w:p w14:paraId="7BA12250" w14:textId="77777777" w:rsidR="00C94D13" w:rsidRPr="006D62E9" w:rsidRDefault="00C94D13" w:rsidP="009539AF">
            <w:pPr>
              <w:pStyle w:val="dt-p"/>
              <w:shd w:val="clear" w:color="auto" w:fill="FFFFFF"/>
              <w:spacing w:before="0" w:beforeAutospacing="0" w:after="0" w:afterAutospacing="0"/>
              <w:jc w:val="both"/>
              <w:textAlignment w:val="baseline"/>
              <w:rPr>
                <w:rFonts w:eastAsia="Calibri"/>
                <w:iCs/>
                <w:lang w:eastAsia="en-US"/>
              </w:rPr>
            </w:pPr>
            <w:r w:rsidRPr="006D62E9">
              <w:rPr>
                <w:rFonts w:eastAsia="Calibri"/>
                <w:iCs/>
                <w:lang w:eastAsia="en-US"/>
              </w:rPr>
              <w:t xml:space="preserve">- выявлять закономерности и противоречия в рассматриваемых явлениях;  </w:t>
            </w:r>
          </w:p>
          <w:p w14:paraId="6FAE4DAC" w14:textId="77777777" w:rsidR="00C94D13" w:rsidRPr="006D62E9" w:rsidRDefault="00C94D13" w:rsidP="009539AF">
            <w:pPr>
              <w:pStyle w:val="dt-p"/>
              <w:shd w:val="clear" w:color="auto" w:fill="FFFFFF"/>
              <w:spacing w:before="0" w:beforeAutospacing="0" w:after="0" w:afterAutospacing="0"/>
              <w:jc w:val="both"/>
              <w:textAlignment w:val="baseline"/>
              <w:rPr>
                <w:rFonts w:eastAsia="Calibri"/>
                <w:iCs/>
                <w:lang w:eastAsia="en-US"/>
              </w:rPr>
            </w:pPr>
            <w:r w:rsidRPr="006D62E9">
              <w:rPr>
                <w:rFonts w:eastAsia="Calibri"/>
                <w:iCs/>
                <w:lang w:eastAsia="en-US"/>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14:paraId="0CE6AE02" w14:textId="77777777" w:rsidR="00C94D13" w:rsidRPr="006D62E9" w:rsidRDefault="00C94D13" w:rsidP="009539AF">
            <w:pPr>
              <w:spacing w:after="0" w:line="240" w:lineRule="auto"/>
              <w:jc w:val="both"/>
              <w:rPr>
                <w:rFonts w:ascii="Times New Roman" w:hAnsi="Times New Roman"/>
                <w:iCs/>
                <w:sz w:val="24"/>
                <w:szCs w:val="24"/>
              </w:rPr>
            </w:pPr>
            <w:r w:rsidRPr="006D62E9">
              <w:rPr>
                <w:rFonts w:ascii="Times New Roman" w:hAnsi="Times New Roman"/>
                <w:iCs/>
                <w:sz w:val="24"/>
                <w:szCs w:val="24"/>
              </w:rPr>
              <w:t xml:space="preserve">- развивать креативное мышление при решении жизненных проблем </w:t>
            </w:r>
          </w:p>
          <w:p w14:paraId="08AE3335" w14:textId="77777777" w:rsidR="00C94D13" w:rsidRPr="006D62E9" w:rsidRDefault="00C94D13" w:rsidP="009539AF">
            <w:pPr>
              <w:spacing w:after="0" w:line="240" w:lineRule="auto"/>
              <w:jc w:val="both"/>
              <w:rPr>
                <w:rFonts w:ascii="Times New Roman" w:hAnsi="Times New Roman"/>
                <w:iCs/>
                <w:sz w:val="24"/>
                <w:szCs w:val="24"/>
              </w:rPr>
            </w:pPr>
            <w:r w:rsidRPr="006D62E9">
              <w:rPr>
                <w:rFonts w:ascii="Times New Roman" w:hAnsi="Times New Roman"/>
                <w:iCs/>
                <w:sz w:val="24"/>
                <w:szCs w:val="24"/>
              </w:rPr>
              <w:t>б) базовые исследовательские действия:</w:t>
            </w:r>
          </w:p>
          <w:p w14:paraId="1DEF3FBD" w14:textId="77777777" w:rsidR="00C94D13" w:rsidRPr="006D62E9" w:rsidRDefault="00C94D13" w:rsidP="009539AF">
            <w:pPr>
              <w:shd w:val="clear" w:color="auto" w:fill="FFFFFF"/>
              <w:spacing w:after="0" w:line="240" w:lineRule="auto"/>
              <w:jc w:val="both"/>
              <w:textAlignment w:val="baseline"/>
              <w:rPr>
                <w:rFonts w:ascii="Times New Roman" w:hAnsi="Times New Roman"/>
                <w:iCs/>
                <w:sz w:val="24"/>
                <w:szCs w:val="24"/>
              </w:rPr>
            </w:pPr>
            <w:r w:rsidRPr="006D62E9">
              <w:rPr>
                <w:rFonts w:ascii="Times New Roman" w:hAnsi="Times New Roman"/>
                <w:iCs/>
                <w:sz w:val="24"/>
                <w:szCs w:val="24"/>
              </w:rPr>
              <w:t xml:space="preserve">- владеть навыками учебно-исследовательской и проектной деятельности, навыками разрешения проблем; </w:t>
            </w:r>
          </w:p>
          <w:p w14:paraId="7E6CF412" w14:textId="77777777" w:rsidR="00C94D13" w:rsidRPr="006D62E9" w:rsidRDefault="00C94D13" w:rsidP="009539AF">
            <w:pPr>
              <w:shd w:val="clear" w:color="auto" w:fill="FFFFFF"/>
              <w:spacing w:after="0" w:line="240" w:lineRule="auto"/>
              <w:jc w:val="both"/>
              <w:textAlignment w:val="baseline"/>
              <w:rPr>
                <w:rFonts w:ascii="Times New Roman" w:hAnsi="Times New Roman"/>
                <w:iCs/>
                <w:sz w:val="24"/>
                <w:szCs w:val="24"/>
              </w:rPr>
            </w:pPr>
            <w:r w:rsidRPr="006D62E9">
              <w:rPr>
                <w:rFonts w:ascii="Times New Roman" w:hAnsi="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4DC6282" w14:textId="77777777" w:rsidR="00C94D13" w:rsidRPr="006D62E9" w:rsidRDefault="00C94D13" w:rsidP="009539AF">
            <w:pPr>
              <w:shd w:val="clear" w:color="auto" w:fill="FFFFFF"/>
              <w:spacing w:after="0" w:line="240" w:lineRule="auto"/>
              <w:jc w:val="both"/>
              <w:textAlignment w:val="baseline"/>
              <w:rPr>
                <w:rFonts w:ascii="Times New Roman" w:hAnsi="Times New Roman"/>
                <w:iCs/>
                <w:sz w:val="24"/>
                <w:szCs w:val="24"/>
              </w:rPr>
            </w:pPr>
            <w:r w:rsidRPr="006D62E9">
              <w:rPr>
                <w:rFonts w:ascii="Times New Roman" w:hAnsi="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5BBD465" w14:textId="77777777" w:rsidR="00C94D13" w:rsidRPr="006D62E9" w:rsidRDefault="00C94D13" w:rsidP="009539AF">
            <w:pPr>
              <w:shd w:val="clear" w:color="auto" w:fill="FFFFFF"/>
              <w:spacing w:after="0" w:line="240" w:lineRule="auto"/>
              <w:jc w:val="both"/>
              <w:textAlignment w:val="baseline"/>
              <w:rPr>
                <w:rFonts w:ascii="Times New Roman" w:hAnsi="Times New Roman"/>
                <w:iCs/>
                <w:sz w:val="24"/>
                <w:szCs w:val="24"/>
              </w:rPr>
            </w:pPr>
            <w:r w:rsidRPr="006D62E9">
              <w:rPr>
                <w:rFonts w:ascii="Times New Roman" w:hAnsi="Times New Roman"/>
                <w:iCs/>
                <w:sz w:val="24"/>
                <w:szCs w:val="24"/>
              </w:rPr>
              <w:t>-- уметь переносить знания в познавательную и практическую области жизнедеятельности;</w:t>
            </w:r>
          </w:p>
          <w:p w14:paraId="11CFDEE4" w14:textId="77777777" w:rsidR="00C94D13" w:rsidRPr="006D62E9" w:rsidRDefault="00C94D13" w:rsidP="009539AF">
            <w:pPr>
              <w:shd w:val="clear" w:color="auto" w:fill="FFFFFF"/>
              <w:spacing w:after="0" w:line="240" w:lineRule="auto"/>
              <w:jc w:val="both"/>
              <w:textAlignment w:val="baseline"/>
              <w:rPr>
                <w:rFonts w:ascii="Times New Roman" w:hAnsi="Times New Roman"/>
                <w:iCs/>
                <w:sz w:val="24"/>
                <w:szCs w:val="24"/>
              </w:rPr>
            </w:pPr>
            <w:r w:rsidRPr="006D62E9">
              <w:rPr>
                <w:rFonts w:ascii="Times New Roman" w:hAnsi="Times New Roman"/>
                <w:iCs/>
                <w:sz w:val="24"/>
                <w:szCs w:val="24"/>
              </w:rPr>
              <w:t xml:space="preserve">- уметь интегрировать знания из разных предметных областей; </w:t>
            </w:r>
          </w:p>
          <w:p w14:paraId="6EA68D25" w14:textId="77777777" w:rsidR="00C94D13" w:rsidRPr="006D62E9" w:rsidRDefault="00C94D13" w:rsidP="009539AF">
            <w:pPr>
              <w:shd w:val="clear" w:color="auto" w:fill="FFFFFF"/>
              <w:spacing w:after="0" w:line="240" w:lineRule="auto"/>
              <w:jc w:val="both"/>
              <w:textAlignment w:val="baseline"/>
              <w:rPr>
                <w:rFonts w:ascii="Times New Roman" w:hAnsi="Times New Roman"/>
                <w:iCs/>
                <w:sz w:val="24"/>
                <w:szCs w:val="24"/>
              </w:rPr>
            </w:pPr>
            <w:r w:rsidRPr="006D62E9">
              <w:rPr>
                <w:rFonts w:ascii="Times New Roman" w:hAnsi="Times New Roman"/>
                <w:iCs/>
                <w:sz w:val="24"/>
                <w:szCs w:val="24"/>
              </w:rPr>
              <w:t xml:space="preserve">- выдвигать новые идеи, предлагать оригинальные подходы и решения; </w:t>
            </w:r>
          </w:p>
          <w:p w14:paraId="0681A6C0" w14:textId="77777777" w:rsidR="00C94D13" w:rsidRPr="006D62E9" w:rsidRDefault="00C94D13" w:rsidP="009539AF">
            <w:pPr>
              <w:spacing w:after="0" w:line="240" w:lineRule="auto"/>
              <w:jc w:val="both"/>
              <w:rPr>
                <w:rFonts w:ascii="Times New Roman" w:hAnsi="Times New Roman"/>
                <w:sz w:val="24"/>
                <w:szCs w:val="24"/>
              </w:rPr>
            </w:pPr>
            <w:r w:rsidRPr="006D62E9">
              <w:rPr>
                <w:rFonts w:ascii="Times New Roman" w:hAnsi="Times New Roman"/>
                <w:iCs/>
                <w:sz w:val="24"/>
                <w:szCs w:val="24"/>
              </w:rPr>
              <w:t xml:space="preserve">и способность их использования в познавательной и социальной практике </w:t>
            </w:r>
          </w:p>
        </w:tc>
        <w:tc>
          <w:tcPr>
            <w:tcW w:w="7230" w:type="dxa"/>
          </w:tcPr>
          <w:p w14:paraId="36E6D337" w14:textId="77777777" w:rsidR="00C94D13" w:rsidRPr="006D62E9" w:rsidRDefault="00C94D13" w:rsidP="009539A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5041B90D" w14:textId="77777777" w:rsidR="00C94D13" w:rsidRPr="006D62E9" w:rsidRDefault="00C94D13" w:rsidP="009539A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0464F9EC" w14:textId="77777777" w:rsidR="00C94D13" w:rsidRPr="006D62E9" w:rsidRDefault="00C94D13" w:rsidP="009539A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xml:space="preserve">-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w:t>
            </w:r>
            <w:r w:rsidRPr="006D62E9">
              <w:rPr>
                <w:rFonts w:ascii="Times New Roman" w:hAnsi="Times New Roman"/>
                <w:sz w:val="24"/>
                <w:szCs w:val="24"/>
              </w:rPr>
              <w:lastRenderedPageBreak/>
              <w:t>выражением своего отношения; устно представлять в объеме 14-15 фраз результаты выполненной проектной работы;</w:t>
            </w:r>
          </w:p>
          <w:p w14:paraId="30D4902D" w14:textId="77777777" w:rsidR="00C94D13" w:rsidRPr="006D62E9" w:rsidRDefault="00C94D13" w:rsidP="009539A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65ABE616" w14:textId="77777777" w:rsidR="00C94D13" w:rsidRPr="006D62E9" w:rsidRDefault="00C94D13" w:rsidP="009539A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0EA6CEBC" w14:textId="77777777" w:rsidR="00C94D13" w:rsidRPr="006D62E9" w:rsidRDefault="00C94D13" w:rsidP="009539A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3055B5A0" w14:textId="77777777" w:rsidR="00C94D13" w:rsidRPr="006D62E9" w:rsidRDefault="00C94D13" w:rsidP="009539A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63257EDC" w14:textId="77777777" w:rsidR="00C94D13" w:rsidRPr="006D62E9" w:rsidRDefault="00C94D13" w:rsidP="009539A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w:t>
            </w:r>
            <w:r w:rsidRPr="006D62E9">
              <w:rPr>
                <w:rFonts w:ascii="Times New Roman" w:hAnsi="Times New Roman"/>
                <w:sz w:val="24"/>
                <w:szCs w:val="24"/>
              </w:rPr>
              <w:lastRenderedPageBreak/>
              <w:t>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30809F8E" w14:textId="77777777" w:rsidR="00C94D13" w:rsidRPr="006D62E9" w:rsidRDefault="00C94D13" w:rsidP="009539A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не ставить точку после заголовка; правильно оформлять прямую речь, электронное сообщение личного характера;</w:t>
            </w:r>
          </w:p>
          <w:p w14:paraId="5175D810" w14:textId="77777777" w:rsidR="00C94D13" w:rsidRPr="006D62E9" w:rsidRDefault="00C94D13" w:rsidP="009539A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30EEB09C" w14:textId="77777777" w:rsidR="00C94D13" w:rsidRPr="006D62E9" w:rsidRDefault="00C94D13" w:rsidP="009539A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выявление признаков изученных грамматических и лексических явлений по заданным основаниям;</w:t>
            </w:r>
          </w:p>
          <w:p w14:paraId="4FFA1F7F" w14:textId="77777777" w:rsidR="00C94D13" w:rsidRPr="006D62E9" w:rsidRDefault="00C94D13" w:rsidP="009539A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49972846" w14:textId="77777777" w:rsidR="00C94D13" w:rsidRPr="006D62E9" w:rsidRDefault="00C94D13" w:rsidP="009539A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46F0D6CD" w14:textId="77777777" w:rsidR="00C94D13" w:rsidRPr="006D62E9" w:rsidRDefault="00C94D13" w:rsidP="009539A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w:t>
            </w:r>
            <w:r w:rsidRPr="006D62E9">
              <w:rPr>
                <w:rFonts w:ascii="Times New Roman" w:hAnsi="Times New Roman"/>
                <w:sz w:val="24"/>
                <w:szCs w:val="24"/>
              </w:rPr>
              <w:lastRenderedPageBreak/>
              <w:t>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206D5A5B" w14:textId="77777777" w:rsidR="00C94D13" w:rsidRPr="006D62E9" w:rsidRDefault="00C94D13" w:rsidP="009539A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1E300D68" w14:textId="77777777" w:rsidR="00C94D13" w:rsidRPr="006D62E9" w:rsidRDefault="00C94D13" w:rsidP="009539A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347F1909" w14:textId="77777777" w:rsidR="00C94D13" w:rsidRPr="006D62E9" w:rsidRDefault="00C94D13" w:rsidP="009539A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6D62E9" w:rsidRPr="006D62E9" w14:paraId="64F9F46E" w14:textId="77777777" w:rsidTr="00C94D13">
        <w:trPr>
          <w:trHeight w:val="841"/>
          <w:jc w:val="center"/>
        </w:trPr>
        <w:tc>
          <w:tcPr>
            <w:tcW w:w="2405" w:type="dxa"/>
          </w:tcPr>
          <w:p w14:paraId="3F13CB75" w14:textId="77777777" w:rsidR="00343BBF" w:rsidRPr="006D62E9" w:rsidRDefault="00E32A01" w:rsidP="00343BBF">
            <w:pPr>
              <w:rPr>
                <w:rFonts w:ascii="Times New Roman" w:hAnsi="Times New Roman"/>
                <w:sz w:val="24"/>
                <w:szCs w:val="24"/>
              </w:rPr>
            </w:pPr>
            <w:r w:rsidRPr="006D62E9">
              <w:rPr>
                <w:rFonts w:ascii="Times New Roman" w:hAnsi="Times New Roman"/>
                <w:sz w:val="24"/>
                <w:szCs w:val="24"/>
              </w:rPr>
              <w:lastRenderedPageBreak/>
              <w:t xml:space="preserve">ОК 02. Использовать современные средства поиска, анализа и интерпретации </w:t>
            </w:r>
            <w:r w:rsidRPr="006D62E9">
              <w:rPr>
                <w:rFonts w:ascii="Times New Roman" w:hAnsi="Times New Roman"/>
                <w:sz w:val="24"/>
                <w:szCs w:val="24"/>
              </w:rPr>
              <w:lastRenderedPageBreak/>
              <w:t>информации и информационные технологии для выполнения задач профессиональной деятельности</w:t>
            </w:r>
          </w:p>
        </w:tc>
        <w:tc>
          <w:tcPr>
            <w:tcW w:w="4961" w:type="dxa"/>
          </w:tcPr>
          <w:p w14:paraId="75711487" w14:textId="77777777" w:rsidR="00343BBF" w:rsidRPr="006D62E9" w:rsidRDefault="00343BBF" w:rsidP="00343BBF">
            <w:pPr>
              <w:spacing w:after="0" w:line="240" w:lineRule="auto"/>
              <w:jc w:val="both"/>
              <w:rPr>
                <w:rFonts w:ascii="Times New Roman" w:hAnsi="Times New Roman"/>
                <w:iCs/>
                <w:sz w:val="24"/>
                <w:szCs w:val="24"/>
              </w:rPr>
            </w:pPr>
            <w:r w:rsidRPr="006D62E9">
              <w:rPr>
                <w:rFonts w:ascii="Times New Roman" w:hAnsi="Times New Roman"/>
                <w:iCs/>
                <w:sz w:val="24"/>
                <w:szCs w:val="24"/>
              </w:rPr>
              <w:lastRenderedPageBreak/>
              <w:t>В области ценности научного познания:</w:t>
            </w:r>
          </w:p>
          <w:p w14:paraId="0E2D74C2" w14:textId="77777777" w:rsidR="00343BBF" w:rsidRPr="006D62E9" w:rsidRDefault="00343BBF" w:rsidP="00343BBF">
            <w:pPr>
              <w:spacing w:after="0" w:line="240" w:lineRule="auto"/>
              <w:jc w:val="both"/>
              <w:rPr>
                <w:rFonts w:ascii="Times New Roman" w:hAnsi="Times New Roman"/>
                <w:iCs/>
                <w:sz w:val="24"/>
                <w:szCs w:val="24"/>
              </w:rPr>
            </w:pPr>
            <w:r w:rsidRPr="006D62E9">
              <w:rPr>
                <w:rFonts w:ascii="Times New Roman" w:hAnsi="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w:t>
            </w:r>
            <w:r w:rsidRPr="006D62E9">
              <w:rPr>
                <w:rFonts w:ascii="Times New Roman" w:hAnsi="Times New Roman"/>
                <w:iCs/>
                <w:sz w:val="24"/>
                <w:szCs w:val="24"/>
              </w:rPr>
              <w:lastRenderedPageBreak/>
              <w:t xml:space="preserve">способствующего осознанию своего места в поликультурном мире; </w:t>
            </w:r>
          </w:p>
          <w:p w14:paraId="00E4F7BE" w14:textId="77777777" w:rsidR="00343BBF" w:rsidRPr="006D62E9" w:rsidRDefault="00343BBF" w:rsidP="00343BBF">
            <w:pPr>
              <w:spacing w:after="0" w:line="240" w:lineRule="auto"/>
              <w:jc w:val="both"/>
              <w:rPr>
                <w:rFonts w:ascii="Times New Roman" w:hAnsi="Times New Roman"/>
                <w:iCs/>
                <w:sz w:val="24"/>
                <w:szCs w:val="24"/>
              </w:rPr>
            </w:pPr>
            <w:r w:rsidRPr="006D62E9">
              <w:rPr>
                <w:rFonts w:ascii="Times New Roman" w:hAnsi="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6B00EF84" w14:textId="77777777" w:rsidR="00343BBF" w:rsidRPr="006D62E9" w:rsidRDefault="00343BBF" w:rsidP="00343BBF">
            <w:pPr>
              <w:spacing w:after="0" w:line="240" w:lineRule="auto"/>
              <w:jc w:val="both"/>
              <w:rPr>
                <w:rFonts w:ascii="Times New Roman" w:hAnsi="Times New Roman"/>
                <w:iCs/>
                <w:sz w:val="24"/>
                <w:szCs w:val="24"/>
              </w:rPr>
            </w:pPr>
            <w:r w:rsidRPr="006D62E9">
              <w:rPr>
                <w:rFonts w:ascii="Times New Roman" w:hAnsi="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1DF17D56" w14:textId="77777777" w:rsidR="00343BBF" w:rsidRPr="006D62E9" w:rsidRDefault="00343BBF" w:rsidP="00343BBF">
            <w:pPr>
              <w:spacing w:after="0" w:line="240" w:lineRule="auto"/>
              <w:jc w:val="both"/>
              <w:rPr>
                <w:rFonts w:ascii="Times New Roman" w:hAnsi="Times New Roman"/>
                <w:iCs/>
                <w:sz w:val="24"/>
                <w:szCs w:val="24"/>
              </w:rPr>
            </w:pPr>
            <w:r w:rsidRPr="006D62E9">
              <w:rPr>
                <w:rFonts w:ascii="Times New Roman" w:hAnsi="Times New Roman"/>
                <w:iCs/>
                <w:sz w:val="24"/>
                <w:szCs w:val="24"/>
              </w:rPr>
              <w:t>Овладение универсальными учебными познавательными действиями:</w:t>
            </w:r>
          </w:p>
          <w:p w14:paraId="54621E4A" w14:textId="77777777" w:rsidR="00343BBF" w:rsidRPr="006D62E9" w:rsidRDefault="00343BBF" w:rsidP="00343BBF">
            <w:pPr>
              <w:spacing w:after="0" w:line="240" w:lineRule="auto"/>
              <w:jc w:val="both"/>
              <w:rPr>
                <w:rFonts w:ascii="Times New Roman" w:hAnsi="Times New Roman"/>
                <w:iCs/>
                <w:sz w:val="24"/>
                <w:szCs w:val="24"/>
              </w:rPr>
            </w:pPr>
            <w:r w:rsidRPr="006D62E9">
              <w:rPr>
                <w:rFonts w:ascii="Times New Roman" w:hAnsi="Times New Roman"/>
                <w:iCs/>
                <w:sz w:val="24"/>
                <w:szCs w:val="24"/>
              </w:rPr>
              <w:t>в) работа с информацией:</w:t>
            </w:r>
          </w:p>
          <w:p w14:paraId="5330D2C0" w14:textId="77777777" w:rsidR="00343BBF" w:rsidRPr="006D62E9" w:rsidRDefault="00343BBF" w:rsidP="00343BBF">
            <w:pPr>
              <w:spacing w:after="0" w:line="240" w:lineRule="auto"/>
              <w:jc w:val="both"/>
              <w:rPr>
                <w:rFonts w:ascii="Times New Roman" w:hAnsi="Times New Roman"/>
                <w:iCs/>
                <w:sz w:val="24"/>
                <w:szCs w:val="24"/>
              </w:rPr>
            </w:pPr>
            <w:r w:rsidRPr="006D62E9">
              <w:rPr>
                <w:rFonts w:ascii="Times New Roman" w:hAnsi="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1311EFBC" w14:textId="77777777" w:rsidR="00343BBF" w:rsidRPr="006D62E9" w:rsidRDefault="00343BBF" w:rsidP="00343BBF">
            <w:pPr>
              <w:spacing w:after="0" w:line="240" w:lineRule="auto"/>
              <w:jc w:val="both"/>
              <w:rPr>
                <w:rFonts w:ascii="Times New Roman" w:hAnsi="Times New Roman"/>
                <w:iCs/>
                <w:sz w:val="24"/>
                <w:szCs w:val="24"/>
              </w:rPr>
            </w:pPr>
            <w:r w:rsidRPr="006D62E9">
              <w:rPr>
                <w:rFonts w:ascii="Times New Roman" w:hAnsi="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3226CCEC" w14:textId="77777777" w:rsidR="00343BBF" w:rsidRPr="006D62E9" w:rsidRDefault="00343BBF" w:rsidP="00343BBF">
            <w:pPr>
              <w:spacing w:after="0" w:line="240" w:lineRule="auto"/>
              <w:jc w:val="both"/>
              <w:rPr>
                <w:rFonts w:ascii="Times New Roman" w:hAnsi="Times New Roman"/>
                <w:iCs/>
                <w:sz w:val="24"/>
                <w:szCs w:val="24"/>
              </w:rPr>
            </w:pPr>
            <w:r w:rsidRPr="006D62E9">
              <w:rPr>
                <w:rFonts w:ascii="Times New Roman" w:hAnsi="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15905A78" w14:textId="77777777" w:rsidR="00343BBF" w:rsidRPr="006D62E9" w:rsidRDefault="00343BBF" w:rsidP="00343BBF">
            <w:pPr>
              <w:spacing w:after="0" w:line="240" w:lineRule="auto"/>
              <w:jc w:val="both"/>
              <w:rPr>
                <w:rFonts w:ascii="Times New Roman" w:hAnsi="Times New Roman"/>
                <w:iCs/>
                <w:sz w:val="24"/>
                <w:szCs w:val="24"/>
              </w:rPr>
            </w:pPr>
            <w:r w:rsidRPr="006D62E9">
              <w:rPr>
                <w:rFonts w:ascii="Times New Roman" w:hAnsi="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DEB742D" w14:textId="77777777" w:rsidR="00343BBF" w:rsidRPr="006D62E9" w:rsidRDefault="00343BBF" w:rsidP="00343BBF">
            <w:pPr>
              <w:spacing w:after="0" w:line="240" w:lineRule="auto"/>
              <w:jc w:val="both"/>
              <w:rPr>
                <w:rFonts w:ascii="Times New Roman" w:hAnsi="Times New Roman"/>
                <w:b/>
                <w:sz w:val="24"/>
                <w:szCs w:val="24"/>
              </w:rPr>
            </w:pPr>
            <w:r w:rsidRPr="006D62E9">
              <w:rPr>
                <w:rFonts w:ascii="Times New Roman" w:hAnsi="Times New Roman"/>
                <w:iCs/>
                <w:sz w:val="24"/>
                <w:szCs w:val="24"/>
              </w:rPr>
              <w:lastRenderedPageBreak/>
              <w:t>- владеть навыками распознавания и защиты информации, информационной безопасности личности</w:t>
            </w:r>
          </w:p>
        </w:tc>
        <w:tc>
          <w:tcPr>
            <w:tcW w:w="7230" w:type="dxa"/>
          </w:tcPr>
          <w:p w14:paraId="2CD4C03C" w14:textId="77777777" w:rsidR="00343BBF" w:rsidRPr="006D62E9" w:rsidRDefault="00343BBF" w:rsidP="00343BB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lastRenderedPageBreak/>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w:t>
            </w:r>
            <w:r w:rsidRPr="006D62E9">
              <w:rPr>
                <w:rFonts w:ascii="Times New Roman" w:hAnsi="Times New Roman"/>
                <w:sz w:val="24"/>
                <w:szCs w:val="24"/>
              </w:rPr>
              <w:lastRenderedPageBreak/>
              <w:t>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78DF881F" w14:textId="77777777" w:rsidR="00343BBF" w:rsidRPr="006D62E9" w:rsidRDefault="00343BBF" w:rsidP="00343BB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327614A9" w14:textId="77777777" w:rsidR="00343BBF" w:rsidRPr="006D62E9" w:rsidRDefault="00343BBF" w:rsidP="00343BB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7703538F" w14:textId="77777777" w:rsidR="00343BBF" w:rsidRPr="006D62E9" w:rsidRDefault="00343BBF" w:rsidP="00343BB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55A98FAE" w14:textId="77777777" w:rsidR="00343BBF" w:rsidRPr="006D62E9" w:rsidRDefault="00343BBF" w:rsidP="00343BBF">
            <w:pPr>
              <w:pStyle w:val="ConsPlusNormal"/>
              <w:jc w:val="both"/>
              <w:rPr>
                <w:rFonts w:ascii="Times New Roman" w:hAnsi="Times New Roman" w:cs="Times New Roman"/>
                <w:sz w:val="24"/>
                <w:szCs w:val="24"/>
                <w:lang w:eastAsia="en-GB"/>
              </w:rPr>
            </w:pPr>
          </w:p>
        </w:tc>
      </w:tr>
      <w:tr w:rsidR="006D62E9" w:rsidRPr="006D62E9" w14:paraId="122B23F4" w14:textId="77777777" w:rsidTr="00D133EF">
        <w:trPr>
          <w:trHeight w:val="699"/>
          <w:jc w:val="center"/>
        </w:trPr>
        <w:tc>
          <w:tcPr>
            <w:tcW w:w="2405" w:type="dxa"/>
          </w:tcPr>
          <w:p w14:paraId="64230137" w14:textId="77777777" w:rsidR="00E32A01" w:rsidRPr="006D62E9" w:rsidRDefault="00E32A01" w:rsidP="00E32A01">
            <w:pPr>
              <w:rPr>
                <w:rFonts w:ascii="Times New Roman" w:hAnsi="Times New Roman"/>
                <w:sz w:val="24"/>
                <w:szCs w:val="24"/>
              </w:rPr>
            </w:pPr>
            <w:r w:rsidRPr="006D62E9">
              <w:rPr>
                <w:rFonts w:ascii="Times New Roman" w:hAnsi="Times New Roman"/>
                <w:sz w:val="24"/>
                <w:szCs w:val="24"/>
              </w:rPr>
              <w:lastRenderedPageBreak/>
              <w:t>ОК 04. Эффективно взаимодействовать и работать в коллективе и команде;</w:t>
            </w:r>
          </w:p>
          <w:p w14:paraId="2DF29258" w14:textId="77777777" w:rsidR="00343BBF" w:rsidRPr="006D62E9" w:rsidRDefault="00343BBF" w:rsidP="00343BBF">
            <w:pPr>
              <w:rPr>
                <w:rFonts w:ascii="Times New Roman" w:hAnsi="Times New Roman"/>
                <w:sz w:val="24"/>
                <w:szCs w:val="24"/>
              </w:rPr>
            </w:pPr>
          </w:p>
        </w:tc>
        <w:tc>
          <w:tcPr>
            <w:tcW w:w="4961" w:type="dxa"/>
          </w:tcPr>
          <w:p w14:paraId="4DE4FB02" w14:textId="77777777" w:rsidR="00343BBF" w:rsidRPr="006D62E9" w:rsidRDefault="00343BBF" w:rsidP="00343BBF">
            <w:pPr>
              <w:spacing w:after="0" w:line="240" w:lineRule="auto"/>
              <w:jc w:val="both"/>
              <w:rPr>
                <w:rFonts w:ascii="Times New Roman" w:hAnsi="Times New Roman"/>
                <w:iCs/>
                <w:sz w:val="24"/>
                <w:szCs w:val="24"/>
              </w:rPr>
            </w:pPr>
            <w:r w:rsidRPr="006D62E9">
              <w:rPr>
                <w:rFonts w:ascii="Times New Roman" w:hAnsi="Times New Roman"/>
                <w:iCs/>
                <w:sz w:val="24"/>
                <w:szCs w:val="24"/>
              </w:rPr>
              <w:t xml:space="preserve">готовность к саморазвитию, самостоятельности и самоопределению; </w:t>
            </w:r>
          </w:p>
          <w:p w14:paraId="647E48AD" w14:textId="77777777" w:rsidR="00343BBF" w:rsidRPr="006D62E9" w:rsidRDefault="00343BBF" w:rsidP="00343BBF">
            <w:pPr>
              <w:pStyle w:val="dt-p"/>
              <w:shd w:val="clear" w:color="auto" w:fill="FFFFFF"/>
              <w:spacing w:before="0" w:beforeAutospacing="0" w:after="0" w:afterAutospacing="0"/>
              <w:jc w:val="both"/>
              <w:textAlignment w:val="baseline"/>
              <w:rPr>
                <w:rFonts w:eastAsia="Calibri"/>
                <w:iCs/>
                <w:lang w:eastAsia="en-US"/>
              </w:rPr>
            </w:pPr>
            <w:r w:rsidRPr="006D62E9">
              <w:rPr>
                <w:rFonts w:eastAsia="Calibri"/>
                <w:iCs/>
                <w:lang w:eastAsia="en-US"/>
              </w:rPr>
              <w:t xml:space="preserve">-овладение навыками учебно-исследовательской, проектной и социальной деятельности; </w:t>
            </w:r>
          </w:p>
          <w:p w14:paraId="5BB70397" w14:textId="77777777" w:rsidR="00343BBF" w:rsidRPr="006D62E9" w:rsidRDefault="00343BBF" w:rsidP="00343BBF">
            <w:pPr>
              <w:shd w:val="clear" w:color="auto" w:fill="FFFFFF"/>
              <w:spacing w:after="0" w:line="240" w:lineRule="auto"/>
              <w:jc w:val="both"/>
              <w:textAlignment w:val="baseline"/>
              <w:rPr>
                <w:rFonts w:ascii="Times New Roman" w:hAnsi="Times New Roman"/>
                <w:iCs/>
                <w:sz w:val="24"/>
                <w:szCs w:val="24"/>
              </w:rPr>
            </w:pPr>
            <w:r w:rsidRPr="006D62E9">
              <w:rPr>
                <w:rFonts w:ascii="Times New Roman" w:hAnsi="Times New Roman"/>
                <w:iCs/>
                <w:sz w:val="24"/>
                <w:szCs w:val="24"/>
              </w:rPr>
              <w:t>Овладение универсальными коммуникативными действиями:</w:t>
            </w:r>
          </w:p>
          <w:p w14:paraId="1711A388" w14:textId="77777777" w:rsidR="00343BBF" w:rsidRPr="006D62E9" w:rsidRDefault="00343BBF" w:rsidP="00343BBF">
            <w:pPr>
              <w:shd w:val="clear" w:color="auto" w:fill="FFFFFF"/>
              <w:spacing w:after="0" w:line="240" w:lineRule="auto"/>
              <w:jc w:val="both"/>
              <w:textAlignment w:val="baseline"/>
              <w:rPr>
                <w:rFonts w:ascii="Times New Roman" w:hAnsi="Times New Roman"/>
                <w:iCs/>
                <w:sz w:val="24"/>
                <w:szCs w:val="24"/>
              </w:rPr>
            </w:pPr>
            <w:r w:rsidRPr="006D62E9">
              <w:rPr>
                <w:rFonts w:ascii="Times New Roman" w:hAnsi="Times New Roman"/>
                <w:iCs/>
                <w:sz w:val="24"/>
                <w:szCs w:val="24"/>
              </w:rPr>
              <w:t>б) совместная деятельность:</w:t>
            </w:r>
          </w:p>
          <w:p w14:paraId="1ABB4C8F" w14:textId="77777777" w:rsidR="00343BBF" w:rsidRPr="006D62E9" w:rsidRDefault="00343BBF" w:rsidP="00343BBF">
            <w:pPr>
              <w:shd w:val="clear" w:color="auto" w:fill="FFFFFF"/>
              <w:spacing w:after="0" w:line="240" w:lineRule="auto"/>
              <w:jc w:val="both"/>
              <w:textAlignment w:val="baseline"/>
              <w:rPr>
                <w:rFonts w:ascii="Times New Roman" w:hAnsi="Times New Roman"/>
                <w:iCs/>
                <w:sz w:val="24"/>
                <w:szCs w:val="24"/>
              </w:rPr>
            </w:pPr>
            <w:r w:rsidRPr="006D62E9">
              <w:rPr>
                <w:rFonts w:ascii="Times New Roman" w:hAnsi="Times New Roman"/>
                <w:iCs/>
                <w:sz w:val="24"/>
                <w:szCs w:val="24"/>
              </w:rPr>
              <w:t xml:space="preserve">- понимать и использовать преимущества командной и индивидуальной работы; </w:t>
            </w:r>
          </w:p>
          <w:p w14:paraId="1E74CD9D" w14:textId="77777777" w:rsidR="00343BBF" w:rsidRPr="006D62E9" w:rsidRDefault="00343BBF" w:rsidP="00343BBF">
            <w:pPr>
              <w:shd w:val="clear" w:color="auto" w:fill="FFFFFF"/>
              <w:spacing w:after="0" w:line="240" w:lineRule="auto"/>
              <w:jc w:val="both"/>
              <w:textAlignment w:val="baseline"/>
              <w:rPr>
                <w:rFonts w:ascii="Times New Roman" w:hAnsi="Times New Roman"/>
                <w:iCs/>
                <w:sz w:val="24"/>
                <w:szCs w:val="24"/>
              </w:rPr>
            </w:pPr>
            <w:r w:rsidRPr="006D62E9">
              <w:rPr>
                <w:rFonts w:ascii="Times New Roman" w:hAnsi="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0200B457" w14:textId="77777777" w:rsidR="00343BBF" w:rsidRPr="006D62E9" w:rsidRDefault="00343BBF" w:rsidP="00343BBF">
            <w:pPr>
              <w:shd w:val="clear" w:color="auto" w:fill="FFFFFF"/>
              <w:spacing w:after="0" w:line="240" w:lineRule="auto"/>
              <w:jc w:val="both"/>
              <w:textAlignment w:val="baseline"/>
              <w:rPr>
                <w:rFonts w:ascii="Times New Roman" w:hAnsi="Times New Roman"/>
                <w:iCs/>
                <w:sz w:val="24"/>
                <w:szCs w:val="24"/>
              </w:rPr>
            </w:pPr>
            <w:r w:rsidRPr="006D62E9">
              <w:rPr>
                <w:rFonts w:ascii="Times New Roman" w:hAnsi="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701318D6" w14:textId="77777777" w:rsidR="00343BBF" w:rsidRPr="006D62E9" w:rsidRDefault="00343BBF" w:rsidP="00343BBF">
            <w:pPr>
              <w:spacing w:after="0" w:line="240" w:lineRule="auto"/>
              <w:jc w:val="both"/>
              <w:rPr>
                <w:rFonts w:ascii="Times New Roman" w:hAnsi="Times New Roman"/>
                <w:iCs/>
                <w:sz w:val="24"/>
                <w:szCs w:val="24"/>
              </w:rPr>
            </w:pPr>
            <w:r w:rsidRPr="006D62E9">
              <w:rPr>
                <w:rFonts w:ascii="Times New Roman" w:hAnsi="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27ACC288" w14:textId="77777777" w:rsidR="00343BBF" w:rsidRPr="006D62E9" w:rsidRDefault="00343BBF" w:rsidP="00343BBF">
            <w:pPr>
              <w:shd w:val="clear" w:color="auto" w:fill="FFFFFF"/>
              <w:spacing w:after="0" w:line="240" w:lineRule="auto"/>
              <w:jc w:val="both"/>
              <w:textAlignment w:val="baseline"/>
              <w:rPr>
                <w:rFonts w:ascii="Times New Roman" w:hAnsi="Times New Roman"/>
                <w:iCs/>
                <w:sz w:val="24"/>
                <w:szCs w:val="24"/>
              </w:rPr>
            </w:pPr>
            <w:r w:rsidRPr="006D62E9">
              <w:rPr>
                <w:rFonts w:ascii="Times New Roman" w:hAnsi="Times New Roman"/>
                <w:iCs/>
                <w:sz w:val="24"/>
                <w:szCs w:val="24"/>
              </w:rPr>
              <w:t>Овладение универсальными регулятивными действиями:</w:t>
            </w:r>
          </w:p>
          <w:p w14:paraId="29AF9E78" w14:textId="77777777" w:rsidR="00343BBF" w:rsidRPr="006D62E9" w:rsidRDefault="00343BBF" w:rsidP="00343BBF">
            <w:pPr>
              <w:shd w:val="clear" w:color="auto" w:fill="FFFFFF"/>
              <w:spacing w:after="0" w:line="240" w:lineRule="auto"/>
              <w:jc w:val="both"/>
              <w:textAlignment w:val="baseline"/>
              <w:rPr>
                <w:rFonts w:ascii="Times New Roman" w:hAnsi="Times New Roman"/>
                <w:iCs/>
                <w:sz w:val="24"/>
                <w:szCs w:val="24"/>
              </w:rPr>
            </w:pPr>
            <w:r w:rsidRPr="006D62E9">
              <w:rPr>
                <w:rFonts w:ascii="Times New Roman" w:hAnsi="Times New Roman"/>
                <w:iCs/>
                <w:sz w:val="24"/>
                <w:szCs w:val="24"/>
              </w:rPr>
              <w:t>г) принятие себя и других людей:</w:t>
            </w:r>
          </w:p>
          <w:p w14:paraId="515F2ADF" w14:textId="77777777" w:rsidR="00343BBF" w:rsidRPr="006D62E9" w:rsidRDefault="00343BBF" w:rsidP="00343BBF">
            <w:pPr>
              <w:shd w:val="clear" w:color="auto" w:fill="FFFFFF"/>
              <w:spacing w:after="0" w:line="240" w:lineRule="auto"/>
              <w:jc w:val="both"/>
              <w:textAlignment w:val="baseline"/>
              <w:rPr>
                <w:rFonts w:ascii="Times New Roman" w:hAnsi="Times New Roman"/>
                <w:iCs/>
                <w:sz w:val="24"/>
                <w:szCs w:val="24"/>
              </w:rPr>
            </w:pPr>
            <w:r w:rsidRPr="006D62E9">
              <w:rPr>
                <w:rFonts w:ascii="Times New Roman" w:hAnsi="Times New Roman"/>
                <w:iCs/>
                <w:sz w:val="24"/>
                <w:szCs w:val="24"/>
              </w:rPr>
              <w:t xml:space="preserve">- принимать мотивы и аргументы других людей при анализе результатов деятельности; </w:t>
            </w:r>
          </w:p>
          <w:p w14:paraId="4AFC9F94" w14:textId="77777777" w:rsidR="00343BBF" w:rsidRPr="006D62E9" w:rsidRDefault="00343BBF" w:rsidP="00343BBF">
            <w:pPr>
              <w:shd w:val="clear" w:color="auto" w:fill="FFFFFF"/>
              <w:spacing w:after="0" w:line="240" w:lineRule="auto"/>
              <w:jc w:val="both"/>
              <w:textAlignment w:val="baseline"/>
              <w:rPr>
                <w:rFonts w:ascii="Times New Roman" w:hAnsi="Times New Roman"/>
                <w:iCs/>
                <w:sz w:val="24"/>
                <w:szCs w:val="24"/>
              </w:rPr>
            </w:pPr>
            <w:r w:rsidRPr="006D62E9">
              <w:rPr>
                <w:rFonts w:ascii="Times New Roman" w:hAnsi="Times New Roman"/>
                <w:iCs/>
                <w:sz w:val="24"/>
                <w:szCs w:val="24"/>
              </w:rPr>
              <w:t xml:space="preserve">- признавать свое право и право других людей на ошибки; </w:t>
            </w:r>
          </w:p>
          <w:p w14:paraId="5882C030" w14:textId="77777777" w:rsidR="00343BBF" w:rsidRPr="006D62E9" w:rsidRDefault="00343BBF" w:rsidP="00343BBF">
            <w:pPr>
              <w:spacing w:after="0" w:line="240" w:lineRule="auto"/>
              <w:jc w:val="both"/>
              <w:rPr>
                <w:rFonts w:ascii="Times New Roman" w:hAnsi="Times New Roman"/>
                <w:b/>
                <w:sz w:val="24"/>
                <w:szCs w:val="24"/>
              </w:rPr>
            </w:pPr>
            <w:r w:rsidRPr="006D62E9">
              <w:rPr>
                <w:rFonts w:ascii="Times New Roman" w:hAnsi="Times New Roman"/>
                <w:iCs/>
                <w:sz w:val="24"/>
                <w:szCs w:val="24"/>
              </w:rPr>
              <w:lastRenderedPageBreak/>
              <w:t>- развивать способность понимать мир с позиции другого человека.</w:t>
            </w:r>
          </w:p>
        </w:tc>
        <w:tc>
          <w:tcPr>
            <w:tcW w:w="7230" w:type="dxa"/>
          </w:tcPr>
          <w:p w14:paraId="2B13DFF5" w14:textId="77777777" w:rsidR="00343BBF" w:rsidRPr="006D62E9" w:rsidRDefault="00343BBF" w:rsidP="00343BB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348390C6" w14:textId="77777777" w:rsidR="00343BBF" w:rsidRPr="006D62E9" w:rsidRDefault="00343BBF" w:rsidP="00343BB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3655BC72" w14:textId="77777777" w:rsidR="00343BBF" w:rsidRPr="006D62E9" w:rsidRDefault="00343BBF" w:rsidP="00343BB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343BBF" w:rsidRPr="006D62E9" w14:paraId="27CD615A" w14:textId="77777777" w:rsidTr="00C94D13">
        <w:trPr>
          <w:trHeight w:val="845"/>
          <w:jc w:val="center"/>
        </w:trPr>
        <w:tc>
          <w:tcPr>
            <w:tcW w:w="2405" w:type="dxa"/>
          </w:tcPr>
          <w:p w14:paraId="1C0F0682" w14:textId="77777777" w:rsidR="00E32A01" w:rsidRPr="006D62E9" w:rsidRDefault="00E32A01" w:rsidP="00E32A01">
            <w:pPr>
              <w:rPr>
                <w:rFonts w:ascii="Times New Roman" w:hAnsi="Times New Roman"/>
                <w:sz w:val="24"/>
                <w:szCs w:val="24"/>
              </w:rPr>
            </w:pPr>
            <w:r w:rsidRPr="006D62E9">
              <w:rPr>
                <w:rFonts w:ascii="Times New Roman" w:hAnsi="Times New Roman"/>
                <w:sz w:val="24"/>
                <w:szCs w:val="24"/>
              </w:rPr>
              <w:t>ОК 09. Пользоваться профессиональной документацией на государственном и иностранном языках.</w:t>
            </w:r>
          </w:p>
          <w:p w14:paraId="07796BEB" w14:textId="77777777" w:rsidR="00343BBF" w:rsidRPr="006D62E9" w:rsidRDefault="00343BBF" w:rsidP="00343BBF">
            <w:pPr>
              <w:rPr>
                <w:rFonts w:ascii="Times New Roman" w:hAnsi="Times New Roman"/>
                <w:sz w:val="24"/>
                <w:szCs w:val="24"/>
              </w:rPr>
            </w:pPr>
          </w:p>
        </w:tc>
        <w:tc>
          <w:tcPr>
            <w:tcW w:w="4961" w:type="dxa"/>
          </w:tcPr>
          <w:p w14:paraId="582DBCCF" w14:textId="77777777" w:rsidR="00343BBF" w:rsidRPr="006D62E9" w:rsidRDefault="00343BBF" w:rsidP="00343BBF">
            <w:pPr>
              <w:spacing w:after="0" w:line="240" w:lineRule="auto"/>
              <w:jc w:val="both"/>
              <w:rPr>
                <w:rFonts w:ascii="Times New Roman" w:hAnsi="Times New Roman"/>
                <w:sz w:val="24"/>
                <w:szCs w:val="24"/>
              </w:rPr>
            </w:pPr>
            <w:r w:rsidRPr="006D62E9">
              <w:rPr>
                <w:rFonts w:ascii="Times New Roman" w:hAnsi="Times New Roman"/>
                <w:sz w:val="24"/>
                <w:szCs w:val="24"/>
              </w:rPr>
              <w:t xml:space="preserve">наличие мотивации к обучению и личностному развитию; </w:t>
            </w:r>
          </w:p>
          <w:p w14:paraId="6DB13201" w14:textId="77777777" w:rsidR="00343BBF" w:rsidRPr="006D62E9" w:rsidRDefault="00343BBF" w:rsidP="00343BBF">
            <w:pPr>
              <w:spacing w:after="0" w:line="240" w:lineRule="auto"/>
              <w:jc w:val="both"/>
              <w:rPr>
                <w:rFonts w:ascii="Times New Roman" w:hAnsi="Times New Roman"/>
                <w:sz w:val="24"/>
                <w:szCs w:val="24"/>
              </w:rPr>
            </w:pPr>
            <w:r w:rsidRPr="006D62E9">
              <w:rPr>
                <w:rFonts w:ascii="Times New Roman" w:hAnsi="Times New Roman"/>
                <w:sz w:val="24"/>
                <w:szCs w:val="24"/>
              </w:rPr>
              <w:t>В области ценности научного познания:</w:t>
            </w:r>
          </w:p>
          <w:p w14:paraId="41D84447" w14:textId="77777777" w:rsidR="00343BBF" w:rsidRPr="006D62E9" w:rsidRDefault="00343BBF" w:rsidP="00343BBF">
            <w:pPr>
              <w:spacing w:after="0" w:line="240" w:lineRule="auto"/>
              <w:jc w:val="both"/>
              <w:rPr>
                <w:rFonts w:ascii="Times New Roman" w:hAnsi="Times New Roman"/>
                <w:sz w:val="24"/>
                <w:szCs w:val="24"/>
              </w:rPr>
            </w:pPr>
            <w:r w:rsidRPr="006D62E9">
              <w:rPr>
                <w:rFonts w:ascii="Times New Roman" w:hAnsi="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0C031A2" w14:textId="77777777" w:rsidR="00343BBF" w:rsidRPr="006D62E9" w:rsidRDefault="00343BBF" w:rsidP="00343BBF">
            <w:pPr>
              <w:spacing w:after="0" w:line="240" w:lineRule="auto"/>
              <w:jc w:val="both"/>
              <w:rPr>
                <w:rFonts w:ascii="Times New Roman" w:hAnsi="Times New Roman"/>
                <w:sz w:val="24"/>
                <w:szCs w:val="24"/>
              </w:rPr>
            </w:pPr>
            <w:r w:rsidRPr="006D62E9">
              <w:rPr>
                <w:rFonts w:ascii="Times New Roman" w:hAnsi="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083CE587" w14:textId="77777777" w:rsidR="00343BBF" w:rsidRPr="006D62E9" w:rsidRDefault="00343BBF" w:rsidP="00343BBF">
            <w:pPr>
              <w:spacing w:after="0" w:line="240" w:lineRule="auto"/>
              <w:jc w:val="both"/>
              <w:rPr>
                <w:rFonts w:ascii="Times New Roman" w:hAnsi="Times New Roman"/>
                <w:sz w:val="24"/>
                <w:szCs w:val="24"/>
              </w:rPr>
            </w:pPr>
            <w:r w:rsidRPr="006D62E9">
              <w:rPr>
                <w:rFonts w:ascii="Times New Roman" w:hAnsi="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233E1F12" w14:textId="77777777" w:rsidR="00343BBF" w:rsidRPr="006D62E9" w:rsidRDefault="00343BBF" w:rsidP="00343BBF">
            <w:pPr>
              <w:spacing w:after="0" w:line="240" w:lineRule="auto"/>
              <w:jc w:val="both"/>
              <w:rPr>
                <w:rFonts w:ascii="Times New Roman" w:hAnsi="Times New Roman"/>
                <w:sz w:val="24"/>
                <w:szCs w:val="24"/>
              </w:rPr>
            </w:pPr>
            <w:r w:rsidRPr="006D62E9">
              <w:rPr>
                <w:rFonts w:ascii="Times New Roman" w:hAnsi="Times New Roman"/>
                <w:sz w:val="24"/>
                <w:szCs w:val="24"/>
              </w:rPr>
              <w:t>Овладение универсальными учебными познавательными действиями:</w:t>
            </w:r>
          </w:p>
          <w:p w14:paraId="213AC3C4" w14:textId="77777777" w:rsidR="00343BBF" w:rsidRPr="006D62E9" w:rsidRDefault="00343BBF" w:rsidP="00343BBF">
            <w:pPr>
              <w:spacing w:after="0" w:line="240" w:lineRule="auto"/>
              <w:jc w:val="both"/>
              <w:rPr>
                <w:rFonts w:ascii="Times New Roman" w:hAnsi="Times New Roman"/>
                <w:sz w:val="24"/>
                <w:szCs w:val="24"/>
              </w:rPr>
            </w:pPr>
            <w:r w:rsidRPr="006D62E9">
              <w:rPr>
                <w:rFonts w:ascii="Times New Roman" w:hAnsi="Times New Roman"/>
                <w:sz w:val="24"/>
                <w:szCs w:val="24"/>
              </w:rPr>
              <w:t>б) базовые исследовательские действия:</w:t>
            </w:r>
          </w:p>
          <w:p w14:paraId="667501F4" w14:textId="77777777" w:rsidR="00343BBF" w:rsidRPr="006D62E9" w:rsidRDefault="00343BBF" w:rsidP="00343BBF">
            <w:pPr>
              <w:shd w:val="clear" w:color="auto" w:fill="FFFFFF"/>
              <w:spacing w:after="0" w:line="240" w:lineRule="auto"/>
              <w:jc w:val="both"/>
              <w:textAlignment w:val="baseline"/>
              <w:rPr>
                <w:rFonts w:ascii="Times New Roman" w:hAnsi="Times New Roman"/>
                <w:sz w:val="24"/>
                <w:szCs w:val="24"/>
              </w:rPr>
            </w:pPr>
            <w:r w:rsidRPr="006D62E9">
              <w:rPr>
                <w:rFonts w:ascii="Times New Roman" w:hAnsi="Times New Roman"/>
                <w:sz w:val="24"/>
                <w:szCs w:val="24"/>
              </w:rPr>
              <w:t>- владеть навыками учебно-исследовательской и проектной деятельности, навыками разрешения проблем;</w:t>
            </w:r>
          </w:p>
          <w:p w14:paraId="31D8DFFB" w14:textId="77777777" w:rsidR="00343BBF" w:rsidRPr="006D62E9" w:rsidRDefault="00343BBF" w:rsidP="00343BBF">
            <w:pPr>
              <w:shd w:val="clear" w:color="auto" w:fill="FFFFFF"/>
              <w:spacing w:after="0" w:line="240" w:lineRule="auto"/>
              <w:jc w:val="both"/>
              <w:textAlignment w:val="baseline"/>
              <w:rPr>
                <w:rFonts w:ascii="Times New Roman" w:hAnsi="Times New Roman"/>
                <w:sz w:val="24"/>
                <w:szCs w:val="24"/>
              </w:rPr>
            </w:pPr>
            <w:r w:rsidRPr="006D62E9">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68158110" w14:textId="77777777" w:rsidR="00343BBF" w:rsidRPr="006D62E9" w:rsidRDefault="00343BBF" w:rsidP="00343BBF">
            <w:pPr>
              <w:shd w:val="clear" w:color="auto" w:fill="FFFFFF"/>
              <w:spacing w:after="0" w:line="240" w:lineRule="auto"/>
              <w:jc w:val="both"/>
              <w:textAlignment w:val="baseline"/>
              <w:rPr>
                <w:rFonts w:ascii="Times New Roman" w:hAnsi="Times New Roman"/>
                <w:sz w:val="24"/>
                <w:szCs w:val="24"/>
              </w:rPr>
            </w:pPr>
            <w:r w:rsidRPr="006D62E9">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C053DB3" w14:textId="77777777" w:rsidR="00343BBF" w:rsidRPr="006D62E9" w:rsidRDefault="00343BBF" w:rsidP="00343BBF">
            <w:pPr>
              <w:shd w:val="clear" w:color="auto" w:fill="FFFFFF"/>
              <w:spacing w:after="0" w:line="240" w:lineRule="auto"/>
              <w:jc w:val="both"/>
              <w:textAlignment w:val="baseline"/>
              <w:rPr>
                <w:rFonts w:ascii="Times New Roman" w:hAnsi="Times New Roman"/>
                <w:sz w:val="24"/>
                <w:szCs w:val="24"/>
              </w:rPr>
            </w:pPr>
            <w:r w:rsidRPr="006D62E9">
              <w:rPr>
                <w:rFonts w:ascii="Times New Roman" w:hAnsi="Times New Roman"/>
                <w:sz w:val="24"/>
                <w:szCs w:val="24"/>
              </w:rPr>
              <w:lastRenderedPageBreak/>
              <w:t xml:space="preserve">- формирование научного типа мышления, владение научной терминологией, ключевыми понятиями и методами; </w:t>
            </w:r>
          </w:p>
          <w:p w14:paraId="101CAB4F" w14:textId="77777777" w:rsidR="00343BBF" w:rsidRPr="006D62E9" w:rsidRDefault="00343BBF" w:rsidP="00343BBF">
            <w:pPr>
              <w:shd w:val="clear" w:color="auto" w:fill="FFFFFF"/>
              <w:spacing w:after="0" w:line="240" w:lineRule="auto"/>
              <w:jc w:val="both"/>
              <w:textAlignment w:val="baseline"/>
              <w:rPr>
                <w:rFonts w:ascii="Times New Roman" w:hAnsi="Times New Roman"/>
                <w:sz w:val="24"/>
                <w:szCs w:val="24"/>
              </w:rPr>
            </w:pPr>
            <w:r w:rsidRPr="006D62E9">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7230" w:type="dxa"/>
          </w:tcPr>
          <w:p w14:paraId="36E4C0C7" w14:textId="77777777" w:rsidR="00343BBF" w:rsidRPr="006D62E9" w:rsidRDefault="00343BBF" w:rsidP="00343BB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lastRenderedPageBreak/>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00C46C49" w14:textId="77777777" w:rsidR="00343BBF" w:rsidRPr="006D62E9" w:rsidRDefault="00343BBF" w:rsidP="00343BB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0A7AE5C5" w14:textId="77777777" w:rsidR="00343BBF" w:rsidRPr="006D62E9" w:rsidRDefault="00343BBF" w:rsidP="00343BBF">
            <w:pPr>
              <w:shd w:val="clear" w:color="auto" w:fill="FFFFFF"/>
              <w:spacing w:after="0" w:line="240" w:lineRule="auto"/>
              <w:jc w:val="both"/>
              <w:rPr>
                <w:rFonts w:ascii="Times New Roman" w:hAnsi="Times New Roman"/>
                <w:sz w:val="24"/>
                <w:szCs w:val="24"/>
              </w:rPr>
            </w:pPr>
            <w:r w:rsidRPr="006D62E9">
              <w:rPr>
                <w:rFonts w:ascii="Times New Roman" w:hAnsi="Times New Roman"/>
                <w:sz w:val="24"/>
                <w:szCs w:val="24"/>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bl>
    <w:p w14:paraId="0D1C942D" w14:textId="77777777" w:rsidR="00495005" w:rsidRPr="006D62E9" w:rsidRDefault="00495005" w:rsidP="003F1C73">
      <w:pPr>
        <w:spacing w:after="0" w:line="240" w:lineRule="auto"/>
        <w:ind w:firstLine="709"/>
        <w:jc w:val="both"/>
        <w:rPr>
          <w:rFonts w:ascii="Times New Roman" w:hAnsi="Times New Roman"/>
          <w:sz w:val="28"/>
          <w:szCs w:val="28"/>
        </w:rPr>
      </w:pPr>
    </w:p>
    <w:p w14:paraId="1C6D2F58" w14:textId="77777777" w:rsidR="00D54FE3" w:rsidRPr="006D62E9" w:rsidRDefault="00D54FE3" w:rsidP="003F1C73">
      <w:pPr>
        <w:spacing w:after="0" w:line="240" w:lineRule="auto"/>
        <w:ind w:firstLine="709"/>
        <w:jc w:val="both"/>
        <w:rPr>
          <w:rFonts w:ascii="Times New Roman" w:hAnsi="Times New Roman"/>
          <w:sz w:val="28"/>
          <w:szCs w:val="28"/>
        </w:rPr>
      </w:pPr>
    </w:p>
    <w:p w14:paraId="23BE0C83" w14:textId="77777777" w:rsidR="00C94D13" w:rsidRPr="006D62E9" w:rsidRDefault="00C94D13" w:rsidP="003F1C73">
      <w:pPr>
        <w:spacing w:after="0" w:line="240" w:lineRule="auto"/>
        <w:ind w:firstLine="709"/>
        <w:jc w:val="both"/>
        <w:rPr>
          <w:rFonts w:ascii="Times New Roman" w:hAnsi="Times New Roman"/>
          <w:sz w:val="28"/>
          <w:szCs w:val="28"/>
        </w:rPr>
        <w:sectPr w:rsidR="00C94D13" w:rsidRPr="006D62E9" w:rsidSect="00495005">
          <w:pgSz w:w="16838" w:h="11906" w:orient="landscape"/>
          <w:pgMar w:top="1701" w:right="1134" w:bottom="851" w:left="1134" w:header="709" w:footer="709" w:gutter="0"/>
          <w:cols w:space="708"/>
          <w:docGrid w:linePitch="360"/>
        </w:sectPr>
      </w:pPr>
    </w:p>
    <w:p w14:paraId="4CF2CF00" w14:textId="77777777" w:rsidR="000F0F9F" w:rsidRDefault="000F0F9F" w:rsidP="00D133EF">
      <w:pPr>
        <w:pStyle w:val="2"/>
        <w:keepNext w:val="0"/>
        <w:keepLines w:val="0"/>
        <w:numPr>
          <w:ilvl w:val="0"/>
          <w:numId w:val="3"/>
        </w:numPr>
        <w:spacing w:before="0" w:line="240" w:lineRule="auto"/>
        <w:rPr>
          <w:rFonts w:cs="Times New Roman"/>
        </w:rPr>
      </w:pPr>
      <w:r w:rsidRPr="006D62E9">
        <w:rPr>
          <w:rFonts w:cs="Times New Roman"/>
        </w:rPr>
        <w:lastRenderedPageBreak/>
        <w:t>СТРУКТУРА И СОДЕРЖАНИЕ УЧЕБНОЙ ДИСЦИПЛИНЫ</w:t>
      </w:r>
    </w:p>
    <w:p w14:paraId="19FC072F" w14:textId="77777777" w:rsidR="00D133EF" w:rsidRPr="00D133EF" w:rsidRDefault="00D133EF" w:rsidP="00D133EF">
      <w:pPr>
        <w:spacing w:after="0"/>
        <w:rPr>
          <w:lang w:eastAsia="en-US"/>
        </w:rPr>
      </w:pPr>
    </w:p>
    <w:p w14:paraId="74AC5F80" w14:textId="77777777" w:rsidR="00362154" w:rsidRPr="006D62E9" w:rsidRDefault="000F0F9F" w:rsidP="00D133EF">
      <w:pPr>
        <w:pStyle w:val="3"/>
      </w:pPr>
      <w:bookmarkStart w:id="12" w:name="_Toc104277826"/>
      <w:r w:rsidRPr="006D62E9">
        <w:t>Объем учебной дисциплины и виды учебной работы</w:t>
      </w:r>
      <w:bookmarkEnd w:id="12"/>
    </w:p>
    <w:p w14:paraId="13D8B201" w14:textId="77777777" w:rsidR="00362154" w:rsidRPr="006D62E9" w:rsidRDefault="00362154" w:rsidP="00D133EF">
      <w:pPr>
        <w:pStyle w:val="2"/>
        <w:numPr>
          <w:ilvl w:val="0"/>
          <w:numId w:val="0"/>
        </w:numPr>
        <w:ind w:left="360"/>
        <w:jc w:val="left"/>
        <w:rPr>
          <w:lang w:eastAsia="ru-RU"/>
        </w:rPr>
      </w:pPr>
    </w:p>
    <w:tbl>
      <w:tblPr>
        <w:tblW w:w="5000" w:type="pct"/>
        <w:tblLook w:val="04A0" w:firstRow="1" w:lastRow="0" w:firstColumn="1" w:lastColumn="0" w:noHBand="0" w:noVBand="1"/>
      </w:tblPr>
      <w:tblGrid>
        <w:gridCol w:w="3860"/>
        <w:gridCol w:w="3859"/>
        <w:gridCol w:w="1626"/>
      </w:tblGrid>
      <w:tr w:rsidR="006D62E9" w:rsidRPr="006D62E9" w14:paraId="6710FEF7" w14:textId="77777777" w:rsidTr="00D133EF">
        <w:trPr>
          <w:trHeight w:val="20"/>
        </w:trPr>
        <w:tc>
          <w:tcPr>
            <w:tcW w:w="4130" w:type="pct"/>
            <w:gridSpan w:val="2"/>
            <w:tcBorders>
              <w:top w:val="single" w:sz="4" w:space="0" w:color="000000"/>
              <w:left w:val="single" w:sz="4" w:space="0" w:color="000000"/>
              <w:bottom w:val="single" w:sz="4" w:space="0" w:color="000000"/>
              <w:right w:val="nil"/>
            </w:tcBorders>
            <w:hideMark/>
          </w:tcPr>
          <w:p w14:paraId="7B31979E" w14:textId="77777777" w:rsidR="00362154" w:rsidRPr="006D62E9" w:rsidRDefault="00362154" w:rsidP="008C1428">
            <w:pPr>
              <w:snapToGrid w:val="0"/>
              <w:spacing w:after="0" w:line="240" w:lineRule="auto"/>
              <w:jc w:val="center"/>
              <w:rPr>
                <w:rFonts w:ascii="Times New Roman" w:hAnsi="Times New Roman"/>
                <w:b/>
                <w:sz w:val="28"/>
                <w:szCs w:val="28"/>
              </w:rPr>
            </w:pPr>
            <w:r w:rsidRPr="006D62E9">
              <w:rPr>
                <w:rFonts w:ascii="Times New Roman" w:hAnsi="Times New Roman"/>
                <w:b/>
                <w:sz w:val="28"/>
                <w:szCs w:val="28"/>
              </w:rPr>
              <w:t>Вид учебной работы</w:t>
            </w:r>
          </w:p>
        </w:tc>
        <w:tc>
          <w:tcPr>
            <w:tcW w:w="870" w:type="pct"/>
            <w:tcBorders>
              <w:top w:val="single" w:sz="4" w:space="0" w:color="000000"/>
              <w:left w:val="single" w:sz="4" w:space="0" w:color="000000"/>
              <w:bottom w:val="single" w:sz="4" w:space="0" w:color="000000"/>
              <w:right w:val="single" w:sz="4" w:space="0" w:color="000000"/>
            </w:tcBorders>
            <w:hideMark/>
          </w:tcPr>
          <w:p w14:paraId="38927EA3" w14:textId="77777777" w:rsidR="00362154" w:rsidRPr="006D62E9" w:rsidRDefault="00362154" w:rsidP="008C1428">
            <w:pPr>
              <w:snapToGrid w:val="0"/>
              <w:spacing w:after="0" w:line="240" w:lineRule="auto"/>
              <w:jc w:val="center"/>
              <w:rPr>
                <w:rFonts w:ascii="Times New Roman" w:hAnsi="Times New Roman"/>
                <w:b/>
                <w:sz w:val="28"/>
                <w:szCs w:val="28"/>
              </w:rPr>
            </w:pPr>
            <w:r w:rsidRPr="006D62E9">
              <w:rPr>
                <w:rFonts w:ascii="Times New Roman" w:hAnsi="Times New Roman"/>
                <w:b/>
                <w:sz w:val="28"/>
                <w:szCs w:val="28"/>
              </w:rPr>
              <w:t>Объем часов</w:t>
            </w:r>
          </w:p>
        </w:tc>
      </w:tr>
      <w:tr w:rsidR="006D62E9" w:rsidRPr="006D62E9" w14:paraId="2A3486C1" w14:textId="77777777" w:rsidTr="00D133EF">
        <w:trPr>
          <w:trHeight w:val="20"/>
        </w:trPr>
        <w:tc>
          <w:tcPr>
            <w:tcW w:w="4130" w:type="pct"/>
            <w:gridSpan w:val="2"/>
            <w:tcBorders>
              <w:top w:val="single" w:sz="4" w:space="0" w:color="000000"/>
              <w:left w:val="single" w:sz="4" w:space="0" w:color="000000"/>
              <w:bottom w:val="single" w:sz="4" w:space="0" w:color="000000"/>
              <w:right w:val="nil"/>
            </w:tcBorders>
            <w:hideMark/>
          </w:tcPr>
          <w:p w14:paraId="12123C13" w14:textId="77777777" w:rsidR="00362154" w:rsidRPr="006D62E9" w:rsidRDefault="00362154" w:rsidP="008C1428">
            <w:pPr>
              <w:snapToGrid w:val="0"/>
              <w:spacing w:after="0" w:line="240" w:lineRule="auto"/>
              <w:rPr>
                <w:rFonts w:ascii="Times New Roman" w:hAnsi="Times New Roman"/>
                <w:b/>
                <w:sz w:val="28"/>
                <w:szCs w:val="28"/>
              </w:rPr>
            </w:pPr>
            <w:r w:rsidRPr="006D62E9">
              <w:rPr>
                <w:rFonts w:ascii="Times New Roman" w:hAnsi="Times New Roman"/>
                <w:b/>
                <w:sz w:val="28"/>
                <w:szCs w:val="28"/>
              </w:rPr>
              <w:t>Максимальная учебная нагрузка</w:t>
            </w:r>
          </w:p>
        </w:tc>
        <w:tc>
          <w:tcPr>
            <w:tcW w:w="870" w:type="pct"/>
            <w:tcBorders>
              <w:top w:val="single" w:sz="4" w:space="0" w:color="000000"/>
              <w:left w:val="single" w:sz="4" w:space="0" w:color="000000"/>
              <w:bottom w:val="single" w:sz="4" w:space="0" w:color="000000"/>
              <w:right w:val="single" w:sz="4" w:space="0" w:color="000000"/>
            </w:tcBorders>
          </w:tcPr>
          <w:p w14:paraId="60975F6B" w14:textId="77777777" w:rsidR="00362154" w:rsidRPr="006D62E9" w:rsidRDefault="007759E0" w:rsidP="008C1428">
            <w:pPr>
              <w:snapToGrid w:val="0"/>
              <w:spacing w:after="0" w:line="240" w:lineRule="auto"/>
              <w:jc w:val="center"/>
              <w:rPr>
                <w:rFonts w:ascii="Times New Roman" w:hAnsi="Times New Roman"/>
                <w:b/>
                <w:sz w:val="28"/>
                <w:szCs w:val="28"/>
              </w:rPr>
            </w:pPr>
            <w:r w:rsidRPr="006D62E9">
              <w:rPr>
                <w:rFonts w:ascii="Times New Roman" w:hAnsi="Times New Roman"/>
                <w:b/>
                <w:sz w:val="28"/>
                <w:szCs w:val="28"/>
              </w:rPr>
              <w:t>72</w:t>
            </w:r>
          </w:p>
        </w:tc>
      </w:tr>
      <w:tr w:rsidR="006D62E9" w:rsidRPr="006D62E9" w14:paraId="24219194" w14:textId="77777777" w:rsidTr="00D133EF">
        <w:trPr>
          <w:trHeight w:val="20"/>
        </w:trPr>
        <w:tc>
          <w:tcPr>
            <w:tcW w:w="4130" w:type="pct"/>
            <w:gridSpan w:val="2"/>
            <w:tcBorders>
              <w:top w:val="single" w:sz="4" w:space="0" w:color="000000"/>
              <w:left w:val="single" w:sz="4" w:space="0" w:color="000000"/>
              <w:bottom w:val="single" w:sz="4" w:space="0" w:color="000000"/>
              <w:right w:val="nil"/>
            </w:tcBorders>
            <w:hideMark/>
          </w:tcPr>
          <w:p w14:paraId="3C226FC2" w14:textId="77777777" w:rsidR="00362154" w:rsidRPr="006D62E9" w:rsidRDefault="00362154" w:rsidP="008C1428">
            <w:pPr>
              <w:snapToGrid w:val="0"/>
              <w:spacing w:after="0" w:line="240" w:lineRule="auto"/>
              <w:jc w:val="both"/>
              <w:rPr>
                <w:rFonts w:ascii="Times New Roman" w:hAnsi="Times New Roman"/>
                <w:b/>
                <w:sz w:val="28"/>
                <w:szCs w:val="28"/>
              </w:rPr>
            </w:pPr>
            <w:r w:rsidRPr="006D62E9">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870" w:type="pct"/>
            <w:tcBorders>
              <w:top w:val="single" w:sz="4" w:space="0" w:color="000000"/>
              <w:left w:val="single" w:sz="4" w:space="0" w:color="000000"/>
              <w:bottom w:val="single" w:sz="4" w:space="0" w:color="000000"/>
              <w:right w:val="single" w:sz="4" w:space="0" w:color="000000"/>
            </w:tcBorders>
          </w:tcPr>
          <w:p w14:paraId="1026308F" w14:textId="77777777" w:rsidR="00362154" w:rsidRPr="006D62E9" w:rsidRDefault="007759E0" w:rsidP="008C1428">
            <w:pPr>
              <w:snapToGrid w:val="0"/>
              <w:spacing w:after="0" w:line="240" w:lineRule="auto"/>
              <w:jc w:val="center"/>
              <w:rPr>
                <w:rFonts w:ascii="Times New Roman" w:hAnsi="Times New Roman"/>
                <w:b/>
                <w:sz w:val="28"/>
                <w:szCs w:val="28"/>
              </w:rPr>
            </w:pPr>
            <w:r w:rsidRPr="006D62E9">
              <w:rPr>
                <w:rFonts w:ascii="Times New Roman" w:hAnsi="Times New Roman"/>
                <w:b/>
                <w:sz w:val="28"/>
                <w:szCs w:val="28"/>
              </w:rPr>
              <w:t>72</w:t>
            </w:r>
          </w:p>
        </w:tc>
      </w:tr>
      <w:tr w:rsidR="006D62E9" w:rsidRPr="006D62E9" w14:paraId="43E1DB22" w14:textId="77777777" w:rsidTr="00D133EF">
        <w:trPr>
          <w:trHeight w:val="20"/>
        </w:trPr>
        <w:tc>
          <w:tcPr>
            <w:tcW w:w="4130" w:type="pct"/>
            <w:gridSpan w:val="2"/>
            <w:tcBorders>
              <w:top w:val="single" w:sz="4" w:space="0" w:color="000000"/>
              <w:left w:val="single" w:sz="4" w:space="0" w:color="000000"/>
              <w:bottom w:val="single" w:sz="4" w:space="0" w:color="000000"/>
              <w:right w:val="nil"/>
            </w:tcBorders>
            <w:hideMark/>
          </w:tcPr>
          <w:p w14:paraId="36DA9403" w14:textId="77777777" w:rsidR="00362154" w:rsidRPr="006D62E9" w:rsidRDefault="00362154" w:rsidP="008C1428">
            <w:pPr>
              <w:snapToGrid w:val="0"/>
              <w:spacing w:after="0" w:line="240" w:lineRule="auto"/>
              <w:jc w:val="both"/>
              <w:rPr>
                <w:rFonts w:ascii="Times New Roman" w:hAnsi="Times New Roman"/>
                <w:sz w:val="28"/>
                <w:szCs w:val="28"/>
              </w:rPr>
            </w:pPr>
            <w:r w:rsidRPr="006D62E9">
              <w:rPr>
                <w:rFonts w:ascii="Times New Roman" w:hAnsi="Times New Roman"/>
                <w:sz w:val="28"/>
                <w:szCs w:val="28"/>
              </w:rPr>
              <w:t>в том числе:</w:t>
            </w:r>
          </w:p>
        </w:tc>
        <w:tc>
          <w:tcPr>
            <w:tcW w:w="870" w:type="pct"/>
            <w:tcBorders>
              <w:top w:val="single" w:sz="4" w:space="0" w:color="000000"/>
              <w:left w:val="single" w:sz="4" w:space="0" w:color="000000"/>
              <w:bottom w:val="single" w:sz="4" w:space="0" w:color="000000"/>
              <w:right w:val="single" w:sz="4" w:space="0" w:color="000000"/>
            </w:tcBorders>
          </w:tcPr>
          <w:p w14:paraId="7A6D083C" w14:textId="77777777" w:rsidR="00362154" w:rsidRPr="006D62E9" w:rsidRDefault="00362154" w:rsidP="008C1428">
            <w:pPr>
              <w:snapToGrid w:val="0"/>
              <w:spacing w:after="0" w:line="240" w:lineRule="auto"/>
              <w:jc w:val="center"/>
              <w:rPr>
                <w:rFonts w:ascii="Times New Roman" w:hAnsi="Times New Roman"/>
                <w:i/>
                <w:sz w:val="28"/>
                <w:szCs w:val="28"/>
              </w:rPr>
            </w:pPr>
          </w:p>
        </w:tc>
      </w:tr>
      <w:tr w:rsidR="006D62E9" w:rsidRPr="006D62E9" w14:paraId="359A1FFB" w14:textId="77777777" w:rsidTr="00D133EF">
        <w:trPr>
          <w:trHeight w:val="20"/>
        </w:trPr>
        <w:tc>
          <w:tcPr>
            <w:tcW w:w="4130" w:type="pct"/>
            <w:gridSpan w:val="2"/>
            <w:tcBorders>
              <w:top w:val="single" w:sz="4" w:space="0" w:color="000000"/>
              <w:left w:val="single" w:sz="4" w:space="0" w:color="000000"/>
              <w:bottom w:val="single" w:sz="4" w:space="0" w:color="auto"/>
              <w:right w:val="nil"/>
            </w:tcBorders>
            <w:hideMark/>
          </w:tcPr>
          <w:p w14:paraId="4AA09293" w14:textId="77777777" w:rsidR="00362154" w:rsidRPr="006D62E9" w:rsidRDefault="00362154" w:rsidP="008C1428">
            <w:pPr>
              <w:snapToGrid w:val="0"/>
              <w:spacing w:after="0" w:line="240" w:lineRule="auto"/>
              <w:ind w:firstLine="462"/>
              <w:jc w:val="both"/>
              <w:rPr>
                <w:rFonts w:ascii="Times New Roman" w:hAnsi="Times New Roman"/>
                <w:sz w:val="28"/>
                <w:szCs w:val="28"/>
              </w:rPr>
            </w:pPr>
            <w:r w:rsidRPr="006D62E9">
              <w:rPr>
                <w:rFonts w:ascii="Times New Roman" w:hAnsi="Times New Roman"/>
                <w:sz w:val="28"/>
                <w:szCs w:val="28"/>
              </w:rPr>
              <w:t>теоретические занятия</w:t>
            </w:r>
          </w:p>
        </w:tc>
        <w:tc>
          <w:tcPr>
            <w:tcW w:w="870" w:type="pct"/>
            <w:tcBorders>
              <w:top w:val="single" w:sz="4" w:space="0" w:color="000000"/>
              <w:left w:val="single" w:sz="4" w:space="0" w:color="000000"/>
              <w:bottom w:val="single" w:sz="4" w:space="0" w:color="auto"/>
              <w:right w:val="single" w:sz="4" w:space="0" w:color="000000"/>
            </w:tcBorders>
          </w:tcPr>
          <w:p w14:paraId="0D23E879" w14:textId="77777777" w:rsidR="00362154" w:rsidRPr="006D62E9" w:rsidRDefault="007759E0" w:rsidP="008C1428">
            <w:pPr>
              <w:snapToGrid w:val="0"/>
              <w:spacing w:after="0" w:line="240" w:lineRule="auto"/>
              <w:jc w:val="center"/>
              <w:rPr>
                <w:rFonts w:ascii="Times New Roman" w:hAnsi="Times New Roman"/>
                <w:sz w:val="28"/>
                <w:szCs w:val="28"/>
              </w:rPr>
            </w:pPr>
            <w:r w:rsidRPr="006D62E9">
              <w:rPr>
                <w:rFonts w:ascii="Times New Roman" w:hAnsi="Times New Roman"/>
                <w:sz w:val="28"/>
                <w:szCs w:val="28"/>
              </w:rPr>
              <w:t>-</w:t>
            </w:r>
          </w:p>
        </w:tc>
      </w:tr>
      <w:tr w:rsidR="006D62E9" w:rsidRPr="006D62E9" w14:paraId="2FCE2DBD" w14:textId="77777777" w:rsidTr="00D133EF">
        <w:trPr>
          <w:trHeight w:val="20"/>
        </w:trPr>
        <w:tc>
          <w:tcPr>
            <w:tcW w:w="4130" w:type="pct"/>
            <w:gridSpan w:val="2"/>
            <w:tcBorders>
              <w:top w:val="single" w:sz="4" w:space="0" w:color="auto"/>
              <w:left w:val="single" w:sz="4" w:space="0" w:color="000000"/>
              <w:bottom w:val="single" w:sz="4" w:space="0" w:color="auto"/>
              <w:right w:val="nil"/>
            </w:tcBorders>
          </w:tcPr>
          <w:p w14:paraId="74C9B899" w14:textId="77777777" w:rsidR="00A119FA" w:rsidRPr="006D62E9" w:rsidRDefault="00A119FA" w:rsidP="00A119FA">
            <w:pPr>
              <w:snapToGrid w:val="0"/>
              <w:spacing w:after="0" w:line="240" w:lineRule="auto"/>
              <w:ind w:firstLine="462"/>
              <w:jc w:val="both"/>
              <w:rPr>
                <w:rFonts w:ascii="Times New Roman" w:hAnsi="Times New Roman"/>
                <w:sz w:val="28"/>
                <w:szCs w:val="28"/>
              </w:rPr>
            </w:pPr>
            <w:r w:rsidRPr="006D62E9">
              <w:rPr>
                <w:rFonts w:ascii="Times New Roman" w:hAnsi="Times New Roman"/>
                <w:sz w:val="28"/>
                <w:szCs w:val="28"/>
              </w:rPr>
              <w:t>лабораторные и практические занятия</w:t>
            </w:r>
          </w:p>
        </w:tc>
        <w:tc>
          <w:tcPr>
            <w:tcW w:w="870" w:type="pct"/>
            <w:tcBorders>
              <w:top w:val="single" w:sz="4" w:space="0" w:color="auto"/>
              <w:left w:val="single" w:sz="4" w:space="0" w:color="000000"/>
              <w:bottom w:val="single" w:sz="4" w:space="0" w:color="000000"/>
              <w:right w:val="single" w:sz="4" w:space="0" w:color="000000"/>
            </w:tcBorders>
          </w:tcPr>
          <w:p w14:paraId="79BBAC4E" w14:textId="77777777" w:rsidR="00A119FA" w:rsidRPr="006D62E9" w:rsidRDefault="007759E0" w:rsidP="00A119FA">
            <w:pPr>
              <w:snapToGrid w:val="0"/>
              <w:spacing w:after="0" w:line="240" w:lineRule="auto"/>
              <w:jc w:val="center"/>
              <w:rPr>
                <w:rFonts w:ascii="Times New Roman" w:hAnsi="Times New Roman"/>
                <w:sz w:val="28"/>
                <w:szCs w:val="28"/>
              </w:rPr>
            </w:pPr>
            <w:r w:rsidRPr="006D62E9">
              <w:rPr>
                <w:rFonts w:ascii="Times New Roman" w:hAnsi="Times New Roman"/>
                <w:sz w:val="28"/>
                <w:szCs w:val="28"/>
              </w:rPr>
              <w:t>72</w:t>
            </w:r>
          </w:p>
        </w:tc>
      </w:tr>
      <w:tr w:rsidR="006D62E9" w:rsidRPr="006D62E9" w14:paraId="4F2BF778" w14:textId="77777777" w:rsidTr="00D133EF">
        <w:trPr>
          <w:trHeight w:val="20"/>
        </w:trPr>
        <w:tc>
          <w:tcPr>
            <w:tcW w:w="2065" w:type="pct"/>
            <w:tcBorders>
              <w:top w:val="single" w:sz="4" w:space="0" w:color="auto"/>
              <w:left w:val="single" w:sz="4" w:space="0" w:color="auto"/>
              <w:bottom w:val="single" w:sz="4" w:space="0" w:color="auto"/>
              <w:right w:val="single" w:sz="4" w:space="0" w:color="auto"/>
            </w:tcBorders>
          </w:tcPr>
          <w:p w14:paraId="13BD79D0" w14:textId="77777777" w:rsidR="00A119FA" w:rsidRPr="006D62E9" w:rsidRDefault="00A119FA" w:rsidP="00A119FA">
            <w:pPr>
              <w:snapToGrid w:val="0"/>
              <w:spacing w:after="0" w:line="240" w:lineRule="auto"/>
              <w:ind w:firstLine="462"/>
              <w:jc w:val="center"/>
              <w:rPr>
                <w:rFonts w:ascii="Times New Roman" w:hAnsi="Times New Roman"/>
                <w:sz w:val="28"/>
                <w:szCs w:val="28"/>
              </w:rPr>
            </w:pPr>
            <w:r w:rsidRPr="006D62E9">
              <w:rPr>
                <w:rFonts w:ascii="Times New Roman" w:hAnsi="Times New Roman"/>
                <w:sz w:val="28"/>
                <w:szCs w:val="28"/>
              </w:rPr>
              <w:t>семестр</w:t>
            </w:r>
          </w:p>
        </w:tc>
        <w:tc>
          <w:tcPr>
            <w:tcW w:w="2065" w:type="pct"/>
            <w:tcBorders>
              <w:top w:val="single" w:sz="4" w:space="0" w:color="auto"/>
              <w:left w:val="single" w:sz="4" w:space="0" w:color="auto"/>
              <w:bottom w:val="single" w:sz="4" w:space="0" w:color="auto"/>
              <w:right w:val="single" w:sz="4" w:space="0" w:color="auto"/>
            </w:tcBorders>
          </w:tcPr>
          <w:p w14:paraId="66F6E558" w14:textId="77777777" w:rsidR="00A119FA" w:rsidRPr="006D62E9" w:rsidRDefault="00A119FA" w:rsidP="00A119FA">
            <w:pPr>
              <w:snapToGrid w:val="0"/>
              <w:spacing w:after="0" w:line="240" w:lineRule="auto"/>
              <w:ind w:firstLine="462"/>
              <w:jc w:val="center"/>
              <w:rPr>
                <w:rFonts w:ascii="Times New Roman" w:hAnsi="Times New Roman"/>
                <w:sz w:val="28"/>
                <w:szCs w:val="28"/>
              </w:rPr>
            </w:pPr>
            <w:r w:rsidRPr="006D62E9">
              <w:rPr>
                <w:rFonts w:ascii="Times New Roman" w:hAnsi="Times New Roman"/>
                <w:sz w:val="28"/>
                <w:szCs w:val="28"/>
              </w:rPr>
              <w:t>часы</w:t>
            </w:r>
          </w:p>
        </w:tc>
        <w:tc>
          <w:tcPr>
            <w:tcW w:w="870" w:type="pct"/>
            <w:tcBorders>
              <w:top w:val="single" w:sz="4" w:space="0" w:color="000000"/>
              <w:left w:val="single" w:sz="4" w:space="0" w:color="auto"/>
              <w:bottom w:val="single" w:sz="4" w:space="0" w:color="auto"/>
              <w:right w:val="single" w:sz="4" w:space="0" w:color="000000"/>
            </w:tcBorders>
          </w:tcPr>
          <w:p w14:paraId="28C9576F" w14:textId="77777777" w:rsidR="00A119FA" w:rsidRPr="006D62E9" w:rsidRDefault="00A119FA" w:rsidP="00A119FA">
            <w:pPr>
              <w:snapToGrid w:val="0"/>
              <w:spacing w:after="0" w:line="240" w:lineRule="auto"/>
              <w:jc w:val="center"/>
              <w:rPr>
                <w:rFonts w:ascii="Times New Roman" w:hAnsi="Times New Roman"/>
                <w:sz w:val="28"/>
                <w:szCs w:val="28"/>
              </w:rPr>
            </w:pPr>
          </w:p>
        </w:tc>
      </w:tr>
      <w:tr w:rsidR="006D62E9" w:rsidRPr="006D62E9" w14:paraId="772140F9" w14:textId="77777777" w:rsidTr="00D133EF">
        <w:trPr>
          <w:trHeight w:val="20"/>
        </w:trPr>
        <w:tc>
          <w:tcPr>
            <w:tcW w:w="2065" w:type="pct"/>
            <w:tcBorders>
              <w:top w:val="single" w:sz="4" w:space="0" w:color="auto"/>
              <w:left w:val="single" w:sz="4" w:space="0" w:color="auto"/>
              <w:bottom w:val="single" w:sz="4" w:space="0" w:color="auto"/>
              <w:right w:val="single" w:sz="4" w:space="0" w:color="auto"/>
            </w:tcBorders>
          </w:tcPr>
          <w:p w14:paraId="64C18EA2" w14:textId="77777777" w:rsidR="00A119FA" w:rsidRPr="006D62E9" w:rsidRDefault="00A119FA" w:rsidP="00A119FA">
            <w:pPr>
              <w:snapToGrid w:val="0"/>
              <w:spacing w:after="0" w:line="240" w:lineRule="auto"/>
              <w:ind w:firstLine="462"/>
              <w:jc w:val="center"/>
              <w:rPr>
                <w:rFonts w:ascii="Times New Roman" w:hAnsi="Times New Roman"/>
                <w:sz w:val="28"/>
                <w:szCs w:val="28"/>
              </w:rPr>
            </w:pPr>
            <w:r w:rsidRPr="006D62E9">
              <w:rPr>
                <w:rFonts w:ascii="Times New Roman" w:hAnsi="Times New Roman"/>
                <w:sz w:val="28"/>
                <w:szCs w:val="28"/>
              </w:rPr>
              <w:t>1 семестр</w:t>
            </w:r>
          </w:p>
        </w:tc>
        <w:tc>
          <w:tcPr>
            <w:tcW w:w="2065" w:type="pct"/>
            <w:tcBorders>
              <w:top w:val="single" w:sz="4" w:space="0" w:color="auto"/>
              <w:left w:val="single" w:sz="4" w:space="0" w:color="auto"/>
              <w:bottom w:val="single" w:sz="4" w:space="0" w:color="auto"/>
              <w:right w:val="single" w:sz="4" w:space="0" w:color="auto"/>
            </w:tcBorders>
          </w:tcPr>
          <w:p w14:paraId="7089C719" w14:textId="77777777" w:rsidR="00A119FA" w:rsidRPr="006D62E9" w:rsidRDefault="007759E0" w:rsidP="00A119FA">
            <w:pPr>
              <w:snapToGrid w:val="0"/>
              <w:spacing w:after="0" w:line="240" w:lineRule="auto"/>
              <w:ind w:firstLine="462"/>
              <w:jc w:val="center"/>
              <w:rPr>
                <w:rFonts w:ascii="Times New Roman" w:hAnsi="Times New Roman"/>
                <w:sz w:val="28"/>
                <w:szCs w:val="28"/>
              </w:rPr>
            </w:pPr>
            <w:r w:rsidRPr="006D62E9">
              <w:rPr>
                <w:rFonts w:ascii="Times New Roman" w:hAnsi="Times New Roman"/>
                <w:sz w:val="28"/>
                <w:szCs w:val="28"/>
              </w:rPr>
              <w:t>30</w:t>
            </w:r>
          </w:p>
        </w:tc>
        <w:tc>
          <w:tcPr>
            <w:tcW w:w="870" w:type="pct"/>
            <w:tcBorders>
              <w:top w:val="single" w:sz="4" w:space="0" w:color="000000"/>
              <w:left w:val="single" w:sz="4" w:space="0" w:color="auto"/>
              <w:bottom w:val="single" w:sz="4" w:space="0" w:color="auto"/>
              <w:right w:val="single" w:sz="4" w:space="0" w:color="000000"/>
            </w:tcBorders>
          </w:tcPr>
          <w:p w14:paraId="70A7F9A6" w14:textId="77777777" w:rsidR="00A119FA" w:rsidRPr="006D62E9" w:rsidRDefault="00A119FA" w:rsidP="00A119FA">
            <w:pPr>
              <w:snapToGrid w:val="0"/>
              <w:spacing w:after="0" w:line="240" w:lineRule="auto"/>
              <w:jc w:val="center"/>
              <w:rPr>
                <w:rFonts w:ascii="Times New Roman" w:hAnsi="Times New Roman"/>
                <w:sz w:val="28"/>
                <w:szCs w:val="28"/>
              </w:rPr>
            </w:pPr>
          </w:p>
        </w:tc>
      </w:tr>
      <w:tr w:rsidR="006D62E9" w:rsidRPr="006D62E9" w14:paraId="469EA2D2" w14:textId="77777777" w:rsidTr="00D133EF">
        <w:trPr>
          <w:trHeight w:val="20"/>
        </w:trPr>
        <w:tc>
          <w:tcPr>
            <w:tcW w:w="2065" w:type="pct"/>
            <w:tcBorders>
              <w:top w:val="single" w:sz="4" w:space="0" w:color="auto"/>
              <w:left w:val="single" w:sz="4" w:space="0" w:color="auto"/>
              <w:bottom w:val="single" w:sz="4" w:space="0" w:color="auto"/>
              <w:right w:val="single" w:sz="4" w:space="0" w:color="auto"/>
            </w:tcBorders>
          </w:tcPr>
          <w:p w14:paraId="51C69168" w14:textId="77777777" w:rsidR="00A119FA" w:rsidRPr="006D62E9" w:rsidRDefault="00A119FA" w:rsidP="00A119FA">
            <w:pPr>
              <w:snapToGrid w:val="0"/>
              <w:spacing w:after="0" w:line="240" w:lineRule="auto"/>
              <w:ind w:firstLine="462"/>
              <w:jc w:val="center"/>
              <w:rPr>
                <w:rFonts w:ascii="Times New Roman" w:hAnsi="Times New Roman"/>
                <w:sz w:val="28"/>
                <w:szCs w:val="28"/>
              </w:rPr>
            </w:pPr>
            <w:r w:rsidRPr="006D62E9">
              <w:rPr>
                <w:rFonts w:ascii="Times New Roman" w:hAnsi="Times New Roman"/>
                <w:sz w:val="28"/>
                <w:szCs w:val="28"/>
              </w:rPr>
              <w:t>2 семестр</w:t>
            </w:r>
          </w:p>
        </w:tc>
        <w:tc>
          <w:tcPr>
            <w:tcW w:w="2065" w:type="pct"/>
            <w:tcBorders>
              <w:top w:val="single" w:sz="4" w:space="0" w:color="auto"/>
              <w:left w:val="single" w:sz="4" w:space="0" w:color="auto"/>
              <w:bottom w:val="single" w:sz="4" w:space="0" w:color="auto"/>
              <w:right w:val="single" w:sz="4" w:space="0" w:color="auto"/>
            </w:tcBorders>
          </w:tcPr>
          <w:p w14:paraId="49C533D9" w14:textId="77777777" w:rsidR="00A119FA" w:rsidRPr="006D62E9" w:rsidRDefault="007759E0" w:rsidP="00A119FA">
            <w:pPr>
              <w:snapToGrid w:val="0"/>
              <w:spacing w:after="0" w:line="240" w:lineRule="auto"/>
              <w:ind w:firstLine="462"/>
              <w:jc w:val="center"/>
              <w:rPr>
                <w:rFonts w:ascii="Times New Roman" w:hAnsi="Times New Roman"/>
                <w:sz w:val="28"/>
                <w:szCs w:val="28"/>
              </w:rPr>
            </w:pPr>
            <w:r w:rsidRPr="006D62E9">
              <w:rPr>
                <w:rFonts w:ascii="Times New Roman" w:hAnsi="Times New Roman"/>
                <w:sz w:val="28"/>
                <w:szCs w:val="28"/>
              </w:rPr>
              <w:t>42</w:t>
            </w:r>
          </w:p>
        </w:tc>
        <w:tc>
          <w:tcPr>
            <w:tcW w:w="870" w:type="pct"/>
            <w:tcBorders>
              <w:top w:val="single" w:sz="4" w:space="0" w:color="000000"/>
              <w:left w:val="single" w:sz="4" w:space="0" w:color="auto"/>
              <w:bottom w:val="single" w:sz="4" w:space="0" w:color="auto"/>
              <w:right w:val="single" w:sz="4" w:space="0" w:color="000000"/>
            </w:tcBorders>
          </w:tcPr>
          <w:p w14:paraId="2D62E958" w14:textId="77777777" w:rsidR="00A119FA" w:rsidRPr="006D62E9" w:rsidRDefault="00A119FA" w:rsidP="00A119FA">
            <w:pPr>
              <w:snapToGrid w:val="0"/>
              <w:spacing w:after="0" w:line="240" w:lineRule="auto"/>
              <w:jc w:val="center"/>
              <w:rPr>
                <w:rFonts w:ascii="Times New Roman" w:hAnsi="Times New Roman"/>
                <w:sz w:val="28"/>
                <w:szCs w:val="28"/>
              </w:rPr>
            </w:pPr>
          </w:p>
        </w:tc>
      </w:tr>
      <w:tr w:rsidR="006D62E9" w:rsidRPr="006D62E9" w14:paraId="250FB3A8" w14:textId="77777777" w:rsidTr="00D133EF">
        <w:trPr>
          <w:trHeight w:val="20"/>
        </w:trPr>
        <w:tc>
          <w:tcPr>
            <w:tcW w:w="4130" w:type="pct"/>
            <w:gridSpan w:val="2"/>
            <w:tcBorders>
              <w:top w:val="single" w:sz="4" w:space="0" w:color="auto"/>
              <w:left w:val="single" w:sz="4" w:space="0" w:color="000000"/>
              <w:bottom w:val="single" w:sz="4" w:space="0" w:color="000000"/>
              <w:right w:val="nil"/>
            </w:tcBorders>
            <w:hideMark/>
          </w:tcPr>
          <w:p w14:paraId="4ED92190" w14:textId="77777777" w:rsidR="00A119FA" w:rsidRPr="006D62E9" w:rsidRDefault="00A119FA" w:rsidP="00A119FA">
            <w:pPr>
              <w:snapToGrid w:val="0"/>
              <w:spacing w:after="0" w:line="240" w:lineRule="auto"/>
              <w:jc w:val="both"/>
              <w:rPr>
                <w:rFonts w:ascii="Times New Roman" w:hAnsi="Times New Roman"/>
                <w:i/>
                <w:sz w:val="28"/>
                <w:szCs w:val="28"/>
              </w:rPr>
            </w:pPr>
            <w:r w:rsidRPr="006D62E9">
              <w:rPr>
                <w:rFonts w:ascii="Times New Roman" w:hAnsi="Times New Roman"/>
                <w:i/>
                <w:sz w:val="28"/>
                <w:szCs w:val="28"/>
              </w:rPr>
              <w:t>в том числе:</w:t>
            </w:r>
          </w:p>
          <w:p w14:paraId="7AE971E4" w14:textId="77777777" w:rsidR="00A119FA" w:rsidRPr="006D62E9" w:rsidRDefault="00683596" w:rsidP="00A119FA">
            <w:pPr>
              <w:snapToGrid w:val="0"/>
              <w:spacing w:after="0" w:line="240" w:lineRule="auto"/>
              <w:jc w:val="both"/>
              <w:rPr>
                <w:rFonts w:ascii="Times New Roman" w:hAnsi="Times New Roman"/>
                <w:i/>
                <w:sz w:val="28"/>
                <w:szCs w:val="28"/>
              </w:rPr>
            </w:pPr>
            <w:r w:rsidRPr="006D62E9">
              <w:rPr>
                <w:rFonts w:ascii="Times New Roman" w:hAnsi="Times New Roman"/>
                <w:i/>
                <w:sz w:val="28"/>
                <w:szCs w:val="28"/>
              </w:rPr>
              <w:t>лабораторные и практические занятия профессионально-ориентированного содержания</w:t>
            </w:r>
            <w:r w:rsidR="00A119FA" w:rsidRPr="006D62E9">
              <w:rPr>
                <w:rFonts w:ascii="Times New Roman" w:hAnsi="Times New Roman"/>
                <w:i/>
                <w:sz w:val="28"/>
                <w:szCs w:val="28"/>
              </w:rPr>
              <w:t>*</w:t>
            </w:r>
          </w:p>
        </w:tc>
        <w:tc>
          <w:tcPr>
            <w:tcW w:w="870" w:type="pct"/>
            <w:tcBorders>
              <w:top w:val="single" w:sz="4" w:space="0" w:color="auto"/>
              <w:left w:val="single" w:sz="4" w:space="0" w:color="000000"/>
              <w:bottom w:val="single" w:sz="4" w:space="0" w:color="000000"/>
              <w:right w:val="single" w:sz="4" w:space="0" w:color="000000"/>
            </w:tcBorders>
          </w:tcPr>
          <w:p w14:paraId="68C33D33" w14:textId="77777777" w:rsidR="00A119FA" w:rsidRPr="006D62E9" w:rsidRDefault="007759E0" w:rsidP="00A119FA">
            <w:pPr>
              <w:snapToGrid w:val="0"/>
              <w:spacing w:after="0" w:line="240" w:lineRule="auto"/>
              <w:jc w:val="center"/>
              <w:rPr>
                <w:rFonts w:ascii="Times New Roman" w:hAnsi="Times New Roman"/>
                <w:i/>
                <w:sz w:val="28"/>
                <w:szCs w:val="28"/>
              </w:rPr>
            </w:pPr>
            <w:r w:rsidRPr="006D62E9">
              <w:rPr>
                <w:rFonts w:ascii="Times New Roman" w:hAnsi="Times New Roman"/>
                <w:i/>
                <w:sz w:val="28"/>
                <w:szCs w:val="28"/>
              </w:rPr>
              <w:t>20</w:t>
            </w:r>
          </w:p>
        </w:tc>
      </w:tr>
      <w:tr w:rsidR="006D62E9" w:rsidRPr="006D62E9" w14:paraId="583CBCF4" w14:textId="77777777" w:rsidTr="00D133EF">
        <w:trPr>
          <w:trHeight w:val="20"/>
        </w:trPr>
        <w:tc>
          <w:tcPr>
            <w:tcW w:w="2065" w:type="pct"/>
            <w:tcBorders>
              <w:top w:val="single" w:sz="4" w:space="0" w:color="auto"/>
              <w:left w:val="single" w:sz="4" w:space="0" w:color="auto"/>
              <w:bottom w:val="single" w:sz="4" w:space="0" w:color="auto"/>
              <w:right w:val="single" w:sz="4" w:space="0" w:color="auto"/>
            </w:tcBorders>
          </w:tcPr>
          <w:p w14:paraId="666BFD9C" w14:textId="77777777" w:rsidR="00A119FA" w:rsidRPr="006D62E9" w:rsidRDefault="00A119FA" w:rsidP="00A119FA">
            <w:pPr>
              <w:snapToGrid w:val="0"/>
              <w:spacing w:after="0" w:line="240" w:lineRule="auto"/>
              <w:ind w:firstLine="462"/>
              <w:jc w:val="center"/>
              <w:rPr>
                <w:rFonts w:ascii="Times New Roman" w:hAnsi="Times New Roman"/>
                <w:sz w:val="28"/>
                <w:szCs w:val="28"/>
              </w:rPr>
            </w:pPr>
            <w:r w:rsidRPr="006D62E9">
              <w:rPr>
                <w:rFonts w:ascii="Times New Roman" w:hAnsi="Times New Roman"/>
                <w:sz w:val="28"/>
                <w:szCs w:val="28"/>
              </w:rPr>
              <w:t>семестр</w:t>
            </w:r>
          </w:p>
        </w:tc>
        <w:tc>
          <w:tcPr>
            <w:tcW w:w="2065" w:type="pct"/>
            <w:tcBorders>
              <w:top w:val="single" w:sz="4" w:space="0" w:color="auto"/>
              <w:left w:val="single" w:sz="4" w:space="0" w:color="auto"/>
              <w:bottom w:val="single" w:sz="4" w:space="0" w:color="auto"/>
              <w:right w:val="single" w:sz="4" w:space="0" w:color="auto"/>
            </w:tcBorders>
          </w:tcPr>
          <w:p w14:paraId="57ED31BF" w14:textId="77777777" w:rsidR="00A119FA" w:rsidRPr="006D62E9" w:rsidRDefault="00A119FA" w:rsidP="00A119FA">
            <w:pPr>
              <w:snapToGrid w:val="0"/>
              <w:spacing w:after="0" w:line="240" w:lineRule="auto"/>
              <w:ind w:firstLine="462"/>
              <w:jc w:val="center"/>
              <w:rPr>
                <w:rFonts w:ascii="Times New Roman" w:hAnsi="Times New Roman"/>
                <w:sz w:val="28"/>
                <w:szCs w:val="28"/>
              </w:rPr>
            </w:pPr>
            <w:r w:rsidRPr="006D62E9">
              <w:rPr>
                <w:rFonts w:ascii="Times New Roman" w:hAnsi="Times New Roman"/>
                <w:sz w:val="28"/>
                <w:szCs w:val="28"/>
              </w:rPr>
              <w:t>часы</w:t>
            </w:r>
          </w:p>
        </w:tc>
        <w:tc>
          <w:tcPr>
            <w:tcW w:w="870" w:type="pct"/>
            <w:tcBorders>
              <w:top w:val="single" w:sz="4" w:space="0" w:color="000000"/>
              <w:left w:val="single" w:sz="4" w:space="0" w:color="auto"/>
              <w:bottom w:val="single" w:sz="4" w:space="0" w:color="auto"/>
              <w:right w:val="single" w:sz="4" w:space="0" w:color="000000"/>
            </w:tcBorders>
          </w:tcPr>
          <w:p w14:paraId="419A51B1" w14:textId="77777777" w:rsidR="00A119FA" w:rsidRPr="006D62E9" w:rsidRDefault="00A119FA" w:rsidP="00A119FA">
            <w:pPr>
              <w:snapToGrid w:val="0"/>
              <w:spacing w:after="0" w:line="240" w:lineRule="auto"/>
              <w:jc w:val="center"/>
              <w:rPr>
                <w:rFonts w:ascii="Times New Roman" w:hAnsi="Times New Roman"/>
                <w:sz w:val="28"/>
                <w:szCs w:val="28"/>
              </w:rPr>
            </w:pPr>
          </w:p>
        </w:tc>
      </w:tr>
      <w:tr w:rsidR="006D62E9" w:rsidRPr="006D62E9" w14:paraId="1F4B8D63" w14:textId="77777777" w:rsidTr="00D133EF">
        <w:trPr>
          <w:trHeight w:val="20"/>
        </w:trPr>
        <w:tc>
          <w:tcPr>
            <w:tcW w:w="2065" w:type="pct"/>
            <w:tcBorders>
              <w:top w:val="single" w:sz="4" w:space="0" w:color="auto"/>
              <w:left w:val="single" w:sz="4" w:space="0" w:color="auto"/>
              <w:bottom w:val="single" w:sz="4" w:space="0" w:color="auto"/>
              <w:right w:val="single" w:sz="4" w:space="0" w:color="auto"/>
            </w:tcBorders>
          </w:tcPr>
          <w:p w14:paraId="2D29CBB0" w14:textId="77777777" w:rsidR="00A119FA" w:rsidRPr="006D62E9" w:rsidRDefault="00A119FA" w:rsidP="00A119FA">
            <w:pPr>
              <w:snapToGrid w:val="0"/>
              <w:spacing w:after="0" w:line="240" w:lineRule="auto"/>
              <w:ind w:firstLine="462"/>
              <w:jc w:val="center"/>
              <w:rPr>
                <w:rFonts w:ascii="Times New Roman" w:hAnsi="Times New Roman"/>
                <w:sz w:val="28"/>
                <w:szCs w:val="28"/>
              </w:rPr>
            </w:pPr>
            <w:r w:rsidRPr="006D62E9">
              <w:rPr>
                <w:rFonts w:ascii="Times New Roman" w:hAnsi="Times New Roman"/>
                <w:sz w:val="28"/>
                <w:szCs w:val="28"/>
              </w:rPr>
              <w:t>1 семестр</w:t>
            </w:r>
          </w:p>
        </w:tc>
        <w:tc>
          <w:tcPr>
            <w:tcW w:w="2065" w:type="pct"/>
            <w:tcBorders>
              <w:top w:val="single" w:sz="4" w:space="0" w:color="auto"/>
              <w:left w:val="single" w:sz="4" w:space="0" w:color="auto"/>
              <w:bottom w:val="single" w:sz="4" w:space="0" w:color="auto"/>
              <w:right w:val="single" w:sz="4" w:space="0" w:color="auto"/>
            </w:tcBorders>
          </w:tcPr>
          <w:p w14:paraId="3777D9C2" w14:textId="77777777" w:rsidR="00A119FA" w:rsidRPr="006D62E9" w:rsidRDefault="007759E0" w:rsidP="00A119FA">
            <w:pPr>
              <w:snapToGrid w:val="0"/>
              <w:spacing w:after="0" w:line="240" w:lineRule="auto"/>
              <w:ind w:firstLine="462"/>
              <w:jc w:val="center"/>
              <w:rPr>
                <w:rFonts w:ascii="Times New Roman" w:hAnsi="Times New Roman"/>
                <w:sz w:val="28"/>
                <w:szCs w:val="28"/>
              </w:rPr>
            </w:pPr>
            <w:r w:rsidRPr="006D62E9">
              <w:rPr>
                <w:rFonts w:ascii="Times New Roman" w:hAnsi="Times New Roman"/>
                <w:sz w:val="28"/>
                <w:szCs w:val="28"/>
              </w:rPr>
              <w:t>10</w:t>
            </w:r>
          </w:p>
        </w:tc>
        <w:tc>
          <w:tcPr>
            <w:tcW w:w="870" w:type="pct"/>
            <w:tcBorders>
              <w:top w:val="single" w:sz="4" w:space="0" w:color="000000"/>
              <w:left w:val="single" w:sz="4" w:space="0" w:color="auto"/>
              <w:bottom w:val="single" w:sz="4" w:space="0" w:color="auto"/>
              <w:right w:val="single" w:sz="4" w:space="0" w:color="000000"/>
            </w:tcBorders>
          </w:tcPr>
          <w:p w14:paraId="0BE9B182" w14:textId="77777777" w:rsidR="00A119FA" w:rsidRPr="006D62E9" w:rsidRDefault="00A119FA" w:rsidP="00A119FA">
            <w:pPr>
              <w:snapToGrid w:val="0"/>
              <w:spacing w:after="0" w:line="240" w:lineRule="auto"/>
              <w:jc w:val="center"/>
              <w:rPr>
                <w:rFonts w:ascii="Times New Roman" w:hAnsi="Times New Roman"/>
                <w:sz w:val="28"/>
                <w:szCs w:val="28"/>
              </w:rPr>
            </w:pPr>
          </w:p>
        </w:tc>
      </w:tr>
      <w:tr w:rsidR="006D62E9" w:rsidRPr="006D62E9" w14:paraId="588043BC" w14:textId="77777777" w:rsidTr="00D133EF">
        <w:trPr>
          <w:trHeight w:val="20"/>
        </w:trPr>
        <w:tc>
          <w:tcPr>
            <w:tcW w:w="2065" w:type="pct"/>
            <w:tcBorders>
              <w:top w:val="single" w:sz="4" w:space="0" w:color="auto"/>
              <w:left w:val="single" w:sz="4" w:space="0" w:color="auto"/>
              <w:bottom w:val="single" w:sz="4" w:space="0" w:color="auto"/>
              <w:right w:val="single" w:sz="4" w:space="0" w:color="auto"/>
            </w:tcBorders>
          </w:tcPr>
          <w:p w14:paraId="307BDB8B" w14:textId="77777777" w:rsidR="00A119FA" w:rsidRPr="006D62E9" w:rsidRDefault="00A119FA" w:rsidP="00A119FA">
            <w:pPr>
              <w:snapToGrid w:val="0"/>
              <w:spacing w:after="0" w:line="240" w:lineRule="auto"/>
              <w:ind w:firstLine="462"/>
              <w:jc w:val="center"/>
              <w:rPr>
                <w:rFonts w:ascii="Times New Roman" w:hAnsi="Times New Roman"/>
                <w:sz w:val="28"/>
                <w:szCs w:val="28"/>
              </w:rPr>
            </w:pPr>
            <w:r w:rsidRPr="006D62E9">
              <w:rPr>
                <w:rFonts w:ascii="Times New Roman" w:hAnsi="Times New Roman"/>
                <w:sz w:val="28"/>
                <w:szCs w:val="28"/>
              </w:rPr>
              <w:t>2 семестр</w:t>
            </w:r>
          </w:p>
        </w:tc>
        <w:tc>
          <w:tcPr>
            <w:tcW w:w="2065" w:type="pct"/>
            <w:tcBorders>
              <w:top w:val="single" w:sz="4" w:space="0" w:color="auto"/>
              <w:left w:val="single" w:sz="4" w:space="0" w:color="auto"/>
              <w:bottom w:val="single" w:sz="4" w:space="0" w:color="auto"/>
              <w:right w:val="single" w:sz="4" w:space="0" w:color="auto"/>
            </w:tcBorders>
          </w:tcPr>
          <w:p w14:paraId="1AA22F67" w14:textId="77777777" w:rsidR="00A119FA" w:rsidRPr="006D62E9" w:rsidRDefault="007759E0" w:rsidP="00A119FA">
            <w:pPr>
              <w:snapToGrid w:val="0"/>
              <w:spacing w:after="0" w:line="240" w:lineRule="auto"/>
              <w:ind w:firstLine="462"/>
              <w:jc w:val="center"/>
              <w:rPr>
                <w:rFonts w:ascii="Times New Roman" w:hAnsi="Times New Roman"/>
                <w:sz w:val="28"/>
                <w:szCs w:val="28"/>
              </w:rPr>
            </w:pPr>
            <w:r w:rsidRPr="006D62E9">
              <w:rPr>
                <w:rFonts w:ascii="Times New Roman" w:hAnsi="Times New Roman"/>
                <w:sz w:val="28"/>
                <w:szCs w:val="28"/>
              </w:rPr>
              <w:t>10</w:t>
            </w:r>
          </w:p>
        </w:tc>
        <w:tc>
          <w:tcPr>
            <w:tcW w:w="870" w:type="pct"/>
            <w:tcBorders>
              <w:top w:val="single" w:sz="4" w:space="0" w:color="000000"/>
              <w:left w:val="single" w:sz="4" w:space="0" w:color="auto"/>
              <w:bottom w:val="single" w:sz="4" w:space="0" w:color="auto"/>
              <w:right w:val="single" w:sz="4" w:space="0" w:color="000000"/>
            </w:tcBorders>
          </w:tcPr>
          <w:p w14:paraId="5B0135F8" w14:textId="77777777" w:rsidR="00A119FA" w:rsidRPr="006D62E9" w:rsidRDefault="00A119FA" w:rsidP="00A119FA">
            <w:pPr>
              <w:snapToGrid w:val="0"/>
              <w:spacing w:after="0" w:line="240" w:lineRule="auto"/>
              <w:jc w:val="center"/>
              <w:rPr>
                <w:rFonts w:ascii="Times New Roman" w:hAnsi="Times New Roman"/>
                <w:sz w:val="28"/>
                <w:szCs w:val="28"/>
              </w:rPr>
            </w:pPr>
          </w:p>
        </w:tc>
      </w:tr>
      <w:tr w:rsidR="006D62E9" w:rsidRPr="006D62E9" w14:paraId="16C14907" w14:textId="77777777" w:rsidTr="00D133EF">
        <w:trPr>
          <w:trHeight w:val="20"/>
        </w:trPr>
        <w:tc>
          <w:tcPr>
            <w:tcW w:w="4130" w:type="pct"/>
            <w:gridSpan w:val="2"/>
            <w:tcBorders>
              <w:top w:val="single" w:sz="4" w:space="0" w:color="auto"/>
              <w:left w:val="single" w:sz="4" w:space="0" w:color="000000"/>
              <w:bottom w:val="single" w:sz="4" w:space="0" w:color="000000"/>
              <w:right w:val="nil"/>
            </w:tcBorders>
            <w:hideMark/>
          </w:tcPr>
          <w:p w14:paraId="4BB35891" w14:textId="77777777" w:rsidR="00A119FA" w:rsidRPr="006D62E9" w:rsidRDefault="00A119FA" w:rsidP="00A119FA">
            <w:pPr>
              <w:snapToGrid w:val="0"/>
              <w:spacing w:after="0" w:line="240" w:lineRule="auto"/>
              <w:ind w:firstLine="462"/>
              <w:jc w:val="both"/>
              <w:rPr>
                <w:rFonts w:ascii="Times New Roman" w:hAnsi="Times New Roman"/>
                <w:sz w:val="28"/>
                <w:szCs w:val="28"/>
              </w:rPr>
            </w:pPr>
            <w:r w:rsidRPr="006D62E9">
              <w:rPr>
                <w:rFonts w:ascii="Times New Roman" w:hAnsi="Times New Roman"/>
                <w:sz w:val="28"/>
                <w:szCs w:val="28"/>
              </w:rPr>
              <w:t>курсовая работа/индивидуальный проект</w:t>
            </w:r>
          </w:p>
        </w:tc>
        <w:tc>
          <w:tcPr>
            <w:tcW w:w="870" w:type="pct"/>
            <w:tcBorders>
              <w:top w:val="single" w:sz="4" w:space="0" w:color="auto"/>
              <w:left w:val="single" w:sz="4" w:space="0" w:color="000000"/>
              <w:bottom w:val="single" w:sz="4" w:space="0" w:color="000000"/>
              <w:right w:val="single" w:sz="4" w:space="0" w:color="000000"/>
            </w:tcBorders>
          </w:tcPr>
          <w:p w14:paraId="3A598147" w14:textId="77777777" w:rsidR="00A119FA" w:rsidRPr="006D62E9" w:rsidRDefault="00A119FA" w:rsidP="00A119FA">
            <w:pPr>
              <w:snapToGrid w:val="0"/>
              <w:spacing w:after="0" w:line="240" w:lineRule="auto"/>
              <w:jc w:val="center"/>
              <w:rPr>
                <w:rFonts w:ascii="Times New Roman" w:hAnsi="Times New Roman"/>
                <w:sz w:val="28"/>
                <w:szCs w:val="28"/>
              </w:rPr>
            </w:pPr>
            <w:r w:rsidRPr="006D62E9">
              <w:rPr>
                <w:rFonts w:ascii="Times New Roman" w:hAnsi="Times New Roman"/>
                <w:sz w:val="28"/>
                <w:szCs w:val="28"/>
              </w:rPr>
              <w:t>-</w:t>
            </w:r>
          </w:p>
        </w:tc>
      </w:tr>
      <w:tr w:rsidR="006D62E9" w:rsidRPr="006D62E9" w14:paraId="1B3AF11E" w14:textId="77777777" w:rsidTr="00D133EF">
        <w:trPr>
          <w:trHeight w:val="20"/>
        </w:trPr>
        <w:tc>
          <w:tcPr>
            <w:tcW w:w="4130" w:type="pct"/>
            <w:gridSpan w:val="2"/>
            <w:tcBorders>
              <w:top w:val="single" w:sz="4" w:space="0" w:color="auto"/>
              <w:left w:val="single" w:sz="4" w:space="0" w:color="000000"/>
              <w:bottom w:val="single" w:sz="4" w:space="0" w:color="000000"/>
              <w:right w:val="nil"/>
            </w:tcBorders>
            <w:hideMark/>
          </w:tcPr>
          <w:p w14:paraId="101B48EB" w14:textId="77777777" w:rsidR="00A119FA" w:rsidRPr="006D62E9" w:rsidRDefault="00A119FA" w:rsidP="007759E0">
            <w:pPr>
              <w:snapToGrid w:val="0"/>
              <w:spacing w:after="0" w:line="240" w:lineRule="auto"/>
              <w:jc w:val="both"/>
              <w:rPr>
                <w:rFonts w:ascii="Times New Roman" w:hAnsi="Times New Roman"/>
                <w:b/>
                <w:sz w:val="28"/>
                <w:szCs w:val="28"/>
              </w:rPr>
            </w:pPr>
            <w:r w:rsidRPr="006D62E9">
              <w:rPr>
                <w:rFonts w:ascii="Times New Roman" w:hAnsi="Times New Roman"/>
                <w:b/>
                <w:sz w:val="28"/>
                <w:szCs w:val="28"/>
              </w:rPr>
              <w:t xml:space="preserve">Промежуточная аттестация </w:t>
            </w:r>
            <w:r w:rsidR="007759E0" w:rsidRPr="006D62E9">
              <w:rPr>
                <w:rFonts w:ascii="Times New Roman" w:hAnsi="Times New Roman"/>
                <w:b/>
                <w:sz w:val="28"/>
                <w:szCs w:val="28"/>
              </w:rPr>
              <w:t>Дифференцированный зачет</w:t>
            </w:r>
          </w:p>
        </w:tc>
        <w:tc>
          <w:tcPr>
            <w:tcW w:w="870" w:type="pct"/>
            <w:tcBorders>
              <w:top w:val="single" w:sz="4" w:space="0" w:color="auto"/>
              <w:left w:val="single" w:sz="4" w:space="0" w:color="000000"/>
              <w:bottom w:val="single" w:sz="4" w:space="0" w:color="000000"/>
              <w:right w:val="single" w:sz="4" w:space="0" w:color="000000"/>
            </w:tcBorders>
          </w:tcPr>
          <w:p w14:paraId="01C91BC4" w14:textId="77777777" w:rsidR="00A119FA" w:rsidRPr="006D62E9" w:rsidRDefault="007759E0" w:rsidP="00A119FA">
            <w:pPr>
              <w:snapToGrid w:val="0"/>
              <w:spacing w:after="0" w:line="240" w:lineRule="auto"/>
              <w:jc w:val="center"/>
              <w:rPr>
                <w:rFonts w:ascii="Times New Roman" w:hAnsi="Times New Roman"/>
                <w:b/>
                <w:sz w:val="28"/>
                <w:szCs w:val="28"/>
              </w:rPr>
            </w:pPr>
            <w:r w:rsidRPr="006D62E9">
              <w:rPr>
                <w:rFonts w:ascii="Times New Roman" w:hAnsi="Times New Roman"/>
                <w:b/>
                <w:sz w:val="28"/>
                <w:szCs w:val="28"/>
              </w:rPr>
              <w:t>2**</w:t>
            </w:r>
          </w:p>
        </w:tc>
      </w:tr>
      <w:tr w:rsidR="006D62E9" w:rsidRPr="006D62E9" w14:paraId="33E89611" w14:textId="77777777" w:rsidTr="00D133EF">
        <w:trPr>
          <w:trHeight w:val="20"/>
        </w:trPr>
        <w:tc>
          <w:tcPr>
            <w:tcW w:w="4130" w:type="pct"/>
            <w:gridSpan w:val="2"/>
            <w:tcBorders>
              <w:top w:val="single" w:sz="4" w:space="0" w:color="000000"/>
              <w:left w:val="single" w:sz="4" w:space="0" w:color="000000"/>
              <w:bottom w:val="single" w:sz="4" w:space="0" w:color="000000"/>
              <w:right w:val="nil"/>
            </w:tcBorders>
            <w:hideMark/>
          </w:tcPr>
          <w:p w14:paraId="3F40C73F" w14:textId="77777777" w:rsidR="00A119FA" w:rsidRPr="006D62E9" w:rsidRDefault="00A119FA" w:rsidP="00A119FA">
            <w:pPr>
              <w:snapToGrid w:val="0"/>
              <w:spacing w:after="0" w:line="240" w:lineRule="auto"/>
              <w:jc w:val="both"/>
              <w:rPr>
                <w:rFonts w:ascii="Times New Roman" w:hAnsi="Times New Roman"/>
                <w:b/>
                <w:sz w:val="28"/>
                <w:szCs w:val="28"/>
              </w:rPr>
            </w:pPr>
            <w:r w:rsidRPr="006D62E9">
              <w:rPr>
                <w:rFonts w:ascii="Times New Roman" w:hAnsi="Times New Roman"/>
                <w:b/>
                <w:sz w:val="28"/>
                <w:szCs w:val="28"/>
              </w:rPr>
              <w:t>Внеаудиторная самостоятельная работа обучающегося</w:t>
            </w:r>
          </w:p>
        </w:tc>
        <w:tc>
          <w:tcPr>
            <w:tcW w:w="870" w:type="pct"/>
            <w:tcBorders>
              <w:top w:val="single" w:sz="4" w:space="0" w:color="000000"/>
              <w:left w:val="single" w:sz="4" w:space="0" w:color="000000"/>
              <w:bottom w:val="single" w:sz="4" w:space="0" w:color="000000"/>
              <w:right w:val="single" w:sz="4" w:space="0" w:color="000000"/>
            </w:tcBorders>
          </w:tcPr>
          <w:p w14:paraId="332880F9" w14:textId="77777777" w:rsidR="00A119FA" w:rsidRPr="006D62E9" w:rsidRDefault="00A119FA" w:rsidP="00A119FA">
            <w:pPr>
              <w:snapToGrid w:val="0"/>
              <w:spacing w:after="0" w:line="240" w:lineRule="auto"/>
              <w:jc w:val="center"/>
              <w:rPr>
                <w:rFonts w:ascii="Times New Roman" w:hAnsi="Times New Roman"/>
                <w:b/>
                <w:sz w:val="28"/>
                <w:szCs w:val="28"/>
              </w:rPr>
            </w:pPr>
            <w:r w:rsidRPr="006D62E9">
              <w:rPr>
                <w:rFonts w:ascii="Times New Roman" w:hAnsi="Times New Roman"/>
                <w:b/>
                <w:sz w:val="28"/>
                <w:szCs w:val="28"/>
              </w:rPr>
              <w:t>-</w:t>
            </w:r>
          </w:p>
        </w:tc>
      </w:tr>
      <w:tr w:rsidR="006D62E9" w:rsidRPr="006D62E9" w14:paraId="2FABA4FD" w14:textId="77777777" w:rsidTr="00D133EF">
        <w:trPr>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7CD1DA32" w14:textId="77777777" w:rsidR="00A119FA" w:rsidRPr="006D62E9" w:rsidRDefault="00A119FA" w:rsidP="00A119FA">
            <w:pPr>
              <w:spacing w:after="0" w:line="240" w:lineRule="auto"/>
              <w:jc w:val="both"/>
              <w:rPr>
                <w:rFonts w:ascii="Times New Roman" w:hAnsi="Times New Roman"/>
                <w:iCs/>
                <w:sz w:val="28"/>
                <w:szCs w:val="28"/>
              </w:rPr>
            </w:pPr>
            <w:r w:rsidRPr="006D62E9">
              <w:rPr>
                <w:rFonts w:ascii="Times New Roman" w:hAnsi="Times New Roman"/>
                <w:b/>
                <w:iCs/>
                <w:sz w:val="28"/>
                <w:szCs w:val="28"/>
              </w:rPr>
              <w:t xml:space="preserve">Промежуточная аттестация </w:t>
            </w:r>
            <w:r w:rsidRPr="006D62E9">
              <w:rPr>
                <w:rFonts w:ascii="Times New Roman" w:hAnsi="Times New Roman"/>
                <w:iCs/>
                <w:sz w:val="28"/>
                <w:szCs w:val="28"/>
              </w:rPr>
              <w:t xml:space="preserve">(итоговая по дисциплине) в форме </w:t>
            </w:r>
            <w:r w:rsidR="007759E0" w:rsidRPr="006D62E9">
              <w:rPr>
                <w:rFonts w:ascii="Times New Roman" w:hAnsi="Times New Roman"/>
                <w:iCs/>
                <w:sz w:val="28"/>
                <w:szCs w:val="28"/>
              </w:rPr>
              <w:t>дифференцированного зачета (Иностранный язык</w:t>
            </w:r>
            <w:r w:rsidRPr="006D62E9">
              <w:rPr>
                <w:rFonts w:ascii="Times New Roman" w:hAnsi="Times New Roman"/>
                <w:iCs/>
                <w:sz w:val="28"/>
                <w:szCs w:val="28"/>
              </w:rPr>
              <w:t>) 2 семестр</w:t>
            </w:r>
          </w:p>
          <w:p w14:paraId="19ACB012" w14:textId="77777777" w:rsidR="00A119FA" w:rsidRPr="006D62E9" w:rsidRDefault="00A119FA" w:rsidP="00A73619">
            <w:pPr>
              <w:spacing w:after="0" w:line="240" w:lineRule="auto"/>
              <w:ind w:firstLine="462"/>
              <w:jc w:val="both"/>
              <w:rPr>
                <w:rFonts w:ascii="Times New Roman" w:hAnsi="Times New Roman"/>
                <w:i/>
                <w:iCs/>
                <w:sz w:val="28"/>
                <w:szCs w:val="28"/>
              </w:rPr>
            </w:pPr>
            <w:r w:rsidRPr="006D62E9">
              <w:rPr>
                <w:rFonts w:ascii="Times New Roman" w:hAnsi="Times New Roman"/>
                <w:i/>
                <w:iCs/>
                <w:sz w:val="28"/>
                <w:szCs w:val="28"/>
              </w:rPr>
              <w:t xml:space="preserve">*часовая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w:t>
            </w:r>
            <w:r w:rsidR="00A73619" w:rsidRPr="006D62E9">
              <w:rPr>
                <w:rFonts w:ascii="Times New Roman" w:hAnsi="Times New Roman"/>
                <w:i/>
                <w:iCs/>
                <w:sz w:val="28"/>
                <w:szCs w:val="28"/>
              </w:rPr>
              <w:t>в соответствии с учебным планом</w:t>
            </w:r>
          </w:p>
          <w:p w14:paraId="10EB586A" w14:textId="77777777" w:rsidR="00315905" w:rsidRPr="006D62E9" w:rsidRDefault="00315905" w:rsidP="00A73619">
            <w:pPr>
              <w:spacing w:after="0" w:line="240" w:lineRule="auto"/>
              <w:ind w:firstLine="462"/>
              <w:jc w:val="both"/>
              <w:rPr>
                <w:rFonts w:ascii="Times New Roman" w:hAnsi="Times New Roman"/>
                <w:i/>
                <w:iCs/>
                <w:sz w:val="28"/>
                <w:szCs w:val="28"/>
              </w:rPr>
            </w:pPr>
            <w:r w:rsidRPr="006D62E9">
              <w:rPr>
                <w:rFonts w:ascii="Times New Roman" w:hAnsi="Times New Roman"/>
                <w:b/>
                <w:iCs/>
                <w:sz w:val="28"/>
                <w:szCs w:val="28"/>
              </w:rPr>
              <w:t>**</w:t>
            </w:r>
            <w:r w:rsidRPr="006D62E9">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66E54683" w14:textId="77777777" w:rsidR="00362154" w:rsidRPr="006D62E9" w:rsidRDefault="00362154">
      <w:pPr>
        <w:rPr>
          <w:rFonts w:ascii="Times New Roman" w:hAnsi="Times New Roman"/>
          <w:sz w:val="28"/>
          <w:szCs w:val="28"/>
        </w:rPr>
      </w:pPr>
    </w:p>
    <w:p w14:paraId="04CF102C" w14:textId="77777777" w:rsidR="00362154" w:rsidRPr="006D62E9" w:rsidRDefault="00362154">
      <w:pPr>
        <w:rPr>
          <w:rFonts w:ascii="Times New Roman" w:hAnsi="Times New Roman"/>
          <w:sz w:val="28"/>
          <w:szCs w:val="28"/>
        </w:rPr>
      </w:pPr>
    </w:p>
    <w:p w14:paraId="16AC0FC6" w14:textId="77777777" w:rsidR="00A119FA" w:rsidRPr="006D62E9" w:rsidRDefault="00A119FA">
      <w:pPr>
        <w:rPr>
          <w:rFonts w:ascii="Times New Roman" w:hAnsi="Times New Roman"/>
          <w:sz w:val="28"/>
          <w:szCs w:val="28"/>
        </w:rPr>
      </w:pPr>
    </w:p>
    <w:p w14:paraId="61E5E3B6" w14:textId="77777777" w:rsidR="00A119FA" w:rsidRPr="006D62E9" w:rsidRDefault="00A119FA">
      <w:pPr>
        <w:rPr>
          <w:rFonts w:ascii="Times New Roman" w:hAnsi="Times New Roman"/>
          <w:sz w:val="28"/>
          <w:szCs w:val="28"/>
        </w:rPr>
      </w:pPr>
    </w:p>
    <w:p w14:paraId="4B5DB394" w14:textId="77777777" w:rsidR="00A119FA" w:rsidRPr="006D62E9" w:rsidRDefault="00A119FA">
      <w:pPr>
        <w:rPr>
          <w:rFonts w:ascii="Times New Roman" w:hAnsi="Times New Roman"/>
          <w:sz w:val="28"/>
          <w:szCs w:val="28"/>
        </w:rPr>
      </w:pPr>
    </w:p>
    <w:p w14:paraId="64BF1545" w14:textId="77777777" w:rsidR="008C1428" w:rsidRPr="006D62E9" w:rsidRDefault="008C1428" w:rsidP="00D133EF">
      <w:pPr>
        <w:pStyle w:val="3"/>
        <w:sectPr w:rsidR="008C1428" w:rsidRPr="006D62E9">
          <w:pgSz w:w="11906" w:h="16838"/>
          <w:pgMar w:top="1134" w:right="850" w:bottom="1134" w:left="1701" w:header="708" w:footer="708" w:gutter="0"/>
          <w:cols w:space="708"/>
          <w:docGrid w:linePitch="360"/>
        </w:sectPr>
      </w:pPr>
      <w:bookmarkStart w:id="13" w:name="_Toc104277827"/>
    </w:p>
    <w:p w14:paraId="119FF679" w14:textId="77777777" w:rsidR="000F0F9F" w:rsidRPr="006D62E9" w:rsidRDefault="000F0F9F" w:rsidP="00D133EF">
      <w:pPr>
        <w:pStyle w:val="3"/>
      </w:pPr>
      <w:r w:rsidRPr="006D62E9">
        <w:lastRenderedPageBreak/>
        <w:t>2.2. Тематический план и содержание учебной дисциплины</w:t>
      </w:r>
      <w:bookmarkEnd w:id="13"/>
    </w:p>
    <w:p w14:paraId="40BF43D8" w14:textId="77777777" w:rsidR="009539AF" w:rsidRPr="006D62E9" w:rsidRDefault="009539AF" w:rsidP="0095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sz w:val="24"/>
          <w:szCs w:val="24"/>
        </w:rPr>
      </w:pPr>
    </w:p>
    <w:tbl>
      <w:tblPr>
        <w:tblStyle w:val="13"/>
        <w:tblW w:w="15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4"/>
        <w:gridCol w:w="63"/>
        <w:gridCol w:w="8081"/>
        <w:gridCol w:w="1560"/>
        <w:gridCol w:w="2552"/>
      </w:tblGrid>
      <w:tr w:rsidR="006D62E9" w:rsidRPr="006D62E9" w14:paraId="4C115347" w14:textId="77777777" w:rsidTr="00E32A01">
        <w:trPr>
          <w:trHeight w:val="20"/>
        </w:trPr>
        <w:tc>
          <w:tcPr>
            <w:tcW w:w="3194" w:type="dxa"/>
            <w:tcBorders>
              <w:top w:val="single" w:sz="4" w:space="0" w:color="000000"/>
              <w:left w:val="single" w:sz="4" w:space="0" w:color="000000"/>
              <w:bottom w:val="single" w:sz="4" w:space="0" w:color="000000"/>
              <w:right w:val="single" w:sz="4" w:space="0" w:color="000000"/>
            </w:tcBorders>
          </w:tcPr>
          <w:p w14:paraId="049A7EAD" w14:textId="77777777" w:rsidR="009539AF" w:rsidRPr="006D62E9" w:rsidRDefault="009539AF" w:rsidP="0095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Наименование разделов и тем</w:t>
            </w:r>
          </w:p>
        </w:tc>
        <w:tc>
          <w:tcPr>
            <w:tcW w:w="8144" w:type="dxa"/>
            <w:gridSpan w:val="2"/>
            <w:tcBorders>
              <w:top w:val="single" w:sz="4" w:space="0" w:color="000000"/>
              <w:left w:val="single" w:sz="4" w:space="0" w:color="000000"/>
              <w:bottom w:val="single" w:sz="4" w:space="0" w:color="000000"/>
              <w:right w:val="single" w:sz="4" w:space="0" w:color="000000"/>
            </w:tcBorders>
          </w:tcPr>
          <w:p w14:paraId="35FA7815" w14:textId="77777777" w:rsidR="009539AF" w:rsidRPr="006D62E9" w:rsidRDefault="009539AF" w:rsidP="0095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Содержание учебного материала, лабораторные и практические работы, самостоятельная работа обучающихся, курсовая работ (проект)</w:t>
            </w:r>
            <w:r w:rsidRPr="006D62E9">
              <w:rPr>
                <w:rFonts w:ascii="Times New Roman" w:eastAsia="OfficinaSansBookC" w:hAnsi="Times New Roman"/>
                <w:sz w:val="24"/>
                <w:szCs w:val="24"/>
              </w:rPr>
              <w:t xml:space="preserve"> (если предусмотрены)</w:t>
            </w:r>
          </w:p>
        </w:tc>
        <w:tc>
          <w:tcPr>
            <w:tcW w:w="1560" w:type="dxa"/>
            <w:tcBorders>
              <w:top w:val="single" w:sz="4" w:space="0" w:color="000000"/>
              <w:left w:val="single" w:sz="4" w:space="0" w:color="000000"/>
              <w:bottom w:val="single" w:sz="4" w:space="0" w:color="000000"/>
              <w:right w:val="single" w:sz="4" w:space="0" w:color="000000"/>
            </w:tcBorders>
          </w:tcPr>
          <w:p w14:paraId="64DD912C" w14:textId="77777777" w:rsidR="009539AF" w:rsidRPr="006D62E9" w:rsidRDefault="009539AF" w:rsidP="0095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Объем часов</w:t>
            </w:r>
          </w:p>
        </w:tc>
        <w:tc>
          <w:tcPr>
            <w:tcW w:w="2552" w:type="dxa"/>
            <w:tcBorders>
              <w:top w:val="single" w:sz="4" w:space="0" w:color="000000"/>
              <w:left w:val="single" w:sz="4" w:space="0" w:color="000000"/>
              <w:bottom w:val="single" w:sz="4" w:space="0" w:color="000000"/>
              <w:right w:val="single" w:sz="4" w:space="0" w:color="000000"/>
            </w:tcBorders>
          </w:tcPr>
          <w:p w14:paraId="23173322" w14:textId="77777777" w:rsidR="009539AF" w:rsidRPr="006D62E9" w:rsidRDefault="009539AF" w:rsidP="0095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 xml:space="preserve">Формируемые общие компетенции и профессиональные компетенции </w:t>
            </w:r>
          </w:p>
        </w:tc>
      </w:tr>
      <w:tr w:rsidR="006D62E9" w:rsidRPr="006D62E9" w14:paraId="54B6E4B5" w14:textId="77777777" w:rsidTr="00E32A01">
        <w:trPr>
          <w:trHeight w:val="20"/>
        </w:trPr>
        <w:tc>
          <w:tcPr>
            <w:tcW w:w="3194" w:type="dxa"/>
            <w:tcBorders>
              <w:top w:val="single" w:sz="4" w:space="0" w:color="000000"/>
              <w:left w:val="single" w:sz="4" w:space="0" w:color="000000"/>
              <w:bottom w:val="single" w:sz="4" w:space="0" w:color="000000"/>
              <w:right w:val="single" w:sz="4" w:space="0" w:color="000000"/>
            </w:tcBorders>
          </w:tcPr>
          <w:p w14:paraId="4FB49FE9" w14:textId="77777777" w:rsidR="009539AF" w:rsidRPr="006D62E9" w:rsidRDefault="009539AF" w:rsidP="0095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1</w:t>
            </w:r>
          </w:p>
        </w:tc>
        <w:tc>
          <w:tcPr>
            <w:tcW w:w="8144" w:type="dxa"/>
            <w:gridSpan w:val="2"/>
            <w:tcBorders>
              <w:top w:val="single" w:sz="4" w:space="0" w:color="000000"/>
              <w:left w:val="single" w:sz="4" w:space="0" w:color="000000"/>
              <w:bottom w:val="single" w:sz="4" w:space="0" w:color="000000"/>
              <w:right w:val="single" w:sz="4" w:space="0" w:color="000000"/>
            </w:tcBorders>
          </w:tcPr>
          <w:p w14:paraId="5F6794AB" w14:textId="77777777" w:rsidR="009539AF" w:rsidRPr="006D62E9" w:rsidRDefault="009539AF" w:rsidP="0095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2</w:t>
            </w:r>
          </w:p>
        </w:tc>
        <w:tc>
          <w:tcPr>
            <w:tcW w:w="1560" w:type="dxa"/>
            <w:tcBorders>
              <w:top w:val="single" w:sz="4" w:space="0" w:color="000000"/>
              <w:left w:val="single" w:sz="4" w:space="0" w:color="000000"/>
              <w:bottom w:val="single" w:sz="4" w:space="0" w:color="000000"/>
              <w:right w:val="single" w:sz="4" w:space="0" w:color="000000"/>
            </w:tcBorders>
          </w:tcPr>
          <w:p w14:paraId="23BF5AF6" w14:textId="77777777" w:rsidR="009539AF" w:rsidRPr="006D62E9" w:rsidRDefault="009539AF" w:rsidP="0095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3</w:t>
            </w:r>
          </w:p>
        </w:tc>
        <w:tc>
          <w:tcPr>
            <w:tcW w:w="2552" w:type="dxa"/>
            <w:tcBorders>
              <w:top w:val="single" w:sz="4" w:space="0" w:color="000000"/>
              <w:left w:val="single" w:sz="4" w:space="0" w:color="000000"/>
              <w:bottom w:val="single" w:sz="4" w:space="0" w:color="000000"/>
              <w:right w:val="single" w:sz="4" w:space="0" w:color="000000"/>
            </w:tcBorders>
          </w:tcPr>
          <w:p w14:paraId="7F1145FD" w14:textId="77777777" w:rsidR="009539AF" w:rsidRPr="006D62E9" w:rsidRDefault="009539AF" w:rsidP="0095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4</w:t>
            </w:r>
          </w:p>
        </w:tc>
      </w:tr>
      <w:tr w:rsidR="006D62E9" w:rsidRPr="006D62E9" w14:paraId="10497257" w14:textId="77777777" w:rsidTr="00E32A01">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0770DFE1" w14:textId="77777777" w:rsidR="009539AF" w:rsidRPr="006D62E9" w:rsidRDefault="009539AF" w:rsidP="0095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Основное содержание</w:t>
            </w:r>
          </w:p>
        </w:tc>
      </w:tr>
      <w:tr w:rsidR="006D62E9" w:rsidRPr="006D62E9" w14:paraId="459245C9" w14:textId="77777777" w:rsidTr="00E32A01">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6CB41E89" w14:textId="77777777" w:rsidR="009539AF" w:rsidRPr="006D62E9" w:rsidRDefault="009539AF" w:rsidP="009539A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Входное тестирование</w:t>
            </w:r>
          </w:p>
        </w:tc>
        <w:tc>
          <w:tcPr>
            <w:tcW w:w="8081" w:type="dxa"/>
            <w:tcBorders>
              <w:top w:val="single" w:sz="4" w:space="0" w:color="000000"/>
              <w:left w:val="single" w:sz="4" w:space="0" w:color="000000"/>
              <w:bottom w:val="single" w:sz="4" w:space="0" w:color="000000"/>
              <w:right w:val="single" w:sz="4" w:space="0" w:color="000000"/>
            </w:tcBorders>
          </w:tcPr>
          <w:p w14:paraId="5504710B" w14:textId="77777777" w:rsidR="009539AF" w:rsidRPr="006D62E9" w:rsidRDefault="009539AF" w:rsidP="009539A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Диагностика входного уровня владения иностранным языком обучающегося</w:t>
            </w:r>
          </w:p>
          <w:p w14:paraId="267195D4" w14:textId="77777777" w:rsidR="009539AF" w:rsidRPr="006D62E9" w:rsidRDefault="009539AF" w:rsidP="009539A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 Лексико-грамматический тест</w:t>
            </w:r>
          </w:p>
          <w:p w14:paraId="6E8DAFE4" w14:textId="77777777" w:rsidR="009539AF" w:rsidRPr="006D62E9" w:rsidRDefault="009539AF" w:rsidP="009539A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 xml:space="preserve">- Устное собеседование </w:t>
            </w:r>
          </w:p>
        </w:tc>
        <w:tc>
          <w:tcPr>
            <w:tcW w:w="1560" w:type="dxa"/>
            <w:tcBorders>
              <w:top w:val="single" w:sz="4" w:space="0" w:color="000000"/>
              <w:left w:val="single" w:sz="4" w:space="0" w:color="000000"/>
              <w:bottom w:val="single" w:sz="4" w:space="0" w:color="000000"/>
              <w:right w:val="single" w:sz="4" w:space="0" w:color="000000"/>
            </w:tcBorders>
          </w:tcPr>
          <w:p w14:paraId="4CA1C1C7"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7493C42F" w14:textId="77777777" w:rsidR="009539AF" w:rsidRPr="006D62E9" w:rsidRDefault="009539AF" w:rsidP="009539AF">
            <w:pPr>
              <w:spacing w:after="0" w:line="240" w:lineRule="auto"/>
              <w:jc w:val="center"/>
              <w:rPr>
                <w:rFonts w:ascii="Times New Roman" w:eastAsia="OfficinaSansBookC" w:hAnsi="Times New Roman"/>
                <w:sz w:val="24"/>
                <w:szCs w:val="24"/>
              </w:rPr>
            </w:pPr>
          </w:p>
          <w:p w14:paraId="63DA378F" w14:textId="77777777" w:rsidR="009539AF" w:rsidRPr="006D62E9" w:rsidRDefault="009539AF" w:rsidP="009539AF">
            <w:pPr>
              <w:spacing w:after="0" w:line="240" w:lineRule="auto"/>
              <w:jc w:val="center"/>
              <w:rPr>
                <w:rFonts w:ascii="Times New Roman" w:eastAsia="OfficinaSansBookC" w:hAnsi="Times New Roman"/>
                <w:sz w:val="24"/>
                <w:szCs w:val="24"/>
              </w:rPr>
            </w:pPr>
          </w:p>
        </w:tc>
      </w:tr>
      <w:tr w:rsidR="006D62E9" w:rsidRPr="006D62E9" w14:paraId="2E169659" w14:textId="77777777" w:rsidTr="00E32A01">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178C0BE2" w14:textId="77777777" w:rsidR="009539AF" w:rsidRPr="006D62E9" w:rsidRDefault="009539AF" w:rsidP="0095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Раздел 1.</w:t>
            </w:r>
          </w:p>
        </w:tc>
        <w:tc>
          <w:tcPr>
            <w:tcW w:w="8081" w:type="dxa"/>
            <w:tcBorders>
              <w:top w:val="single" w:sz="4" w:space="0" w:color="000000"/>
              <w:left w:val="single" w:sz="4" w:space="0" w:color="000000"/>
              <w:bottom w:val="single" w:sz="4" w:space="0" w:color="000000"/>
              <w:right w:val="single" w:sz="4" w:space="0" w:color="000000"/>
            </w:tcBorders>
          </w:tcPr>
          <w:p w14:paraId="72B0AB19" w14:textId="77777777" w:rsidR="009539AF" w:rsidRPr="006D62E9" w:rsidRDefault="009539AF" w:rsidP="009539A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Иностранный язык для общих целей</w:t>
            </w:r>
          </w:p>
        </w:tc>
        <w:tc>
          <w:tcPr>
            <w:tcW w:w="1560" w:type="dxa"/>
            <w:tcBorders>
              <w:top w:val="single" w:sz="4" w:space="0" w:color="000000"/>
              <w:left w:val="single" w:sz="4" w:space="0" w:color="000000"/>
              <w:bottom w:val="single" w:sz="4" w:space="0" w:color="000000"/>
              <w:right w:val="single" w:sz="4" w:space="0" w:color="000000"/>
            </w:tcBorders>
          </w:tcPr>
          <w:p w14:paraId="7EA0E1A7"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48</w:t>
            </w:r>
          </w:p>
        </w:tc>
        <w:tc>
          <w:tcPr>
            <w:tcW w:w="2552" w:type="dxa"/>
            <w:tcBorders>
              <w:top w:val="single" w:sz="4" w:space="0" w:color="000000"/>
              <w:left w:val="single" w:sz="4" w:space="0" w:color="000000"/>
              <w:bottom w:val="single" w:sz="4" w:space="0" w:color="000000"/>
              <w:right w:val="single" w:sz="4" w:space="0" w:color="000000"/>
            </w:tcBorders>
          </w:tcPr>
          <w:p w14:paraId="7CFDC25E" w14:textId="77777777" w:rsidR="009539AF" w:rsidRPr="006D62E9" w:rsidRDefault="009539AF" w:rsidP="009539AF">
            <w:pPr>
              <w:spacing w:after="0" w:line="240" w:lineRule="auto"/>
              <w:jc w:val="center"/>
              <w:rPr>
                <w:rFonts w:ascii="Times New Roman" w:eastAsia="OfficinaSansBookC" w:hAnsi="Times New Roman"/>
                <w:sz w:val="24"/>
                <w:szCs w:val="24"/>
              </w:rPr>
            </w:pPr>
          </w:p>
        </w:tc>
      </w:tr>
      <w:tr w:rsidR="006D62E9" w:rsidRPr="006D62E9" w14:paraId="76F4904B" w14:textId="77777777" w:rsidTr="00E32A0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33929419" w14:textId="77777777" w:rsidR="009539AF" w:rsidRPr="006D62E9" w:rsidRDefault="009539AF" w:rsidP="009539A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Тема № 1.1</w:t>
            </w:r>
          </w:p>
          <w:p w14:paraId="19484CAA" w14:textId="77777777" w:rsidR="009539AF" w:rsidRPr="006D62E9" w:rsidRDefault="009539AF" w:rsidP="009539A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Повседневная жизнь семьи. Внешность и характер членов семьи</w:t>
            </w:r>
          </w:p>
        </w:tc>
        <w:tc>
          <w:tcPr>
            <w:tcW w:w="8081" w:type="dxa"/>
            <w:tcBorders>
              <w:top w:val="single" w:sz="4" w:space="0" w:color="000000"/>
              <w:left w:val="single" w:sz="4" w:space="0" w:color="000000"/>
              <w:bottom w:val="single" w:sz="4" w:space="0" w:color="000000"/>
              <w:right w:val="single" w:sz="4" w:space="0" w:color="000000"/>
            </w:tcBorders>
          </w:tcPr>
          <w:p w14:paraId="05B1D779" w14:textId="77777777" w:rsidR="009539AF" w:rsidRPr="006D62E9" w:rsidRDefault="009539AF" w:rsidP="009539A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12A3FBE6"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38037036" w14:textId="77777777" w:rsidR="009539AF" w:rsidRPr="006D62E9" w:rsidRDefault="009539AF" w:rsidP="00E32A01">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ОК 01, ОК 02, ОК 04</w:t>
            </w:r>
          </w:p>
        </w:tc>
      </w:tr>
      <w:tr w:rsidR="006D62E9" w:rsidRPr="006D62E9" w14:paraId="5155D199"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F5094CB"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168F9D9"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Лексика:</w:t>
            </w:r>
          </w:p>
          <w:p w14:paraId="6345EC52"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города;</w:t>
            </w:r>
          </w:p>
          <w:p w14:paraId="0C87F49D"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национальности;</w:t>
            </w:r>
          </w:p>
          <w:p w14:paraId="56BFD0F3"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профессии;</w:t>
            </w:r>
          </w:p>
          <w:p w14:paraId="17BFD0AC"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числительные;</w:t>
            </w:r>
          </w:p>
          <w:p w14:paraId="34B51A85"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члены</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семьи</w:t>
            </w:r>
            <w:r w:rsidRPr="006D62E9">
              <w:rPr>
                <w:rFonts w:ascii="Times New Roman" w:eastAsia="OfficinaSansBookC" w:hAnsi="Times New Roman"/>
                <w:sz w:val="24"/>
                <w:szCs w:val="24"/>
                <w:lang w:val="en-US"/>
              </w:rPr>
              <w:t xml:space="preserve"> (mother-in-law/nephew/stepmother, etc.);</w:t>
            </w:r>
          </w:p>
          <w:p w14:paraId="22C73776"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внешность</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человека</w:t>
            </w:r>
            <w:r w:rsidRPr="006D62E9">
              <w:rPr>
                <w:rFonts w:ascii="Times New Roman" w:eastAsia="OfficinaSansBookC" w:hAnsi="Times New Roman"/>
                <w:sz w:val="24"/>
                <w:szCs w:val="24"/>
                <w:lang w:val="en-US"/>
              </w:rPr>
              <w:t xml:space="preserve"> (high: shot, medium high, tall/nose: hooked, crooked, etc.);</w:t>
            </w:r>
          </w:p>
          <w:p w14:paraId="4FA766DC"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личные качества человека (confident, shy, successful, etc.)</w:t>
            </w:r>
          </w:p>
          <w:p w14:paraId="6421DA37"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названия</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профессий</w:t>
            </w:r>
            <w:r w:rsidRPr="006D62E9">
              <w:rPr>
                <w:rFonts w:ascii="Times New Roman" w:eastAsia="OfficinaSansBookC" w:hAnsi="Times New Roman"/>
                <w:sz w:val="24"/>
                <w:szCs w:val="24"/>
                <w:lang w:val="en-US"/>
              </w:rPr>
              <w:t xml:space="preserve"> (teacher, cook, businessman, etc)</w:t>
            </w:r>
          </w:p>
          <w:p w14:paraId="01BD5716"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Грамматика:</w:t>
            </w:r>
          </w:p>
          <w:p w14:paraId="57C29812"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глаголы to be, to have, to do (их значения как смысловых глаголов и функции как вспомогательных).</w:t>
            </w:r>
          </w:p>
          <w:p w14:paraId="5F50C368"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простое настоящее время (образование и функции в страдательном залоге; чтение и правописание окончаний, слова-маркеры времени);</w:t>
            </w:r>
          </w:p>
          <w:p w14:paraId="38654798"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 xml:space="preserve">степени сравнения прилагательных и их правописание; </w:t>
            </w:r>
          </w:p>
          <w:p w14:paraId="207871C1"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местоимения личные, притяжательные, указательные, возвратные;</w:t>
            </w:r>
          </w:p>
          <w:p w14:paraId="47B0C34B"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модальные глаголы и их эквиваленты.</w:t>
            </w:r>
          </w:p>
          <w:p w14:paraId="6340E757"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Фонетика:</w:t>
            </w:r>
          </w:p>
          <w:p w14:paraId="4BF7DF4E"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lastRenderedPageBreak/>
              <w:t>Правила чтения. Звуки. Транскрипция</w:t>
            </w:r>
          </w:p>
        </w:tc>
        <w:tc>
          <w:tcPr>
            <w:tcW w:w="1560" w:type="dxa"/>
            <w:tcBorders>
              <w:top w:val="single" w:sz="4" w:space="0" w:color="000000"/>
              <w:left w:val="single" w:sz="4" w:space="0" w:color="000000"/>
              <w:bottom w:val="single" w:sz="4" w:space="0" w:color="000000"/>
              <w:right w:val="single" w:sz="4" w:space="0" w:color="000000"/>
            </w:tcBorders>
          </w:tcPr>
          <w:p w14:paraId="7F3E7FFC" w14:textId="77777777" w:rsidR="009539AF" w:rsidRPr="006D62E9" w:rsidRDefault="009539AF" w:rsidP="009539AF">
            <w:pPr>
              <w:spacing w:after="0" w:line="240" w:lineRule="auto"/>
              <w:jc w:val="center"/>
              <w:rPr>
                <w:rFonts w:ascii="Times New Roman" w:eastAsia="OfficinaSansBookC" w:hAnsi="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1BC0DFC9"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6D62E9" w:rsidRPr="006D62E9" w14:paraId="59284871"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456C188"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F4B6E46"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3BD2548A"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0F01F532"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6D62E9" w:rsidRPr="006D62E9" w14:paraId="613932A6"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970099D"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A2DC1D2"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 xml:space="preserve">1.Приветствие, прощание. Представление себя и других людей в официальной и неофициальной обстановке. </w:t>
            </w:r>
          </w:p>
          <w:p w14:paraId="287183CF"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2. Отношения поколений в семье.</w:t>
            </w:r>
          </w:p>
          <w:p w14:paraId="25DA72F8"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3. Описание внешности и характера человека</w:t>
            </w:r>
          </w:p>
        </w:tc>
        <w:tc>
          <w:tcPr>
            <w:tcW w:w="1560" w:type="dxa"/>
            <w:tcBorders>
              <w:top w:val="single" w:sz="4" w:space="0" w:color="000000"/>
              <w:left w:val="single" w:sz="4" w:space="0" w:color="000000"/>
              <w:bottom w:val="single" w:sz="4" w:space="0" w:color="000000"/>
              <w:right w:val="single" w:sz="4" w:space="0" w:color="000000"/>
            </w:tcBorders>
          </w:tcPr>
          <w:p w14:paraId="4879549B"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p w14:paraId="71AFA735" w14:textId="77777777" w:rsidR="009539AF" w:rsidRPr="006D62E9" w:rsidRDefault="009539AF" w:rsidP="009539AF">
            <w:pPr>
              <w:spacing w:after="0" w:line="240" w:lineRule="auto"/>
              <w:jc w:val="center"/>
              <w:rPr>
                <w:rFonts w:ascii="Times New Roman" w:eastAsia="OfficinaSansBookC" w:hAnsi="Times New Roman"/>
                <w:sz w:val="24"/>
                <w:szCs w:val="24"/>
              </w:rPr>
            </w:pPr>
          </w:p>
          <w:p w14:paraId="7AAE817B"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p w14:paraId="13AA34D0"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03B8BD0C"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6D62E9" w:rsidRPr="006D62E9" w14:paraId="44A8A36B" w14:textId="77777777" w:rsidTr="00E32A0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6A58FA78"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Тема № 1.2</w:t>
            </w:r>
          </w:p>
          <w:p w14:paraId="728DCA92"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Молодёжь в современном обществе. Досуг молодёжи: увлечения и интересы</w:t>
            </w:r>
          </w:p>
        </w:tc>
        <w:tc>
          <w:tcPr>
            <w:tcW w:w="8081" w:type="dxa"/>
            <w:tcBorders>
              <w:top w:val="single" w:sz="4" w:space="0" w:color="000000"/>
              <w:left w:val="single" w:sz="4" w:space="0" w:color="000000"/>
              <w:bottom w:val="single" w:sz="4" w:space="0" w:color="000000"/>
              <w:right w:val="single" w:sz="4" w:space="0" w:color="000000"/>
            </w:tcBorders>
          </w:tcPr>
          <w:p w14:paraId="44A14258" w14:textId="77777777" w:rsidR="00343BBF" w:rsidRPr="006D62E9" w:rsidRDefault="00343BBF" w:rsidP="00343BB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797AF4D2" w14:textId="77777777" w:rsidR="00343BBF" w:rsidRPr="006D62E9" w:rsidRDefault="00343BBF" w:rsidP="00343BB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7D0F07BC" w14:textId="77777777" w:rsidR="00343BBF" w:rsidRPr="006D62E9" w:rsidRDefault="00343BBF" w:rsidP="00E32A01">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ОК 01, ОК 02, ОК 04</w:t>
            </w:r>
          </w:p>
        </w:tc>
      </w:tr>
      <w:tr w:rsidR="006D62E9" w:rsidRPr="006D62E9" w14:paraId="6AFDC019"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4921DE9"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492258C"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Лексика:</w:t>
            </w:r>
          </w:p>
          <w:p w14:paraId="35B744A6"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рутина</w:t>
            </w:r>
            <w:r w:rsidRPr="006D62E9">
              <w:rPr>
                <w:rFonts w:ascii="Times New Roman" w:eastAsia="OfficinaSansBookC" w:hAnsi="Times New Roman"/>
                <w:sz w:val="24"/>
                <w:szCs w:val="24"/>
                <w:lang w:val="en-US"/>
              </w:rPr>
              <w:t xml:space="preserve"> (go to college, have breakfast, take a shower, etc.);</w:t>
            </w:r>
          </w:p>
          <w:p w14:paraId="52D17782"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наречия</w:t>
            </w:r>
            <w:r w:rsidRPr="006D62E9">
              <w:rPr>
                <w:rFonts w:ascii="Times New Roman" w:eastAsia="OfficinaSansBookC" w:hAnsi="Times New Roman"/>
                <w:sz w:val="24"/>
                <w:szCs w:val="24"/>
                <w:lang w:val="en-US"/>
              </w:rPr>
              <w:t xml:space="preserve"> (always, never, rarely, sometimes, etc.)</w:t>
            </w:r>
          </w:p>
          <w:p w14:paraId="48E2A2F3"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Грамматика:</w:t>
            </w:r>
          </w:p>
          <w:p w14:paraId="39920D42"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предлоги времени;</w:t>
            </w:r>
          </w:p>
          <w:p w14:paraId="331373AB"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простое настоящее время и простое продолжительное время (их образование и функции в действительном залоге)</w:t>
            </w:r>
          </w:p>
          <w:p w14:paraId="0C494708"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глагол с инфинитивом;</w:t>
            </w:r>
          </w:p>
          <w:p w14:paraId="7236C490"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сослагательное наклонение</w:t>
            </w:r>
          </w:p>
          <w:p w14:paraId="3A1FAD2B"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love/like/enjoy + Infinitive/-ing, типы вопросов, способы выражения будущего времени</w:t>
            </w:r>
          </w:p>
        </w:tc>
        <w:tc>
          <w:tcPr>
            <w:tcW w:w="1560" w:type="dxa"/>
            <w:tcBorders>
              <w:top w:val="single" w:sz="4" w:space="0" w:color="000000"/>
              <w:left w:val="single" w:sz="4" w:space="0" w:color="000000"/>
              <w:bottom w:val="single" w:sz="4" w:space="0" w:color="000000"/>
              <w:right w:val="single" w:sz="4" w:space="0" w:color="000000"/>
            </w:tcBorders>
          </w:tcPr>
          <w:p w14:paraId="6C4310FA" w14:textId="77777777" w:rsidR="009539AF" w:rsidRPr="006D62E9" w:rsidRDefault="009539AF" w:rsidP="009539AF">
            <w:pPr>
              <w:spacing w:after="0" w:line="240" w:lineRule="auto"/>
              <w:jc w:val="center"/>
              <w:rPr>
                <w:rFonts w:ascii="Times New Roman" w:eastAsia="OfficinaSansBookC" w:hAnsi="Times New Roman"/>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63EF3629"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6D62E9" w:rsidRPr="006D62E9" w14:paraId="702C324C"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3BF6CEE"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1C2A508"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2341CAB9"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2E0AD222"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6D62E9" w:rsidRPr="006D62E9" w14:paraId="741F7B6F"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A92868B"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24062EF"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 xml:space="preserve">1. Рабочий день. </w:t>
            </w:r>
          </w:p>
          <w:p w14:paraId="4B201588"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 xml:space="preserve">2. Досуг. Хобби. </w:t>
            </w:r>
          </w:p>
          <w:p w14:paraId="28E6F0C7"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3. Активный и пассивный отдых</w:t>
            </w:r>
          </w:p>
        </w:tc>
        <w:tc>
          <w:tcPr>
            <w:tcW w:w="1560" w:type="dxa"/>
            <w:tcBorders>
              <w:top w:val="single" w:sz="4" w:space="0" w:color="000000"/>
              <w:left w:val="single" w:sz="4" w:space="0" w:color="000000"/>
              <w:bottom w:val="single" w:sz="4" w:space="0" w:color="000000"/>
              <w:right w:val="single" w:sz="4" w:space="0" w:color="000000"/>
            </w:tcBorders>
          </w:tcPr>
          <w:p w14:paraId="3EAFCB20"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p w14:paraId="79105361"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p w14:paraId="025B9865"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0EF1FA64"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6D62E9" w:rsidRPr="006D62E9" w14:paraId="2C6EEBB8" w14:textId="77777777" w:rsidTr="00E32A0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76CF4F80"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Тема № 1.3</w:t>
            </w:r>
          </w:p>
          <w:p w14:paraId="0A29DD36"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Условия проживания в городской и сельской местности</w:t>
            </w:r>
          </w:p>
        </w:tc>
        <w:tc>
          <w:tcPr>
            <w:tcW w:w="8081" w:type="dxa"/>
            <w:tcBorders>
              <w:top w:val="single" w:sz="4" w:space="0" w:color="000000"/>
              <w:left w:val="single" w:sz="4" w:space="0" w:color="000000"/>
              <w:bottom w:val="single" w:sz="4" w:space="0" w:color="000000"/>
              <w:right w:val="single" w:sz="4" w:space="0" w:color="000000"/>
            </w:tcBorders>
          </w:tcPr>
          <w:p w14:paraId="03180FE7" w14:textId="77777777" w:rsidR="00343BBF" w:rsidRPr="006D62E9" w:rsidRDefault="00343BBF" w:rsidP="00343BB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D26B5A2" w14:textId="77777777" w:rsidR="00343BBF" w:rsidRPr="006D62E9" w:rsidRDefault="00343BBF" w:rsidP="00343BB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6112E1D7" w14:textId="77777777" w:rsidR="00343BBF" w:rsidRPr="006D62E9" w:rsidRDefault="00343BBF" w:rsidP="00E32A01">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ОК 01, ОК 02, ОК 04</w:t>
            </w:r>
          </w:p>
        </w:tc>
      </w:tr>
      <w:tr w:rsidR="006D62E9" w:rsidRPr="006D62E9" w14:paraId="2994AA86"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655B9ED"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1CA88E6"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Лексика:</w:t>
            </w:r>
          </w:p>
          <w:p w14:paraId="21F2A431"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здания</w:t>
            </w:r>
            <w:r w:rsidRPr="006D62E9">
              <w:rPr>
                <w:rFonts w:ascii="Times New Roman" w:eastAsia="OfficinaSansBookC" w:hAnsi="Times New Roman"/>
                <w:sz w:val="24"/>
                <w:szCs w:val="24"/>
                <w:lang w:val="en-US"/>
              </w:rPr>
              <w:t xml:space="preserve"> (attached house, apartment, etc.);</w:t>
            </w:r>
          </w:p>
          <w:p w14:paraId="7491ADF6"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комнаты</w:t>
            </w:r>
            <w:r w:rsidRPr="006D62E9">
              <w:rPr>
                <w:rFonts w:ascii="Times New Roman" w:eastAsia="OfficinaSansBookC" w:hAnsi="Times New Roman"/>
                <w:sz w:val="24"/>
                <w:szCs w:val="24"/>
                <w:lang w:val="en-US"/>
              </w:rPr>
              <w:t xml:space="preserve"> (living-room, kitchen, etc.);</w:t>
            </w:r>
          </w:p>
          <w:p w14:paraId="13CB9F1F"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обстановка</w:t>
            </w:r>
            <w:r w:rsidRPr="006D62E9">
              <w:rPr>
                <w:rFonts w:ascii="Times New Roman" w:eastAsia="OfficinaSansBookC" w:hAnsi="Times New Roman"/>
                <w:sz w:val="24"/>
                <w:szCs w:val="24"/>
                <w:lang w:val="en-US"/>
              </w:rPr>
              <w:t xml:space="preserve"> (armchair, sofa, carpet, etc.);</w:t>
            </w:r>
          </w:p>
          <w:p w14:paraId="05A41958"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техника</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и</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оборудование</w:t>
            </w:r>
            <w:r w:rsidRPr="006D62E9">
              <w:rPr>
                <w:rFonts w:ascii="Times New Roman" w:eastAsia="OfficinaSansBookC" w:hAnsi="Times New Roman"/>
                <w:sz w:val="24"/>
                <w:szCs w:val="24"/>
                <w:lang w:val="en-US"/>
              </w:rPr>
              <w:t xml:space="preserve"> (flat-screen TV, camera, computer, etc.);</w:t>
            </w:r>
          </w:p>
          <w:p w14:paraId="036CF779"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условия</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жизни</w:t>
            </w:r>
            <w:r w:rsidRPr="006D62E9">
              <w:rPr>
                <w:rFonts w:ascii="Times New Roman" w:eastAsia="OfficinaSansBookC" w:hAnsi="Times New Roman"/>
                <w:sz w:val="24"/>
                <w:szCs w:val="24"/>
                <w:lang w:val="en-US"/>
              </w:rPr>
              <w:t xml:space="preserve"> (comfortable, close, nice, etc.);</w:t>
            </w:r>
          </w:p>
          <w:p w14:paraId="065EA0C5"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места</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в</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городе</w:t>
            </w:r>
            <w:r w:rsidRPr="006D62E9">
              <w:rPr>
                <w:rFonts w:ascii="Times New Roman" w:eastAsia="OfficinaSansBookC" w:hAnsi="Times New Roman"/>
                <w:sz w:val="24"/>
                <w:szCs w:val="24"/>
                <w:lang w:val="en-US"/>
              </w:rPr>
              <w:t xml:space="preserve"> (city centre, church, square, etc.);</w:t>
            </w:r>
          </w:p>
          <w:p w14:paraId="774A67CD" w14:textId="77777777" w:rsidR="009539AF" w:rsidRPr="006D62E9" w:rsidRDefault="009539AF" w:rsidP="009539AF">
            <w:pPr>
              <w:tabs>
                <w:tab w:val="left" w:pos="316"/>
              </w:tabs>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Грамматика:</w:t>
            </w:r>
          </w:p>
          <w:p w14:paraId="7C7D1330"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оборот there is/are;</w:t>
            </w:r>
          </w:p>
          <w:p w14:paraId="6556120B"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неопределённые местоимения some/any/one и их производные.</w:t>
            </w:r>
          </w:p>
          <w:p w14:paraId="31FF28B5"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предлоги</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направления</w:t>
            </w:r>
            <w:r w:rsidRPr="006D62E9">
              <w:rPr>
                <w:rFonts w:ascii="Times New Roman" w:eastAsia="OfficinaSansBookC" w:hAnsi="Times New Roman"/>
                <w:sz w:val="24"/>
                <w:szCs w:val="24"/>
                <w:lang w:val="en-US"/>
              </w:rPr>
              <w:t xml:space="preserve"> (forward, past, opposite, etc.);</w:t>
            </w:r>
          </w:p>
          <w:p w14:paraId="24C97322"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lastRenderedPageBreak/>
              <w:t>модальные</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глаголы</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в</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этикетных</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формулах</w:t>
            </w:r>
            <w:r w:rsidRPr="006D62E9">
              <w:rPr>
                <w:rFonts w:ascii="Times New Roman" w:eastAsia="OfficinaSansBookC" w:hAnsi="Times New Roman"/>
                <w:sz w:val="24"/>
                <w:szCs w:val="24"/>
                <w:lang w:val="en-US"/>
              </w:rPr>
              <w:t xml:space="preserve"> (Can/may I help you?, Should you have any questions ___, Should you need any further information ___ </w:t>
            </w:r>
            <w:r w:rsidRPr="006D62E9">
              <w:rPr>
                <w:rFonts w:ascii="Times New Roman" w:eastAsia="OfficinaSansBookC" w:hAnsi="Times New Roman"/>
                <w:sz w:val="24"/>
                <w:szCs w:val="24"/>
              </w:rPr>
              <w:t>и</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др</w:t>
            </w:r>
            <w:r w:rsidRPr="006D62E9">
              <w:rPr>
                <w:rFonts w:ascii="Times New Roman" w:eastAsia="OfficinaSansBookC" w:hAnsi="Times New Roman"/>
                <w:sz w:val="24"/>
                <w:szCs w:val="24"/>
                <w:lang w:val="en-US"/>
              </w:rPr>
              <w:t>.);</w:t>
            </w:r>
          </w:p>
          <w:p w14:paraId="5F52AED9"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специальные вопросы;</w:t>
            </w:r>
          </w:p>
          <w:p w14:paraId="020AB053"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вопросительные предложения – формулы вежливости (Could you ___, please? Would you like ___? Shall I___?);</w:t>
            </w:r>
          </w:p>
          <w:p w14:paraId="6F1B0C6F"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наречия, обозначающие направление</w:t>
            </w:r>
          </w:p>
        </w:tc>
        <w:tc>
          <w:tcPr>
            <w:tcW w:w="1560" w:type="dxa"/>
            <w:tcBorders>
              <w:top w:val="single" w:sz="4" w:space="0" w:color="000000"/>
              <w:left w:val="single" w:sz="4" w:space="0" w:color="000000"/>
              <w:bottom w:val="single" w:sz="4" w:space="0" w:color="000000"/>
              <w:right w:val="single" w:sz="4" w:space="0" w:color="000000"/>
            </w:tcBorders>
          </w:tcPr>
          <w:p w14:paraId="7BB8E593" w14:textId="77777777" w:rsidR="009539AF" w:rsidRPr="006D62E9" w:rsidRDefault="009539AF" w:rsidP="009539AF">
            <w:pPr>
              <w:spacing w:after="0" w:line="240" w:lineRule="auto"/>
              <w:jc w:val="center"/>
              <w:rPr>
                <w:rFonts w:ascii="Times New Roman" w:eastAsia="OfficinaSansBookC" w:hAnsi="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7F4C34DB"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6D62E9" w:rsidRPr="006D62E9" w14:paraId="39C311F0"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75E9EFC"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4060E41"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475D8BE2"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6ACC46C0"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6D62E9" w:rsidRPr="006D62E9" w14:paraId="160EDF7B"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B93E41B"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3A290F6"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 xml:space="preserve">1.Особенности проживания в городе. Инфраструктура. Как спросить и указать дорогу. </w:t>
            </w:r>
          </w:p>
          <w:p w14:paraId="4EA00D33"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2.Описание здания, интерьера. Описание колледжа (здание, обстановка, условия жизни, техника, оборудование). Описание кабинета иностранного языка</w:t>
            </w:r>
          </w:p>
        </w:tc>
        <w:tc>
          <w:tcPr>
            <w:tcW w:w="1560" w:type="dxa"/>
            <w:tcBorders>
              <w:top w:val="single" w:sz="4" w:space="0" w:color="000000"/>
              <w:left w:val="single" w:sz="4" w:space="0" w:color="000000"/>
              <w:bottom w:val="single" w:sz="4" w:space="0" w:color="000000"/>
              <w:right w:val="single" w:sz="4" w:space="0" w:color="000000"/>
            </w:tcBorders>
          </w:tcPr>
          <w:p w14:paraId="6D274394"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p w14:paraId="16586DBE" w14:textId="77777777" w:rsidR="009539AF" w:rsidRPr="006D62E9" w:rsidRDefault="009539AF" w:rsidP="009539AF">
            <w:pPr>
              <w:spacing w:after="0" w:line="240" w:lineRule="auto"/>
              <w:jc w:val="center"/>
              <w:rPr>
                <w:rFonts w:ascii="Times New Roman" w:eastAsia="OfficinaSansBookC" w:hAnsi="Times New Roman"/>
                <w:sz w:val="24"/>
                <w:szCs w:val="24"/>
                <w:lang w:val="en-US"/>
              </w:rPr>
            </w:pPr>
          </w:p>
          <w:p w14:paraId="5976D7EE" w14:textId="77777777" w:rsidR="009539AF" w:rsidRPr="006D62E9" w:rsidRDefault="009539AF" w:rsidP="009539AF">
            <w:pPr>
              <w:spacing w:after="0" w:line="240" w:lineRule="auto"/>
              <w:jc w:val="center"/>
              <w:rPr>
                <w:rFonts w:ascii="Times New Roman" w:eastAsia="OfficinaSansBookC" w:hAnsi="Times New Roman"/>
                <w:sz w:val="24"/>
                <w:szCs w:val="24"/>
                <w:lang w:val="en-US"/>
              </w:rPr>
            </w:pPr>
            <w:r w:rsidRPr="006D62E9">
              <w:rPr>
                <w:rFonts w:ascii="Times New Roman" w:eastAsia="OfficinaSansBookC" w:hAnsi="Times New Roman"/>
                <w:sz w:val="24"/>
                <w:szCs w:val="24"/>
                <w:lang w:val="en-US"/>
              </w:rPr>
              <w:t>2</w:t>
            </w:r>
          </w:p>
        </w:tc>
        <w:tc>
          <w:tcPr>
            <w:tcW w:w="2552" w:type="dxa"/>
            <w:vMerge/>
            <w:tcBorders>
              <w:top w:val="single" w:sz="4" w:space="0" w:color="000000"/>
              <w:left w:val="single" w:sz="4" w:space="0" w:color="000000"/>
              <w:bottom w:val="single" w:sz="4" w:space="0" w:color="000000"/>
              <w:right w:val="single" w:sz="4" w:space="0" w:color="000000"/>
            </w:tcBorders>
          </w:tcPr>
          <w:p w14:paraId="3F46B15C"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6D62E9" w:rsidRPr="006D62E9" w14:paraId="7B25CC30" w14:textId="77777777" w:rsidTr="00E32A0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53A028FB"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Тема № 1.4</w:t>
            </w:r>
          </w:p>
          <w:p w14:paraId="425100F9"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Покупки: одежда, обувь и продукты питания</w:t>
            </w:r>
          </w:p>
        </w:tc>
        <w:tc>
          <w:tcPr>
            <w:tcW w:w="8081" w:type="dxa"/>
            <w:tcBorders>
              <w:top w:val="single" w:sz="4" w:space="0" w:color="000000"/>
              <w:left w:val="single" w:sz="4" w:space="0" w:color="000000"/>
              <w:bottom w:val="single" w:sz="4" w:space="0" w:color="000000"/>
              <w:right w:val="single" w:sz="4" w:space="0" w:color="000000"/>
            </w:tcBorders>
          </w:tcPr>
          <w:p w14:paraId="389F177D" w14:textId="77777777" w:rsidR="00343BBF" w:rsidRPr="006D62E9" w:rsidRDefault="00343BBF" w:rsidP="00343BB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A54F7BE" w14:textId="77777777" w:rsidR="00343BBF" w:rsidRPr="006D62E9" w:rsidRDefault="00343BBF" w:rsidP="00343BB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6</w:t>
            </w:r>
          </w:p>
        </w:tc>
        <w:tc>
          <w:tcPr>
            <w:tcW w:w="2552" w:type="dxa"/>
            <w:vMerge w:val="restart"/>
            <w:tcBorders>
              <w:top w:val="single" w:sz="4" w:space="0" w:color="000000"/>
              <w:left w:val="single" w:sz="4" w:space="0" w:color="000000"/>
              <w:right w:val="single" w:sz="4" w:space="0" w:color="000000"/>
            </w:tcBorders>
          </w:tcPr>
          <w:p w14:paraId="38B10BFD" w14:textId="77777777" w:rsidR="00343BBF" w:rsidRPr="006D62E9" w:rsidRDefault="00343BBF" w:rsidP="00E32A01">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ОК 01, ОК 02, ОК 04</w:t>
            </w:r>
          </w:p>
        </w:tc>
      </w:tr>
      <w:tr w:rsidR="006D62E9" w:rsidRPr="006D62E9" w14:paraId="346D7107"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4174120"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B2A53D9"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Лексика:</w:t>
            </w:r>
          </w:p>
          <w:p w14:paraId="61DF82F9"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виды</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магазинов</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и</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отделы</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в</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магазине</w:t>
            </w:r>
            <w:r w:rsidRPr="006D62E9">
              <w:rPr>
                <w:rFonts w:ascii="Times New Roman" w:eastAsia="OfficinaSansBookC" w:hAnsi="Times New Roman"/>
                <w:sz w:val="24"/>
                <w:szCs w:val="24"/>
                <w:lang w:val="en-US"/>
              </w:rPr>
              <w:t xml:space="preserve"> (shopping mall, department store, dairy produce, etc.);</w:t>
            </w:r>
          </w:p>
          <w:p w14:paraId="56B06DD0"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товары</w:t>
            </w:r>
            <w:r w:rsidRPr="006D62E9">
              <w:rPr>
                <w:rFonts w:ascii="Times New Roman" w:eastAsia="OfficinaSansBookC" w:hAnsi="Times New Roman"/>
                <w:sz w:val="24"/>
                <w:szCs w:val="24"/>
                <w:lang w:val="en-US"/>
              </w:rPr>
              <w:t xml:space="preserve"> (juice, soap, milk, bread, butter, sandwich, a bottle of milk, etc.);</w:t>
            </w:r>
          </w:p>
          <w:p w14:paraId="497198DB"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одежда</w:t>
            </w:r>
            <w:r w:rsidRPr="006D62E9">
              <w:rPr>
                <w:rFonts w:ascii="Times New Roman" w:eastAsia="OfficinaSansBookC" w:hAnsi="Times New Roman"/>
                <w:sz w:val="24"/>
                <w:szCs w:val="24"/>
                <w:lang w:val="en-US"/>
              </w:rPr>
              <w:t xml:space="preserve"> (trousers, a sweater, a blouse, a tie, a skirt, etc)</w:t>
            </w:r>
          </w:p>
          <w:p w14:paraId="2601F0A9" w14:textId="77777777" w:rsidR="009539AF" w:rsidRPr="006D62E9" w:rsidRDefault="009539AF" w:rsidP="009539AF">
            <w:pPr>
              <w:tabs>
                <w:tab w:val="left" w:pos="316"/>
              </w:tabs>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Грамматика:</w:t>
            </w:r>
          </w:p>
          <w:p w14:paraId="337A5AD6"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существительные исчисляемые и неисчисляемые;</w:t>
            </w:r>
          </w:p>
          <w:p w14:paraId="77FB9C9B"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употребление</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слов</w:t>
            </w:r>
            <w:r w:rsidRPr="006D62E9">
              <w:rPr>
                <w:rFonts w:ascii="Times New Roman" w:eastAsia="OfficinaSansBookC" w:hAnsi="Times New Roman"/>
                <w:sz w:val="24"/>
                <w:szCs w:val="24"/>
                <w:lang w:val="en-US"/>
              </w:rPr>
              <w:t xml:space="preserve"> many, much, a lot of, little, few, a few </w:t>
            </w:r>
            <w:r w:rsidRPr="006D62E9">
              <w:rPr>
                <w:rFonts w:ascii="Times New Roman" w:eastAsia="OfficinaSansBookC" w:hAnsi="Times New Roman"/>
                <w:sz w:val="24"/>
                <w:szCs w:val="24"/>
              </w:rPr>
              <w:t>с</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существительными</w:t>
            </w:r>
            <w:r w:rsidRPr="006D62E9">
              <w:rPr>
                <w:rFonts w:ascii="Times New Roman" w:eastAsia="OfficinaSansBookC" w:hAnsi="Times New Roman"/>
                <w:sz w:val="24"/>
                <w:szCs w:val="24"/>
                <w:lang w:val="en-US"/>
              </w:rPr>
              <w:t>;</w:t>
            </w:r>
          </w:p>
          <w:p w14:paraId="0AB3D07C"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 xml:space="preserve">артикли: определенный, неопределенный, нулевой; </w:t>
            </w:r>
          </w:p>
          <w:p w14:paraId="2F51E75C"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чтение артиклей;</w:t>
            </w:r>
          </w:p>
          <w:p w14:paraId="742584BE"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арифметические действия и вычисления</w:t>
            </w:r>
          </w:p>
        </w:tc>
        <w:tc>
          <w:tcPr>
            <w:tcW w:w="1560" w:type="dxa"/>
            <w:tcBorders>
              <w:top w:val="single" w:sz="4" w:space="0" w:color="000000"/>
              <w:left w:val="single" w:sz="4" w:space="0" w:color="000000"/>
              <w:bottom w:val="single" w:sz="4" w:space="0" w:color="000000"/>
              <w:right w:val="single" w:sz="4" w:space="0" w:color="000000"/>
            </w:tcBorders>
          </w:tcPr>
          <w:p w14:paraId="5E62626F" w14:textId="77777777" w:rsidR="009539AF" w:rsidRPr="006D62E9" w:rsidRDefault="009539AF" w:rsidP="009539AF">
            <w:pPr>
              <w:spacing w:after="0" w:line="240" w:lineRule="auto"/>
              <w:jc w:val="center"/>
              <w:rPr>
                <w:rFonts w:ascii="Times New Roman" w:eastAsia="OfficinaSansBookC" w:hAnsi="Times New Roman"/>
                <w:sz w:val="24"/>
                <w:szCs w:val="24"/>
              </w:rPr>
            </w:pPr>
          </w:p>
        </w:tc>
        <w:tc>
          <w:tcPr>
            <w:tcW w:w="2552" w:type="dxa"/>
            <w:vMerge/>
            <w:tcBorders>
              <w:left w:val="single" w:sz="4" w:space="0" w:color="000000"/>
              <w:right w:val="single" w:sz="4" w:space="0" w:color="000000"/>
            </w:tcBorders>
          </w:tcPr>
          <w:p w14:paraId="7F672E70"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6D62E9" w:rsidRPr="006D62E9" w14:paraId="2E3D3321"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595FA93"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5BABBDC"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27C5B453"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6</w:t>
            </w:r>
          </w:p>
        </w:tc>
        <w:tc>
          <w:tcPr>
            <w:tcW w:w="2552" w:type="dxa"/>
            <w:vMerge/>
            <w:tcBorders>
              <w:left w:val="single" w:sz="4" w:space="0" w:color="000000"/>
              <w:right w:val="single" w:sz="4" w:space="0" w:color="000000"/>
            </w:tcBorders>
          </w:tcPr>
          <w:p w14:paraId="66A39FFA"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6D62E9" w:rsidRPr="006D62E9" w14:paraId="140F4686"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CDF55BF"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EE97BA5"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 xml:space="preserve">1. Виды магазинов. Ассортимент товаров. </w:t>
            </w:r>
          </w:p>
          <w:p w14:paraId="7E393B22"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2. Совершение покупок в продуктовом магазине</w:t>
            </w:r>
          </w:p>
          <w:p w14:paraId="749E9184"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3. Совершение покупок в магазине одежды/обуви</w:t>
            </w:r>
          </w:p>
        </w:tc>
        <w:tc>
          <w:tcPr>
            <w:tcW w:w="1560" w:type="dxa"/>
            <w:tcBorders>
              <w:top w:val="single" w:sz="4" w:space="0" w:color="000000"/>
              <w:left w:val="single" w:sz="4" w:space="0" w:color="000000"/>
              <w:bottom w:val="single" w:sz="4" w:space="0" w:color="000000"/>
              <w:right w:val="single" w:sz="4" w:space="0" w:color="000000"/>
            </w:tcBorders>
          </w:tcPr>
          <w:p w14:paraId="02417310"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p w14:paraId="23E7D4E7"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p w14:paraId="0FDF5C38"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tc>
        <w:tc>
          <w:tcPr>
            <w:tcW w:w="2552" w:type="dxa"/>
            <w:vMerge/>
            <w:tcBorders>
              <w:left w:val="single" w:sz="4" w:space="0" w:color="000000"/>
              <w:right w:val="single" w:sz="4" w:space="0" w:color="000000"/>
            </w:tcBorders>
          </w:tcPr>
          <w:p w14:paraId="06E1809A"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6D62E9" w:rsidRPr="006D62E9" w14:paraId="1A7FF972" w14:textId="77777777" w:rsidTr="00E32A01">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14:paraId="29114D76" w14:textId="77777777" w:rsidR="009539AF" w:rsidRPr="006D62E9" w:rsidRDefault="009539AF" w:rsidP="009539A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Контрольная работа Тема 1.1 – 1.4</w:t>
            </w:r>
          </w:p>
        </w:tc>
        <w:tc>
          <w:tcPr>
            <w:tcW w:w="1560" w:type="dxa"/>
            <w:tcBorders>
              <w:top w:val="single" w:sz="4" w:space="0" w:color="000000"/>
              <w:left w:val="single" w:sz="4" w:space="0" w:color="000000"/>
              <w:bottom w:val="single" w:sz="4" w:space="0" w:color="000000"/>
              <w:right w:val="single" w:sz="4" w:space="0" w:color="000000"/>
            </w:tcBorders>
          </w:tcPr>
          <w:p w14:paraId="17D565FC"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2</w:t>
            </w:r>
          </w:p>
        </w:tc>
        <w:tc>
          <w:tcPr>
            <w:tcW w:w="2552" w:type="dxa"/>
            <w:vMerge/>
            <w:tcBorders>
              <w:left w:val="single" w:sz="4" w:space="0" w:color="000000"/>
              <w:bottom w:val="single" w:sz="4" w:space="0" w:color="000000"/>
              <w:right w:val="single" w:sz="4" w:space="0" w:color="000000"/>
            </w:tcBorders>
          </w:tcPr>
          <w:p w14:paraId="70B63E46" w14:textId="77777777" w:rsidR="009539AF" w:rsidRPr="006D62E9" w:rsidRDefault="009539AF" w:rsidP="009539AF">
            <w:pPr>
              <w:spacing w:after="0" w:line="240" w:lineRule="auto"/>
              <w:jc w:val="center"/>
              <w:rPr>
                <w:rFonts w:ascii="Times New Roman" w:eastAsia="OfficinaSansBookC" w:hAnsi="Times New Roman"/>
                <w:sz w:val="24"/>
                <w:szCs w:val="24"/>
              </w:rPr>
            </w:pPr>
          </w:p>
        </w:tc>
      </w:tr>
      <w:tr w:rsidR="006D62E9" w:rsidRPr="006D62E9" w14:paraId="689CAA82" w14:textId="77777777" w:rsidTr="00E32A0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3A914130"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Тема № 1.5</w:t>
            </w:r>
          </w:p>
          <w:p w14:paraId="717E9FCF"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Здоровый образ жизни и забота о здоровье: сбалансированное питание.</w:t>
            </w:r>
          </w:p>
          <w:p w14:paraId="21C5AC15"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lastRenderedPageBreak/>
              <w:t>Спорт</w:t>
            </w:r>
          </w:p>
        </w:tc>
        <w:tc>
          <w:tcPr>
            <w:tcW w:w="8081" w:type="dxa"/>
            <w:tcBorders>
              <w:top w:val="single" w:sz="4" w:space="0" w:color="000000"/>
              <w:left w:val="single" w:sz="4" w:space="0" w:color="000000"/>
              <w:bottom w:val="single" w:sz="4" w:space="0" w:color="000000"/>
              <w:right w:val="single" w:sz="4" w:space="0" w:color="000000"/>
            </w:tcBorders>
          </w:tcPr>
          <w:p w14:paraId="37675A0D" w14:textId="77777777" w:rsidR="00343BBF" w:rsidRPr="006D62E9" w:rsidRDefault="00343BBF" w:rsidP="00343BB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lastRenderedPageBreak/>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12F675F3" w14:textId="77777777" w:rsidR="00343BBF" w:rsidRPr="006D62E9" w:rsidRDefault="00343BBF" w:rsidP="00343BB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14179ADC" w14:textId="77777777" w:rsidR="00343BBF" w:rsidRPr="006D62E9" w:rsidRDefault="00343BBF" w:rsidP="00B34A6A">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ОК 01, ОК 02, ОК 04</w:t>
            </w:r>
          </w:p>
        </w:tc>
      </w:tr>
      <w:tr w:rsidR="006D62E9" w:rsidRPr="006D62E9" w14:paraId="1FFF4F6E"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D462D18"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83CD2D3"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Лексика:</w:t>
            </w:r>
          </w:p>
          <w:p w14:paraId="0070D215"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части</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тела</w:t>
            </w:r>
            <w:r w:rsidRPr="006D62E9">
              <w:rPr>
                <w:rFonts w:ascii="Times New Roman" w:eastAsia="OfficinaSansBookC" w:hAnsi="Times New Roman"/>
                <w:sz w:val="24"/>
                <w:szCs w:val="24"/>
                <w:lang w:val="en-US"/>
              </w:rPr>
              <w:t xml:space="preserve"> (neck, back, arm, shoulder, etc);</w:t>
            </w:r>
          </w:p>
          <w:p w14:paraId="0338128D"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правильное питание (diet, protein, etc.);</w:t>
            </w:r>
          </w:p>
          <w:p w14:paraId="192C5111"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lastRenderedPageBreak/>
              <w:t>названия видов спорта (football, yoga, rowing, etc.);</w:t>
            </w:r>
          </w:p>
          <w:p w14:paraId="542EADBC"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симптомы</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и</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болезни</w:t>
            </w:r>
            <w:r w:rsidRPr="006D62E9">
              <w:rPr>
                <w:rFonts w:ascii="Times New Roman" w:eastAsia="OfficinaSansBookC" w:hAnsi="Times New Roman"/>
                <w:sz w:val="24"/>
                <w:szCs w:val="24"/>
                <w:lang w:val="en-US"/>
              </w:rPr>
              <w:t xml:space="preserve"> (running nose, catch a cold, etc.);</w:t>
            </w:r>
          </w:p>
          <w:p w14:paraId="1DCBEB77"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еда</w:t>
            </w:r>
            <w:r w:rsidRPr="006D62E9">
              <w:rPr>
                <w:rFonts w:ascii="Times New Roman" w:eastAsia="OfficinaSansBookC" w:hAnsi="Times New Roman"/>
                <w:sz w:val="24"/>
                <w:szCs w:val="24"/>
                <w:lang w:val="en-US"/>
              </w:rPr>
              <w:t xml:space="preserve"> (egg, pizza, meat, etc);</w:t>
            </w:r>
          </w:p>
          <w:p w14:paraId="3314EE14"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способы приготовления пищи (boil, mix, cut, roast, etc);</w:t>
            </w:r>
          </w:p>
          <w:p w14:paraId="44FE316F"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дроби и меры весов (1/12: one-twelfth)</w:t>
            </w:r>
          </w:p>
          <w:p w14:paraId="66BB43B1" w14:textId="77777777" w:rsidR="009539AF" w:rsidRPr="006D62E9" w:rsidRDefault="009539AF" w:rsidP="009539AF">
            <w:pPr>
              <w:tabs>
                <w:tab w:val="left" w:pos="316"/>
              </w:tabs>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Грамматика:</w:t>
            </w:r>
          </w:p>
          <w:p w14:paraId="3920CB5F"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образование множественного числа с помощью внешней и внутренней флексии;</w:t>
            </w:r>
          </w:p>
          <w:p w14:paraId="3A26CED5"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 xml:space="preserve">множественное число существительных, заимствованных из греческого и латинского языков; </w:t>
            </w:r>
          </w:p>
          <w:p w14:paraId="7DD99A9D"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существительные, имеющие одну форму для единственного и множественного числа;</w:t>
            </w:r>
          </w:p>
          <w:p w14:paraId="200D860D"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чтение и правописание окончаний.</w:t>
            </w:r>
          </w:p>
          <w:p w14:paraId="41DC74DE"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простое прошедшее время (образование и функции в действительном залоге. Чтение и правописание окончаний в настоящем и прошедшем времени)</w:t>
            </w:r>
          </w:p>
          <w:p w14:paraId="417C41D0"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правильные и неправильные глаголы;</w:t>
            </w:r>
          </w:p>
          <w:p w14:paraId="56F5A83F"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used to + Infinitive structure</w:t>
            </w:r>
          </w:p>
        </w:tc>
        <w:tc>
          <w:tcPr>
            <w:tcW w:w="1560" w:type="dxa"/>
            <w:tcBorders>
              <w:top w:val="single" w:sz="4" w:space="0" w:color="000000"/>
              <w:left w:val="single" w:sz="4" w:space="0" w:color="000000"/>
              <w:bottom w:val="single" w:sz="4" w:space="0" w:color="000000"/>
              <w:right w:val="single" w:sz="4" w:space="0" w:color="000000"/>
            </w:tcBorders>
          </w:tcPr>
          <w:p w14:paraId="29445101" w14:textId="77777777" w:rsidR="009539AF" w:rsidRPr="006D62E9" w:rsidRDefault="009539AF" w:rsidP="009539AF">
            <w:pPr>
              <w:spacing w:after="0" w:line="240" w:lineRule="auto"/>
              <w:jc w:val="center"/>
              <w:rPr>
                <w:rFonts w:ascii="Times New Roman" w:eastAsia="OfficinaSansBookC" w:hAnsi="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3CE45E38"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6D62E9" w:rsidRPr="006D62E9" w14:paraId="3AA9D36F"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096F492"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A315510" w14:textId="77777777" w:rsidR="009539AF" w:rsidRPr="006D62E9" w:rsidRDefault="009539AF" w:rsidP="009539A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3199205A"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5A7AF8DB"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6D62E9" w:rsidRPr="006D62E9" w14:paraId="55443C51"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021160E"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3057CA90"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1 Физическая культура и спорт. Здоровый образ жизни</w:t>
            </w:r>
          </w:p>
          <w:p w14:paraId="3302C7FC"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2. Еда полезная и вредная.</w:t>
            </w:r>
          </w:p>
        </w:tc>
        <w:tc>
          <w:tcPr>
            <w:tcW w:w="1560" w:type="dxa"/>
            <w:tcBorders>
              <w:top w:val="single" w:sz="4" w:space="0" w:color="000000"/>
              <w:left w:val="single" w:sz="4" w:space="0" w:color="000000"/>
              <w:bottom w:val="single" w:sz="4" w:space="0" w:color="000000"/>
              <w:right w:val="single" w:sz="4" w:space="0" w:color="000000"/>
            </w:tcBorders>
          </w:tcPr>
          <w:p w14:paraId="0CBEE7F1"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p w14:paraId="12D4B06A"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04809E44"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6D62E9" w:rsidRPr="006D62E9" w14:paraId="3BAACA2A" w14:textId="77777777" w:rsidTr="00E32A0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35CAD04F"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Тема № 1.6</w:t>
            </w:r>
          </w:p>
          <w:p w14:paraId="40A63B38"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 xml:space="preserve">Туризм. Виды отдыха. </w:t>
            </w:r>
          </w:p>
        </w:tc>
        <w:tc>
          <w:tcPr>
            <w:tcW w:w="8081" w:type="dxa"/>
            <w:tcBorders>
              <w:top w:val="single" w:sz="4" w:space="0" w:color="000000"/>
              <w:left w:val="single" w:sz="4" w:space="0" w:color="000000"/>
              <w:bottom w:val="single" w:sz="4" w:space="0" w:color="000000"/>
              <w:right w:val="single" w:sz="4" w:space="0" w:color="000000"/>
            </w:tcBorders>
          </w:tcPr>
          <w:p w14:paraId="443AA8FD" w14:textId="77777777" w:rsidR="00343BBF" w:rsidRPr="006D62E9" w:rsidRDefault="00343BBF" w:rsidP="00343BB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1971BCFE" w14:textId="77777777" w:rsidR="00343BBF" w:rsidRPr="006D62E9" w:rsidRDefault="00343BBF" w:rsidP="00343BBF">
            <w:pPr>
              <w:spacing w:after="0" w:line="240" w:lineRule="auto"/>
              <w:jc w:val="center"/>
              <w:rPr>
                <w:rFonts w:ascii="Times New Roman" w:eastAsia="OfficinaSansBookC" w:hAnsi="Times New Roman"/>
                <w:b/>
                <w:sz w:val="24"/>
                <w:szCs w:val="24"/>
                <w:lang w:val="en-US"/>
              </w:rPr>
            </w:pPr>
            <w:r w:rsidRPr="006D62E9">
              <w:rPr>
                <w:rFonts w:ascii="Times New Roman" w:eastAsia="OfficinaSansBookC" w:hAnsi="Times New Roman"/>
                <w:b/>
                <w:sz w:val="24"/>
                <w:szCs w:val="24"/>
                <w:lang w:val="en-US"/>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3B6C0FE6" w14:textId="77777777" w:rsidR="00343BBF" w:rsidRPr="006D62E9" w:rsidRDefault="00343BBF" w:rsidP="00B34A6A">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ОК 01, ОК 02, ОК 04</w:t>
            </w:r>
          </w:p>
        </w:tc>
      </w:tr>
      <w:tr w:rsidR="006D62E9" w:rsidRPr="006D62E9" w14:paraId="578647AB"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221A7E68"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D702AC1"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Лексика:</w:t>
            </w:r>
          </w:p>
          <w:p w14:paraId="03251931"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виды</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путешествий</w:t>
            </w:r>
            <w:r w:rsidRPr="006D62E9">
              <w:rPr>
                <w:rFonts w:ascii="Times New Roman" w:eastAsia="OfficinaSansBookC" w:hAnsi="Times New Roman"/>
                <w:sz w:val="24"/>
                <w:szCs w:val="24"/>
                <w:lang w:val="en-US"/>
              </w:rPr>
              <w:t xml:space="preserve"> (travelling by plane, by train, etc.);</w:t>
            </w:r>
          </w:p>
          <w:p w14:paraId="41440FA5"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виды</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транспорта</w:t>
            </w:r>
            <w:r w:rsidRPr="006D62E9">
              <w:rPr>
                <w:rFonts w:ascii="Times New Roman" w:eastAsia="OfficinaSansBookC" w:hAnsi="Times New Roman"/>
                <w:sz w:val="24"/>
                <w:szCs w:val="24"/>
                <w:lang w:val="en-US"/>
              </w:rPr>
              <w:t xml:space="preserve"> (bus, car, plane, etc.)</w:t>
            </w:r>
          </w:p>
          <w:p w14:paraId="6B18F22D"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Грамматика:</w:t>
            </w:r>
          </w:p>
          <w:p w14:paraId="370F92E6"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инфинитив, его формы;</w:t>
            </w:r>
          </w:p>
          <w:p w14:paraId="6B83406B"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неопределенные местоимения;</w:t>
            </w:r>
          </w:p>
          <w:p w14:paraId="254B31EC"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образование степеней сравнения наречий;</w:t>
            </w:r>
          </w:p>
          <w:p w14:paraId="50C6F7AF"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b/>
                <w:sz w:val="24"/>
                <w:szCs w:val="24"/>
              </w:rPr>
            </w:pPr>
            <w:r w:rsidRPr="006D62E9">
              <w:rPr>
                <w:rFonts w:ascii="Times New Roman" w:eastAsia="OfficinaSansBookC" w:hAnsi="Times New Roman"/>
                <w:sz w:val="24"/>
                <w:szCs w:val="24"/>
              </w:rPr>
              <w:t>наречия места</w:t>
            </w:r>
          </w:p>
        </w:tc>
        <w:tc>
          <w:tcPr>
            <w:tcW w:w="1560" w:type="dxa"/>
            <w:tcBorders>
              <w:top w:val="single" w:sz="4" w:space="0" w:color="000000"/>
              <w:left w:val="single" w:sz="4" w:space="0" w:color="000000"/>
              <w:bottom w:val="single" w:sz="4" w:space="0" w:color="000000"/>
              <w:right w:val="single" w:sz="4" w:space="0" w:color="000000"/>
            </w:tcBorders>
          </w:tcPr>
          <w:p w14:paraId="7C18E351" w14:textId="77777777" w:rsidR="009539AF" w:rsidRPr="006D62E9" w:rsidRDefault="009539AF" w:rsidP="009539AF">
            <w:pPr>
              <w:spacing w:after="0" w:line="240" w:lineRule="auto"/>
              <w:jc w:val="center"/>
              <w:rPr>
                <w:rFonts w:ascii="Times New Roman" w:eastAsia="OfficinaSansBookC" w:hAnsi="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61D58619"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6D62E9" w:rsidRPr="006D62E9" w14:paraId="75278A8D"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55785C1D"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5729B15" w14:textId="77777777" w:rsidR="009539AF" w:rsidRPr="006D62E9" w:rsidRDefault="009539AF" w:rsidP="009539A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18B4203D"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5145930F"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6D62E9" w:rsidRPr="006D62E9" w14:paraId="07D4C0BE"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8FB36D7"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8739413"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 xml:space="preserve">1. Почему и как люди путешествуют </w:t>
            </w:r>
          </w:p>
          <w:p w14:paraId="750458B1"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2. Путешествие на поезде, самолете</w:t>
            </w:r>
          </w:p>
        </w:tc>
        <w:tc>
          <w:tcPr>
            <w:tcW w:w="1560" w:type="dxa"/>
            <w:tcBorders>
              <w:top w:val="single" w:sz="4" w:space="0" w:color="000000"/>
              <w:left w:val="single" w:sz="4" w:space="0" w:color="000000"/>
              <w:bottom w:val="single" w:sz="4" w:space="0" w:color="000000"/>
              <w:right w:val="single" w:sz="4" w:space="0" w:color="000000"/>
            </w:tcBorders>
          </w:tcPr>
          <w:p w14:paraId="42CB7C8E"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p w14:paraId="13762FFA"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381B3BE0"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6D62E9" w:rsidRPr="006D62E9" w14:paraId="1BECD31B" w14:textId="77777777" w:rsidTr="00E32A0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07F2EDA0" w14:textId="77777777" w:rsidR="00343BBF" w:rsidRPr="006D62E9" w:rsidRDefault="00343BBF" w:rsidP="00343BB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Тема № 1.7</w:t>
            </w:r>
          </w:p>
          <w:p w14:paraId="0D92DA3C"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lastRenderedPageBreak/>
              <w:t>Страна/страны изучаемого языка</w:t>
            </w:r>
          </w:p>
        </w:tc>
        <w:tc>
          <w:tcPr>
            <w:tcW w:w="8081" w:type="dxa"/>
            <w:tcBorders>
              <w:top w:val="single" w:sz="4" w:space="0" w:color="000000"/>
              <w:left w:val="single" w:sz="4" w:space="0" w:color="000000"/>
              <w:bottom w:val="single" w:sz="4" w:space="0" w:color="000000"/>
              <w:right w:val="single" w:sz="4" w:space="0" w:color="000000"/>
            </w:tcBorders>
          </w:tcPr>
          <w:p w14:paraId="55CAF1BC" w14:textId="77777777" w:rsidR="00343BBF" w:rsidRPr="006D62E9" w:rsidRDefault="00343BBF" w:rsidP="00343BB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b/>
                <w:sz w:val="24"/>
                <w:szCs w:val="24"/>
              </w:rPr>
              <w:lastRenderedPageBreak/>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65A88D24" w14:textId="77777777" w:rsidR="00343BBF" w:rsidRPr="006D62E9" w:rsidRDefault="00343BBF" w:rsidP="00343BB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6</w:t>
            </w:r>
          </w:p>
        </w:tc>
        <w:tc>
          <w:tcPr>
            <w:tcW w:w="2552" w:type="dxa"/>
            <w:vMerge w:val="restart"/>
            <w:tcBorders>
              <w:top w:val="single" w:sz="4" w:space="0" w:color="000000"/>
              <w:left w:val="single" w:sz="4" w:space="0" w:color="000000"/>
              <w:bottom w:val="single" w:sz="4" w:space="0" w:color="000000"/>
              <w:right w:val="single" w:sz="4" w:space="0" w:color="000000"/>
            </w:tcBorders>
          </w:tcPr>
          <w:p w14:paraId="0E3B81BC" w14:textId="77777777" w:rsidR="00343BBF" w:rsidRPr="006D62E9" w:rsidRDefault="00343BBF" w:rsidP="00B34A6A">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ОК 01, ОК 02, ОК 04</w:t>
            </w:r>
          </w:p>
        </w:tc>
      </w:tr>
      <w:tr w:rsidR="006D62E9" w:rsidRPr="006D62E9" w14:paraId="350DE0A2"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76B630F"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DC435C1"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Лексика:</w:t>
            </w:r>
          </w:p>
          <w:p w14:paraId="0B4EF7E5"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государственное</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устройство</w:t>
            </w:r>
            <w:r w:rsidRPr="006D62E9">
              <w:rPr>
                <w:rFonts w:ascii="Times New Roman" w:eastAsia="OfficinaSansBookC" w:hAnsi="Times New Roman"/>
                <w:sz w:val="24"/>
                <w:szCs w:val="24"/>
                <w:lang w:val="en-US"/>
              </w:rPr>
              <w:t xml:space="preserve"> (government, president, Chamber of parliament, etc.);</w:t>
            </w:r>
          </w:p>
          <w:p w14:paraId="6F88CA4E"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погода</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и</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климат</w:t>
            </w:r>
            <w:r w:rsidRPr="006D62E9">
              <w:rPr>
                <w:rFonts w:ascii="Times New Roman" w:eastAsia="OfficinaSansBookC" w:hAnsi="Times New Roman"/>
                <w:sz w:val="24"/>
                <w:szCs w:val="24"/>
                <w:lang w:val="en-US"/>
              </w:rPr>
              <w:t xml:space="preserve"> (wet, mild, variable, etc.).</w:t>
            </w:r>
          </w:p>
          <w:p w14:paraId="6DC6026D"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экономика</w:t>
            </w:r>
            <w:r w:rsidRPr="006D62E9">
              <w:rPr>
                <w:rFonts w:ascii="Times New Roman" w:eastAsia="OfficinaSansBookC" w:hAnsi="Times New Roman"/>
                <w:sz w:val="24"/>
                <w:szCs w:val="24"/>
                <w:lang w:val="en-US"/>
              </w:rPr>
              <w:t xml:space="preserve"> (gross domestic product, machinery, income, etc.);</w:t>
            </w:r>
          </w:p>
          <w:p w14:paraId="6058059C"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достопримечательности</w:t>
            </w:r>
            <w:r w:rsidRPr="006D62E9">
              <w:rPr>
                <w:rFonts w:ascii="Times New Roman" w:eastAsia="OfficinaSansBookC" w:hAnsi="Times New Roman"/>
                <w:sz w:val="24"/>
                <w:szCs w:val="24"/>
                <w:lang w:val="en-US"/>
              </w:rPr>
              <w:t xml:space="preserve"> (sights, Tower Bridge, Big Ben, Tower, etc)</w:t>
            </w:r>
          </w:p>
          <w:p w14:paraId="2BDC0ECF"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количественные и порядковые числительные;</w:t>
            </w:r>
          </w:p>
          <w:p w14:paraId="3430EC93"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 xml:space="preserve">обозначение годов, дат, времени, периодов; </w:t>
            </w:r>
          </w:p>
          <w:p w14:paraId="53F080EB"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Грамматика:</w:t>
            </w:r>
          </w:p>
          <w:p w14:paraId="4C8E9614"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артикли с географическими названиями;</w:t>
            </w:r>
          </w:p>
          <w:p w14:paraId="15206DE3"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прошедшее совершенное действие (образование и функции в действительном залоге; слова — маркеры времени).</w:t>
            </w:r>
          </w:p>
          <w:p w14:paraId="1824512B"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сравнительные</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обороты</w:t>
            </w:r>
            <w:r w:rsidRPr="006D62E9">
              <w:rPr>
                <w:rFonts w:ascii="Times New Roman" w:eastAsia="OfficinaSansBookC" w:hAnsi="Times New Roman"/>
                <w:sz w:val="24"/>
                <w:szCs w:val="24"/>
                <w:lang w:val="en-US"/>
              </w:rPr>
              <w:t xml:space="preserve"> than, as…as, not so … as;</w:t>
            </w:r>
          </w:p>
          <w:p w14:paraId="444A9ED6"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b/>
                <w:sz w:val="24"/>
                <w:szCs w:val="24"/>
              </w:rPr>
            </w:pPr>
            <w:r w:rsidRPr="006D62E9">
              <w:rPr>
                <w:rFonts w:ascii="Times New Roman" w:eastAsia="OfficinaSansBookC" w:hAnsi="Times New Roman"/>
                <w:sz w:val="24"/>
                <w:szCs w:val="24"/>
              </w:rPr>
              <w:t>прошедшее продолжительное действие (образование и функции в действительном залоге; слова — маркеры времени)</w:t>
            </w:r>
          </w:p>
        </w:tc>
        <w:tc>
          <w:tcPr>
            <w:tcW w:w="1560" w:type="dxa"/>
            <w:tcBorders>
              <w:top w:val="single" w:sz="4" w:space="0" w:color="000000"/>
              <w:left w:val="single" w:sz="4" w:space="0" w:color="000000"/>
              <w:bottom w:val="single" w:sz="4" w:space="0" w:color="000000"/>
              <w:right w:val="single" w:sz="4" w:space="0" w:color="000000"/>
            </w:tcBorders>
          </w:tcPr>
          <w:p w14:paraId="7DBC44C4" w14:textId="77777777" w:rsidR="009539AF" w:rsidRPr="006D62E9" w:rsidRDefault="009539AF" w:rsidP="009539AF">
            <w:pPr>
              <w:spacing w:after="0" w:line="240" w:lineRule="auto"/>
              <w:jc w:val="center"/>
              <w:rPr>
                <w:rFonts w:ascii="Times New Roman" w:eastAsia="OfficinaSansBookC" w:hAnsi="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3AA708EB"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6D62E9" w:rsidRPr="006D62E9" w14:paraId="02441BA8"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06F88B5"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1DC6A24" w14:textId="77777777" w:rsidR="009539AF" w:rsidRPr="006D62E9" w:rsidRDefault="009539AF" w:rsidP="009539A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7FE08738"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6</w:t>
            </w:r>
          </w:p>
        </w:tc>
        <w:tc>
          <w:tcPr>
            <w:tcW w:w="2552" w:type="dxa"/>
            <w:vMerge/>
            <w:tcBorders>
              <w:top w:val="single" w:sz="4" w:space="0" w:color="000000"/>
              <w:left w:val="single" w:sz="4" w:space="0" w:color="000000"/>
              <w:bottom w:val="single" w:sz="4" w:space="0" w:color="000000"/>
              <w:right w:val="single" w:sz="4" w:space="0" w:color="000000"/>
            </w:tcBorders>
          </w:tcPr>
          <w:p w14:paraId="63B06CA0"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6D62E9" w:rsidRPr="006D62E9" w14:paraId="773700D3"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9E5B43B"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C3FF7C1"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1. Великобритания (географическое положение, климат, население; национальные символы; политическое и экономическое устройство, традиции).</w:t>
            </w:r>
          </w:p>
          <w:p w14:paraId="4D107A0D"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2. США (географическое положение, климат, население; национальные символы; политическое и экономическое устройство, традиции.</w:t>
            </w:r>
          </w:p>
          <w:p w14:paraId="0C271234"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3.Великобритания и США (крупные города, достопримечательности)</w:t>
            </w:r>
          </w:p>
        </w:tc>
        <w:tc>
          <w:tcPr>
            <w:tcW w:w="1560" w:type="dxa"/>
            <w:tcBorders>
              <w:top w:val="single" w:sz="4" w:space="0" w:color="000000"/>
              <w:left w:val="single" w:sz="4" w:space="0" w:color="000000"/>
              <w:bottom w:val="single" w:sz="4" w:space="0" w:color="000000"/>
              <w:right w:val="single" w:sz="4" w:space="0" w:color="000000"/>
            </w:tcBorders>
          </w:tcPr>
          <w:p w14:paraId="51F20153"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p w14:paraId="4C299BFA" w14:textId="77777777" w:rsidR="009539AF" w:rsidRPr="006D62E9" w:rsidRDefault="009539AF" w:rsidP="009539AF">
            <w:pPr>
              <w:spacing w:after="0" w:line="240" w:lineRule="auto"/>
              <w:jc w:val="center"/>
              <w:rPr>
                <w:rFonts w:ascii="Times New Roman" w:eastAsia="OfficinaSansBookC" w:hAnsi="Times New Roman"/>
                <w:sz w:val="24"/>
                <w:szCs w:val="24"/>
              </w:rPr>
            </w:pPr>
          </w:p>
          <w:p w14:paraId="7351A2F4" w14:textId="77777777" w:rsidR="009539AF" w:rsidRPr="006D62E9" w:rsidRDefault="009539AF" w:rsidP="009539AF">
            <w:pPr>
              <w:spacing w:after="0" w:line="240" w:lineRule="auto"/>
              <w:jc w:val="center"/>
              <w:rPr>
                <w:rFonts w:ascii="Times New Roman" w:eastAsia="OfficinaSansBookC" w:hAnsi="Times New Roman"/>
                <w:sz w:val="24"/>
                <w:szCs w:val="24"/>
              </w:rPr>
            </w:pPr>
          </w:p>
          <w:p w14:paraId="1DE56261"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p w14:paraId="03FBE0E9" w14:textId="77777777" w:rsidR="009539AF" w:rsidRPr="006D62E9" w:rsidRDefault="009539AF" w:rsidP="009539AF">
            <w:pPr>
              <w:spacing w:after="0" w:line="240" w:lineRule="auto"/>
              <w:jc w:val="center"/>
              <w:rPr>
                <w:rFonts w:ascii="Times New Roman" w:eastAsia="OfficinaSansBookC" w:hAnsi="Times New Roman"/>
                <w:sz w:val="24"/>
                <w:szCs w:val="24"/>
              </w:rPr>
            </w:pPr>
          </w:p>
          <w:p w14:paraId="70EFEA90"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3F067EB0"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6D62E9" w:rsidRPr="006D62E9" w14:paraId="318C14CA" w14:textId="77777777" w:rsidTr="00E32A0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14278528" w14:textId="77777777" w:rsidR="00343BBF" w:rsidRPr="006D62E9" w:rsidRDefault="00343BBF" w:rsidP="00343BB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Тема № 1.8</w:t>
            </w:r>
          </w:p>
          <w:p w14:paraId="4B2C1597"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Россия</w:t>
            </w:r>
          </w:p>
        </w:tc>
        <w:tc>
          <w:tcPr>
            <w:tcW w:w="8081" w:type="dxa"/>
            <w:tcBorders>
              <w:top w:val="single" w:sz="4" w:space="0" w:color="000000"/>
              <w:left w:val="single" w:sz="4" w:space="0" w:color="000000"/>
              <w:bottom w:val="single" w:sz="4" w:space="0" w:color="000000"/>
              <w:right w:val="single" w:sz="4" w:space="0" w:color="000000"/>
            </w:tcBorders>
          </w:tcPr>
          <w:p w14:paraId="75451553" w14:textId="77777777" w:rsidR="00343BBF" w:rsidRPr="006D62E9" w:rsidRDefault="00343BBF" w:rsidP="00343BB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764FF853" w14:textId="77777777" w:rsidR="00343BBF" w:rsidRPr="006D62E9" w:rsidRDefault="00343BBF" w:rsidP="00343BB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8</w:t>
            </w:r>
          </w:p>
        </w:tc>
        <w:tc>
          <w:tcPr>
            <w:tcW w:w="2552" w:type="dxa"/>
            <w:vMerge w:val="restart"/>
            <w:tcBorders>
              <w:top w:val="single" w:sz="4" w:space="0" w:color="000000"/>
              <w:left w:val="single" w:sz="4" w:space="0" w:color="000000"/>
              <w:bottom w:val="single" w:sz="4" w:space="0" w:color="000000"/>
              <w:right w:val="single" w:sz="4" w:space="0" w:color="000000"/>
            </w:tcBorders>
          </w:tcPr>
          <w:p w14:paraId="74F68CFF" w14:textId="77777777" w:rsidR="00343BBF" w:rsidRPr="006D62E9" w:rsidRDefault="00343BBF" w:rsidP="00B34A6A">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ОК 01, ОК 02, ОК 04</w:t>
            </w:r>
          </w:p>
        </w:tc>
      </w:tr>
      <w:tr w:rsidR="006D62E9" w:rsidRPr="002B43EB" w14:paraId="3ABF03D6" w14:textId="77777777" w:rsidTr="009539AF">
        <w:trPr>
          <w:trHeight w:val="422"/>
        </w:trPr>
        <w:tc>
          <w:tcPr>
            <w:tcW w:w="3257" w:type="dxa"/>
            <w:gridSpan w:val="2"/>
            <w:vMerge/>
            <w:tcBorders>
              <w:top w:val="single" w:sz="4" w:space="0" w:color="000000"/>
              <w:left w:val="single" w:sz="4" w:space="0" w:color="000000"/>
              <w:bottom w:val="single" w:sz="4" w:space="0" w:color="000000"/>
              <w:right w:val="single" w:sz="4" w:space="0" w:color="000000"/>
            </w:tcBorders>
          </w:tcPr>
          <w:p w14:paraId="6606507D"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B4AB3B7"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Лексика:</w:t>
            </w:r>
          </w:p>
          <w:p w14:paraId="1BDD20F7"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государственное</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устройство</w:t>
            </w:r>
            <w:r w:rsidRPr="006D62E9">
              <w:rPr>
                <w:rFonts w:ascii="Times New Roman" w:eastAsia="OfficinaSansBookC" w:hAnsi="Times New Roman"/>
                <w:sz w:val="24"/>
                <w:szCs w:val="24"/>
                <w:lang w:val="en-US"/>
              </w:rPr>
              <w:t xml:space="preserve"> (government, president, judicial, commander-in-chief, etc.);</w:t>
            </w:r>
          </w:p>
          <w:p w14:paraId="0D466106"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погода</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и</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климат</w:t>
            </w:r>
            <w:r w:rsidRPr="006D62E9">
              <w:rPr>
                <w:rFonts w:ascii="Times New Roman" w:eastAsia="OfficinaSansBookC" w:hAnsi="Times New Roman"/>
                <w:sz w:val="24"/>
                <w:szCs w:val="24"/>
                <w:lang w:val="en-US"/>
              </w:rPr>
              <w:t xml:space="preserve"> (wet, mild, variable, continental, etc.).</w:t>
            </w:r>
          </w:p>
          <w:p w14:paraId="6004ECFC"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экономика</w:t>
            </w:r>
            <w:r w:rsidRPr="006D62E9">
              <w:rPr>
                <w:rFonts w:ascii="Times New Roman" w:eastAsia="OfficinaSansBookC" w:hAnsi="Times New Roman"/>
                <w:sz w:val="24"/>
                <w:szCs w:val="24"/>
                <w:lang w:val="en-US"/>
              </w:rPr>
              <w:t xml:space="preserve"> (gross domestic product, machinery, income, heavy industry, light industry, oil and gas resources, etc.);</w:t>
            </w:r>
          </w:p>
          <w:p w14:paraId="3804562A"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достопримечательности</w:t>
            </w:r>
            <w:r w:rsidRPr="006D62E9">
              <w:rPr>
                <w:rFonts w:ascii="Times New Roman" w:eastAsia="OfficinaSansBookC" w:hAnsi="Times New Roman"/>
                <w:sz w:val="24"/>
                <w:szCs w:val="24"/>
                <w:lang w:val="en-US"/>
              </w:rPr>
              <w:t xml:space="preserve"> (the Kremlin, the Red Square, Saint Petersburg, etc)</w:t>
            </w:r>
          </w:p>
          <w:p w14:paraId="196A6233"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Грамматика:</w:t>
            </w:r>
          </w:p>
          <w:p w14:paraId="2146094F"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артикли с географическими названиями;</w:t>
            </w:r>
          </w:p>
          <w:p w14:paraId="16DFD9D1"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прошедшее совершенное действие (образование и функции в действительном залоге; слова — маркеры времени).</w:t>
            </w:r>
          </w:p>
          <w:p w14:paraId="24B3F0A8"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lastRenderedPageBreak/>
              <w:t>сравнительные</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обороты</w:t>
            </w:r>
            <w:r w:rsidRPr="006D62E9">
              <w:rPr>
                <w:rFonts w:ascii="Times New Roman" w:eastAsia="OfficinaSansBookC" w:hAnsi="Times New Roman"/>
                <w:sz w:val="24"/>
                <w:szCs w:val="24"/>
                <w:lang w:val="en-US"/>
              </w:rPr>
              <w:t xml:space="preserve"> than, as…as, not so … as</w:t>
            </w:r>
          </w:p>
        </w:tc>
        <w:tc>
          <w:tcPr>
            <w:tcW w:w="1560" w:type="dxa"/>
            <w:tcBorders>
              <w:top w:val="single" w:sz="4" w:space="0" w:color="000000"/>
              <w:left w:val="single" w:sz="4" w:space="0" w:color="000000"/>
              <w:bottom w:val="single" w:sz="4" w:space="0" w:color="000000"/>
              <w:right w:val="single" w:sz="4" w:space="0" w:color="000000"/>
            </w:tcBorders>
          </w:tcPr>
          <w:p w14:paraId="26242CAF" w14:textId="77777777" w:rsidR="009539AF" w:rsidRPr="006D62E9" w:rsidRDefault="009539AF" w:rsidP="009539AF">
            <w:pPr>
              <w:spacing w:after="0" w:line="240" w:lineRule="auto"/>
              <w:jc w:val="center"/>
              <w:rPr>
                <w:rFonts w:ascii="Times New Roman" w:eastAsia="OfficinaSansBookC" w:hAnsi="Times New Roman"/>
                <w:b/>
                <w:sz w:val="24"/>
                <w:szCs w:val="24"/>
                <w:lang w:val="en-US"/>
              </w:rPr>
            </w:pPr>
          </w:p>
        </w:tc>
        <w:tc>
          <w:tcPr>
            <w:tcW w:w="2552" w:type="dxa"/>
            <w:vMerge/>
            <w:tcBorders>
              <w:top w:val="single" w:sz="4" w:space="0" w:color="000000"/>
              <w:left w:val="single" w:sz="4" w:space="0" w:color="000000"/>
              <w:bottom w:val="single" w:sz="4" w:space="0" w:color="000000"/>
              <w:right w:val="single" w:sz="4" w:space="0" w:color="000000"/>
            </w:tcBorders>
          </w:tcPr>
          <w:p w14:paraId="54D2EC45"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lang w:val="en-US"/>
              </w:rPr>
            </w:pPr>
          </w:p>
        </w:tc>
      </w:tr>
      <w:tr w:rsidR="006D62E9" w:rsidRPr="006D62E9" w14:paraId="6E03A127"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4D02EA61"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lang w:val="en-US"/>
              </w:rPr>
            </w:pPr>
          </w:p>
        </w:tc>
        <w:tc>
          <w:tcPr>
            <w:tcW w:w="8081" w:type="dxa"/>
            <w:tcBorders>
              <w:top w:val="single" w:sz="4" w:space="0" w:color="000000"/>
              <w:left w:val="single" w:sz="4" w:space="0" w:color="000000"/>
              <w:bottom w:val="single" w:sz="4" w:space="0" w:color="000000"/>
              <w:right w:val="single" w:sz="4" w:space="0" w:color="000000"/>
            </w:tcBorders>
          </w:tcPr>
          <w:p w14:paraId="03E66994" w14:textId="77777777" w:rsidR="009539AF" w:rsidRPr="006D62E9" w:rsidRDefault="009539AF" w:rsidP="009539A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396CFA2E"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8</w:t>
            </w:r>
          </w:p>
        </w:tc>
        <w:tc>
          <w:tcPr>
            <w:tcW w:w="2552" w:type="dxa"/>
            <w:vMerge/>
            <w:tcBorders>
              <w:top w:val="single" w:sz="4" w:space="0" w:color="000000"/>
              <w:left w:val="single" w:sz="4" w:space="0" w:color="000000"/>
              <w:bottom w:val="single" w:sz="4" w:space="0" w:color="000000"/>
              <w:right w:val="single" w:sz="4" w:space="0" w:color="000000"/>
            </w:tcBorders>
          </w:tcPr>
          <w:p w14:paraId="24C67F05"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6D62E9" w:rsidRPr="006D62E9" w14:paraId="14A94C69"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C4A5A2B"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6B71E6FB"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 xml:space="preserve">1.Географическое положение, климат, население. </w:t>
            </w:r>
          </w:p>
          <w:p w14:paraId="0BB71057"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 xml:space="preserve">2. Национальные символы. Политическое и экономическое устройство. </w:t>
            </w:r>
          </w:p>
          <w:p w14:paraId="08FA957A"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3. Москва – столица России. Достопримечательности Москвы</w:t>
            </w:r>
          </w:p>
          <w:p w14:paraId="104521D2"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4.Традиции народов России</w:t>
            </w:r>
          </w:p>
        </w:tc>
        <w:tc>
          <w:tcPr>
            <w:tcW w:w="1560" w:type="dxa"/>
            <w:tcBorders>
              <w:top w:val="single" w:sz="4" w:space="0" w:color="000000"/>
              <w:left w:val="single" w:sz="4" w:space="0" w:color="000000"/>
              <w:bottom w:val="single" w:sz="4" w:space="0" w:color="000000"/>
              <w:right w:val="single" w:sz="4" w:space="0" w:color="000000"/>
            </w:tcBorders>
          </w:tcPr>
          <w:p w14:paraId="472F271E"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p w14:paraId="76FC7BB8"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p w14:paraId="4F23292B"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p w14:paraId="12EF430C"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7FEBD076"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6D62E9" w:rsidRPr="006D62E9" w14:paraId="51431A47" w14:textId="77777777" w:rsidTr="00E32A01">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14:paraId="3DE51044" w14:textId="77777777" w:rsidR="009539AF" w:rsidRPr="006D62E9" w:rsidRDefault="009539AF" w:rsidP="009539A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Контрольная работа Тема 1.6 – 1.8</w:t>
            </w:r>
          </w:p>
        </w:tc>
        <w:tc>
          <w:tcPr>
            <w:tcW w:w="1560" w:type="dxa"/>
            <w:tcBorders>
              <w:top w:val="single" w:sz="4" w:space="0" w:color="000000"/>
              <w:left w:val="single" w:sz="4" w:space="0" w:color="000000"/>
              <w:bottom w:val="single" w:sz="4" w:space="0" w:color="000000"/>
              <w:right w:val="single" w:sz="4" w:space="0" w:color="000000"/>
            </w:tcBorders>
          </w:tcPr>
          <w:p w14:paraId="17ADDC6B"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03EDB4F0" w14:textId="77777777" w:rsidR="009539AF" w:rsidRPr="006D62E9" w:rsidRDefault="009539AF" w:rsidP="009539AF">
            <w:pPr>
              <w:spacing w:after="0" w:line="240" w:lineRule="auto"/>
              <w:jc w:val="center"/>
              <w:rPr>
                <w:rFonts w:ascii="Times New Roman" w:eastAsia="OfficinaSansBookC" w:hAnsi="Times New Roman"/>
                <w:sz w:val="24"/>
                <w:szCs w:val="24"/>
              </w:rPr>
            </w:pPr>
          </w:p>
        </w:tc>
      </w:tr>
      <w:tr w:rsidR="006D62E9" w:rsidRPr="006D62E9" w14:paraId="2CC6AF68" w14:textId="77777777" w:rsidTr="00E32A01">
        <w:trPr>
          <w:trHeight w:val="20"/>
        </w:trPr>
        <w:tc>
          <w:tcPr>
            <w:tcW w:w="15450" w:type="dxa"/>
            <w:gridSpan w:val="5"/>
            <w:tcBorders>
              <w:top w:val="single" w:sz="4" w:space="0" w:color="000000"/>
              <w:left w:val="single" w:sz="4" w:space="0" w:color="000000"/>
              <w:bottom w:val="single" w:sz="4" w:space="0" w:color="000000"/>
              <w:right w:val="single" w:sz="4" w:space="0" w:color="000000"/>
            </w:tcBorders>
          </w:tcPr>
          <w:p w14:paraId="1653ED63"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Прикладной модуль</w:t>
            </w:r>
          </w:p>
        </w:tc>
      </w:tr>
      <w:tr w:rsidR="006D62E9" w:rsidRPr="006D62E9" w14:paraId="37748A6F" w14:textId="77777777" w:rsidTr="00E32A01">
        <w:trPr>
          <w:trHeight w:val="20"/>
        </w:trPr>
        <w:tc>
          <w:tcPr>
            <w:tcW w:w="3257" w:type="dxa"/>
            <w:gridSpan w:val="2"/>
            <w:tcBorders>
              <w:top w:val="single" w:sz="4" w:space="0" w:color="000000"/>
              <w:left w:val="single" w:sz="4" w:space="0" w:color="000000"/>
              <w:bottom w:val="single" w:sz="4" w:space="0" w:color="000000"/>
              <w:right w:val="single" w:sz="4" w:space="0" w:color="000000"/>
            </w:tcBorders>
          </w:tcPr>
          <w:p w14:paraId="5D43E459" w14:textId="77777777" w:rsidR="009539AF" w:rsidRPr="006D62E9" w:rsidRDefault="009539AF" w:rsidP="0095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Раздел 2.</w:t>
            </w:r>
          </w:p>
        </w:tc>
        <w:tc>
          <w:tcPr>
            <w:tcW w:w="8081" w:type="dxa"/>
            <w:tcBorders>
              <w:top w:val="single" w:sz="4" w:space="0" w:color="000000"/>
              <w:left w:val="single" w:sz="4" w:space="0" w:color="000000"/>
              <w:bottom w:val="single" w:sz="4" w:space="0" w:color="000000"/>
              <w:right w:val="single" w:sz="4" w:space="0" w:color="000000"/>
            </w:tcBorders>
          </w:tcPr>
          <w:p w14:paraId="109C13AF" w14:textId="77777777" w:rsidR="009539AF" w:rsidRPr="006D62E9" w:rsidRDefault="009539AF" w:rsidP="009539A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Иностранный язык для специальных целей</w:t>
            </w:r>
          </w:p>
        </w:tc>
        <w:tc>
          <w:tcPr>
            <w:tcW w:w="1560" w:type="dxa"/>
            <w:tcBorders>
              <w:top w:val="single" w:sz="4" w:space="0" w:color="000000"/>
              <w:left w:val="single" w:sz="4" w:space="0" w:color="000000"/>
              <w:bottom w:val="single" w:sz="4" w:space="0" w:color="000000"/>
              <w:right w:val="single" w:sz="4" w:space="0" w:color="000000"/>
            </w:tcBorders>
          </w:tcPr>
          <w:p w14:paraId="4EABE2E3"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20</w:t>
            </w:r>
          </w:p>
        </w:tc>
        <w:tc>
          <w:tcPr>
            <w:tcW w:w="2552" w:type="dxa"/>
            <w:tcBorders>
              <w:top w:val="single" w:sz="4" w:space="0" w:color="000000"/>
              <w:left w:val="single" w:sz="4" w:space="0" w:color="000000"/>
              <w:bottom w:val="single" w:sz="4" w:space="0" w:color="000000"/>
              <w:right w:val="single" w:sz="4" w:space="0" w:color="000000"/>
            </w:tcBorders>
          </w:tcPr>
          <w:p w14:paraId="332BEECA" w14:textId="77777777" w:rsidR="009539AF" w:rsidRPr="006D62E9" w:rsidRDefault="009539AF" w:rsidP="009539AF">
            <w:pPr>
              <w:spacing w:after="0" w:line="240" w:lineRule="auto"/>
              <w:jc w:val="center"/>
              <w:rPr>
                <w:rFonts w:ascii="Times New Roman" w:eastAsia="OfficinaSansBookC" w:hAnsi="Times New Roman"/>
                <w:sz w:val="24"/>
                <w:szCs w:val="24"/>
              </w:rPr>
            </w:pPr>
          </w:p>
        </w:tc>
      </w:tr>
      <w:tr w:rsidR="006D62E9" w:rsidRPr="006D62E9" w14:paraId="653BBD3A" w14:textId="77777777" w:rsidTr="00E32A0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0CEF9001" w14:textId="77777777" w:rsidR="009539AF" w:rsidRPr="006D62E9" w:rsidRDefault="009539AF" w:rsidP="009539A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 xml:space="preserve">Тема 2.1 </w:t>
            </w:r>
          </w:p>
          <w:p w14:paraId="5D743B5F" w14:textId="77777777" w:rsidR="009539AF" w:rsidRPr="006D62E9" w:rsidRDefault="009539AF" w:rsidP="009539A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 xml:space="preserve">Современный мир профессий. Проблемы выбора профессии. </w:t>
            </w:r>
          </w:p>
          <w:p w14:paraId="4F169084" w14:textId="77777777" w:rsidR="009539AF" w:rsidRPr="006D62E9" w:rsidRDefault="009539AF" w:rsidP="009539A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Роль иностранного языка в вашей профессии</w:t>
            </w:r>
          </w:p>
        </w:tc>
        <w:tc>
          <w:tcPr>
            <w:tcW w:w="8081" w:type="dxa"/>
            <w:tcBorders>
              <w:top w:val="single" w:sz="4" w:space="0" w:color="000000"/>
              <w:left w:val="single" w:sz="4" w:space="0" w:color="000000"/>
              <w:bottom w:val="single" w:sz="4" w:space="0" w:color="000000"/>
              <w:right w:val="single" w:sz="4" w:space="0" w:color="000000"/>
            </w:tcBorders>
          </w:tcPr>
          <w:p w14:paraId="2FB2EC19" w14:textId="77777777" w:rsidR="009539AF" w:rsidRPr="006D62E9" w:rsidRDefault="009539AF" w:rsidP="009539A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7E18543E"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0664D493" w14:textId="77777777" w:rsidR="009539AF" w:rsidRPr="006D62E9" w:rsidRDefault="009539AF" w:rsidP="00B34A6A">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ОК 01, ОК 02, ОК 04, ОК 09</w:t>
            </w:r>
          </w:p>
        </w:tc>
      </w:tr>
      <w:tr w:rsidR="006D62E9" w:rsidRPr="006D62E9" w14:paraId="430F55C5" w14:textId="77777777" w:rsidTr="00E32A01">
        <w:trPr>
          <w:trHeight w:val="560"/>
        </w:trPr>
        <w:tc>
          <w:tcPr>
            <w:tcW w:w="3257" w:type="dxa"/>
            <w:gridSpan w:val="2"/>
            <w:vMerge/>
            <w:tcBorders>
              <w:top w:val="single" w:sz="4" w:space="0" w:color="000000"/>
              <w:left w:val="single" w:sz="4" w:space="0" w:color="000000"/>
              <w:bottom w:val="single" w:sz="4" w:space="0" w:color="000000"/>
              <w:right w:val="single" w:sz="4" w:space="0" w:color="000000"/>
            </w:tcBorders>
          </w:tcPr>
          <w:p w14:paraId="3FD75241"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427B6EF1"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Лексика:</w:t>
            </w:r>
          </w:p>
          <w:p w14:paraId="145BD989"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профессионально ориентированная лексика;</w:t>
            </w:r>
          </w:p>
          <w:p w14:paraId="22B52946"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лексика делового общения.</w:t>
            </w:r>
          </w:p>
          <w:p w14:paraId="1AFD275E"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 xml:space="preserve">Грамматика: </w:t>
            </w:r>
          </w:p>
          <w:p w14:paraId="7CDBF8D1"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герундий, инфинитив.</w:t>
            </w:r>
          </w:p>
          <w:p w14:paraId="1DE5688F" w14:textId="77777777" w:rsidR="009539AF" w:rsidRPr="006D62E9" w:rsidRDefault="009539AF" w:rsidP="009539AF">
            <w:pPr>
              <w:numPr>
                <w:ilvl w:val="0"/>
                <w:numId w:val="45"/>
              </w:numPr>
              <w:tabs>
                <w:tab w:val="left" w:pos="316"/>
              </w:tabs>
              <w:spacing w:after="0" w:line="240" w:lineRule="auto"/>
              <w:ind w:left="0" w:firstLine="0"/>
              <w:jc w:val="both"/>
              <w:rPr>
                <w:rFonts w:ascii="Times New Roman" w:eastAsia="OfficinaSansBookC" w:hAnsi="Times New Roman"/>
                <w:sz w:val="24"/>
                <w:szCs w:val="24"/>
              </w:rPr>
            </w:pPr>
            <w:r w:rsidRPr="006D62E9">
              <w:rPr>
                <w:rFonts w:ascii="Times New Roman" w:eastAsia="OfficinaSansBookC" w:hAnsi="Times New Roman"/>
                <w:sz w:val="24"/>
                <w:szCs w:val="24"/>
              </w:rPr>
              <w:t>грамматические структуры, типичные для научно-популярных текстов</w:t>
            </w:r>
          </w:p>
        </w:tc>
        <w:tc>
          <w:tcPr>
            <w:tcW w:w="1560" w:type="dxa"/>
            <w:tcBorders>
              <w:top w:val="single" w:sz="4" w:space="0" w:color="000000"/>
              <w:left w:val="single" w:sz="4" w:space="0" w:color="000000"/>
              <w:bottom w:val="single" w:sz="4" w:space="0" w:color="000000"/>
              <w:right w:val="single" w:sz="4" w:space="0" w:color="000000"/>
            </w:tcBorders>
            <w:vAlign w:val="center"/>
          </w:tcPr>
          <w:p w14:paraId="04E8E888" w14:textId="77777777" w:rsidR="009539AF" w:rsidRPr="006D62E9" w:rsidRDefault="009539AF" w:rsidP="009539AF">
            <w:pPr>
              <w:spacing w:after="0" w:line="240" w:lineRule="auto"/>
              <w:jc w:val="center"/>
              <w:rPr>
                <w:rFonts w:ascii="Times New Roman" w:eastAsia="OfficinaSansBookC" w:hAnsi="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762D4DD2"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6D62E9" w:rsidRPr="006D62E9" w14:paraId="4E78B2A3"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3E5A305F"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24FE8321" w14:textId="77777777" w:rsidR="009539AF" w:rsidRPr="006D62E9" w:rsidRDefault="009539AF" w:rsidP="009539A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52F961ED"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442EB23D"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6D62E9" w:rsidRPr="006D62E9" w14:paraId="16A64A61" w14:textId="77777777" w:rsidTr="00E32A01">
        <w:trPr>
          <w:trHeight w:val="537"/>
        </w:trPr>
        <w:tc>
          <w:tcPr>
            <w:tcW w:w="3257" w:type="dxa"/>
            <w:gridSpan w:val="2"/>
            <w:vMerge/>
            <w:tcBorders>
              <w:top w:val="single" w:sz="4" w:space="0" w:color="000000"/>
              <w:left w:val="single" w:sz="4" w:space="0" w:color="000000"/>
              <w:bottom w:val="single" w:sz="4" w:space="0" w:color="000000"/>
              <w:right w:val="single" w:sz="4" w:space="0" w:color="000000"/>
            </w:tcBorders>
          </w:tcPr>
          <w:p w14:paraId="076A0750"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9A7315A" w14:textId="77777777" w:rsidR="009539AF" w:rsidRPr="006D62E9" w:rsidRDefault="009539AF"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1. Основные понятия вашей профессии. Особенности подготовки и по специальности.</w:t>
            </w:r>
          </w:p>
          <w:p w14:paraId="6E1D0064" w14:textId="77777777" w:rsidR="009539AF" w:rsidRPr="006D62E9" w:rsidRDefault="009539AF"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2. Специфика работы и основные принципы деятельности по профессии/специальности</w:t>
            </w:r>
          </w:p>
        </w:tc>
        <w:tc>
          <w:tcPr>
            <w:tcW w:w="1560" w:type="dxa"/>
            <w:tcBorders>
              <w:top w:val="single" w:sz="4" w:space="0" w:color="000000"/>
              <w:left w:val="single" w:sz="4" w:space="0" w:color="000000"/>
              <w:bottom w:val="single" w:sz="4" w:space="0" w:color="000000"/>
              <w:right w:val="single" w:sz="4" w:space="0" w:color="000000"/>
            </w:tcBorders>
          </w:tcPr>
          <w:p w14:paraId="69A4ED18" w14:textId="77777777" w:rsidR="009539AF" w:rsidRPr="006D62E9" w:rsidRDefault="009539AF" w:rsidP="009539AF">
            <w:pPr>
              <w:spacing w:after="0" w:line="240" w:lineRule="auto"/>
              <w:rPr>
                <w:rFonts w:ascii="Times New Roman" w:eastAsia="OfficinaSansBookC" w:hAnsi="Times New Roman"/>
                <w:sz w:val="24"/>
                <w:szCs w:val="24"/>
              </w:rPr>
            </w:pPr>
          </w:p>
          <w:p w14:paraId="772899CB"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6BA0E60C"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6D62E9" w:rsidRPr="006D62E9" w14:paraId="0E17EFE6" w14:textId="77777777" w:rsidTr="009539AF">
        <w:trPr>
          <w:trHeight w:val="537"/>
        </w:trPr>
        <w:tc>
          <w:tcPr>
            <w:tcW w:w="3257" w:type="dxa"/>
            <w:gridSpan w:val="2"/>
            <w:vMerge w:val="restart"/>
            <w:tcBorders>
              <w:top w:val="single" w:sz="4" w:space="0" w:color="000000"/>
              <w:left w:val="single" w:sz="4" w:space="0" w:color="000000"/>
              <w:right w:val="single" w:sz="4" w:space="0" w:color="000000"/>
            </w:tcBorders>
          </w:tcPr>
          <w:p w14:paraId="048033FF" w14:textId="77777777" w:rsidR="009539AF" w:rsidRPr="006D62E9" w:rsidRDefault="009539AF" w:rsidP="009539A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Тема 2.2 Образование. Искусство и культура</w:t>
            </w:r>
          </w:p>
        </w:tc>
        <w:tc>
          <w:tcPr>
            <w:tcW w:w="8081" w:type="dxa"/>
            <w:tcBorders>
              <w:top w:val="single" w:sz="4" w:space="0" w:color="000000"/>
              <w:left w:val="single" w:sz="4" w:space="0" w:color="000000"/>
              <w:bottom w:val="single" w:sz="4" w:space="0" w:color="000000"/>
              <w:right w:val="single" w:sz="4" w:space="0" w:color="000000"/>
            </w:tcBorders>
          </w:tcPr>
          <w:p w14:paraId="45577F6C" w14:textId="77777777" w:rsidR="009539AF" w:rsidRPr="006D62E9" w:rsidRDefault="009539AF"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48C03E81"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122AC6C3"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6D62E9" w:rsidRPr="006D62E9" w14:paraId="03ECB2A3" w14:textId="77777777" w:rsidTr="00E32A01">
        <w:trPr>
          <w:trHeight w:val="537"/>
        </w:trPr>
        <w:tc>
          <w:tcPr>
            <w:tcW w:w="3257" w:type="dxa"/>
            <w:gridSpan w:val="2"/>
            <w:vMerge/>
            <w:tcBorders>
              <w:left w:val="single" w:sz="4" w:space="0" w:color="000000"/>
              <w:right w:val="single" w:sz="4" w:space="0" w:color="000000"/>
            </w:tcBorders>
          </w:tcPr>
          <w:p w14:paraId="475B01DA" w14:textId="77777777" w:rsidR="00343BBF" w:rsidRPr="006D62E9" w:rsidRDefault="00343BBF" w:rsidP="00343BB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0962E3FC" w14:textId="77777777" w:rsidR="00343BBF" w:rsidRPr="006D62E9" w:rsidRDefault="00343BBF" w:rsidP="00343BBF">
            <w:pPr>
              <w:spacing w:after="0" w:line="240" w:lineRule="auto"/>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Лексика</w:t>
            </w:r>
            <w:r w:rsidRPr="006D62E9">
              <w:rPr>
                <w:rFonts w:ascii="Times New Roman" w:eastAsia="OfficinaSansBookC" w:hAnsi="Times New Roman"/>
                <w:sz w:val="24"/>
                <w:szCs w:val="24"/>
                <w:lang w:val="en-US"/>
              </w:rPr>
              <w:t>:</w:t>
            </w:r>
          </w:p>
          <w:p w14:paraId="31D10195" w14:textId="77777777" w:rsidR="00343BBF" w:rsidRPr="006D62E9" w:rsidRDefault="00343BBF" w:rsidP="00343BBF">
            <w:pPr>
              <w:spacing w:after="0" w:line="240" w:lineRule="auto"/>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Образование</w:t>
            </w:r>
            <w:r w:rsidRPr="006D62E9">
              <w:rPr>
                <w:rFonts w:ascii="Times New Roman" w:eastAsia="OfficinaSansBookC" w:hAnsi="Times New Roman"/>
                <w:sz w:val="24"/>
                <w:szCs w:val="24"/>
                <w:lang w:val="en-US"/>
              </w:rPr>
              <w:t xml:space="preserve"> </w:t>
            </w:r>
          </w:p>
          <w:p w14:paraId="3A366C19" w14:textId="77777777" w:rsidR="00343BBF" w:rsidRPr="006D62E9" w:rsidRDefault="00343BBF" w:rsidP="00343BBF">
            <w:pPr>
              <w:spacing w:after="0" w:line="240" w:lineRule="auto"/>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искусство</w:t>
            </w:r>
            <w:r w:rsidRPr="006D62E9">
              <w:rPr>
                <w:rFonts w:ascii="Times New Roman" w:eastAsia="OfficinaSansBookC" w:hAnsi="Times New Roman"/>
                <w:sz w:val="24"/>
                <w:szCs w:val="24"/>
                <w:lang w:val="en-US"/>
              </w:rPr>
              <w:t xml:space="preserve"> (Subsidized theatres, choirs, fine art etc.);</w:t>
            </w:r>
          </w:p>
          <w:p w14:paraId="54DDD30C" w14:textId="77777777" w:rsidR="00343BBF" w:rsidRPr="006D62E9" w:rsidRDefault="00343BBF" w:rsidP="00343BBF">
            <w:pPr>
              <w:spacing w:after="0" w:line="240" w:lineRule="auto"/>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театр</w:t>
            </w:r>
            <w:r w:rsidRPr="006D62E9">
              <w:rPr>
                <w:rFonts w:ascii="Times New Roman" w:eastAsia="OfficinaSansBookC" w:hAnsi="Times New Roman"/>
                <w:sz w:val="24"/>
                <w:szCs w:val="24"/>
                <w:lang w:val="en-US"/>
              </w:rPr>
              <w:t xml:space="preserve"> (theatre, stage, play etc.);</w:t>
            </w:r>
          </w:p>
          <w:p w14:paraId="5CF656A3" w14:textId="77777777" w:rsidR="00343BBF" w:rsidRPr="006D62E9" w:rsidRDefault="00343BBF" w:rsidP="00343BBF">
            <w:pPr>
              <w:spacing w:after="0" w:line="240" w:lineRule="auto"/>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архитектура</w:t>
            </w:r>
            <w:r w:rsidRPr="006D62E9">
              <w:rPr>
                <w:rFonts w:ascii="Times New Roman" w:eastAsia="OfficinaSansBookC" w:hAnsi="Times New Roman"/>
                <w:sz w:val="24"/>
                <w:szCs w:val="24"/>
                <w:lang w:val="en-US"/>
              </w:rPr>
              <w:t xml:space="preserve"> (architecture, building structure);</w:t>
            </w:r>
          </w:p>
          <w:p w14:paraId="71669EE7" w14:textId="77777777" w:rsidR="00343BBF" w:rsidRPr="006D62E9" w:rsidRDefault="00343BBF" w:rsidP="00343BBF">
            <w:pPr>
              <w:spacing w:after="0" w:line="240" w:lineRule="auto"/>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музыка</w:t>
            </w:r>
            <w:r w:rsidRPr="006D62E9">
              <w:rPr>
                <w:rFonts w:ascii="Times New Roman" w:eastAsia="OfficinaSansBookC" w:hAnsi="Times New Roman"/>
                <w:sz w:val="24"/>
                <w:szCs w:val="24"/>
                <w:lang w:val="en-US"/>
              </w:rPr>
              <w:t xml:space="preserve"> (composer, music, classical music etc.);</w:t>
            </w:r>
          </w:p>
          <w:p w14:paraId="08EAEF25" w14:textId="77777777" w:rsidR="00343BBF" w:rsidRPr="006D62E9" w:rsidRDefault="00343BBF" w:rsidP="00343BBF">
            <w:pPr>
              <w:spacing w:after="0" w:line="240" w:lineRule="auto"/>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живопись</w:t>
            </w:r>
            <w:r w:rsidRPr="006D62E9">
              <w:rPr>
                <w:rFonts w:ascii="Times New Roman" w:eastAsia="OfficinaSansBookC" w:hAnsi="Times New Roman"/>
                <w:sz w:val="24"/>
                <w:szCs w:val="24"/>
                <w:lang w:val="en-US"/>
              </w:rPr>
              <w:t xml:space="preserve"> (paint, draw, fresco, landscape etc.).</w:t>
            </w:r>
          </w:p>
          <w:p w14:paraId="37E50F38" w14:textId="77777777" w:rsidR="00343BBF" w:rsidRPr="006D62E9" w:rsidRDefault="00343BBF" w:rsidP="00343BB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Грамматика:</w:t>
            </w:r>
          </w:p>
          <w:p w14:paraId="6985BAB2" w14:textId="77777777" w:rsidR="00343BBF" w:rsidRPr="006D62E9" w:rsidRDefault="00343BBF" w:rsidP="00343BB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причастия I и II;</w:t>
            </w:r>
          </w:p>
          <w:p w14:paraId="4A583952" w14:textId="77777777" w:rsidR="00343BBF" w:rsidRPr="006D62E9" w:rsidRDefault="00343BBF" w:rsidP="00343BBF">
            <w:pPr>
              <w:spacing w:after="0" w:line="240" w:lineRule="auto"/>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обороты</w:t>
            </w:r>
            <w:r w:rsidRPr="006D62E9">
              <w:rPr>
                <w:rFonts w:ascii="Times New Roman" w:eastAsia="OfficinaSansBookC" w:hAnsi="Times New Roman"/>
                <w:sz w:val="24"/>
                <w:szCs w:val="24"/>
                <w:lang w:val="en-US"/>
              </w:rPr>
              <w:t xml:space="preserve"> to be going to </w:t>
            </w:r>
            <w:r w:rsidRPr="006D62E9">
              <w:rPr>
                <w:rFonts w:ascii="Times New Roman" w:eastAsia="OfficinaSansBookC" w:hAnsi="Times New Roman"/>
                <w:sz w:val="24"/>
                <w:szCs w:val="24"/>
              </w:rPr>
              <w:t>и</w:t>
            </w:r>
            <w:r w:rsidRPr="006D62E9">
              <w:rPr>
                <w:rFonts w:ascii="Times New Roman" w:eastAsia="OfficinaSansBookC" w:hAnsi="Times New Roman"/>
                <w:sz w:val="24"/>
                <w:szCs w:val="24"/>
                <w:lang w:val="en-US"/>
              </w:rPr>
              <w:t xml:space="preserve"> there + to be </w:t>
            </w:r>
            <w:r w:rsidRPr="006D62E9">
              <w:rPr>
                <w:rFonts w:ascii="Times New Roman" w:eastAsia="OfficinaSansBookC" w:hAnsi="Times New Roman"/>
                <w:sz w:val="24"/>
                <w:szCs w:val="24"/>
              </w:rPr>
              <w:t>в</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прошедшем</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времени</w:t>
            </w:r>
            <w:r w:rsidRPr="006D62E9">
              <w:rPr>
                <w:rFonts w:ascii="Times New Roman" w:eastAsia="OfficinaSansBookC" w:hAnsi="Times New Roman"/>
                <w:sz w:val="24"/>
                <w:szCs w:val="24"/>
                <w:lang w:val="en-US"/>
              </w:rPr>
              <w:t>;</w:t>
            </w:r>
          </w:p>
          <w:p w14:paraId="359BE5E4" w14:textId="77777777" w:rsidR="00343BBF" w:rsidRPr="006D62E9" w:rsidRDefault="00343BBF" w:rsidP="00343BB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lastRenderedPageBreak/>
              <w:t>взаимные и вопросительные местоимения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38CF3345" w14:textId="77777777" w:rsidR="00343BBF" w:rsidRPr="006D62E9" w:rsidRDefault="00343BBF" w:rsidP="00343BBF">
            <w:pPr>
              <w:spacing w:after="0" w:line="240" w:lineRule="auto"/>
              <w:jc w:val="center"/>
              <w:rPr>
                <w:rFonts w:ascii="Times New Roman" w:eastAsia="OfficinaSansBookC" w:hAnsi="Times New Roman"/>
                <w:sz w:val="24"/>
                <w:szCs w:val="24"/>
              </w:rPr>
            </w:pPr>
          </w:p>
        </w:tc>
        <w:tc>
          <w:tcPr>
            <w:tcW w:w="2552" w:type="dxa"/>
            <w:vMerge w:val="restart"/>
            <w:tcBorders>
              <w:top w:val="single" w:sz="4" w:space="0" w:color="000000"/>
              <w:left w:val="single" w:sz="4" w:space="0" w:color="000000"/>
              <w:right w:val="single" w:sz="4" w:space="0" w:color="000000"/>
            </w:tcBorders>
          </w:tcPr>
          <w:p w14:paraId="7FEEB6EE" w14:textId="77777777" w:rsidR="00343BBF" w:rsidRPr="006D62E9" w:rsidRDefault="00343BBF" w:rsidP="00B34A6A">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ОК 01, ОК 02, ОК 04, ОК 09</w:t>
            </w:r>
          </w:p>
        </w:tc>
      </w:tr>
      <w:tr w:rsidR="006D62E9" w:rsidRPr="006D62E9" w14:paraId="51AA9343" w14:textId="77777777" w:rsidTr="009539AF">
        <w:trPr>
          <w:trHeight w:val="288"/>
        </w:trPr>
        <w:tc>
          <w:tcPr>
            <w:tcW w:w="3257" w:type="dxa"/>
            <w:gridSpan w:val="2"/>
            <w:vMerge/>
            <w:tcBorders>
              <w:left w:val="single" w:sz="4" w:space="0" w:color="000000"/>
              <w:right w:val="single" w:sz="4" w:space="0" w:color="000000"/>
            </w:tcBorders>
          </w:tcPr>
          <w:p w14:paraId="2A8DD987"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EDEE05E" w14:textId="77777777" w:rsidR="009539AF" w:rsidRPr="006D62E9" w:rsidRDefault="009539AF"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67524532"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2</w:t>
            </w:r>
          </w:p>
        </w:tc>
        <w:tc>
          <w:tcPr>
            <w:tcW w:w="2552" w:type="dxa"/>
            <w:vMerge/>
            <w:tcBorders>
              <w:left w:val="single" w:sz="4" w:space="0" w:color="000000"/>
              <w:right w:val="single" w:sz="4" w:space="0" w:color="000000"/>
            </w:tcBorders>
          </w:tcPr>
          <w:p w14:paraId="5A358134"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6D62E9" w:rsidRPr="006D62E9" w14:paraId="3DAE5CF9" w14:textId="77777777" w:rsidTr="00E32A01">
        <w:trPr>
          <w:trHeight w:val="537"/>
        </w:trPr>
        <w:tc>
          <w:tcPr>
            <w:tcW w:w="3257" w:type="dxa"/>
            <w:gridSpan w:val="2"/>
            <w:vMerge/>
            <w:tcBorders>
              <w:left w:val="single" w:sz="4" w:space="0" w:color="000000"/>
              <w:bottom w:val="single" w:sz="4" w:space="0" w:color="000000"/>
              <w:right w:val="single" w:sz="4" w:space="0" w:color="000000"/>
            </w:tcBorders>
          </w:tcPr>
          <w:p w14:paraId="17E05659"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145D421E" w14:textId="77777777" w:rsidR="009539AF" w:rsidRPr="006D62E9" w:rsidRDefault="009539AF"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1. Культура. Искусство.</w:t>
            </w:r>
          </w:p>
          <w:p w14:paraId="58BE2BB3" w14:textId="77777777" w:rsidR="009539AF" w:rsidRPr="006D62E9" w:rsidRDefault="009539AF"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2. Живопись.</w:t>
            </w:r>
          </w:p>
          <w:p w14:paraId="129F51B7" w14:textId="77777777" w:rsidR="009539AF" w:rsidRPr="006D62E9" w:rsidRDefault="009539AF"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 xml:space="preserve">3. Архитектура. </w:t>
            </w:r>
          </w:p>
          <w:p w14:paraId="050E8B3D" w14:textId="77777777" w:rsidR="009539AF" w:rsidRPr="006D62E9" w:rsidRDefault="009539AF"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 xml:space="preserve">4. Музыка. Театр. </w:t>
            </w:r>
          </w:p>
          <w:p w14:paraId="1A0047A7" w14:textId="77777777" w:rsidR="009539AF" w:rsidRPr="006D62E9" w:rsidRDefault="009539AF"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5. Музеи</w:t>
            </w:r>
          </w:p>
          <w:p w14:paraId="17C996C1" w14:textId="77777777" w:rsidR="009539AF" w:rsidRPr="006D62E9" w:rsidRDefault="009539AF"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6. Образовательные организации, система образования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2BA92FB9"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tc>
        <w:tc>
          <w:tcPr>
            <w:tcW w:w="2552" w:type="dxa"/>
            <w:vMerge/>
            <w:tcBorders>
              <w:left w:val="single" w:sz="4" w:space="0" w:color="000000"/>
              <w:bottom w:val="single" w:sz="4" w:space="0" w:color="000000"/>
              <w:right w:val="single" w:sz="4" w:space="0" w:color="000000"/>
            </w:tcBorders>
          </w:tcPr>
          <w:p w14:paraId="14989C3C"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6D62E9" w:rsidRPr="006D62E9" w14:paraId="2EAE0377" w14:textId="77777777" w:rsidTr="00E32A0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6531989E"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 xml:space="preserve">Тема 2.3 </w:t>
            </w:r>
          </w:p>
          <w:p w14:paraId="3AB8CF46"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Технический прогресс: перспективы и последствия. Современные средства связи</w:t>
            </w:r>
          </w:p>
        </w:tc>
        <w:tc>
          <w:tcPr>
            <w:tcW w:w="8081" w:type="dxa"/>
            <w:tcBorders>
              <w:top w:val="single" w:sz="4" w:space="0" w:color="000000"/>
              <w:left w:val="single" w:sz="4" w:space="0" w:color="000000"/>
              <w:bottom w:val="single" w:sz="4" w:space="0" w:color="000000"/>
              <w:right w:val="single" w:sz="4" w:space="0" w:color="000000"/>
            </w:tcBorders>
            <w:vAlign w:val="bottom"/>
          </w:tcPr>
          <w:p w14:paraId="5EF47D28" w14:textId="77777777" w:rsidR="00343BBF" w:rsidRPr="006D62E9" w:rsidRDefault="00343BBF" w:rsidP="00343BB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6472415E" w14:textId="77777777" w:rsidR="00343BBF" w:rsidRPr="006D62E9" w:rsidRDefault="00343BBF" w:rsidP="00343BB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0E42AB30" w14:textId="77777777" w:rsidR="00343BBF" w:rsidRPr="006D62E9" w:rsidRDefault="00343BBF" w:rsidP="00B34A6A">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ОК 01, ОК 02, ОК 04, ОК 09</w:t>
            </w:r>
          </w:p>
        </w:tc>
      </w:tr>
      <w:tr w:rsidR="006D62E9" w:rsidRPr="006D62E9" w14:paraId="5D75EDC6"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4C7BA74"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5D48E641" w14:textId="77777777" w:rsidR="009539AF" w:rsidRPr="006D62E9" w:rsidRDefault="009539AF" w:rsidP="009539AF">
            <w:pPr>
              <w:spacing w:after="0" w:line="240" w:lineRule="auto"/>
              <w:jc w:val="both"/>
              <w:rPr>
                <w:rFonts w:ascii="Times New Roman" w:eastAsia="OfficinaSansBookC" w:hAnsi="Times New Roman"/>
                <w:sz w:val="24"/>
                <w:szCs w:val="24"/>
                <w:lang w:val="en-US"/>
              </w:rPr>
            </w:pPr>
            <w:r w:rsidRPr="006D62E9">
              <w:rPr>
                <w:rFonts w:ascii="Times New Roman" w:eastAsia="OfficinaSansBookC" w:hAnsi="Times New Roman"/>
                <w:sz w:val="24"/>
                <w:szCs w:val="24"/>
              </w:rPr>
              <w:t>Лексика</w:t>
            </w:r>
            <w:r w:rsidRPr="006D62E9">
              <w:rPr>
                <w:rFonts w:ascii="Times New Roman" w:eastAsia="OfficinaSansBookC" w:hAnsi="Times New Roman"/>
                <w:sz w:val="24"/>
                <w:szCs w:val="24"/>
                <w:lang w:val="en-US"/>
              </w:rPr>
              <w:t>:</w:t>
            </w:r>
          </w:p>
          <w:p w14:paraId="50B63DF4" w14:textId="77777777" w:rsidR="009539AF" w:rsidRPr="006D62E9" w:rsidRDefault="009539AF" w:rsidP="009539AF">
            <w:pPr>
              <w:spacing w:after="0" w:line="240" w:lineRule="auto"/>
              <w:jc w:val="both"/>
              <w:rPr>
                <w:rFonts w:ascii="Times New Roman" w:eastAsia="OfficinaSansBookC" w:hAnsi="Times New Roman"/>
                <w:sz w:val="24"/>
                <w:szCs w:val="24"/>
                <w:lang w:val="en-US"/>
              </w:rPr>
            </w:pP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виды</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наук</w:t>
            </w:r>
            <w:r w:rsidRPr="006D62E9">
              <w:rPr>
                <w:rFonts w:ascii="Times New Roman" w:eastAsia="OfficinaSansBookC" w:hAnsi="Times New Roman"/>
                <w:sz w:val="24"/>
                <w:szCs w:val="24"/>
                <w:lang w:val="en-US"/>
              </w:rPr>
              <w:t xml:space="preserve"> (science, natural sciences, social sciences, etc.)</w:t>
            </w:r>
          </w:p>
          <w:p w14:paraId="7A739A85"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 названия технических и компьютерных средств (a tablet, a smartphone, a laptop, a machine, etc)</w:t>
            </w:r>
          </w:p>
          <w:p w14:paraId="3FFBDB33"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 xml:space="preserve">Грамматика: </w:t>
            </w:r>
          </w:p>
          <w:p w14:paraId="3C15092C"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 xml:space="preserve">- страдательный залог, </w:t>
            </w:r>
          </w:p>
          <w:p w14:paraId="0E0DA811" w14:textId="77777777" w:rsidR="009539AF" w:rsidRPr="006D62E9" w:rsidRDefault="009539AF" w:rsidP="009539A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sz w:val="24"/>
                <w:szCs w:val="24"/>
              </w:rPr>
              <w:t>- грамматические структуры предложений, 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14:paraId="3CF547CD" w14:textId="77777777" w:rsidR="009539AF" w:rsidRPr="006D62E9" w:rsidRDefault="009539AF" w:rsidP="009539AF">
            <w:pPr>
              <w:spacing w:after="0" w:line="240" w:lineRule="auto"/>
              <w:jc w:val="center"/>
              <w:rPr>
                <w:rFonts w:ascii="Times New Roman" w:eastAsia="OfficinaSansBookC" w:hAnsi="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28D06315"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6D62E9" w:rsidRPr="006D62E9" w14:paraId="33CAF0F4"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102FBA45"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1209ADC7" w14:textId="77777777" w:rsidR="009539AF" w:rsidRPr="006D62E9" w:rsidRDefault="009539AF" w:rsidP="009539A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185C746D"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2DEB37DD"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b/>
                <w:sz w:val="24"/>
                <w:szCs w:val="24"/>
              </w:rPr>
            </w:pPr>
          </w:p>
        </w:tc>
      </w:tr>
      <w:tr w:rsidR="006D62E9" w:rsidRPr="006D62E9" w14:paraId="680343E4" w14:textId="77777777" w:rsidTr="00E32A01">
        <w:trPr>
          <w:trHeight w:val="890"/>
        </w:trPr>
        <w:tc>
          <w:tcPr>
            <w:tcW w:w="3257" w:type="dxa"/>
            <w:gridSpan w:val="2"/>
            <w:vMerge/>
            <w:tcBorders>
              <w:top w:val="single" w:sz="4" w:space="0" w:color="000000"/>
              <w:left w:val="single" w:sz="4" w:space="0" w:color="000000"/>
              <w:bottom w:val="single" w:sz="4" w:space="0" w:color="000000"/>
              <w:right w:val="single" w:sz="4" w:space="0" w:color="000000"/>
            </w:tcBorders>
          </w:tcPr>
          <w:p w14:paraId="0B8A880D"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5C92122B" w14:textId="77777777" w:rsidR="009539AF" w:rsidRPr="006D62E9" w:rsidRDefault="009539AF"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 xml:space="preserve">1. Достижения науки. </w:t>
            </w:r>
          </w:p>
          <w:p w14:paraId="6ACFE558" w14:textId="77777777" w:rsidR="009539AF" w:rsidRPr="006D62E9" w:rsidRDefault="009539AF"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2. Современные информационные технологии. ИКТ в профессиональной деятельности</w:t>
            </w:r>
          </w:p>
        </w:tc>
        <w:tc>
          <w:tcPr>
            <w:tcW w:w="1560" w:type="dxa"/>
            <w:tcBorders>
              <w:top w:val="single" w:sz="4" w:space="0" w:color="000000"/>
              <w:left w:val="single" w:sz="4" w:space="0" w:color="000000"/>
              <w:bottom w:val="single" w:sz="4" w:space="0" w:color="000000"/>
              <w:right w:val="single" w:sz="4" w:space="0" w:color="000000"/>
            </w:tcBorders>
          </w:tcPr>
          <w:p w14:paraId="449E461F"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p w14:paraId="06F4F57F" w14:textId="77777777" w:rsidR="009539AF" w:rsidRPr="006D62E9" w:rsidRDefault="009539AF" w:rsidP="009539AF">
            <w:pPr>
              <w:spacing w:after="0" w:line="240" w:lineRule="auto"/>
              <w:jc w:val="center"/>
              <w:rPr>
                <w:rFonts w:ascii="Times New Roman" w:eastAsia="OfficinaSansBookC" w:hAnsi="Times New Roman"/>
                <w:sz w:val="24"/>
                <w:szCs w:val="24"/>
              </w:rPr>
            </w:pPr>
          </w:p>
          <w:p w14:paraId="7E7AC1A1"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46633C0B" w14:textId="77777777" w:rsidR="009539AF" w:rsidRPr="006D62E9" w:rsidRDefault="009539AF" w:rsidP="009539AF">
            <w:pPr>
              <w:widowControl w:val="0"/>
              <w:pBdr>
                <w:top w:val="nil"/>
                <w:left w:val="nil"/>
                <w:bottom w:val="nil"/>
                <w:right w:val="nil"/>
                <w:between w:val="nil"/>
              </w:pBdr>
              <w:spacing w:after="0" w:line="240" w:lineRule="auto"/>
              <w:jc w:val="center"/>
              <w:rPr>
                <w:rFonts w:ascii="Times New Roman" w:eastAsia="OfficinaSansBookC" w:hAnsi="Times New Roman"/>
                <w:sz w:val="24"/>
                <w:szCs w:val="24"/>
              </w:rPr>
            </w:pPr>
          </w:p>
        </w:tc>
      </w:tr>
      <w:tr w:rsidR="006D62E9" w:rsidRPr="006D62E9" w14:paraId="7959BFC5" w14:textId="77777777" w:rsidTr="00E32A01">
        <w:trPr>
          <w:trHeight w:val="20"/>
        </w:trPr>
        <w:tc>
          <w:tcPr>
            <w:tcW w:w="3257" w:type="dxa"/>
            <w:gridSpan w:val="2"/>
            <w:vMerge w:val="restart"/>
            <w:tcBorders>
              <w:top w:val="single" w:sz="4" w:space="0" w:color="000000"/>
              <w:left w:val="single" w:sz="4" w:space="0" w:color="000000"/>
              <w:bottom w:val="single" w:sz="4" w:space="0" w:color="000000"/>
              <w:right w:val="single" w:sz="4" w:space="0" w:color="000000"/>
            </w:tcBorders>
          </w:tcPr>
          <w:p w14:paraId="6050701F"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Тема 2.4</w:t>
            </w:r>
          </w:p>
          <w:p w14:paraId="08EA3D7E"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Выдающиеся люди родной страны и страны/стран изучаемого языка, их вклад в науку и мировую культуру</w:t>
            </w:r>
          </w:p>
        </w:tc>
        <w:tc>
          <w:tcPr>
            <w:tcW w:w="8081" w:type="dxa"/>
            <w:tcBorders>
              <w:top w:val="single" w:sz="4" w:space="0" w:color="000000"/>
              <w:left w:val="single" w:sz="4" w:space="0" w:color="000000"/>
              <w:bottom w:val="single" w:sz="4" w:space="0" w:color="000000"/>
              <w:right w:val="single" w:sz="4" w:space="0" w:color="000000"/>
            </w:tcBorders>
            <w:vAlign w:val="bottom"/>
          </w:tcPr>
          <w:p w14:paraId="1D45B14A" w14:textId="77777777" w:rsidR="00343BBF" w:rsidRPr="006D62E9" w:rsidRDefault="00343BBF" w:rsidP="00343BB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vAlign w:val="center"/>
          </w:tcPr>
          <w:p w14:paraId="15AF254C" w14:textId="77777777" w:rsidR="00343BBF" w:rsidRPr="006D62E9" w:rsidRDefault="00343BBF" w:rsidP="00343BB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4</w:t>
            </w:r>
          </w:p>
        </w:tc>
        <w:tc>
          <w:tcPr>
            <w:tcW w:w="2552" w:type="dxa"/>
            <w:vMerge w:val="restart"/>
            <w:tcBorders>
              <w:top w:val="single" w:sz="4" w:space="0" w:color="000000"/>
              <w:left w:val="single" w:sz="4" w:space="0" w:color="000000"/>
              <w:bottom w:val="single" w:sz="4" w:space="0" w:color="000000"/>
              <w:right w:val="single" w:sz="4" w:space="0" w:color="000000"/>
            </w:tcBorders>
          </w:tcPr>
          <w:p w14:paraId="7B369E09" w14:textId="77777777" w:rsidR="00343BBF" w:rsidRPr="006D62E9" w:rsidRDefault="00343BBF" w:rsidP="00B34A6A">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ОК 01, ОК 02, ОК 04, ОК 09</w:t>
            </w:r>
          </w:p>
        </w:tc>
      </w:tr>
      <w:tr w:rsidR="006D62E9" w:rsidRPr="006D62E9" w14:paraId="4411ABA9"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031ED631"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510BBF63"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Лексика:</w:t>
            </w:r>
          </w:p>
          <w:p w14:paraId="4ABA0B8A"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 профессионально ориентированная лексика;</w:t>
            </w:r>
          </w:p>
          <w:p w14:paraId="5E597E0E"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 лексика делового общения.</w:t>
            </w:r>
          </w:p>
          <w:p w14:paraId="2A45BF85" w14:textId="77777777" w:rsidR="009539AF" w:rsidRPr="006D62E9" w:rsidRDefault="009539AF" w:rsidP="009539A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 xml:space="preserve">Грамматика: </w:t>
            </w:r>
          </w:p>
          <w:p w14:paraId="50D12263" w14:textId="77777777" w:rsidR="009539AF" w:rsidRPr="006D62E9" w:rsidRDefault="009539AF" w:rsidP="009539A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sz w:val="24"/>
                <w:szCs w:val="24"/>
              </w:rPr>
              <w:t>- грамматические конструкции</w:t>
            </w:r>
            <w:r w:rsidRPr="006D62E9">
              <w:rPr>
                <w:rFonts w:ascii="Times New Roman" w:eastAsia="OfficinaSansBookC" w:hAnsi="Times New Roman"/>
                <w:b/>
                <w:sz w:val="24"/>
                <w:szCs w:val="24"/>
              </w:rPr>
              <w:t xml:space="preserve"> </w:t>
            </w:r>
            <w:r w:rsidRPr="006D62E9">
              <w:rPr>
                <w:rFonts w:ascii="Times New Roman" w:eastAsia="OfficinaSansBookC" w:hAnsi="Times New Roman"/>
                <w:sz w:val="24"/>
                <w:szCs w:val="24"/>
              </w:rPr>
              <w:t>типичные для научно-популярного стиля</w:t>
            </w:r>
          </w:p>
        </w:tc>
        <w:tc>
          <w:tcPr>
            <w:tcW w:w="1560" w:type="dxa"/>
            <w:tcBorders>
              <w:top w:val="single" w:sz="4" w:space="0" w:color="000000"/>
              <w:left w:val="single" w:sz="4" w:space="0" w:color="000000"/>
              <w:bottom w:val="single" w:sz="4" w:space="0" w:color="000000"/>
              <w:right w:val="single" w:sz="4" w:space="0" w:color="000000"/>
            </w:tcBorders>
            <w:vAlign w:val="center"/>
          </w:tcPr>
          <w:p w14:paraId="02211E57" w14:textId="77777777" w:rsidR="009539AF" w:rsidRPr="006D62E9" w:rsidRDefault="009539AF" w:rsidP="009539AF">
            <w:pPr>
              <w:spacing w:after="0" w:line="240" w:lineRule="auto"/>
              <w:jc w:val="center"/>
              <w:rPr>
                <w:rFonts w:ascii="Times New Roman" w:eastAsia="OfficinaSansBookC" w:hAnsi="Times New Roman"/>
                <w:b/>
                <w:sz w:val="24"/>
                <w:szCs w:val="24"/>
              </w:rPr>
            </w:pPr>
          </w:p>
        </w:tc>
        <w:tc>
          <w:tcPr>
            <w:tcW w:w="2552" w:type="dxa"/>
            <w:vMerge/>
            <w:tcBorders>
              <w:top w:val="single" w:sz="4" w:space="0" w:color="000000"/>
              <w:left w:val="single" w:sz="4" w:space="0" w:color="000000"/>
              <w:bottom w:val="single" w:sz="4" w:space="0" w:color="000000"/>
              <w:right w:val="single" w:sz="4" w:space="0" w:color="000000"/>
            </w:tcBorders>
          </w:tcPr>
          <w:p w14:paraId="4B959212"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r>
      <w:tr w:rsidR="006D62E9" w:rsidRPr="006D62E9" w14:paraId="6755E884"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74F34B2F"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34982D48" w14:textId="77777777" w:rsidR="009539AF" w:rsidRPr="006D62E9" w:rsidRDefault="009539AF" w:rsidP="009539A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vAlign w:val="center"/>
          </w:tcPr>
          <w:p w14:paraId="4D0DE983"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4</w:t>
            </w:r>
          </w:p>
        </w:tc>
        <w:tc>
          <w:tcPr>
            <w:tcW w:w="2552" w:type="dxa"/>
            <w:vMerge/>
            <w:tcBorders>
              <w:top w:val="single" w:sz="4" w:space="0" w:color="000000"/>
              <w:left w:val="single" w:sz="4" w:space="0" w:color="000000"/>
              <w:bottom w:val="single" w:sz="4" w:space="0" w:color="000000"/>
              <w:right w:val="single" w:sz="4" w:space="0" w:color="000000"/>
            </w:tcBorders>
          </w:tcPr>
          <w:p w14:paraId="29C435EF"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r>
      <w:tr w:rsidR="006D62E9" w:rsidRPr="006D62E9" w14:paraId="1CBC39FD" w14:textId="77777777" w:rsidTr="00E32A01">
        <w:trPr>
          <w:trHeight w:val="20"/>
        </w:trPr>
        <w:tc>
          <w:tcPr>
            <w:tcW w:w="3257" w:type="dxa"/>
            <w:gridSpan w:val="2"/>
            <w:vMerge/>
            <w:tcBorders>
              <w:top w:val="single" w:sz="4" w:space="0" w:color="000000"/>
              <w:left w:val="single" w:sz="4" w:space="0" w:color="000000"/>
              <w:bottom w:val="single" w:sz="4" w:space="0" w:color="000000"/>
              <w:right w:val="single" w:sz="4" w:space="0" w:color="000000"/>
            </w:tcBorders>
          </w:tcPr>
          <w:p w14:paraId="65C5EFDC"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tcPr>
          <w:p w14:paraId="758FB7F1" w14:textId="77777777" w:rsidR="009539AF" w:rsidRPr="006D62E9" w:rsidRDefault="009539AF"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1. Известные ученые и их открытия в России.</w:t>
            </w:r>
          </w:p>
          <w:p w14:paraId="25907D68" w14:textId="77777777" w:rsidR="009539AF" w:rsidRPr="006D62E9" w:rsidRDefault="009539AF"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2. Известные ученые и их открытия за рубежом</w:t>
            </w:r>
          </w:p>
        </w:tc>
        <w:tc>
          <w:tcPr>
            <w:tcW w:w="1560" w:type="dxa"/>
            <w:tcBorders>
              <w:top w:val="single" w:sz="4" w:space="0" w:color="000000"/>
              <w:left w:val="single" w:sz="4" w:space="0" w:color="000000"/>
              <w:bottom w:val="single" w:sz="4" w:space="0" w:color="000000"/>
              <w:right w:val="single" w:sz="4" w:space="0" w:color="000000"/>
            </w:tcBorders>
          </w:tcPr>
          <w:p w14:paraId="3327C524"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p w14:paraId="17C2BF10"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tc>
        <w:tc>
          <w:tcPr>
            <w:tcW w:w="2552" w:type="dxa"/>
            <w:vMerge/>
            <w:tcBorders>
              <w:top w:val="single" w:sz="4" w:space="0" w:color="000000"/>
              <w:left w:val="single" w:sz="4" w:space="0" w:color="000000"/>
              <w:bottom w:val="single" w:sz="4" w:space="0" w:color="000000"/>
              <w:right w:val="single" w:sz="4" w:space="0" w:color="000000"/>
            </w:tcBorders>
          </w:tcPr>
          <w:p w14:paraId="25287925"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6D62E9" w:rsidRPr="006D62E9" w14:paraId="675A98C4" w14:textId="77777777" w:rsidTr="00E32A01">
        <w:trPr>
          <w:trHeight w:val="20"/>
        </w:trPr>
        <w:tc>
          <w:tcPr>
            <w:tcW w:w="3257" w:type="dxa"/>
            <w:gridSpan w:val="2"/>
            <w:vMerge w:val="restart"/>
            <w:tcBorders>
              <w:top w:val="single" w:sz="4" w:space="0" w:color="000000"/>
              <w:left w:val="single" w:sz="4" w:space="0" w:color="000000"/>
              <w:right w:val="single" w:sz="4" w:space="0" w:color="000000"/>
            </w:tcBorders>
          </w:tcPr>
          <w:p w14:paraId="7C096590" w14:textId="77777777" w:rsidR="009539AF" w:rsidRPr="006D62E9" w:rsidRDefault="009539AF" w:rsidP="009539A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Тема 2.5 Деловое общение</w:t>
            </w:r>
          </w:p>
        </w:tc>
        <w:tc>
          <w:tcPr>
            <w:tcW w:w="8081" w:type="dxa"/>
            <w:tcBorders>
              <w:top w:val="single" w:sz="4" w:space="0" w:color="000000"/>
              <w:left w:val="single" w:sz="4" w:space="0" w:color="000000"/>
              <w:bottom w:val="single" w:sz="4" w:space="0" w:color="000000"/>
              <w:right w:val="single" w:sz="4" w:space="0" w:color="000000"/>
            </w:tcBorders>
            <w:vAlign w:val="bottom"/>
          </w:tcPr>
          <w:p w14:paraId="0F8A5088" w14:textId="77777777" w:rsidR="009539AF" w:rsidRPr="006D62E9" w:rsidRDefault="009539AF" w:rsidP="009539A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Содержание учебного материала</w:t>
            </w:r>
          </w:p>
        </w:tc>
        <w:tc>
          <w:tcPr>
            <w:tcW w:w="1560" w:type="dxa"/>
            <w:tcBorders>
              <w:top w:val="single" w:sz="4" w:space="0" w:color="000000"/>
              <w:left w:val="single" w:sz="4" w:space="0" w:color="000000"/>
              <w:bottom w:val="single" w:sz="4" w:space="0" w:color="000000"/>
              <w:right w:val="single" w:sz="4" w:space="0" w:color="000000"/>
            </w:tcBorders>
          </w:tcPr>
          <w:p w14:paraId="484037C4"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4</w:t>
            </w:r>
          </w:p>
        </w:tc>
        <w:tc>
          <w:tcPr>
            <w:tcW w:w="2552" w:type="dxa"/>
            <w:tcBorders>
              <w:top w:val="single" w:sz="4" w:space="0" w:color="000000"/>
              <w:left w:val="single" w:sz="4" w:space="0" w:color="000000"/>
              <w:bottom w:val="single" w:sz="4" w:space="0" w:color="000000"/>
              <w:right w:val="single" w:sz="4" w:space="0" w:color="000000"/>
            </w:tcBorders>
          </w:tcPr>
          <w:p w14:paraId="62A8232E"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6D62E9" w:rsidRPr="006D62E9" w14:paraId="4C6DD9F7" w14:textId="77777777" w:rsidTr="00E32A01">
        <w:trPr>
          <w:trHeight w:val="20"/>
        </w:trPr>
        <w:tc>
          <w:tcPr>
            <w:tcW w:w="3257" w:type="dxa"/>
            <w:gridSpan w:val="2"/>
            <w:vMerge/>
            <w:tcBorders>
              <w:left w:val="single" w:sz="4" w:space="0" w:color="000000"/>
              <w:right w:val="single" w:sz="4" w:space="0" w:color="000000"/>
            </w:tcBorders>
          </w:tcPr>
          <w:p w14:paraId="19A3771D" w14:textId="77777777" w:rsidR="00343BBF" w:rsidRPr="006D62E9" w:rsidRDefault="00343BBF" w:rsidP="00343BB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2F1D5A32" w14:textId="77777777" w:rsidR="00343BBF" w:rsidRPr="006D62E9" w:rsidRDefault="00343BBF" w:rsidP="00343BB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Лексика:</w:t>
            </w:r>
          </w:p>
          <w:p w14:paraId="1419EEA8" w14:textId="77777777" w:rsidR="00343BBF" w:rsidRPr="006D62E9" w:rsidRDefault="00343BBF" w:rsidP="00343BB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профессионально ориентированная лексика;</w:t>
            </w:r>
          </w:p>
          <w:p w14:paraId="41E5693D" w14:textId="77777777" w:rsidR="00343BBF" w:rsidRPr="006D62E9" w:rsidRDefault="00343BBF" w:rsidP="00343BB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лексика делового общения.</w:t>
            </w:r>
          </w:p>
          <w:p w14:paraId="19032A92" w14:textId="77777777" w:rsidR="00343BBF" w:rsidRPr="006D62E9" w:rsidRDefault="00343BBF" w:rsidP="00343BBF">
            <w:pPr>
              <w:spacing w:after="0" w:line="240" w:lineRule="auto"/>
              <w:jc w:val="both"/>
              <w:rPr>
                <w:rFonts w:ascii="Times New Roman" w:eastAsia="OfficinaSansBookC" w:hAnsi="Times New Roman"/>
                <w:sz w:val="24"/>
                <w:szCs w:val="24"/>
              </w:rPr>
            </w:pPr>
            <w:r w:rsidRPr="006D62E9">
              <w:rPr>
                <w:rFonts w:ascii="Times New Roman" w:eastAsia="OfficinaSansBookC" w:hAnsi="Times New Roman"/>
                <w:sz w:val="24"/>
                <w:szCs w:val="24"/>
              </w:rPr>
              <w:t xml:space="preserve">Грамматика: </w:t>
            </w:r>
          </w:p>
          <w:p w14:paraId="2984DB9D"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sz w:val="24"/>
                <w:szCs w:val="24"/>
              </w:rPr>
              <w:t>грамматические конструкции</w:t>
            </w:r>
            <w:r w:rsidRPr="006D62E9">
              <w:rPr>
                <w:rFonts w:ascii="Times New Roman" w:eastAsia="OfficinaSansBookC" w:hAnsi="Times New Roman"/>
                <w:b/>
                <w:sz w:val="24"/>
                <w:szCs w:val="24"/>
              </w:rPr>
              <w:t xml:space="preserve"> </w:t>
            </w:r>
            <w:r w:rsidRPr="006D62E9">
              <w:rPr>
                <w:rFonts w:ascii="Times New Roman" w:eastAsia="OfficinaSansBookC" w:hAnsi="Times New Roman"/>
                <w:sz w:val="24"/>
                <w:szCs w:val="24"/>
              </w:rPr>
              <w:t>типичные для делового стиля</w:t>
            </w:r>
          </w:p>
        </w:tc>
        <w:tc>
          <w:tcPr>
            <w:tcW w:w="1560" w:type="dxa"/>
            <w:tcBorders>
              <w:top w:val="single" w:sz="4" w:space="0" w:color="000000"/>
              <w:left w:val="single" w:sz="4" w:space="0" w:color="000000"/>
              <w:bottom w:val="single" w:sz="4" w:space="0" w:color="000000"/>
              <w:right w:val="single" w:sz="4" w:space="0" w:color="000000"/>
            </w:tcBorders>
          </w:tcPr>
          <w:p w14:paraId="68E9CED4" w14:textId="77777777" w:rsidR="00343BBF" w:rsidRPr="006D62E9" w:rsidRDefault="00343BBF" w:rsidP="00343BBF">
            <w:pPr>
              <w:spacing w:after="0" w:line="240" w:lineRule="auto"/>
              <w:jc w:val="center"/>
              <w:rPr>
                <w:rFonts w:ascii="Times New Roman" w:eastAsia="OfficinaSansBookC"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6CB08F14" w14:textId="77777777" w:rsidR="00343BBF" w:rsidRPr="006D62E9" w:rsidRDefault="00343BBF" w:rsidP="00B34A6A">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ОК 01, ОК 02, ОК 04, ОК 09</w:t>
            </w:r>
          </w:p>
        </w:tc>
      </w:tr>
      <w:tr w:rsidR="006D62E9" w:rsidRPr="006D62E9" w14:paraId="282617B2" w14:textId="77777777" w:rsidTr="00E32A01">
        <w:trPr>
          <w:trHeight w:val="20"/>
        </w:trPr>
        <w:tc>
          <w:tcPr>
            <w:tcW w:w="3257" w:type="dxa"/>
            <w:gridSpan w:val="2"/>
            <w:vMerge/>
            <w:tcBorders>
              <w:left w:val="single" w:sz="4" w:space="0" w:color="000000"/>
              <w:right w:val="single" w:sz="4" w:space="0" w:color="000000"/>
            </w:tcBorders>
          </w:tcPr>
          <w:p w14:paraId="2D4FC18E"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67C142D8" w14:textId="77777777" w:rsidR="009539AF" w:rsidRPr="006D62E9" w:rsidRDefault="009539AF" w:rsidP="009539AF">
            <w:pPr>
              <w:spacing w:after="0" w:line="240" w:lineRule="auto"/>
              <w:jc w:val="both"/>
              <w:rPr>
                <w:rFonts w:ascii="Times New Roman" w:eastAsia="OfficinaSansBookC" w:hAnsi="Times New Roman"/>
                <w:b/>
                <w:sz w:val="24"/>
                <w:szCs w:val="24"/>
              </w:rPr>
            </w:pPr>
            <w:r w:rsidRPr="006D62E9">
              <w:rPr>
                <w:rFonts w:ascii="Times New Roman" w:eastAsia="OfficinaSansBookC" w:hAnsi="Times New Roman"/>
                <w:b/>
                <w:sz w:val="24"/>
                <w:szCs w:val="24"/>
              </w:rPr>
              <w:t>Практические занятия</w:t>
            </w:r>
          </w:p>
        </w:tc>
        <w:tc>
          <w:tcPr>
            <w:tcW w:w="1560" w:type="dxa"/>
            <w:tcBorders>
              <w:top w:val="single" w:sz="4" w:space="0" w:color="000000"/>
              <w:left w:val="single" w:sz="4" w:space="0" w:color="000000"/>
              <w:bottom w:val="single" w:sz="4" w:space="0" w:color="000000"/>
              <w:right w:val="single" w:sz="4" w:space="0" w:color="000000"/>
            </w:tcBorders>
          </w:tcPr>
          <w:p w14:paraId="7C2E45A3"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4</w:t>
            </w:r>
          </w:p>
        </w:tc>
        <w:tc>
          <w:tcPr>
            <w:tcW w:w="2552" w:type="dxa"/>
            <w:tcBorders>
              <w:top w:val="single" w:sz="4" w:space="0" w:color="000000"/>
              <w:left w:val="single" w:sz="4" w:space="0" w:color="000000"/>
              <w:bottom w:val="single" w:sz="4" w:space="0" w:color="000000"/>
              <w:right w:val="single" w:sz="4" w:space="0" w:color="000000"/>
            </w:tcBorders>
          </w:tcPr>
          <w:p w14:paraId="16327102"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6D62E9" w:rsidRPr="006D62E9" w14:paraId="709157EA" w14:textId="77777777" w:rsidTr="00E32A01">
        <w:trPr>
          <w:trHeight w:val="20"/>
        </w:trPr>
        <w:tc>
          <w:tcPr>
            <w:tcW w:w="3257" w:type="dxa"/>
            <w:gridSpan w:val="2"/>
            <w:vMerge/>
            <w:tcBorders>
              <w:left w:val="single" w:sz="4" w:space="0" w:color="000000"/>
              <w:bottom w:val="single" w:sz="4" w:space="0" w:color="000000"/>
              <w:right w:val="single" w:sz="4" w:space="0" w:color="000000"/>
            </w:tcBorders>
          </w:tcPr>
          <w:p w14:paraId="5867C375"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b/>
                <w:sz w:val="24"/>
                <w:szCs w:val="24"/>
              </w:rPr>
            </w:pPr>
          </w:p>
        </w:tc>
        <w:tc>
          <w:tcPr>
            <w:tcW w:w="8081" w:type="dxa"/>
            <w:tcBorders>
              <w:top w:val="single" w:sz="4" w:space="0" w:color="000000"/>
              <w:left w:val="single" w:sz="4" w:space="0" w:color="000000"/>
              <w:bottom w:val="single" w:sz="4" w:space="0" w:color="000000"/>
              <w:right w:val="single" w:sz="4" w:space="0" w:color="000000"/>
            </w:tcBorders>
            <w:vAlign w:val="bottom"/>
          </w:tcPr>
          <w:p w14:paraId="1FC23766" w14:textId="77777777" w:rsidR="009539AF" w:rsidRPr="006D62E9" w:rsidRDefault="009539AF"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1. Публичное выступление</w:t>
            </w:r>
          </w:p>
          <w:p w14:paraId="78D3FA00" w14:textId="77777777" w:rsidR="009539AF" w:rsidRPr="006D62E9" w:rsidRDefault="009539AF"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2. Искусство эффективных презентаций</w:t>
            </w:r>
          </w:p>
          <w:p w14:paraId="772AC9CF" w14:textId="77777777" w:rsidR="009539AF" w:rsidRPr="006D62E9" w:rsidRDefault="009539AF"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3. Продвижение в СМИ</w:t>
            </w:r>
          </w:p>
          <w:p w14:paraId="3F8CF51F" w14:textId="77777777" w:rsidR="009539AF" w:rsidRPr="006D62E9" w:rsidRDefault="009539AF" w:rsidP="009539AF">
            <w:pPr>
              <w:spacing w:after="0" w:line="240" w:lineRule="auto"/>
              <w:rPr>
                <w:rFonts w:ascii="Times New Roman" w:eastAsia="OfficinaSansBookC" w:hAnsi="Times New Roman"/>
                <w:b/>
                <w:sz w:val="24"/>
                <w:szCs w:val="24"/>
              </w:rPr>
            </w:pPr>
            <w:r w:rsidRPr="006D62E9">
              <w:rPr>
                <w:rFonts w:ascii="Times New Roman" w:eastAsia="OfficinaSansBookC" w:hAnsi="Times New Roman"/>
                <w:sz w:val="24"/>
                <w:szCs w:val="24"/>
              </w:rPr>
              <w:t>4. Работа в команде</w:t>
            </w:r>
          </w:p>
        </w:tc>
        <w:tc>
          <w:tcPr>
            <w:tcW w:w="1560" w:type="dxa"/>
            <w:tcBorders>
              <w:top w:val="single" w:sz="4" w:space="0" w:color="000000"/>
              <w:left w:val="single" w:sz="4" w:space="0" w:color="000000"/>
              <w:bottom w:val="single" w:sz="4" w:space="0" w:color="000000"/>
              <w:right w:val="single" w:sz="4" w:space="0" w:color="000000"/>
            </w:tcBorders>
          </w:tcPr>
          <w:p w14:paraId="1DA487E5"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4</w:t>
            </w:r>
          </w:p>
        </w:tc>
        <w:tc>
          <w:tcPr>
            <w:tcW w:w="2552" w:type="dxa"/>
            <w:tcBorders>
              <w:top w:val="single" w:sz="4" w:space="0" w:color="000000"/>
              <w:left w:val="single" w:sz="4" w:space="0" w:color="000000"/>
              <w:bottom w:val="single" w:sz="4" w:space="0" w:color="000000"/>
              <w:right w:val="single" w:sz="4" w:space="0" w:color="000000"/>
            </w:tcBorders>
          </w:tcPr>
          <w:p w14:paraId="4BFE29AB" w14:textId="77777777" w:rsidR="009539AF" w:rsidRPr="006D62E9" w:rsidRDefault="009539AF" w:rsidP="009539AF">
            <w:pPr>
              <w:widowControl w:val="0"/>
              <w:pBdr>
                <w:top w:val="nil"/>
                <w:left w:val="nil"/>
                <w:bottom w:val="nil"/>
                <w:right w:val="nil"/>
                <w:between w:val="nil"/>
              </w:pBdr>
              <w:spacing w:after="0" w:line="240" w:lineRule="auto"/>
              <w:rPr>
                <w:rFonts w:ascii="Times New Roman" w:eastAsia="OfficinaSansBookC" w:hAnsi="Times New Roman"/>
                <w:sz w:val="24"/>
                <w:szCs w:val="24"/>
              </w:rPr>
            </w:pPr>
          </w:p>
        </w:tc>
      </w:tr>
      <w:tr w:rsidR="006D62E9" w:rsidRPr="006D62E9" w14:paraId="7EE8BAD8" w14:textId="77777777" w:rsidTr="00E32A01">
        <w:tc>
          <w:tcPr>
            <w:tcW w:w="11338" w:type="dxa"/>
            <w:gridSpan w:val="3"/>
            <w:tcBorders>
              <w:top w:val="single" w:sz="4" w:space="0" w:color="000000"/>
              <w:left w:val="single" w:sz="4" w:space="0" w:color="000000"/>
              <w:bottom w:val="single" w:sz="4" w:space="0" w:color="000000"/>
              <w:right w:val="single" w:sz="4" w:space="0" w:color="000000"/>
            </w:tcBorders>
          </w:tcPr>
          <w:p w14:paraId="12E6A133" w14:textId="77777777" w:rsidR="009539AF" w:rsidRPr="006D62E9" w:rsidRDefault="009539AF" w:rsidP="009539A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Контрольная работа Темы 2.1 – 2.5</w:t>
            </w:r>
          </w:p>
        </w:tc>
        <w:tc>
          <w:tcPr>
            <w:tcW w:w="1560" w:type="dxa"/>
            <w:tcBorders>
              <w:top w:val="single" w:sz="4" w:space="0" w:color="000000"/>
              <w:left w:val="single" w:sz="4" w:space="0" w:color="000000"/>
              <w:bottom w:val="single" w:sz="4" w:space="0" w:color="000000"/>
              <w:right w:val="single" w:sz="4" w:space="0" w:color="000000"/>
            </w:tcBorders>
            <w:vAlign w:val="center"/>
          </w:tcPr>
          <w:p w14:paraId="34C2D84D" w14:textId="77777777" w:rsidR="009539AF" w:rsidRPr="006D62E9" w:rsidRDefault="009539AF" w:rsidP="009539AF">
            <w:pPr>
              <w:spacing w:after="0" w:line="240" w:lineRule="auto"/>
              <w:jc w:val="center"/>
              <w:rPr>
                <w:rFonts w:ascii="Times New Roman" w:eastAsia="OfficinaSansBookC" w:hAnsi="Times New Roman"/>
                <w:sz w:val="24"/>
                <w:szCs w:val="24"/>
              </w:rPr>
            </w:pPr>
            <w:r w:rsidRPr="006D62E9">
              <w:rPr>
                <w:rFonts w:ascii="Times New Roman" w:eastAsia="OfficinaSansBookC" w:hAnsi="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31F0D359" w14:textId="77777777" w:rsidR="009539AF" w:rsidRPr="006D62E9" w:rsidRDefault="009539AF" w:rsidP="009539AF">
            <w:pPr>
              <w:spacing w:after="0" w:line="240" w:lineRule="auto"/>
              <w:rPr>
                <w:rFonts w:ascii="Times New Roman" w:eastAsia="OfficinaSansBookC" w:hAnsi="Times New Roman"/>
                <w:b/>
                <w:sz w:val="24"/>
                <w:szCs w:val="24"/>
              </w:rPr>
            </w:pPr>
          </w:p>
        </w:tc>
      </w:tr>
      <w:tr w:rsidR="006D62E9" w:rsidRPr="006D62E9" w14:paraId="3D00AC4A" w14:textId="77777777" w:rsidTr="00E32A01">
        <w:tc>
          <w:tcPr>
            <w:tcW w:w="11338" w:type="dxa"/>
            <w:gridSpan w:val="3"/>
            <w:tcBorders>
              <w:top w:val="single" w:sz="4" w:space="0" w:color="000000"/>
              <w:left w:val="single" w:sz="4" w:space="0" w:color="000000"/>
              <w:bottom w:val="single" w:sz="4" w:space="0" w:color="000000"/>
              <w:right w:val="single" w:sz="4" w:space="0" w:color="000000"/>
            </w:tcBorders>
          </w:tcPr>
          <w:p w14:paraId="4154F58B" w14:textId="77777777" w:rsidR="009539AF" w:rsidRPr="006D62E9" w:rsidRDefault="009539AF" w:rsidP="009539A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Промежуточная аттестация (дифференцированный зачет)</w:t>
            </w:r>
          </w:p>
        </w:tc>
        <w:tc>
          <w:tcPr>
            <w:tcW w:w="1560" w:type="dxa"/>
            <w:tcBorders>
              <w:top w:val="single" w:sz="4" w:space="0" w:color="000000"/>
              <w:left w:val="single" w:sz="4" w:space="0" w:color="000000"/>
              <w:bottom w:val="single" w:sz="4" w:space="0" w:color="000000"/>
              <w:right w:val="single" w:sz="4" w:space="0" w:color="000000"/>
            </w:tcBorders>
            <w:vAlign w:val="center"/>
          </w:tcPr>
          <w:p w14:paraId="735C9FBF" w14:textId="77777777" w:rsidR="009539AF" w:rsidRPr="006D62E9" w:rsidRDefault="009539AF" w:rsidP="009539AF">
            <w:pPr>
              <w:spacing w:after="0" w:line="240" w:lineRule="auto"/>
              <w:jc w:val="center"/>
              <w:rPr>
                <w:rFonts w:ascii="Times New Roman" w:eastAsia="OfficinaSansBookC" w:hAnsi="Times New Roman"/>
                <w:b/>
                <w:sz w:val="24"/>
                <w:szCs w:val="24"/>
              </w:rPr>
            </w:pPr>
            <w:r w:rsidRPr="006D62E9">
              <w:rPr>
                <w:rFonts w:ascii="Times New Roman" w:eastAsia="OfficinaSansBookC" w:hAnsi="Times New Roman"/>
                <w:b/>
                <w:sz w:val="24"/>
                <w:szCs w:val="24"/>
              </w:rPr>
              <w:t>2</w:t>
            </w:r>
          </w:p>
        </w:tc>
        <w:tc>
          <w:tcPr>
            <w:tcW w:w="2552" w:type="dxa"/>
            <w:tcBorders>
              <w:top w:val="single" w:sz="4" w:space="0" w:color="000000"/>
              <w:left w:val="single" w:sz="4" w:space="0" w:color="000000"/>
              <w:bottom w:val="single" w:sz="4" w:space="0" w:color="000000"/>
              <w:right w:val="single" w:sz="4" w:space="0" w:color="000000"/>
            </w:tcBorders>
          </w:tcPr>
          <w:p w14:paraId="436962D0" w14:textId="77777777" w:rsidR="009539AF" w:rsidRPr="006D62E9" w:rsidRDefault="009539AF" w:rsidP="009539AF">
            <w:pPr>
              <w:spacing w:after="0" w:line="240" w:lineRule="auto"/>
              <w:rPr>
                <w:rFonts w:ascii="Times New Roman" w:eastAsia="OfficinaSansBookC" w:hAnsi="Times New Roman"/>
                <w:b/>
                <w:sz w:val="24"/>
                <w:szCs w:val="24"/>
              </w:rPr>
            </w:pPr>
          </w:p>
        </w:tc>
      </w:tr>
      <w:tr w:rsidR="009539AF" w:rsidRPr="006D62E9" w14:paraId="6A699641" w14:textId="77777777" w:rsidTr="00E32A01">
        <w:trPr>
          <w:trHeight w:val="20"/>
        </w:trPr>
        <w:tc>
          <w:tcPr>
            <w:tcW w:w="11338" w:type="dxa"/>
            <w:gridSpan w:val="3"/>
            <w:tcBorders>
              <w:top w:val="single" w:sz="4" w:space="0" w:color="000000"/>
              <w:left w:val="single" w:sz="4" w:space="0" w:color="000000"/>
              <w:bottom w:val="single" w:sz="4" w:space="0" w:color="000000"/>
              <w:right w:val="single" w:sz="4" w:space="0" w:color="000000"/>
            </w:tcBorders>
          </w:tcPr>
          <w:p w14:paraId="5DDE6DD8" w14:textId="77777777" w:rsidR="009539AF" w:rsidRPr="006D62E9" w:rsidRDefault="009539AF" w:rsidP="009539AF">
            <w:pPr>
              <w:spacing w:after="0" w:line="240" w:lineRule="auto"/>
              <w:rPr>
                <w:rFonts w:ascii="Times New Roman" w:eastAsia="OfficinaSansBookC" w:hAnsi="Times New Roman"/>
                <w:b/>
                <w:sz w:val="24"/>
                <w:szCs w:val="24"/>
              </w:rPr>
            </w:pPr>
            <w:r w:rsidRPr="006D62E9">
              <w:rPr>
                <w:rFonts w:ascii="Times New Roman" w:eastAsia="OfficinaSansBookC" w:hAnsi="Times New Roman"/>
                <w:b/>
                <w:sz w:val="24"/>
                <w:szCs w:val="24"/>
              </w:rPr>
              <w:t>Всего:</w:t>
            </w:r>
          </w:p>
        </w:tc>
        <w:tc>
          <w:tcPr>
            <w:tcW w:w="1560" w:type="dxa"/>
            <w:tcBorders>
              <w:top w:val="single" w:sz="4" w:space="0" w:color="000000"/>
              <w:left w:val="single" w:sz="4" w:space="0" w:color="000000"/>
              <w:bottom w:val="single" w:sz="4" w:space="0" w:color="000000"/>
              <w:right w:val="single" w:sz="4" w:space="0" w:color="000000"/>
            </w:tcBorders>
            <w:vAlign w:val="center"/>
          </w:tcPr>
          <w:p w14:paraId="3928E4F1" w14:textId="77777777" w:rsidR="009539AF" w:rsidRPr="006D62E9" w:rsidRDefault="009539AF" w:rsidP="009539AF">
            <w:pPr>
              <w:spacing w:after="0" w:line="240" w:lineRule="auto"/>
              <w:jc w:val="center"/>
              <w:rPr>
                <w:rFonts w:ascii="Times New Roman" w:eastAsia="OfficinaSansBookC" w:hAnsi="Times New Roman"/>
                <w:b/>
                <w:sz w:val="24"/>
                <w:szCs w:val="24"/>
                <w:lang w:val="en-US"/>
              </w:rPr>
            </w:pPr>
            <w:r w:rsidRPr="006D62E9">
              <w:rPr>
                <w:rFonts w:ascii="Times New Roman" w:eastAsia="OfficinaSansBookC" w:hAnsi="Times New Roman"/>
                <w:b/>
                <w:sz w:val="24"/>
                <w:szCs w:val="24"/>
                <w:lang w:val="en-US"/>
              </w:rPr>
              <w:t>72</w:t>
            </w:r>
          </w:p>
        </w:tc>
        <w:tc>
          <w:tcPr>
            <w:tcW w:w="2552" w:type="dxa"/>
            <w:tcBorders>
              <w:top w:val="single" w:sz="4" w:space="0" w:color="000000"/>
              <w:left w:val="single" w:sz="4" w:space="0" w:color="000000"/>
              <w:bottom w:val="single" w:sz="4" w:space="0" w:color="000000"/>
              <w:right w:val="single" w:sz="4" w:space="0" w:color="000000"/>
            </w:tcBorders>
          </w:tcPr>
          <w:p w14:paraId="70E3B37C" w14:textId="77777777" w:rsidR="009539AF" w:rsidRPr="006D62E9" w:rsidRDefault="009539AF" w:rsidP="009539AF">
            <w:pPr>
              <w:spacing w:after="0" w:line="240" w:lineRule="auto"/>
              <w:rPr>
                <w:rFonts w:ascii="Times New Roman" w:eastAsia="OfficinaSansBookC" w:hAnsi="Times New Roman"/>
                <w:b/>
                <w:sz w:val="24"/>
                <w:szCs w:val="24"/>
              </w:rPr>
            </w:pPr>
          </w:p>
        </w:tc>
      </w:tr>
    </w:tbl>
    <w:p w14:paraId="6FB61F57" w14:textId="77777777" w:rsidR="009539AF" w:rsidRPr="006D62E9" w:rsidRDefault="009539AF" w:rsidP="00953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rPr>
          <w:rFonts w:ascii="Times New Roman" w:hAnsi="Times New Roman"/>
          <w:b/>
          <w:sz w:val="24"/>
          <w:szCs w:val="24"/>
        </w:rPr>
      </w:pPr>
    </w:p>
    <w:p w14:paraId="38DD43BE" w14:textId="77777777" w:rsidR="009539AF" w:rsidRPr="006D62E9" w:rsidRDefault="009539AF" w:rsidP="008C1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ascii="Times New Roman" w:hAnsi="Times New Roman"/>
          <w:b/>
          <w:sz w:val="24"/>
          <w:szCs w:val="24"/>
        </w:rPr>
      </w:pPr>
    </w:p>
    <w:p w14:paraId="1B7CA2AC" w14:textId="77777777" w:rsidR="008C1428" w:rsidRPr="006D62E9" w:rsidRDefault="008C1428" w:rsidP="006955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rPr>
          <w:rFonts w:ascii="Times New Roman" w:hAnsi="Times New Roman"/>
          <w:b/>
          <w:sz w:val="24"/>
          <w:szCs w:val="24"/>
        </w:rPr>
        <w:sectPr w:rsidR="008C1428" w:rsidRPr="006D62E9" w:rsidSect="006C0840">
          <w:pgSz w:w="16838" w:h="11906" w:orient="landscape"/>
          <w:pgMar w:top="1560" w:right="1134" w:bottom="851" w:left="1134" w:header="709" w:footer="709" w:gutter="0"/>
          <w:cols w:space="708"/>
          <w:docGrid w:linePitch="360"/>
        </w:sectPr>
      </w:pPr>
    </w:p>
    <w:p w14:paraId="17796160" w14:textId="77777777" w:rsidR="009E1211" w:rsidRPr="006D62E9" w:rsidRDefault="009E1211">
      <w:pPr>
        <w:rPr>
          <w:rFonts w:ascii="Times New Roman" w:hAnsi="Times New Roman"/>
          <w:sz w:val="28"/>
          <w:szCs w:val="28"/>
        </w:rPr>
      </w:pPr>
    </w:p>
    <w:p w14:paraId="26995EE4" w14:textId="77777777" w:rsidR="009E1211" w:rsidRPr="006D62E9" w:rsidRDefault="009E1211" w:rsidP="009E1211">
      <w:pPr>
        <w:pStyle w:val="2"/>
        <w:keepNext w:val="0"/>
        <w:keepLines w:val="0"/>
        <w:numPr>
          <w:ilvl w:val="0"/>
          <w:numId w:val="3"/>
        </w:numPr>
        <w:spacing w:before="0" w:after="120" w:line="240" w:lineRule="auto"/>
      </w:pPr>
      <w:bookmarkStart w:id="14" w:name="_Toc104277829"/>
      <w:r w:rsidRPr="006D62E9">
        <w:t>УСЛОВИЯ РЕАЛИЗАЦИИ ПРОГРАММЫ УЧЕБНОЙ ДИСЦИПЛИНЫ</w:t>
      </w:r>
      <w:bookmarkEnd w:id="14"/>
    </w:p>
    <w:p w14:paraId="64DA2173" w14:textId="77777777" w:rsidR="009E1211" w:rsidRPr="006D62E9" w:rsidRDefault="009E1211" w:rsidP="00D133EF">
      <w:pPr>
        <w:pStyle w:val="3"/>
      </w:pPr>
      <w:bookmarkStart w:id="15" w:name="_Toc82373485"/>
      <w:bookmarkStart w:id="16" w:name="_Toc104277830"/>
      <w:r w:rsidRPr="006D62E9">
        <w:t>3.1 Материально-техническое обеспечение</w:t>
      </w:r>
      <w:bookmarkEnd w:id="15"/>
      <w:bookmarkEnd w:id="16"/>
    </w:p>
    <w:p w14:paraId="1F4223B4" w14:textId="77777777" w:rsidR="009E1211" w:rsidRPr="006D62E9" w:rsidRDefault="009E1211" w:rsidP="009E1211">
      <w:pPr>
        <w:suppressAutoHyphens/>
        <w:spacing w:after="0" w:line="240" w:lineRule="auto"/>
        <w:ind w:firstLine="709"/>
        <w:jc w:val="both"/>
        <w:rPr>
          <w:rFonts w:ascii="Times New Roman" w:hAnsi="Times New Roman"/>
          <w:b/>
          <w:bCs/>
          <w:sz w:val="28"/>
          <w:szCs w:val="28"/>
        </w:rPr>
      </w:pPr>
    </w:p>
    <w:p w14:paraId="47606B95" w14:textId="77777777" w:rsidR="009E1211" w:rsidRPr="006D62E9" w:rsidRDefault="009E1211" w:rsidP="009E1211">
      <w:pPr>
        <w:spacing w:after="0" w:line="240" w:lineRule="auto"/>
        <w:jc w:val="center"/>
        <w:rPr>
          <w:rFonts w:ascii="Times New Roman" w:hAnsi="Times New Roman"/>
          <w:b/>
          <w:sz w:val="28"/>
          <w:szCs w:val="28"/>
        </w:rPr>
      </w:pPr>
      <w:r w:rsidRPr="006D62E9">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590C2000" w14:textId="77777777" w:rsidR="007F54D2" w:rsidRPr="006D62E9" w:rsidRDefault="007F54D2" w:rsidP="007F54D2">
      <w:pPr>
        <w:spacing w:after="0" w:line="240" w:lineRule="auto"/>
        <w:ind w:firstLine="709"/>
        <w:jc w:val="both"/>
        <w:rPr>
          <w:rFonts w:ascii="Times New Roman" w:hAnsi="Times New Roman"/>
          <w:sz w:val="28"/>
          <w:szCs w:val="28"/>
        </w:rPr>
      </w:pPr>
      <w:bookmarkStart w:id="17" w:name="_Toc82373486"/>
      <w:bookmarkStart w:id="18" w:name="_Toc104277831"/>
    </w:p>
    <w:p w14:paraId="413476EB" w14:textId="77777777" w:rsidR="007F54D2" w:rsidRPr="006D62E9" w:rsidRDefault="007F54D2" w:rsidP="00D133EF">
      <w:pPr>
        <w:spacing w:after="0" w:line="240" w:lineRule="auto"/>
        <w:ind w:firstLine="567"/>
        <w:jc w:val="both"/>
        <w:rPr>
          <w:rFonts w:ascii="Times New Roman" w:hAnsi="Times New Roman"/>
          <w:sz w:val="28"/>
          <w:szCs w:val="28"/>
        </w:rPr>
      </w:pPr>
      <w:r w:rsidRPr="006D62E9">
        <w:rPr>
          <w:rFonts w:ascii="Times New Roman" w:hAnsi="Times New Roman"/>
          <w:sz w:val="28"/>
          <w:szCs w:val="28"/>
        </w:rPr>
        <w:t>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14C2E3D3" w14:textId="77777777" w:rsidR="00FA0E9A" w:rsidRPr="006D62E9" w:rsidRDefault="00FA0E9A" w:rsidP="00D13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Cs/>
          <w:sz w:val="28"/>
          <w:szCs w:val="28"/>
        </w:rPr>
      </w:pPr>
      <w:r w:rsidRPr="006D62E9">
        <w:rPr>
          <w:rFonts w:ascii="Times New Roman" w:hAnsi="Times New Roman"/>
          <w:bCs/>
          <w:sz w:val="28"/>
          <w:szCs w:val="28"/>
        </w:rPr>
        <w:t xml:space="preserve">Кабинет (учебная аудитория) иностранного языка (лингафонный), оснащенный оборудованием: </w:t>
      </w:r>
    </w:p>
    <w:p w14:paraId="13AACFF3" w14:textId="77777777" w:rsidR="00FA0E9A" w:rsidRPr="006D62E9" w:rsidRDefault="00FA0E9A" w:rsidP="00D133EF">
      <w:pPr>
        <w:pStyle w:val="aa"/>
        <w:numPr>
          <w:ilvl w:val="0"/>
          <w:numId w:val="48"/>
        </w:numPr>
        <w:spacing w:after="0" w:line="240" w:lineRule="auto"/>
        <w:ind w:left="0" w:firstLine="567"/>
        <w:jc w:val="both"/>
        <w:rPr>
          <w:rFonts w:ascii="Times New Roman" w:hAnsi="Times New Roman"/>
          <w:bCs/>
          <w:sz w:val="28"/>
          <w:szCs w:val="28"/>
        </w:rPr>
      </w:pPr>
      <w:r w:rsidRPr="006D62E9">
        <w:rPr>
          <w:rFonts w:ascii="Times New Roman" w:hAnsi="Times New Roman"/>
          <w:bCs/>
          <w:sz w:val="28"/>
          <w:szCs w:val="28"/>
        </w:rPr>
        <w:t>комплект учебной мебели по количеству обучающихся,</w:t>
      </w:r>
    </w:p>
    <w:p w14:paraId="1AF85CE5" w14:textId="77777777" w:rsidR="00FA0E9A" w:rsidRPr="006D62E9" w:rsidRDefault="00FA0E9A" w:rsidP="00D133EF">
      <w:pPr>
        <w:pStyle w:val="aa"/>
        <w:numPr>
          <w:ilvl w:val="0"/>
          <w:numId w:val="48"/>
        </w:numPr>
        <w:spacing w:after="0" w:line="240" w:lineRule="auto"/>
        <w:ind w:left="0" w:firstLine="567"/>
        <w:jc w:val="both"/>
        <w:rPr>
          <w:rFonts w:ascii="Times New Roman" w:hAnsi="Times New Roman"/>
          <w:bCs/>
          <w:sz w:val="28"/>
          <w:szCs w:val="28"/>
        </w:rPr>
      </w:pPr>
      <w:r w:rsidRPr="006D62E9">
        <w:rPr>
          <w:rFonts w:ascii="Times New Roman" w:hAnsi="Times New Roman"/>
          <w:bCs/>
          <w:sz w:val="28"/>
          <w:szCs w:val="28"/>
        </w:rPr>
        <w:t xml:space="preserve">мультимедийное оборудование, </w:t>
      </w:r>
    </w:p>
    <w:p w14:paraId="451078D6" w14:textId="77777777" w:rsidR="00FA0E9A" w:rsidRPr="006D62E9" w:rsidRDefault="00FA0E9A" w:rsidP="00D133EF">
      <w:pPr>
        <w:pStyle w:val="aa"/>
        <w:numPr>
          <w:ilvl w:val="0"/>
          <w:numId w:val="48"/>
        </w:numPr>
        <w:spacing w:after="0" w:line="240" w:lineRule="auto"/>
        <w:ind w:left="0" w:firstLine="567"/>
        <w:jc w:val="both"/>
        <w:rPr>
          <w:rFonts w:ascii="Times New Roman" w:hAnsi="Times New Roman"/>
          <w:bCs/>
          <w:sz w:val="28"/>
          <w:szCs w:val="28"/>
        </w:rPr>
      </w:pPr>
      <w:r w:rsidRPr="006D62E9">
        <w:rPr>
          <w:rFonts w:ascii="Times New Roman" w:hAnsi="Times New Roman"/>
          <w:bCs/>
          <w:sz w:val="28"/>
          <w:szCs w:val="28"/>
        </w:rPr>
        <w:t xml:space="preserve">автоматизированное рабочее место преподавателя с лицензионным программным обеспечением, </w:t>
      </w:r>
    </w:p>
    <w:p w14:paraId="23F873B3" w14:textId="77777777" w:rsidR="00FA0E9A" w:rsidRPr="006D62E9" w:rsidRDefault="00FA0E9A" w:rsidP="00D133EF">
      <w:pPr>
        <w:pStyle w:val="aa"/>
        <w:numPr>
          <w:ilvl w:val="0"/>
          <w:numId w:val="48"/>
        </w:numPr>
        <w:spacing w:after="0" w:line="240" w:lineRule="auto"/>
        <w:ind w:left="0" w:firstLine="567"/>
        <w:jc w:val="both"/>
        <w:rPr>
          <w:rFonts w:ascii="Times New Roman" w:hAnsi="Times New Roman"/>
          <w:bCs/>
          <w:sz w:val="28"/>
          <w:szCs w:val="28"/>
        </w:rPr>
      </w:pPr>
      <w:r w:rsidRPr="006D62E9">
        <w:rPr>
          <w:rFonts w:ascii="Times New Roman" w:hAnsi="Times New Roman"/>
          <w:bCs/>
          <w:sz w:val="28"/>
          <w:szCs w:val="28"/>
        </w:rPr>
        <w:t xml:space="preserve">доступ к сети Internet, </w:t>
      </w:r>
    </w:p>
    <w:p w14:paraId="0D7B5839" w14:textId="77777777" w:rsidR="00FA0E9A" w:rsidRPr="006D62E9" w:rsidRDefault="00FA0E9A" w:rsidP="00D133EF">
      <w:pPr>
        <w:pStyle w:val="aa"/>
        <w:numPr>
          <w:ilvl w:val="0"/>
          <w:numId w:val="48"/>
        </w:numPr>
        <w:spacing w:after="0" w:line="240" w:lineRule="auto"/>
        <w:ind w:left="0" w:firstLine="567"/>
        <w:jc w:val="both"/>
        <w:rPr>
          <w:rFonts w:ascii="Times New Roman" w:hAnsi="Times New Roman"/>
          <w:bCs/>
          <w:sz w:val="28"/>
          <w:szCs w:val="28"/>
        </w:rPr>
      </w:pPr>
      <w:r w:rsidRPr="006D62E9">
        <w:rPr>
          <w:rFonts w:ascii="Times New Roman" w:hAnsi="Times New Roman"/>
          <w:bCs/>
          <w:sz w:val="28"/>
          <w:szCs w:val="28"/>
        </w:rPr>
        <w:t xml:space="preserve">электронные библиотечные ресурсы, </w:t>
      </w:r>
    </w:p>
    <w:p w14:paraId="4FF42D0A" w14:textId="77777777" w:rsidR="00FA0E9A" w:rsidRPr="006D62E9" w:rsidRDefault="00FA0E9A" w:rsidP="00D133EF">
      <w:pPr>
        <w:pStyle w:val="aa"/>
        <w:numPr>
          <w:ilvl w:val="0"/>
          <w:numId w:val="48"/>
        </w:numPr>
        <w:spacing w:after="0" w:line="240" w:lineRule="auto"/>
        <w:ind w:left="0" w:firstLine="567"/>
        <w:jc w:val="both"/>
        <w:rPr>
          <w:rFonts w:ascii="Times New Roman" w:hAnsi="Times New Roman"/>
          <w:bCs/>
          <w:sz w:val="28"/>
          <w:szCs w:val="28"/>
        </w:rPr>
      </w:pPr>
      <w:r w:rsidRPr="006D62E9">
        <w:rPr>
          <w:rFonts w:ascii="Times New Roman" w:hAnsi="Times New Roman"/>
          <w:bCs/>
          <w:sz w:val="28"/>
          <w:szCs w:val="28"/>
        </w:rPr>
        <w:t xml:space="preserve">необходимая учебно-методическая документация, </w:t>
      </w:r>
    </w:p>
    <w:p w14:paraId="6570CA86" w14:textId="77777777" w:rsidR="00FA0E9A" w:rsidRPr="006D62E9" w:rsidRDefault="00FA0E9A" w:rsidP="00D133EF">
      <w:pPr>
        <w:pStyle w:val="aa"/>
        <w:numPr>
          <w:ilvl w:val="0"/>
          <w:numId w:val="48"/>
        </w:numPr>
        <w:spacing w:after="0" w:line="240" w:lineRule="auto"/>
        <w:ind w:left="0" w:firstLine="567"/>
        <w:jc w:val="both"/>
        <w:rPr>
          <w:rFonts w:ascii="Times New Roman" w:hAnsi="Times New Roman"/>
          <w:bCs/>
          <w:sz w:val="28"/>
          <w:szCs w:val="28"/>
        </w:rPr>
      </w:pPr>
      <w:r w:rsidRPr="006D62E9">
        <w:rPr>
          <w:rFonts w:ascii="Times New Roman" w:hAnsi="Times New Roman"/>
          <w:bCs/>
          <w:sz w:val="28"/>
          <w:szCs w:val="28"/>
        </w:rPr>
        <w:t>информационно-наглядные материалы / пособия для проведения занятий по учебному предмету, курсу, дисциплине (модулю) по специальности.</w:t>
      </w:r>
    </w:p>
    <w:p w14:paraId="3316541E" w14:textId="1AC2890B" w:rsidR="007F54D2" w:rsidRPr="006D62E9" w:rsidRDefault="007F54D2" w:rsidP="00D133EF">
      <w:pPr>
        <w:spacing w:after="0" w:line="240" w:lineRule="auto"/>
        <w:ind w:firstLine="567"/>
        <w:jc w:val="both"/>
        <w:rPr>
          <w:rFonts w:ascii="Times New Roman" w:hAnsi="Times New Roman"/>
          <w:sz w:val="28"/>
          <w:szCs w:val="28"/>
        </w:rPr>
      </w:pPr>
      <w:r w:rsidRPr="006D62E9">
        <w:rPr>
          <w:rFonts w:ascii="Times New Roman" w:hAnsi="Times New Roman"/>
          <w:sz w:val="28"/>
          <w:szCs w:val="28"/>
        </w:rPr>
        <w:t xml:space="preserve">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 электронную информационно-образовательную среду </w:t>
      </w:r>
      <w:r w:rsidR="002B43EB">
        <w:rPr>
          <w:rFonts w:ascii="Times New Roman" w:hAnsi="Times New Roman"/>
          <w:sz w:val="28"/>
          <w:szCs w:val="28"/>
        </w:rPr>
        <w:t>Техникума</w:t>
      </w:r>
      <w:r w:rsidRPr="006D62E9">
        <w:rPr>
          <w:rFonts w:ascii="Times New Roman" w:hAnsi="Times New Roman"/>
          <w:sz w:val="28"/>
          <w:szCs w:val="28"/>
        </w:rPr>
        <w:t>.</w:t>
      </w:r>
    </w:p>
    <w:p w14:paraId="7AA5C9C7" w14:textId="77777777" w:rsidR="007F54D2" w:rsidRPr="006D62E9" w:rsidRDefault="007F54D2" w:rsidP="007F54D2">
      <w:pPr>
        <w:spacing w:after="0" w:line="240" w:lineRule="auto"/>
        <w:ind w:firstLine="567"/>
        <w:jc w:val="both"/>
        <w:rPr>
          <w:rFonts w:ascii="Times New Roman" w:hAnsi="Times New Roman"/>
          <w:sz w:val="28"/>
          <w:szCs w:val="28"/>
        </w:rPr>
      </w:pPr>
    </w:p>
    <w:p w14:paraId="453AD10D" w14:textId="77777777" w:rsidR="009E1211" w:rsidRPr="00D133EF" w:rsidRDefault="009E1211" w:rsidP="00D133EF">
      <w:pPr>
        <w:pStyle w:val="3"/>
      </w:pPr>
      <w:r w:rsidRPr="006D62E9">
        <w:t>3.2. Информационное обеспечение обучения</w:t>
      </w:r>
      <w:bookmarkEnd w:id="17"/>
      <w:bookmarkEnd w:id="18"/>
      <w:r w:rsidR="00D133EF">
        <w:t xml:space="preserve"> </w:t>
      </w:r>
      <w:r w:rsidRPr="006D62E9">
        <w:rPr>
          <w:szCs w:val="28"/>
        </w:rPr>
        <w:t>(перечень рекомендуемых учебных изданий, Интернет-ресурсов, дополнительной литературы):</w:t>
      </w:r>
    </w:p>
    <w:p w14:paraId="7C72C001" w14:textId="77777777" w:rsidR="00D133EF" w:rsidRDefault="00D133EF" w:rsidP="00FA0E9A">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p>
    <w:p w14:paraId="593CCFDC" w14:textId="77777777" w:rsidR="00FA0E9A" w:rsidRPr="006D62E9" w:rsidRDefault="00FA0E9A" w:rsidP="00FA0E9A">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8"/>
          <w:szCs w:val="28"/>
        </w:rPr>
      </w:pPr>
      <w:r w:rsidRPr="006D62E9">
        <w:rPr>
          <w:rFonts w:ascii="Times New Roman" w:hAnsi="Times New Roman"/>
          <w:b/>
          <w:bCs/>
          <w:sz w:val="28"/>
          <w:szCs w:val="28"/>
        </w:rPr>
        <w:t>Основные источники, в том числе федеральный перечень:</w:t>
      </w:r>
    </w:p>
    <w:p w14:paraId="0CFF2189" w14:textId="77777777" w:rsidR="006D62E9" w:rsidRPr="006D62E9" w:rsidRDefault="006D62E9" w:rsidP="006D62E9">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6D62E9">
        <w:rPr>
          <w:rFonts w:ascii="Times New Roman" w:hAnsi="Times New Roman"/>
          <w:b/>
          <w:bCs/>
          <w:sz w:val="28"/>
          <w:szCs w:val="28"/>
        </w:rPr>
        <w:t>Печатные источники:</w:t>
      </w:r>
    </w:p>
    <w:p w14:paraId="32B64CDA" w14:textId="77777777" w:rsidR="006D62E9" w:rsidRPr="006D62E9" w:rsidRDefault="006D62E9" w:rsidP="006D62E9">
      <w:pPr>
        <w:numPr>
          <w:ilvl w:val="0"/>
          <w:numId w:val="49"/>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sz w:val="28"/>
          <w:szCs w:val="28"/>
        </w:rPr>
      </w:pPr>
      <w:r w:rsidRPr="006D62E9">
        <w:rPr>
          <w:rFonts w:ascii="Times New Roman" w:hAnsi="Times New Roman"/>
          <w:bCs/>
          <w:sz w:val="28"/>
          <w:szCs w:val="28"/>
        </w:rPr>
        <w:t>Английский язык. 10 класс : учеб. для общеобразоват. организаций : базовый уровень / [О.В. Афанасьева, Д.Дули, И.В. Михеева и др.] - 8-е изд. - М : Express Publishing : Просвещение, 2019. - 248 с. : ил. - (Английский в фокусе). ISBN 978-5-09-071848-6</w:t>
      </w:r>
    </w:p>
    <w:p w14:paraId="16AF16FF" w14:textId="77777777" w:rsidR="006D62E9" w:rsidRPr="006D62E9" w:rsidRDefault="006D62E9" w:rsidP="006D62E9">
      <w:pPr>
        <w:numPr>
          <w:ilvl w:val="0"/>
          <w:numId w:val="4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hAnsi="Times New Roman"/>
          <w:bCs/>
          <w:sz w:val="28"/>
          <w:szCs w:val="28"/>
        </w:rPr>
      </w:pPr>
      <w:r w:rsidRPr="006D62E9">
        <w:rPr>
          <w:rFonts w:ascii="Times New Roman" w:hAnsi="Times New Roman"/>
          <w:bCs/>
          <w:sz w:val="28"/>
          <w:szCs w:val="28"/>
        </w:rPr>
        <w:lastRenderedPageBreak/>
        <w:t>Английский язык. 11 класс : учеб. для общеобразоват. организаций : базовый уровень / [О.В. Афанасьева, Д.Дули, И.В. Михеева и др.] - 8-е изд. - М : Express Publishing : Просвещение, 2019. - 256 с. : ил. - (Английский в фокусе). ISBN 978-5-09-072065-6</w:t>
      </w:r>
    </w:p>
    <w:p w14:paraId="5611F945" w14:textId="77777777" w:rsidR="006D62E9" w:rsidRPr="006D62E9" w:rsidRDefault="006D62E9" w:rsidP="006D62E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sidRPr="006D62E9">
        <w:rPr>
          <w:rFonts w:ascii="Times New Roman" w:hAnsi="Times New Roman"/>
          <w:b/>
          <w:bCs/>
          <w:sz w:val="28"/>
          <w:szCs w:val="28"/>
        </w:rPr>
        <w:t>Электронные источники:</w:t>
      </w:r>
    </w:p>
    <w:p w14:paraId="0A94B498" w14:textId="77777777" w:rsidR="006D62E9" w:rsidRPr="006D62E9" w:rsidRDefault="006D62E9" w:rsidP="006D62E9">
      <w:pPr>
        <w:numPr>
          <w:ilvl w:val="0"/>
          <w:numId w:val="40"/>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6D62E9">
        <w:rPr>
          <w:rFonts w:ascii="Times New Roman" w:hAnsi="Times New Roman"/>
          <w:sz w:val="28"/>
          <w:szCs w:val="28"/>
          <w:lang w:eastAsia="zh-CN"/>
        </w:rPr>
        <w:t>Английский язык : 10-й класс : базовый уровень : учебник : учебник / О. В. Афанасьева, Д. Дули, И. В. Михеева [и др.]. — 14-е изд., стер. — Москва : Просвещение, 2025. — 248 с. — ISBN 978-5-09-120197-0. — Текст : электронный // Лань : электронно-библиотечная система. — URL: https://e.lanbook.com/book/472886. — Режим доступа: для авториз. пользователей.</w:t>
      </w:r>
    </w:p>
    <w:p w14:paraId="05E0ED9C" w14:textId="77777777" w:rsidR="006D62E9" w:rsidRPr="006D62E9" w:rsidRDefault="006D62E9" w:rsidP="006D62E9">
      <w:pPr>
        <w:numPr>
          <w:ilvl w:val="0"/>
          <w:numId w:val="40"/>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6D62E9">
        <w:rPr>
          <w:rFonts w:ascii="Times New Roman" w:hAnsi="Times New Roman"/>
          <w:sz w:val="28"/>
          <w:szCs w:val="28"/>
          <w:lang w:eastAsia="zh-CN"/>
        </w:rPr>
        <w:t xml:space="preserve">Английский язык : 11-й класс : базовый уровень : учебник / О. В. Афанасьева, Д. Дули, И. В. Михеева [и др.]. — 14-е изд., стер. — Москва : Просвещение, 2025. — 256 с. — ISBN 978-5-09-120198-7. — Текст : электронный // Лань : электронно-библиотечная система. — URL: https://e.lanbook.com/book/472892. — Режим доступа: для авториз. пользователей. </w:t>
      </w:r>
    </w:p>
    <w:p w14:paraId="21082A9A" w14:textId="77777777" w:rsidR="006D62E9" w:rsidRPr="006D62E9" w:rsidRDefault="006D62E9" w:rsidP="006D62E9">
      <w:pPr>
        <w:tabs>
          <w:tab w:val="left" w:pos="1134"/>
        </w:tabs>
        <w:spacing w:after="0" w:line="259" w:lineRule="auto"/>
        <w:ind w:firstLine="709"/>
        <w:contextualSpacing/>
        <w:jc w:val="center"/>
        <w:rPr>
          <w:rFonts w:ascii="Times New Roman" w:hAnsi="Times New Roman"/>
          <w:b/>
          <w:bCs/>
          <w:sz w:val="28"/>
          <w:szCs w:val="28"/>
          <w:lang w:eastAsia="en-US"/>
        </w:rPr>
      </w:pPr>
    </w:p>
    <w:p w14:paraId="515720DF" w14:textId="77777777" w:rsidR="006D62E9" w:rsidRPr="006D62E9" w:rsidRDefault="006D62E9" w:rsidP="006D62E9">
      <w:pPr>
        <w:tabs>
          <w:tab w:val="left" w:pos="1134"/>
        </w:tabs>
        <w:spacing w:after="0" w:line="259" w:lineRule="auto"/>
        <w:ind w:firstLine="709"/>
        <w:contextualSpacing/>
        <w:jc w:val="center"/>
        <w:rPr>
          <w:rFonts w:ascii="Times New Roman" w:hAnsi="Times New Roman"/>
          <w:b/>
          <w:bCs/>
          <w:sz w:val="28"/>
          <w:szCs w:val="28"/>
          <w:lang w:eastAsia="en-US"/>
        </w:rPr>
      </w:pPr>
      <w:r w:rsidRPr="006D62E9">
        <w:rPr>
          <w:rFonts w:ascii="Times New Roman" w:hAnsi="Times New Roman"/>
          <w:b/>
          <w:bCs/>
          <w:sz w:val="28"/>
          <w:szCs w:val="28"/>
          <w:lang w:eastAsia="en-US"/>
        </w:rPr>
        <w:t>Дополнительные источники:</w:t>
      </w:r>
    </w:p>
    <w:p w14:paraId="1694FD6E" w14:textId="77777777" w:rsidR="006D62E9" w:rsidRPr="006D62E9" w:rsidRDefault="006D62E9" w:rsidP="006D62E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ind w:firstLine="709"/>
        <w:contextualSpacing/>
        <w:rPr>
          <w:rFonts w:ascii="Times New Roman" w:hAnsi="Times New Roman"/>
          <w:b/>
          <w:bCs/>
          <w:sz w:val="28"/>
          <w:szCs w:val="28"/>
          <w:lang w:eastAsia="en-US"/>
        </w:rPr>
      </w:pPr>
      <w:r w:rsidRPr="006D62E9">
        <w:rPr>
          <w:rFonts w:ascii="Times New Roman" w:hAnsi="Times New Roman"/>
          <w:b/>
          <w:bCs/>
          <w:sz w:val="28"/>
          <w:szCs w:val="28"/>
          <w:lang w:eastAsia="en-US"/>
        </w:rPr>
        <w:t>Электронные источники:</w:t>
      </w:r>
    </w:p>
    <w:p w14:paraId="6CCB2672" w14:textId="77777777" w:rsidR="006D62E9" w:rsidRPr="006D62E9" w:rsidRDefault="006D62E9" w:rsidP="006D62E9">
      <w:pPr>
        <w:numPr>
          <w:ilvl w:val="0"/>
          <w:numId w:val="4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sz w:val="28"/>
          <w:szCs w:val="28"/>
          <w:lang w:eastAsia="zh-CN"/>
        </w:rPr>
      </w:pPr>
      <w:r w:rsidRPr="006D62E9">
        <w:rPr>
          <w:rFonts w:ascii="Times New Roman" w:hAnsi="Times New Roman" w:cs="Calibri"/>
          <w:bCs/>
          <w:sz w:val="28"/>
          <w:szCs w:val="28"/>
          <w:lang w:eastAsia="zh-CN"/>
        </w:rPr>
        <w:t>Английский язык : 10-й класс : базовый уровень : учебник / М. В. Вербицкая, С. Маккинли, Б. Хастингс [и др.] ; под редакцией М. В. Вербицкой. — 9-е изд., стер. — Москва : Просвещение, 2023. — 143 с. — ISBN 978-5-09-110499-8. — Текст : электронный // Лань : электронно-библиотечная система. — URL: https://e.lanbook.com/book/360548.</w:t>
      </w:r>
    </w:p>
    <w:p w14:paraId="488EDA2D" w14:textId="77777777" w:rsidR="006D62E9" w:rsidRPr="006D62E9" w:rsidRDefault="006D62E9" w:rsidP="006D62E9">
      <w:pPr>
        <w:numPr>
          <w:ilvl w:val="0"/>
          <w:numId w:val="4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sz w:val="28"/>
          <w:szCs w:val="28"/>
          <w:lang w:eastAsia="zh-CN"/>
        </w:rPr>
      </w:pPr>
      <w:r w:rsidRPr="006D62E9">
        <w:rPr>
          <w:rFonts w:ascii="Times New Roman" w:hAnsi="Times New Roman" w:cs="Calibri"/>
          <w:bCs/>
          <w:sz w:val="28"/>
          <w:szCs w:val="28"/>
          <w:lang w:eastAsia="zh-CN"/>
        </w:rPr>
        <w:t>Английский язык : 11-й класс : базовый уровень : учебник / М. В. Вербицкая, К. Д. Каминс, Д. Парсонс, О. С. Миндрул ; под редакцией М. В. Вербицкой. — 10-е изд., стер. — Москва : Просвещение, 2023. — 172 с. — ISBN 978-5-09-110498-1. — Текст : электронный // Лань : электронно-библиотечная система. — URL: https://e.lanbook.com/book/360563.</w:t>
      </w:r>
    </w:p>
    <w:p w14:paraId="2B54C671" w14:textId="77777777" w:rsidR="006D62E9" w:rsidRPr="006D62E9" w:rsidRDefault="006D62E9" w:rsidP="006D62E9">
      <w:pPr>
        <w:numPr>
          <w:ilvl w:val="0"/>
          <w:numId w:val="4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sz w:val="28"/>
          <w:szCs w:val="28"/>
          <w:lang w:eastAsia="zh-CN"/>
        </w:rPr>
      </w:pPr>
      <w:r w:rsidRPr="006D62E9">
        <w:rPr>
          <w:rFonts w:ascii="Times New Roman" w:hAnsi="Times New Roman" w:cs="Calibri"/>
          <w:bCs/>
          <w:sz w:val="28"/>
          <w:szCs w:val="28"/>
          <w:lang w:eastAsia="zh-CN"/>
        </w:rPr>
        <w:t>Английский язык : 10-й класс : базовый уровень : учебник / В. П. Кузовлев, Н. М. Лапа, Э. Ш. Перегудова [и др.]. — 4-е изд., стер. — Москва : Просвещение, 2023. — 271 с. — ISBN 978-5-09-110463-9. — Текст : электронный // Лань : электронно-библиотечная система. — URL: https://e.lanbook.com/book/360551</w:t>
      </w:r>
    </w:p>
    <w:p w14:paraId="6E4DAB93" w14:textId="77777777" w:rsidR="006D62E9" w:rsidRPr="006D62E9" w:rsidRDefault="006D62E9" w:rsidP="006D62E9">
      <w:pPr>
        <w:numPr>
          <w:ilvl w:val="0"/>
          <w:numId w:val="4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sz w:val="28"/>
          <w:szCs w:val="28"/>
          <w:lang w:eastAsia="zh-CN"/>
        </w:rPr>
      </w:pPr>
      <w:r w:rsidRPr="006D62E9">
        <w:rPr>
          <w:rFonts w:ascii="Times New Roman" w:hAnsi="Times New Roman" w:cs="Calibri"/>
          <w:bCs/>
          <w:sz w:val="28"/>
          <w:szCs w:val="28"/>
          <w:lang w:eastAsia="zh-CN"/>
        </w:rPr>
        <w:t>Английский язык : 11-й класс : базовый уровень : учебник / В. П. Кузовлев, Н. М. Лапа, Э. Ш. Перегудова [и др.]. — 4-е изд., стер. — Москва : Просвещение, 2023. — 268 с. — ISBN 978-5-09-110464-6. — Текст : электронный // Лань : электронно-библиотечная система. — URL: https://e.lanbook.com/book/360566</w:t>
      </w:r>
    </w:p>
    <w:p w14:paraId="34BC0E07" w14:textId="77777777" w:rsidR="006D62E9" w:rsidRPr="006D62E9" w:rsidRDefault="006D62E9" w:rsidP="006D62E9">
      <w:pPr>
        <w:numPr>
          <w:ilvl w:val="0"/>
          <w:numId w:val="4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sz w:val="28"/>
          <w:szCs w:val="28"/>
          <w:lang w:eastAsia="zh-CN"/>
        </w:rPr>
      </w:pPr>
      <w:r w:rsidRPr="006D62E9">
        <w:rPr>
          <w:rFonts w:ascii="Times New Roman" w:hAnsi="Times New Roman" w:cs="Calibri"/>
          <w:bCs/>
          <w:sz w:val="28"/>
          <w:szCs w:val="28"/>
          <w:lang w:eastAsia="zh-CN"/>
        </w:rPr>
        <w:t xml:space="preserve">Куряева, Р. И.  Английский язык. Лексика и грамматика : учебник для среднего профессионального образования / Р. И. Куряева. — 8-е изд., испр. и доп. — Москва : Издательство Юрайт, 2023. — 497 с. — (Профессиональное образование). — ISBN 978-5-534-16553-1. — Текст : </w:t>
      </w:r>
      <w:r w:rsidRPr="006D62E9">
        <w:rPr>
          <w:rFonts w:ascii="Times New Roman" w:hAnsi="Times New Roman" w:cs="Calibri"/>
          <w:bCs/>
          <w:sz w:val="28"/>
          <w:szCs w:val="28"/>
          <w:lang w:eastAsia="zh-CN"/>
        </w:rPr>
        <w:lastRenderedPageBreak/>
        <w:t xml:space="preserve">электронный // Образовательная платформа Юрайт [сайт]. — URL: </w:t>
      </w:r>
      <w:hyperlink r:id="rId8" w:history="1">
        <w:r w:rsidRPr="006D62E9">
          <w:rPr>
            <w:rFonts w:ascii="Times New Roman" w:hAnsi="Times New Roman" w:cs="Calibri"/>
            <w:bCs/>
            <w:sz w:val="28"/>
            <w:szCs w:val="28"/>
            <w:lang w:eastAsia="zh-CN"/>
          </w:rPr>
          <w:t>https://urait.ru/bcode/531289</w:t>
        </w:r>
      </w:hyperlink>
      <w:r w:rsidRPr="006D62E9">
        <w:rPr>
          <w:rFonts w:ascii="Times New Roman" w:hAnsi="Times New Roman" w:cs="Calibri"/>
          <w:bCs/>
          <w:sz w:val="28"/>
          <w:szCs w:val="28"/>
          <w:lang w:eastAsia="zh-CN"/>
        </w:rPr>
        <w:t xml:space="preserve">. </w:t>
      </w:r>
    </w:p>
    <w:p w14:paraId="2D73047A" w14:textId="77777777" w:rsidR="006D62E9" w:rsidRPr="006D62E9" w:rsidRDefault="006D62E9" w:rsidP="006D62E9">
      <w:pPr>
        <w:numPr>
          <w:ilvl w:val="0"/>
          <w:numId w:val="4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sz w:val="28"/>
          <w:szCs w:val="28"/>
          <w:lang w:eastAsia="zh-CN"/>
        </w:rPr>
      </w:pPr>
      <w:r w:rsidRPr="006D62E9">
        <w:rPr>
          <w:rFonts w:ascii="Times New Roman" w:hAnsi="Times New Roman" w:cs="Calibri"/>
          <w:bCs/>
          <w:sz w:val="28"/>
          <w:szCs w:val="28"/>
          <w:lang w:eastAsia="zh-CN"/>
        </w:rPr>
        <w:t>Минаева, Л. В.  Английский язык. Навыки</w:t>
      </w:r>
      <w:r w:rsidRPr="006D62E9">
        <w:rPr>
          <w:rFonts w:ascii="Times New Roman" w:hAnsi="Times New Roman" w:cs="Calibri"/>
          <w:bCs/>
          <w:sz w:val="28"/>
          <w:szCs w:val="28"/>
          <w:lang w:val="en-US" w:eastAsia="zh-CN"/>
        </w:rPr>
        <w:t xml:space="preserve"> </w:t>
      </w:r>
      <w:r w:rsidRPr="006D62E9">
        <w:rPr>
          <w:rFonts w:ascii="Times New Roman" w:hAnsi="Times New Roman" w:cs="Calibri"/>
          <w:bCs/>
          <w:sz w:val="28"/>
          <w:szCs w:val="28"/>
          <w:lang w:eastAsia="zh-CN"/>
        </w:rPr>
        <w:t>устной</w:t>
      </w:r>
      <w:r w:rsidRPr="006D62E9">
        <w:rPr>
          <w:rFonts w:ascii="Times New Roman" w:hAnsi="Times New Roman" w:cs="Calibri"/>
          <w:bCs/>
          <w:sz w:val="28"/>
          <w:szCs w:val="28"/>
          <w:lang w:val="en-US" w:eastAsia="zh-CN"/>
        </w:rPr>
        <w:t xml:space="preserve"> </w:t>
      </w:r>
      <w:r w:rsidRPr="006D62E9">
        <w:rPr>
          <w:rFonts w:ascii="Times New Roman" w:hAnsi="Times New Roman" w:cs="Calibri"/>
          <w:bCs/>
          <w:sz w:val="28"/>
          <w:szCs w:val="28"/>
          <w:lang w:eastAsia="zh-CN"/>
        </w:rPr>
        <w:t>речи</w:t>
      </w:r>
      <w:r w:rsidRPr="006D62E9">
        <w:rPr>
          <w:rFonts w:ascii="Times New Roman" w:hAnsi="Times New Roman" w:cs="Calibri"/>
          <w:bCs/>
          <w:sz w:val="28"/>
          <w:szCs w:val="28"/>
          <w:lang w:val="en-US" w:eastAsia="zh-CN"/>
        </w:rPr>
        <w:t xml:space="preserve"> (I am all Ears!) </w:t>
      </w:r>
      <w:r w:rsidRPr="006D62E9">
        <w:rPr>
          <w:rFonts w:ascii="Times New Roman" w:hAnsi="Times New Roman" w:cs="Calibri"/>
          <w:bCs/>
          <w:sz w:val="28"/>
          <w:szCs w:val="28"/>
          <w:lang w:eastAsia="zh-CN"/>
        </w:rPr>
        <w:t xml:space="preserve">+ аудиоматериалы : учебное пособие для среднего профессионального образования / Л. В. Минаева, М. В. Луканина, В. В. Варченко. — 2-е изд., испр. и доп. — Москва : Издательство Юрайт, 2023. — 199 с. — (Профессиональное образование). — ISBN 978-5-534-09747-4. — Текст : электронный // Образовательная платформа Юрайт [сайт]. — URL: </w:t>
      </w:r>
      <w:hyperlink r:id="rId9" w:history="1">
        <w:r w:rsidRPr="006D62E9">
          <w:rPr>
            <w:rFonts w:ascii="Times New Roman" w:hAnsi="Times New Roman" w:cs="Calibri"/>
            <w:bCs/>
            <w:sz w:val="28"/>
            <w:szCs w:val="28"/>
            <w:lang w:eastAsia="zh-CN"/>
          </w:rPr>
          <w:t>https://urait.ru/bcode/515213</w:t>
        </w:r>
      </w:hyperlink>
      <w:r w:rsidRPr="006D62E9">
        <w:rPr>
          <w:rFonts w:ascii="Times New Roman" w:hAnsi="Times New Roman" w:cs="Calibri"/>
          <w:bCs/>
          <w:sz w:val="28"/>
          <w:szCs w:val="28"/>
          <w:lang w:eastAsia="zh-CN"/>
        </w:rPr>
        <w:t xml:space="preserve">. </w:t>
      </w:r>
    </w:p>
    <w:p w14:paraId="307F7F4F" w14:textId="77777777" w:rsidR="006D62E9" w:rsidRPr="006D62E9" w:rsidRDefault="006D62E9" w:rsidP="006D62E9">
      <w:pPr>
        <w:numPr>
          <w:ilvl w:val="0"/>
          <w:numId w:val="4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sz w:val="28"/>
          <w:szCs w:val="28"/>
          <w:lang w:eastAsia="zh-CN"/>
        </w:rPr>
      </w:pPr>
      <w:r w:rsidRPr="006D62E9">
        <w:rPr>
          <w:rFonts w:ascii="Times New Roman" w:hAnsi="Times New Roman"/>
          <w:sz w:val="28"/>
          <w:szCs w:val="28"/>
          <w:lang w:eastAsia="zh-CN"/>
        </w:rPr>
        <w:t xml:space="preserve">Евсюкова, Е. Н.  Английский язык. Reading and Discussion : учебное пособие для среднего профессионального образования / Е. Н. Евсюкова, Г. Л. Рутковская, О. И. Тараненко. — 2-е изд., испр. и доп. — Москва : Издательство Юрайт, 2023. — 147 с. — (Профессиональное образование). — ISBN 978-5-534-07997-5. — Текст : электронный // Образовательная платформа Юрайт [сайт]. — URL: </w:t>
      </w:r>
      <w:hyperlink r:id="rId10" w:history="1">
        <w:r w:rsidRPr="006D62E9">
          <w:rPr>
            <w:rFonts w:ascii="Times New Roman" w:hAnsi="Times New Roman"/>
            <w:sz w:val="28"/>
            <w:szCs w:val="28"/>
            <w:lang w:eastAsia="zh-CN"/>
          </w:rPr>
          <w:t>https://urait.ru/bcode/515163</w:t>
        </w:r>
      </w:hyperlink>
      <w:r w:rsidRPr="006D62E9">
        <w:rPr>
          <w:rFonts w:ascii="Times New Roman" w:hAnsi="Times New Roman"/>
          <w:sz w:val="28"/>
          <w:szCs w:val="28"/>
          <w:lang w:eastAsia="zh-CN"/>
        </w:rPr>
        <w:t>.</w:t>
      </w:r>
    </w:p>
    <w:p w14:paraId="2643BC03" w14:textId="77777777" w:rsidR="006D62E9" w:rsidRPr="006D62E9" w:rsidRDefault="006D62E9" w:rsidP="006D62E9">
      <w:pPr>
        <w:numPr>
          <w:ilvl w:val="0"/>
          <w:numId w:val="4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709"/>
        <w:contextualSpacing/>
        <w:jc w:val="both"/>
        <w:rPr>
          <w:rFonts w:ascii="Times New Roman" w:hAnsi="Times New Roman" w:cs="Calibri"/>
          <w:bCs/>
          <w:sz w:val="28"/>
          <w:szCs w:val="28"/>
          <w:lang w:eastAsia="zh-CN"/>
        </w:rPr>
      </w:pPr>
      <w:r w:rsidRPr="006D62E9">
        <w:rPr>
          <w:rFonts w:ascii="Times New Roman" w:hAnsi="Times New Roman" w:cs="Calibri"/>
          <w:bCs/>
          <w:sz w:val="28"/>
          <w:szCs w:val="28"/>
          <w:lang w:eastAsia="zh-CN"/>
        </w:rPr>
        <w:t xml:space="preserve">Кузьменкова, Ю. Б.  Английский язык (базовый и углубленный уровни). 10—11 классы : учебник для среднего общего образования / Ю. Б. Кузьменкова. — Москва : Издательство Юрайт, 2023. — 411 с. — (Общеобразовательный цикл). — ISBN 978-5-534-16225-7. — Текст : электронный // Образовательная платформа Юрайт [сайт]. — URL: </w:t>
      </w:r>
      <w:hyperlink r:id="rId11" w:history="1">
        <w:r w:rsidRPr="006D62E9">
          <w:rPr>
            <w:rFonts w:ascii="Times New Roman" w:hAnsi="Times New Roman" w:cs="Calibri"/>
            <w:bCs/>
            <w:sz w:val="28"/>
            <w:szCs w:val="28"/>
            <w:lang w:eastAsia="zh-CN"/>
          </w:rPr>
          <w:t>https://urait.ru/bcode/530643</w:t>
        </w:r>
      </w:hyperlink>
      <w:r w:rsidRPr="006D62E9">
        <w:rPr>
          <w:rFonts w:ascii="Times New Roman" w:hAnsi="Times New Roman" w:cs="Calibri"/>
          <w:bCs/>
          <w:sz w:val="28"/>
          <w:szCs w:val="28"/>
          <w:lang w:eastAsia="zh-CN"/>
        </w:rPr>
        <w:t xml:space="preserve">. </w:t>
      </w:r>
    </w:p>
    <w:p w14:paraId="0F908F6B" w14:textId="77777777" w:rsidR="006D62E9" w:rsidRPr="006D62E9" w:rsidRDefault="006D62E9" w:rsidP="006D62E9">
      <w:pPr>
        <w:numPr>
          <w:ilvl w:val="0"/>
          <w:numId w:val="41"/>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6D62E9">
        <w:rPr>
          <w:rFonts w:ascii="Times New Roman" w:hAnsi="Times New Roman"/>
          <w:sz w:val="28"/>
          <w:szCs w:val="28"/>
          <w:lang w:eastAsia="zh-CN"/>
        </w:rPr>
        <w:t xml:space="preserve">Аитов, В. Ф.  Английский язык (А1-В1+) : учебное пособие для среднего профессионального образования / В. Ф. Аитов, В. М. Аитова, С. В. Кади. — 13-е изд., испр. и доп. — Москва : Издательство Юрайт, 2023. — 234 с. — (Профессиональное образование). — ISBN 978-5-534-08943-1. — Текст : электронный // Образовательная платформа Юрайт [сайт]. — URL: </w:t>
      </w:r>
      <w:hyperlink r:id="rId12" w:history="1">
        <w:r w:rsidRPr="006D62E9">
          <w:rPr>
            <w:rFonts w:ascii="Times New Roman" w:hAnsi="Times New Roman"/>
            <w:sz w:val="28"/>
            <w:szCs w:val="28"/>
            <w:lang w:eastAsia="zh-CN"/>
          </w:rPr>
          <w:t>https://urait.ru/bcode/514010</w:t>
        </w:r>
      </w:hyperlink>
      <w:r w:rsidRPr="006D62E9">
        <w:rPr>
          <w:rFonts w:ascii="Times New Roman" w:hAnsi="Times New Roman"/>
          <w:sz w:val="28"/>
          <w:szCs w:val="28"/>
          <w:lang w:eastAsia="zh-CN"/>
        </w:rPr>
        <w:t xml:space="preserve"> </w:t>
      </w:r>
    </w:p>
    <w:p w14:paraId="37DAA48F" w14:textId="77777777" w:rsidR="006D62E9" w:rsidRPr="006D62E9" w:rsidRDefault="006D62E9" w:rsidP="006D62E9">
      <w:pPr>
        <w:numPr>
          <w:ilvl w:val="0"/>
          <w:numId w:val="41"/>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6D62E9">
        <w:rPr>
          <w:rFonts w:ascii="Times New Roman" w:eastAsiaTheme="minorHAnsi" w:hAnsi="Times New Roman" w:cs="Calibri"/>
          <w:sz w:val="28"/>
          <w:szCs w:val="28"/>
          <w:lang w:eastAsia="en-US"/>
        </w:rPr>
        <w:t xml:space="preserve">Буренко, Л. В.  Грамматика английского языка. Grammar in Levels Elementary – Pre-Intermediate : учебное пособие для среднего профессионального образования / Л. В. Буренко, О. С. Тарасенко. — Москва : Издательство Юрайт, 2021. — 227 с. — (Профессиональное образование). — ISBN 978-5-9916-9261-8. — Текст : электронный // Образовательная платформа Юрайт [сайт]. — URL: </w:t>
      </w:r>
      <w:hyperlink r:id="rId13" w:history="1">
        <w:r w:rsidRPr="006D62E9">
          <w:rPr>
            <w:rFonts w:ascii="Times New Roman" w:eastAsiaTheme="minorHAnsi" w:hAnsi="Times New Roman"/>
            <w:sz w:val="28"/>
            <w:szCs w:val="28"/>
            <w:lang w:eastAsia="en-US"/>
          </w:rPr>
          <w:t>https://urait.ru/bcode/47173</w:t>
        </w:r>
      </w:hyperlink>
      <w:r w:rsidRPr="006D62E9">
        <w:rPr>
          <w:rFonts w:ascii="Times New Roman" w:eastAsiaTheme="minorHAnsi" w:hAnsi="Times New Roman" w:cs="Calibri"/>
          <w:sz w:val="28"/>
          <w:szCs w:val="28"/>
          <w:lang w:eastAsia="en-US"/>
        </w:rPr>
        <w:t xml:space="preserve"> </w:t>
      </w:r>
    </w:p>
    <w:p w14:paraId="59E7CDA0" w14:textId="77777777" w:rsidR="006D62E9" w:rsidRPr="006D62E9" w:rsidRDefault="006D62E9" w:rsidP="006D62E9">
      <w:pPr>
        <w:numPr>
          <w:ilvl w:val="0"/>
          <w:numId w:val="41"/>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6D62E9">
        <w:rPr>
          <w:rFonts w:ascii="Times New Roman" w:eastAsiaTheme="minorHAnsi" w:hAnsi="Times New Roman" w:cs="Calibri"/>
          <w:sz w:val="28"/>
          <w:szCs w:val="28"/>
          <w:lang w:eastAsia="en-US"/>
        </w:rPr>
        <w:t xml:space="preserve">Невзорова, Г. Д.  Английский язык. Грамматика : учебное пособие для среднего профессионального образования / Г. Д. Невзорова, Г. И. Никитушкина. — 2-е изд., испр. и доп. — Москва : Издательство Юрайт, 2023. — 213 с. — (Профессиональное образование). — ISBN 978-5-534-09886-0. — Текст : электронный // Образовательная платформа Юрайт [сайт]. — URL: </w:t>
      </w:r>
      <w:hyperlink r:id="rId14" w:history="1">
        <w:r w:rsidRPr="006D62E9">
          <w:rPr>
            <w:rFonts w:ascii="Times New Roman" w:eastAsiaTheme="minorHAnsi" w:hAnsi="Times New Roman"/>
            <w:sz w:val="28"/>
            <w:szCs w:val="28"/>
            <w:lang w:eastAsia="en-US"/>
          </w:rPr>
          <w:t>https://urait.ru/bcode/513406</w:t>
        </w:r>
      </w:hyperlink>
      <w:r w:rsidRPr="006D62E9">
        <w:rPr>
          <w:rFonts w:ascii="Times New Roman" w:eastAsiaTheme="minorHAnsi" w:hAnsi="Times New Roman" w:cs="Calibri"/>
          <w:sz w:val="28"/>
          <w:szCs w:val="28"/>
          <w:lang w:eastAsia="en-US"/>
        </w:rPr>
        <w:t xml:space="preserve"> </w:t>
      </w:r>
    </w:p>
    <w:p w14:paraId="2CC85E80" w14:textId="77777777" w:rsidR="006D62E9" w:rsidRPr="006D62E9" w:rsidRDefault="006D62E9" w:rsidP="006D62E9">
      <w:pPr>
        <w:numPr>
          <w:ilvl w:val="0"/>
          <w:numId w:val="41"/>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6D62E9">
        <w:rPr>
          <w:rFonts w:ascii="Times New Roman" w:hAnsi="Times New Roman"/>
          <w:sz w:val="28"/>
          <w:szCs w:val="28"/>
          <w:lang w:eastAsia="zh-CN"/>
        </w:rPr>
        <w:t xml:space="preserve">Английский язык : 10-й класс : базовый уровень : учебник / А. А. Алексеев, Е. Ю. Смирнова, C. Абби [и др.]. — 5-е изд., стер. — Москва : Просвещение, 2023. — 207 с. — ISBN 978-5-09-110502-5. — Текст : электронный // Лань : электронно-библиотечная система. — URL: </w:t>
      </w:r>
      <w:hyperlink r:id="rId15" w:history="1">
        <w:r w:rsidRPr="006D62E9">
          <w:rPr>
            <w:rFonts w:ascii="Times New Roman" w:hAnsi="Times New Roman"/>
            <w:sz w:val="28"/>
            <w:szCs w:val="28"/>
            <w:lang w:eastAsia="zh-CN"/>
          </w:rPr>
          <w:t>https://e.lanbook.com/book/360554</w:t>
        </w:r>
      </w:hyperlink>
      <w:r w:rsidRPr="006D62E9">
        <w:rPr>
          <w:rFonts w:ascii="Times New Roman" w:hAnsi="Times New Roman"/>
          <w:sz w:val="28"/>
          <w:szCs w:val="28"/>
          <w:lang w:eastAsia="zh-CN"/>
        </w:rPr>
        <w:t>.</w:t>
      </w:r>
    </w:p>
    <w:p w14:paraId="1DDE1324" w14:textId="77777777" w:rsidR="006D62E9" w:rsidRPr="006D62E9" w:rsidRDefault="006D62E9" w:rsidP="006D62E9">
      <w:pPr>
        <w:numPr>
          <w:ilvl w:val="0"/>
          <w:numId w:val="41"/>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6D62E9">
        <w:rPr>
          <w:rFonts w:ascii="Times New Roman" w:hAnsi="Times New Roman"/>
          <w:sz w:val="28"/>
          <w:szCs w:val="28"/>
          <w:lang w:eastAsia="zh-CN"/>
        </w:rPr>
        <w:lastRenderedPageBreak/>
        <w:t xml:space="preserve">Английский язык : 11-й класс : углублённый уровень : учебник / К. М. Баранова, Д. Дули, В. В. Копылова [и др.]. — 11-е изд., стер. — Москва : Просвещение, 2023. — 215 с. — ISBN 978-5-09-103571-1. — Текст : электронный // Лань : электронно-библиотечная система. — URL: </w:t>
      </w:r>
      <w:hyperlink r:id="rId16" w:history="1">
        <w:r w:rsidRPr="006D62E9">
          <w:rPr>
            <w:rFonts w:ascii="Times New Roman" w:hAnsi="Times New Roman"/>
            <w:sz w:val="28"/>
            <w:szCs w:val="28"/>
            <w:lang w:eastAsia="zh-CN"/>
          </w:rPr>
          <w:t>https://e.lanbook.com/book/334619</w:t>
        </w:r>
      </w:hyperlink>
    </w:p>
    <w:p w14:paraId="6B912038" w14:textId="77777777" w:rsidR="006D62E9" w:rsidRPr="006D62E9" w:rsidRDefault="006D62E9" w:rsidP="006D62E9">
      <w:pPr>
        <w:numPr>
          <w:ilvl w:val="0"/>
          <w:numId w:val="41"/>
        </w:numPr>
        <w:tabs>
          <w:tab w:val="left" w:pos="1134"/>
        </w:tabs>
        <w:suppressAutoHyphens/>
        <w:spacing w:after="0" w:line="240" w:lineRule="auto"/>
        <w:ind w:left="0" w:firstLine="709"/>
        <w:contextualSpacing/>
        <w:jc w:val="both"/>
        <w:rPr>
          <w:rFonts w:ascii="Times New Roman" w:hAnsi="Times New Roman"/>
          <w:sz w:val="28"/>
          <w:szCs w:val="28"/>
          <w:lang w:eastAsia="zh-CN"/>
        </w:rPr>
      </w:pPr>
      <w:r w:rsidRPr="006D62E9">
        <w:rPr>
          <w:rFonts w:ascii="Times New Roman" w:hAnsi="Times New Roman"/>
          <w:sz w:val="28"/>
          <w:szCs w:val="28"/>
          <w:lang w:eastAsia="zh-CN"/>
        </w:rPr>
        <w:t>Английский язык: 10-й класс: углублённый уровень : учебник / К. М. Баранова, Д. Дули, В. В. Копылова [и др.]. — 11-е изд., стер. — Москва : Просвещение, 2023. — 200 с. — ISBN 978-5-09-103570-4. — Текст : электронный // Лань : электронно-библиотечная система. — URL: https://e.lanbook.com/book/334748</w:t>
      </w:r>
    </w:p>
    <w:p w14:paraId="398E03DF" w14:textId="77777777" w:rsidR="006D62E9" w:rsidRPr="006D62E9" w:rsidRDefault="006D62E9" w:rsidP="006D62E9">
      <w:pPr>
        <w:spacing w:after="0"/>
        <w:jc w:val="center"/>
        <w:rPr>
          <w:rFonts w:ascii="Times New Roman" w:hAnsi="Times New Roman"/>
          <w:b/>
          <w:sz w:val="28"/>
          <w:szCs w:val="28"/>
        </w:rPr>
      </w:pPr>
    </w:p>
    <w:p w14:paraId="183761D9" w14:textId="77777777" w:rsidR="006D62E9" w:rsidRPr="006D62E9" w:rsidRDefault="006D62E9" w:rsidP="006D62E9">
      <w:pPr>
        <w:spacing w:after="0"/>
        <w:jc w:val="center"/>
        <w:rPr>
          <w:rFonts w:ascii="Times New Roman" w:hAnsi="Times New Roman"/>
          <w:b/>
          <w:sz w:val="28"/>
          <w:szCs w:val="28"/>
        </w:rPr>
      </w:pPr>
      <w:r w:rsidRPr="006D62E9">
        <w:rPr>
          <w:rFonts w:ascii="Times New Roman" w:hAnsi="Times New Roman"/>
          <w:b/>
          <w:sz w:val="28"/>
          <w:szCs w:val="28"/>
        </w:rPr>
        <w:t>Словари</w:t>
      </w:r>
      <w:r w:rsidR="00D133EF">
        <w:rPr>
          <w:rFonts w:ascii="Times New Roman" w:hAnsi="Times New Roman"/>
          <w:b/>
          <w:sz w:val="28"/>
          <w:szCs w:val="28"/>
        </w:rPr>
        <w:t>:</w:t>
      </w:r>
    </w:p>
    <w:p w14:paraId="1FB18186" w14:textId="77777777" w:rsidR="006D62E9" w:rsidRPr="006D62E9" w:rsidRDefault="006D62E9" w:rsidP="006D62E9">
      <w:pPr>
        <w:numPr>
          <w:ilvl w:val="0"/>
          <w:numId w:val="43"/>
        </w:numPr>
        <w:tabs>
          <w:tab w:val="left" w:pos="7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contextualSpacing/>
        <w:jc w:val="both"/>
        <w:rPr>
          <w:rFonts w:ascii="Times New Roman" w:hAnsi="Times New Roman" w:cs="Calibri"/>
          <w:bCs/>
          <w:sz w:val="28"/>
          <w:szCs w:val="28"/>
          <w:lang w:eastAsia="zh-CN"/>
        </w:rPr>
      </w:pPr>
      <w:r w:rsidRPr="006D62E9">
        <w:rPr>
          <w:rFonts w:ascii="Times New Roman" w:hAnsi="Times New Roman" w:cs="Calibri"/>
          <w:bCs/>
          <w:sz w:val="28"/>
          <w:szCs w:val="28"/>
          <w:lang w:eastAsia="zh-CN"/>
        </w:rPr>
        <w:t>Онлайн-словар</w:t>
      </w:r>
      <w:r w:rsidRPr="006D62E9">
        <w:rPr>
          <w:rFonts w:ascii="Times New Roman" w:hAnsi="Times New Roman"/>
          <w:bCs/>
          <w:sz w:val="28"/>
          <w:szCs w:val="28"/>
          <w:lang w:eastAsia="zh-CN"/>
        </w:rPr>
        <w:t xml:space="preserve">ь </w:t>
      </w:r>
      <w:r w:rsidRPr="006D62E9">
        <w:rPr>
          <w:rFonts w:ascii="Times New Roman" w:hAnsi="Times New Roman"/>
          <w:sz w:val="28"/>
          <w:lang w:val="en-US" w:eastAsia="zh-CN"/>
        </w:rPr>
        <w:t>ABBYY</w:t>
      </w:r>
      <w:r w:rsidRPr="006D62E9">
        <w:rPr>
          <w:rFonts w:ascii="Times New Roman" w:hAnsi="Times New Roman"/>
          <w:sz w:val="28"/>
          <w:lang w:eastAsia="zh-CN"/>
        </w:rPr>
        <w:t xml:space="preserve"> </w:t>
      </w:r>
      <w:r w:rsidRPr="006D62E9">
        <w:rPr>
          <w:rFonts w:ascii="Times New Roman" w:hAnsi="Times New Roman"/>
          <w:sz w:val="28"/>
          <w:lang w:val="en-US" w:eastAsia="zh-CN"/>
        </w:rPr>
        <w:t>Lingvo</w:t>
      </w:r>
      <w:r w:rsidRPr="006D62E9">
        <w:rPr>
          <w:rFonts w:ascii="Times New Roman" w:hAnsi="Times New Roman"/>
          <w:sz w:val="28"/>
          <w:lang w:eastAsia="zh-CN"/>
        </w:rPr>
        <w:t xml:space="preserve">. – </w:t>
      </w:r>
      <w:r w:rsidRPr="006D62E9">
        <w:rPr>
          <w:rFonts w:ascii="Times New Roman" w:hAnsi="Times New Roman"/>
          <w:sz w:val="28"/>
          <w:lang w:val="en-US" w:eastAsia="zh-CN"/>
        </w:rPr>
        <w:t>URL</w:t>
      </w:r>
      <w:r w:rsidRPr="006D62E9">
        <w:rPr>
          <w:rFonts w:ascii="Times New Roman" w:hAnsi="Times New Roman"/>
          <w:sz w:val="28"/>
          <w:lang w:eastAsia="zh-CN"/>
        </w:rPr>
        <w:t xml:space="preserve">: </w:t>
      </w:r>
      <w:hyperlink r:id="rId17" w:history="1">
        <w:r w:rsidRPr="006D62E9">
          <w:rPr>
            <w:rFonts w:ascii="Times New Roman" w:hAnsi="Times New Roman"/>
            <w:sz w:val="28"/>
            <w:lang w:val="en-US" w:eastAsia="zh-CN"/>
          </w:rPr>
          <w:t>https</w:t>
        </w:r>
        <w:r w:rsidRPr="006D62E9">
          <w:rPr>
            <w:rFonts w:ascii="Times New Roman" w:hAnsi="Times New Roman"/>
            <w:sz w:val="28"/>
            <w:lang w:eastAsia="zh-CN"/>
          </w:rPr>
          <w:t>://</w:t>
        </w:r>
        <w:r w:rsidRPr="006D62E9">
          <w:rPr>
            <w:rFonts w:ascii="Times New Roman" w:hAnsi="Times New Roman"/>
            <w:sz w:val="28"/>
            <w:lang w:val="en-US" w:eastAsia="zh-CN"/>
          </w:rPr>
          <w:t>www</w:t>
        </w:r>
        <w:r w:rsidRPr="006D62E9">
          <w:rPr>
            <w:rFonts w:ascii="Times New Roman" w:hAnsi="Times New Roman"/>
            <w:sz w:val="28"/>
            <w:lang w:eastAsia="zh-CN"/>
          </w:rPr>
          <w:t>.</w:t>
        </w:r>
        <w:r w:rsidRPr="006D62E9">
          <w:rPr>
            <w:rFonts w:ascii="Times New Roman" w:hAnsi="Times New Roman"/>
            <w:sz w:val="28"/>
            <w:lang w:val="en-US" w:eastAsia="zh-CN"/>
          </w:rPr>
          <w:t>lingvolive</w:t>
        </w:r>
        <w:r w:rsidRPr="006D62E9">
          <w:rPr>
            <w:rFonts w:ascii="Times New Roman" w:hAnsi="Times New Roman"/>
            <w:sz w:val="28"/>
            <w:lang w:eastAsia="zh-CN"/>
          </w:rPr>
          <w:t>.</w:t>
        </w:r>
        <w:r w:rsidRPr="006D62E9">
          <w:rPr>
            <w:rFonts w:ascii="Times New Roman" w:hAnsi="Times New Roman"/>
            <w:sz w:val="28"/>
            <w:lang w:val="en-US" w:eastAsia="zh-CN"/>
          </w:rPr>
          <w:t>com</w:t>
        </w:r>
        <w:r w:rsidRPr="006D62E9">
          <w:rPr>
            <w:rFonts w:ascii="Times New Roman" w:hAnsi="Times New Roman"/>
            <w:sz w:val="28"/>
            <w:lang w:eastAsia="zh-CN"/>
          </w:rPr>
          <w:t>/</w:t>
        </w:r>
        <w:r w:rsidRPr="006D62E9">
          <w:rPr>
            <w:rFonts w:ascii="Times New Roman" w:hAnsi="Times New Roman"/>
            <w:sz w:val="28"/>
            <w:lang w:val="en-US" w:eastAsia="zh-CN"/>
          </w:rPr>
          <w:t>ru</w:t>
        </w:r>
        <w:r w:rsidRPr="006D62E9">
          <w:rPr>
            <w:rFonts w:ascii="Times New Roman" w:hAnsi="Times New Roman"/>
            <w:sz w:val="28"/>
            <w:lang w:eastAsia="zh-CN"/>
          </w:rPr>
          <w:t>-</w:t>
        </w:r>
        <w:r w:rsidRPr="006D62E9">
          <w:rPr>
            <w:rFonts w:ascii="Times New Roman" w:hAnsi="Times New Roman"/>
            <w:sz w:val="28"/>
            <w:lang w:val="en-US" w:eastAsia="zh-CN"/>
          </w:rPr>
          <w:t>ru</w:t>
        </w:r>
      </w:hyperlink>
      <w:r w:rsidRPr="006D62E9">
        <w:rPr>
          <w:rFonts w:ascii="Times New Roman" w:hAnsi="Times New Roman"/>
          <w:sz w:val="28"/>
          <w:lang w:eastAsia="zh-CN"/>
        </w:rPr>
        <w:t xml:space="preserve"> (необходима регистрация).</w:t>
      </w:r>
    </w:p>
    <w:p w14:paraId="77C2B44A" w14:textId="77777777" w:rsidR="006D62E9" w:rsidRPr="006D62E9" w:rsidRDefault="006D62E9" w:rsidP="006D62E9">
      <w:pPr>
        <w:numPr>
          <w:ilvl w:val="0"/>
          <w:numId w:val="43"/>
        </w:numPr>
        <w:tabs>
          <w:tab w:val="left" w:pos="7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contextualSpacing/>
        <w:jc w:val="both"/>
        <w:rPr>
          <w:rFonts w:ascii="Times New Roman" w:hAnsi="Times New Roman" w:cs="Calibri"/>
          <w:bCs/>
          <w:sz w:val="28"/>
          <w:szCs w:val="28"/>
          <w:lang w:eastAsia="zh-CN"/>
        </w:rPr>
      </w:pPr>
      <w:r w:rsidRPr="006D62E9">
        <w:rPr>
          <w:rFonts w:ascii="Times New Roman" w:hAnsi="Times New Roman" w:cs="Calibri"/>
          <w:bCs/>
          <w:sz w:val="28"/>
          <w:szCs w:val="28"/>
          <w:lang w:eastAsia="zh-CN"/>
        </w:rPr>
        <w:t xml:space="preserve">Онлайн-словарь Мультитран. </w:t>
      </w:r>
      <w:r w:rsidRPr="006D62E9">
        <w:rPr>
          <w:rFonts w:ascii="Times New Roman" w:hAnsi="Times New Roman"/>
          <w:sz w:val="28"/>
          <w:lang w:eastAsia="zh-CN"/>
        </w:rPr>
        <w:t xml:space="preserve">– </w:t>
      </w:r>
      <w:r w:rsidRPr="006D62E9">
        <w:rPr>
          <w:rFonts w:ascii="Times New Roman" w:hAnsi="Times New Roman"/>
          <w:sz w:val="28"/>
          <w:lang w:val="en-US" w:eastAsia="zh-CN"/>
        </w:rPr>
        <w:t>URL</w:t>
      </w:r>
      <w:r w:rsidRPr="006D62E9">
        <w:rPr>
          <w:rFonts w:ascii="Times New Roman" w:hAnsi="Times New Roman"/>
          <w:sz w:val="28"/>
          <w:lang w:eastAsia="zh-CN"/>
        </w:rPr>
        <w:t xml:space="preserve">: </w:t>
      </w:r>
      <w:hyperlink r:id="rId18" w:history="1">
        <w:r w:rsidRPr="006D62E9">
          <w:rPr>
            <w:rFonts w:ascii="Times New Roman" w:hAnsi="Times New Roman"/>
            <w:sz w:val="28"/>
            <w:lang w:eastAsia="zh-CN"/>
          </w:rPr>
          <w:t>https://www.multitran.com</w:t>
        </w:r>
      </w:hyperlink>
      <w:r w:rsidRPr="006D62E9">
        <w:rPr>
          <w:rFonts w:ascii="Times New Roman" w:hAnsi="Times New Roman"/>
          <w:sz w:val="28"/>
          <w:lang w:eastAsia="zh-CN"/>
        </w:rPr>
        <w:t xml:space="preserve">. </w:t>
      </w:r>
    </w:p>
    <w:p w14:paraId="038B6715" w14:textId="77777777" w:rsidR="006D62E9" w:rsidRPr="006D62E9" w:rsidRDefault="006D62E9" w:rsidP="006D62E9">
      <w:pPr>
        <w:numPr>
          <w:ilvl w:val="0"/>
          <w:numId w:val="43"/>
        </w:numPr>
        <w:tabs>
          <w:tab w:val="left" w:pos="7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contextualSpacing/>
        <w:jc w:val="both"/>
        <w:rPr>
          <w:rFonts w:ascii="Times New Roman" w:hAnsi="Times New Roman" w:cs="Calibri"/>
          <w:bCs/>
          <w:sz w:val="28"/>
          <w:szCs w:val="28"/>
          <w:lang w:val="en-US" w:eastAsia="zh-CN"/>
        </w:rPr>
      </w:pPr>
      <w:r w:rsidRPr="006D62E9">
        <w:rPr>
          <w:rFonts w:ascii="Times New Roman" w:hAnsi="Times New Roman" w:cs="Calibri"/>
          <w:bCs/>
          <w:sz w:val="28"/>
          <w:szCs w:val="28"/>
          <w:lang w:eastAsia="zh-CN"/>
        </w:rPr>
        <w:t>Онлайн</w:t>
      </w:r>
      <w:r w:rsidRPr="006D62E9">
        <w:rPr>
          <w:rFonts w:ascii="Times New Roman" w:hAnsi="Times New Roman" w:cs="Calibri"/>
          <w:bCs/>
          <w:sz w:val="28"/>
          <w:szCs w:val="28"/>
          <w:lang w:val="en-US" w:eastAsia="zh-CN"/>
        </w:rPr>
        <w:t>-</w:t>
      </w:r>
      <w:r w:rsidRPr="006D62E9">
        <w:rPr>
          <w:rFonts w:ascii="Times New Roman" w:hAnsi="Times New Roman" w:cs="Calibri"/>
          <w:bCs/>
          <w:sz w:val="28"/>
          <w:szCs w:val="28"/>
          <w:lang w:eastAsia="zh-CN"/>
        </w:rPr>
        <w:t>словарь</w:t>
      </w:r>
      <w:r w:rsidRPr="006D62E9">
        <w:rPr>
          <w:rFonts w:cs="Calibri"/>
          <w:lang w:val="en-US" w:eastAsia="zh-CN"/>
        </w:rPr>
        <w:t xml:space="preserve"> </w:t>
      </w:r>
      <w:r w:rsidRPr="006D62E9">
        <w:rPr>
          <w:rFonts w:ascii="Times New Roman" w:hAnsi="Times New Roman" w:cs="Calibri"/>
          <w:bCs/>
          <w:sz w:val="28"/>
          <w:szCs w:val="28"/>
          <w:lang w:val="en-US" w:eastAsia="zh-CN"/>
        </w:rPr>
        <w:t xml:space="preserve">Cambridge Dictionary. – URL: </w:t>
      </w:r>
      <w:hyperlink r:id="rId19" w:history="1">
        <w:r w:rsidRPr="006D62E9">
          <w:rPr>
            <w:rFonts w:ascii="Times New Roman" w:hAnsi="Times New Roman" w:cs="Calibri"/>
            <w:bCs/>
            <w:sz w:val="28"/>
            <w:szCs w:val="28"/>
            <w:lang w:val="en-US" w:eastAsia="zh-CN"/>
          </w:rPr>
          <w:t>https://dictionary.cambridge.org/ru/</w:t>
        </w:r>
      </w:hyperlink>
      <w:r w:rsidRPr="006D62E9">
        <w:rPr>
          <w:rFonts w:ascii="Times New Roman" w:hAnsi="Times New Roman" w:cs="Calibri"/>
          <w:bCs/>
          <w:sz w:val="28"/>
          <w:szCs w:val="28"/>
          <w:lang w:val="en-US" w:eastAsia="zh-CN"/>
        </w:rPr>
        <w:t xml:space="preserve">. </w:t>
      </w:r>
    </w:p>
    <w:p w14:paraId="15FE4F32" w14:textId="77777777" w:rsidR="006D62E9" w:rsidRPr="006D62E9" w:rsidRDefault="006D62E9" w:rsidP="006D62E9">
      <w:pPr>
        <w:suppressAutoHyphens/>
        <w:spacing w:after="0" w:line="240" w:lineRule="auto"/>
        <w:contextualSpacing/>
        <w:jc w:val="both"/>
        <w:rPr>
          <w:rFonts w:ascii="Times New Roman" w:hAnsi="Times New Roman"/>
          <w:bCs/>
          <w:sz w:val="28"/>
          <w:szCs w:val="28"/>
          <w:highlight w:val="yellow"/>
          <w:lang w:val="en-US" w:eastAsia="zh-CN"/>
        </w:rPr>
      </w:pPr>
    </w:p>
    <w:p w14:paraId="5830FE57" w14:textId="77777777" w:rsidR="006D62E9" w:rsidRPr="006D62E9" w:rsidRDefault="006D62E9" w:rsidP="006D62E9">
      <w:pPr>
        <w:spacing w:after="0"/>
        <w:jc w:val="center"/>
        <w:rPr>
          <w:rFonts w:ascii="Times New Roman" w:hAnsi="Times New Roman"/>
          <w:b/>
          <w:sz w:val="28"/>
          <w:szCs w:val="28"/>
        </w:rPr>
      </w:pPr>
      <w:r w:rsidRPr="006D62E9">
        <w:rPr>
          <w:rFonts w:ascii="Times New Roman" w:hAnsi="Times New Roman"/>
          <w:b/>
          <w:sz w:val="28"/>
          <w:szCs w:val="28"/>
        </w:rPr>
        <w:t>Интернет-ресурсы</w:t>
      </w:r>
      <w:r w:rsidR="00D133EF">
        <w:rPr>
          <w:rFonts w:ascii="Times New Roman" w:hAnsi="Times New Roman"/>
          <w:b/>
          <w:sz w:val="28"/>
          <w:szCs w:val="28"/>
        </w:rPr>
        <w:t>:</w:t>
      </w:r>
    </w:p>
    <w:p w14:paraId="6A9A2CE4" w14:textId="77777777" w:rsidR="006D62E9" w:rsidRPr="006D62E9" w:rsidRDefault="006D62E9" w:rsidP="006D62E9">
      <w:pPr>
        <w:numPr>
          <w:ilvl w:val="0"/>
          <w:numId w:val="46"/>
        </w:numPr>
        <w:tabs>
          <w:tab w:val="left" w:pos="7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contextualSpacing/>
        <w:jc w:val="both"/>
        <w:rPr>
          <w:rFonts w:ascii="Times New Roman" w:hAnsi="Times New Roman" w:cs="Calibri"/>
          <w:bCs/>
          <w:sz w:val="28"/>
          <w:szCs w:val="28"/>
          <w:lang w:eastAsia="zh-CN"/>
        </w:rPr>
      </w:pPr>
      <w:r w:rsidRPr="006D62E9">
        <w:rPr>
          <w:rFonts w:ascii="Times New Roman" w:hAnsi="Times New Roman" w:cs="Calibri"/>
          <w:bCs/>
          <w:sz w:val="28"/>
          <w:szCs w:val="28"/>
          <w:lang w:eastAsia="zh-CN"/>
        </w:rPr>
        <w:t xml:space="preserve">Study English Club - сайт для изучающих и преподающих английский язык. – </w:t>
      </w:r>
      <w:r w:rsidRPr="006D62E9">
        <w:rPr>
          <w:rFonts w:ascii="Times New Roman" w:hAnsi="Times New Roman" w:cs="Calibri"/>
          <w:bCs/>
          <w:sz w:val="28"/>
          <w:szCs w:val="28"/>
          <w:lang w:val="en-US" w:eastAsia="zh-CN"/>
        </w:rPr>
        <w:t>URL</w:t>
      </w:r>
      <w:r w:rsidRPr="006D62E9">
        <w:rPr>
          <w:rFonts w:ascii="Times New Roman" w:hAnsi="Times New Roman" w:cs="Calibri"/>
          <w:bCs/>
          <w:sz w:val="28"/>
          <w:szCs w:val="28"/>
          <w:lang w:eastAsia="zh-CN"/>
        </w:rPr>
        <w:t xml:space="preserve">: </w:t>
      </w:r>
      <w:hyperlink r:id="rId20" w:history="1">
        <w:r w:rsidRPr="006D62E9">
          <w:rPr>
            <w:rFonts w:ascii="Times New Roman" w:hAnsi="Times New Roman" w:cs="Calibri"/>
            <w:bCs/>
            <w:sz w:val="28"/>
            <w:szCs w:val="28"/>
            <w:lang w:eastAsia="zh-CN"/>
          </w:rPr>
          <w:t>https://english-study-cafe.ru/</w:t>
        </w:r>
      </w:hyperlink>
      <w:r w:rsidRPr="006D62E9">
        <w:rPr>
          <w:rFonts w:ascii="Times New Roman" w:hAnsi="Times New Roman" w:cs="Calibri"/>
          <w:bCs/>
          <w:sz w:val="28"/>
          <w:szCs w:val="28"/>
          <w:lang w:eastAsia="zh-CN"/>
        </w:rPr>
        <w:t xml:space="preserve">. </w:t>
      </w:r>
    </w:p>
    <w:p w14:paraId="37B90623" w14:textId="77777777" w:rsidR="006D62E9" w:rsidRPr="006D62E9" w:rsidRDefault="006D62E9" w:rsidP="006D62E9">
      <w:pPr>
        <w:numPr>
          <w:ilvl w:val="0"/>
          <w:numId w:val="46"/>
        </w:numPr>
        <w:tabs>
          <w:tab w:val="left" w:pos="7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firstLine="567"/>
        <w:contextualSpacing/>
        <w:jc w:val="both"/>
        <w:rPr>
          <w:rFonts w:ascii="Times New Roman" w:hAnsi="Times New Roman" w:cs="Calibri"/>
          <w:bCs/>
          <w:sz w:val="28"/>
          <w:szCs w:val="28"/>
          <w:lang w:val="en-US" w:eastAsia="zh-CN"/>
        </w:rPr>
      </w:pPr>
      <w:r w:rsidRPr="006D62E9">
        <w:rPr>
          <w:rFonts w:ascii="Times New Roman" w:hAnsi="Times New Roman" w:cs="Calibri"/>
          <w:sz w:val="28"/>
          <w:szCs w:val="28"/>
          <w:lang w:val="en-US" w:eastAsia="zh-CN"/>
        </w:rPr>
        <w:t xml:space="preserve">Guide to Grammar and Writing - </w:t>
      </w:r>
      <w:r w:rsidRPr="006D62E9">
        <w:rPr>
          <w:rFonts w:ascii="Times New Roman" w:hAnsi="Times New Roman" w:cs="Calibri"/>
          <w:sz w:val="28"/>
          <w:szCs w:val="28"/>
          <w:lang w:eastAsia="zh-CN"/>
        </w:rPr>
        <w:t>грамматика</w:t>
      </w:r>
      <w:r w:rsidRPr="006D62E9">
        <w:rPr>
          <w:rFonts w:ascii="Times New Roman" w:hAnsi="Times New Roman" w:cs="Calibri"/>
          <w:sz w:val="28"/>
          <w:szCs w:val="28"/>
          <w:lang w:val="en-US" w:eastAsia="zh-CN"/>
        </w:rPr>
        <w:t xml:space="preserve"> </w:t>
      </w:r>
      <w:r w:rsidRPr="006D62E9">
        <w:rPr>
          <w:rFonts w:ascii="Times New Roman" w:hAnsi="Times New Roman" w:cs="Calibri"/>
          <w:sz w:val="28"/>
          <w:szCs w:val="28"/>
          <w:lang w:eastAsia="zh-CN"/>
        </w:rPr>
        <w:t>английского</w:t>
      </w:r>
      <w:r w:rsidRPr="006D62E9">
        <w:rPr>
          <w:rFonts w:ascii="Times New Roman" w:hAnsi="Times New Roman" w:cs="Calibri"/>
          <w:sz w:val="28"/>
          <w:szCs w:val="28"/>
          <w:lang w:val="en-US" w:eastAsia="zh-CN"/>
        </w:rPr>
        <w:t xml:space="preserve"> </w:t>
      </w:r>
      <w:r w:rsidRPr="006D62E9">
        <w:rPr>
          <w:rFonts w:ascii="Times New Roman" w:hAnsi="Times New Roman" w:cs="Calibri"/>
          <w:sz w:val="28"/>
          <w:szCs w:val="28"/>
          <w:lang w:eastAsia="zh-CN"/>
        </w:rPr>
        <w:t>языка</w:t>
      </w:r>
      <w:r w:rsidRPr="006D62E9">
        <w:rPr>
          <w:rFonts w:ascii="Times New Roman" w:hAnsi="Times New Roman" w:cs="Calibri"/>
          <w:sz w:val="28"/>
          <w:szCs w:val="28"/>
          <w:lang w:val="en-US" w:eastAsia="zh-CN"/>
        </w:rPr>
        <w:t>.</w:t>
      </w:r>
      <w:r w:rsidRPr="006D62E9">
        <w:rPr>
          <w:rFonts w:ascii="Times New Roman" w:hAnsi="Times New Roman" w:cs="Calibri"/>
          <w:bCs/>
          <w:sz w:val="28"/>
          <w:szCs w:val="28"/>
          <w:lang w:val="en-US" w:eastAsia="zh-CN"/>
        </w:rPr>
        <w:t xml:space="preserve"> – URL:</w:t>
      </w:r>
      <w:r w:rsidRPr="006D62E9">
        <w:rPr>
          <w:rFonts w:cs="Calibri"/>
          <w:lang w:val="en-US" w:eastAsia="zh-CN"/>
        </w:rPr>
        <w:t xml:space="preserve"> </w:t>
      </w:r>
      <w:hyperlink r:id="rId21" w:history="1">
        <w:r w:rsidRPr="006D62E9">
          <w:rPr>
            <w:rFonts w:ascii="Times New Roman" w:hAnsi="Times New Roman" w:cs="Calibri"/>
            <w:bCs/>
            <w:sz w:val="28"/>
            <w:szCs w:val="28"/>
            <w:lang w:val="en-US" w:eastAsia="zh-CN"/>
          </w:rPr>
          <w:t>https://guidetogrammar.org/grammar/</w:t>
        </w:r>
      </w:hyperlink>
      <w:r w:rsidRPr="006D62E9">
        <w:rPr>
          <w:rFonts w:ascii="Times New Roman" w:hAnsi="Times New Roman" w:cs="Calibri"/>
          <w:bCs/>
          <w:sz w:val="28"/>
          <w:szCs w:val="28"/>
          <w:lang w:val="en-US" w:eastAsia="zh-CN"/>
        </w:rPr>
        <w:t xml:space="preserve">. </w:t>
      </w:r>
    </w:p>
    <w:p w14:paraId="502D485A" w14:textId="77777777" w:rsidR="00FA0E9A" w:rsidRPr="006D62E9" w:rsidRDefault="006D62E9" w:rsidP="006D62E9">
      <w:pPr>
        <w:pStyle w:val="ListParagraph"/>
        <w:numPr>
          <w:ilvl w:val="0"/>
          <w:numId w:val="46"/>
        </w:numPr>
        <w:tabs>
          <w:tab w:val="left" w:pos="76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bCs/>
          <w:color w:val="auto"/>
          <w:sz w:val="28"/>
          <w:szCs w:val="28"/>
        </w:rPr>
      </w:pPr>
      <w:r w:rsidRPr="006D62E9">
        <w:rPr>
          <w:rFonts w:ascii="Times New Roman" w:hAnsi="Times New Roman"/>
          <w:bCs/>
          <w:color w:val="auto"/>
          <w:sz w:val="28"/>
          <w:szCs w:val="28"/>
        </w:rPr>
        <w:t xml:space="preserve">Коллекция тестов на определение уровня владения английским языком. – </w:t>
      </w:r>
      <w:r w:rsidRPr="006D62E9">
        <w:rPr>
          <w:rFonts w:ascii="Times New Roman" w:hAnsi="Times New Roman"/>
          <w:bCs/>
          <w:color w:val="auto"/>
          <w:sz w:val="28"/>
          <w:szCs w:val="28"/>
          <w:lang w:val="en-US"/>
        </w:rPr>
        <w:t>URL</w:t>
      </w:r>
      <w:r w:rsidRPr="006D62E9">
        <w:rPr>
          <w:rFonts w:ascii="Times New Roman" w:hAnsi="Times New Roman"/>
          <w:bCs/>
          <w:color w:val="auto"/>
          <w:sz w:val="28"/>
          <w:szCs w:val="28"/>
        </w:rPr>
        <w:t xml:space="preserve">: </w:t>
      </w:r>
      <w:hyperlink r:id="rId22" w:history="1">
        <w:r w:rsidRPr="006D62E9">
          <w:rPr>
            <w:rFonts w:ascii="Times New Roman" w:hAnsi="Times New Roman"/>
            <w:bCs/>
            <w:color w:val="auto"/>
            <w:sz w:val="28"/>
            <w:szCs w:val="28"/>
          </w:rPr>
          <w:t>https://www.study.ru/test</w:t>
        </w:r>
      </w:hyperlink>
      <w:r w:rsidR="00FA0E9A" w:rsidRPr="006D62E9">
        <w:rPr>
          <w:rFonts w:ascii="Times New Roman" w:hAnsi="Times New Roman"/>
          <w:bCs/>
          <w:color w:val="auto"/>
          <w:sz w:val="28"/>
          <w:szCs w:val="28"/>
        </w:rPr>
        <w:t xml:space="preserve"> </w:t>
      </w:r>
    </w:p>
    <w:p w14:paraId="743D8427" w14:textId="77777777" w:rsidR="00171144" w:rsidRPr="006D62E9" w:rsidRDefault="00FA0E9A">
      <w:pPr>
        <w:spacing w:after="160" w:line="259" w:lineRule="auto"/>
        <w:rPr>
          <w:rFonts w:ascii="Times New Roman" w:hAnsi="Times New Roman" w:cs="Calibri"/>
          <w:bCs/>
          <w:sz w:val="28"/>
          <w:szCs w:val="28"/>
          <w:lang w:eastAsia="zh-CN"/>
        </w:rPr>
      </w:pPr>
      <w:r w:rsidRPr="006D62E9">
        <w:rPr>
          <w:rFonts w:ascii="Times New Roman" w:hAnsi="Times New Roman"/>
          <w:bCs/>
          <w:sz w:val="28"/>
          <w:szCs w:val="28"/>
        </w:rPr>
        <w:br w:type="page"/>
      </w:r>
    </w:p>
    <w:p w14:paraId="7703B5BD" w14:textId="77777777" w:rsidR="00A06F1D" w:rsidRPr="006D62E9" w:rsidRDefault="00B80CF5" w:rsidP="00B80CF5">
      <w:pPr>
        <w:pStyle w:val="2"/>
        <w:keepNext w:val="0"/>
        <w:keepLines w:val="0"/>
        <w:numPr>
          <w:ilvl w:val="0"/>
          <w:numId w:val="0"/>
        </w:numPr>
        <w:spacing w:before="0" w:after="120" w:line="240" w:lineRule="auto"/>
      </w:pPr>
      <w:bookmarkStart w:id="19" w:name="_Toc104277832"/>
      <w:r w:rsidRPr="006D62E9">
        <w:lastRenderedPageBreak/>
        <w:t xml:space="preserve">4. </w:t>
      </w:r>
      <w:r w:rsidR="00A06F1D" w:rsidRPr="006D62E9">
        <w:t>КОНТРОЛЬ И ОЦЕНКА РЕЗУЛЬТАТОВ ОСВОЕНИЯ УЧЕБНОЙ ДИСЦИПЛИНЫ</w:t>
      </w:r>
      <w:bookmarkEnd w:id="19"/>
    </w:p>
    <w:p w14:paraId="64601150" w14:textId="77777777" w:rsidR="00D133EF" w:rsidRDefault="00D133EF" w:rsidP="00A06F1D">
      <w:pPr>
        <w:spacing w:after="0" w:line="240" w:lineRule="auto"/>
        <w:ind w:firstLine="567"/>
        <w:jc w:val="both"/>
        <w:rPr>
          <w:rFonts w:ascii="Times New Roman" w:hAnsi="Times New Roman"/>
          <w:sz w:val="28"/>
          <w:szCs w:val="28"/>
        </w:rPr>
      </w:pPr>
    </w:p>
    <w:p w14:paraId="54851B6E" w14:textId="77777777" w:rsidR="00A06F1D" w:rsidRPr="006D62E9" w:rsidRDefault="00A06F1D" w:rsidP="00A06F1D">
      <w:pPr>
        <w:spacing w:after="0" w:line="240" w:lineRule="auto"/>
        <w:ind w:firstLine="567"/>
        <w:jc w:val="both"/>
        <w:rPr>
          <w:rFonts w:ascii="Times New Roman" w:hAnsi="Times New Roman"/>
          <w:sz w:val="28"/>
          <w:szCs w:val="28"/>
        </w:rPr>
      </w:pPr>
      <w:r w:rsidRPr="006D62E9">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117A1DFC" w14:textId="77777777" w:rsidR="00A06F1D" w:rsidRPr="006D62E9" w:rsidRDefault="00A06F1D" w:rsidP="00A06F1D">
      <w:pPr>
        <w:spacing w:after="0" w:line="240" w:lineRule="auto"/>
        <w:ind w:firstLine="567"/>
        <w:jc w:val="both"/>
        <w:rPr>
          <w:rFonts w:ascii="Times New Roman" w:hAnsi="Times New Roman"/>
          <w:sz w:val="28"/>
          <w:szCs w:val="28"/>
        </w:rPr>
      </w:pPr>
      <w:r w:rsidRPr="006D62E9">
        <w:rPr>
          <w:rFonts w:ascii="Times New Roman" w:hAnsi="Times New Roman"/>
          <w:sz w:val="28"/>
          <w:szCs w:val="28"/>
        </w:rPr>
        <w:t xml:space="preserve">Контроль и оценка результатов освоения дисциплины раскрываются через дисциплинарные результаты, усвоенные знания и приобретенные </w:t>
      </w:r>
      <w:r w:rsidR="0023208B" w:rsidRPr="006D62E9">
        <w:rPr>
          <w:rFonts w:ascii="Times New Roman" w:hAnsi="Times New Roman"/>
          <w:sz w:val="28"/>
          <w:szCs w:val="28"/>
        </w:rPr>
        <w:t>обучающимися</w:t>
      </w:r>
      <w:r w:rsidRPr="006D62E9">
        <w:rPr>
          <w:rFonts w:ascii="Times New Roman" w:hAnsi="Times New Roman"/>
          <w:sz w:val="28"/>
          <w:szCs w:val="28"/>
        </w:rPr>
        <w:t xml:space="preserve"> умения, направленные на формирование общих и профессиональных компетенций.</w:t>
      </w:r>
    </w:p>
    <w:p w14:paraId="14DD09EB" w14:textId="77777777" w:rsidR="00A06F1D" w:rsidRPr="006D62E9" w:rsidRDefault="00A06F1D" w:rsidP="00A06F1D">
      <w:pPr>
        <w:spacing w:after="0" w:line="240" w:lineRule="auto"/>
        <w:ind w:firstLine="567"/>
        <w:jc w:val="both"/>
        <w:rPr>
          <w:rFonts w:ascii="Times New Roman" w:hAnsi="Times New Roman"/>
          <w:sz w:val="28"/>
          <w:szCs w:val="28"/>
        </w:rPr>
      </w:pPr>
    </w:p>
    <w:tbl>
      <w:tblPr>
        <w:tblStyle w:val="a6"/>
        <w:tblW w:w="9782" w:type="dxa"/>
        <w:tblInd w:w="-289" w:type="dxa"/>
        <w:tblLook w:val="04A0" w:firstRow="1" w:lastRow="0" w:firstColumn="1" w:lastColumn="0" w:noHBand="0" w:noVBand="1"/>
      </w:tblPr>
      <w:tblGrid>
        <w:gridCol w:w="4537"/>
        <w:gridCol w:w="2372"/>
        <w:gridCol w:w="2873"/>
      </w:tblGrid>
      <w:tr w:rsidR="006D62E9" w:rsidRPr="006D62E9" w14:paraId="1275AA2D" w14:textId="77777777" w:rsidTr="009539AF">
        <w:tc>
          <w:tcPr>
            <w:tcW w:w="4537" w:type="dxa"/>
          </w:tcPr>
          <w:p w14:paraId="7ED226C7" w14:textId="77777777" w:rsidR="00697CD1" w:rsidRPr="006D62E9" w:rsidRDefault="00697CD1" w:rsidP="009539AF">
            <w:pPr>
              <w:spacing w:after="0" w:line="240" w:lineRule="auto"/>
              <w:contextualSpacing/>
              <w:jc w:val="center"/>
              <w:rPr>
                <w:rFonts w:ascii="Times New Roman" w:hAnsi="Times New Roman"/>
                <w:b/>
                <w:sz w:val="24"/>
                <w:szCs w:val="24"/>
              </w:rPr>
            </w:pPr>
            <w:r w:rsidRPr="006D62E9">
              <w:rPr>
                <w:rFonts w:ascii="Times New Roman" w:hAnsi="Times New Roman"/>
                <w:b/>
                <w:iCs/>
                <w:sz w:val="24"/>
                <w:szCs w:val="24"/>
              </w:rPr>
              <w:t>Код и наименование формируемых компетенций</w:t>
            </w:r>
          </w:p>
        </w:tc>
        <w:tc>
          <w:tcPr>
            <w:tcW w:w="2372" w:type="dxa"/>
          </w:tcPr>
          <w:p w14:paraId="5F269927" w14:textId="77777777" w:rsidR="00697CD1" w:rsidRPr="006D62E9" w:rsidRDefault="00697CD1" w:rsidP="009539AF">
            <w:pPr>
              <w:spacing w:after="0" w:line="240" w:lineRule="auto"/>
              <w:contextualSpacing/>
              <w:jc w:val="center"/>
              <w:rPr>
                <w:rFonts w:ascii="Times New Roman" w:hAnsi="Times New Roman"/>
                <w:b/>
                <w:sz w:val="24"/>
                <w:szCs w:val="24"/>
              </w:rPr>
            </w:pPr>
            <w:r w:rsidRPr="006D62E9">
              <w:rPr>
                <w:rFonts w:ascii="Times New Roman" w:hAnsi="Times New Roman"/>
                <w:b/>
                <w:iCs/>
                <w:sz w:val="24"/>
                <w:szCs w:val="24"/>
              </w:rPr>
              <w:t>Раздел/Тема</w:t>
            </w:r>
          </w:p>
        </w:tc>
        <w:tc>
          <w:tcPr>
            <w:tcW w:w="2873" w:type="dxa"/>
          </w:tcPr>
          <w:p w14:paraId="66CE468E" w14:textId="77777777" w:rsidR="00697CD1" w:rsidRPr="006D62E9" w:rsidRDefault="00697CD1" w:rsidP="009539AF">
            <w:pPr>
              <w:spacing w:after="0" w:line="240" w:lineRule="auto"/>
              <w:contextualSpacing/>
              <w:jc w:val="center"/>
              <w:rPr>
                <w:rFonts w:ascii="Times New Roman" w:hAnsi="Times New Roman"/>
                <w:b/>
                <w:sz w:val="24"/>
                <w:szCs w:val="24"/>
              </w:rPr>
            </w:pPr>
            <w:r w:rsidRPr="006D62E9">
              <w:rPr>
                <w:rFonts w:ascii="Times New Roman" w:hAnsi="Times New Roman"/>
                <w:b/>
                <w:iCs/>
                <w:sz w:val="24"/>
                <w:szCs w:val="24"/>
              </w:rPr>
              <w:t>Тип оценочных мероприятий</w:t>
            </w:r>
          </w:p>
        </w:tc>
      </w:tr>
      <w:tr w:rsidR="006D62E9" w:rsidRPr="006D62E9" w14:paraId="38840FF4" w14:textId="77777777" w:rsidTr="009539AF">
        <w:tc>
          <w:tcPr>
            <w:tcW w:w="4537" w:type="dxa"/>
          </w:tcPr>
          <w:p w14:paraId="470E4C1A" w14:textId="77777777" w:rsidR="00B34A6A" w:rsidRPr="006D62E9" w:rsidRDefault="00B34A6A" w:rsidP="00B34A6A">
            <w:pPr>
              <w:spacing w:after="0" w:line="240" w:lineRule="auto"/>
              <w:rPr>
                <w:rFonts w:ascii="Times New Roman" w:hAnsi="Times New Roman"/>
                <w:sz w:val="24"/>
                <w:szCs w:val="24"/>
              </w:rPr>
            </w:pPr>
            <w:r w:rsidRPr="006D62E9">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0A8A4D6D" w14:textId="77777777" w:rsidR="00B34A6A" w:rsidRPr="006D62E9" w:rsidRDefault="00B34A6A" w:rsidP="00B34A6A">
            <w:pPr>
              <w:spacing w:after="0" w:line="240" w:lineRule="auto"/>
              <w:rPr>
                <w:rFonts w:ascii="Times New Roman" w:hAnsi="Times New Roman"/>
                <w:sz w:val="24"/>
                <w:szCs w:val="24"/>
              </w:rPr>
            </w:pPr>
            <w:r w:rsidRPr="006D62E9">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6C9091D" w14:textId="77777777" w:rsidR="00B34A6A" w:rsidRPr="006D62E9" w:rsidRDefault="00B34A6A" w:rsidP="00B34A6A">
            <w:pPr>
              <w:spacing w:after="0" w:line="240" w:lineRule="auto"/>
              <w:rPr>
                <w:rFonts w:ascii="Times New Roman" w:hAnsi="Times New Roman"/>
                <w:sz w:val="24"/>
                <w:szCs w:val="24"/>
              </w:rPr>
            </w:pPr>
            <w:r w:rsidRPr="006D62E9">
              <w:rPr>
                <w:rFonts w:ascii="Times New Roman" w:hAnsi="Times New Roman"/>
                <w:sz w:val="24"/>
                <w:szCs w:val="24"/>
              </w:rPr>
              <w:t>ОК 04. Эффективно взаимодействовать и работать в коллективе и команде;</w:t>
            </w:r>
          </w:p>
          <w:p w14:paraId="196F986C" w14:textId="77777777" w:rsidR="00697CD1" w:rsidRPr="006D62E9" w:rsidRDefault="00697CD1" w:rsidP="00343BBF">
            <w:pPr>
              <w:spacing w:after="0" w:line="240" w:lineRule="auto"/>
              <w:rPr>
                <w:rFonts w:ascii="Times New Roman" w:hAnsi="Times New Roman"/>
                <w:sz w:val="24"/>
                <w:szCs w:val="24"/>
              </w:rPr>
            </w:pPr>
          </w:p>
        </w:tc>
        <w:tc>
          <w:tcPr>
            <w:tcW w:w="2372" w:type="dxa"/>
          </w:tcPr>
          <w:p w14:paraId="69371683" w14:textId="77777777" w:rsidR="00697CD1" w:rsidRPr="006D62E9" w:rsidRDefault="00697CD1" w:rsidP="009539AF">
            <w:pPr>
              <w:spacing w:after="0" w:line="240" w:lineRule="auto"/>
              <w:rPr>
                <w:rFonts w:ascii="Times New Roman" w:hAnsi="Times New Roman"/>
                <w:b/>
                <w:sz w:val="24"/>
                <w:szCs w:val="24"/>
              </w:rPr>
            </w:pPr>
            <w:r w:rsidRPr="006D62E9">
              <w:rPr>
                <w:rFonts w:ascii="Times New Roman" w:eastAsia="OfficinaSansBookC" w:hAnsi="Times New Roman"/>
                <w:b/>
                <w:sz w:val="24"/>
                <w:szCs w:val="24"/>
              </w:rPr>
              <w:t>Р 1 Тема 1.1, 1.2, 1.3, 1.4, 1.5, 1.6, 1.7, 1.8</w:t>
            </w:r>
          </w:p>
        </w:tc>
        <w:tc>
          <w:tcPr>
            <w:tcW w:w="2873" w:type="dxa"/>
          </w:tcPr>
          <w:p w14:paraId="01679109" w14:textId="77777777" w:rsidR="00697CD1" w:rsidRPr="006D62E9" w:rsidRDefault="00697CD1"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Заполнение формы-резюме,</w:t>
            </w:r>
          </w:p>
          <w:p w14:paraId="7D33B9E4" w14:textId="77777777" w:rsidR="00697CD1" w:rsidRPr="006D62E9" w:rsidRDefault="00697CD1"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Письма</w:t>
            </w:r>
          </w:p>
          <w:p w14:paraId="446F65CD" w14:textId="77777777" w:rsidR="00697CD1" w:rsidRPr="006D62E9" w:rsidRDefault="00697CD1"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 xml:space="preserve">Презентация, </w:t>
            </w:r>
          </w:p>
          <w:p w14:paraId="00A1462A" w14:textId="77777777" w:rsidR="00697CD1" w:rsidRPr="006D62E9" w:rsidRDefault="00697CD1"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 xml:space="preserve">Постер, </w:t>
            </w:r>
          </w:p>
          <w:p w14:paraId="460D60D2" w14:textId="77777777" w:rsidR="00697CD1" w:rsidRPr="006D62E9" w:rsidRDefault="00697CD1"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Ролевые игры</w:t>
            </w:r>
          </w:p>
          <w:p w14:paraId="0A482E89" w14:textId="77777777" w:rsidR="00697CD1" w:rsidRPr="006D62E9" w:rsidRDefault="00697CD1"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 xml:space="preserve">Заметки </w:t>
            </w:r>
          </w:p>
          <w:p w14:paraId="0E2DFF56" w14:textId="77777777" w:rsidR="00697CD1" w:rsidRPr="006D62E9" w:rsidRDefault="00697CD1"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Тесты</w:t>
            </w:r>
          </w:p>
          <w:p w14:paraId="15A93740" w14:textId="77777777" w:rsidR="00697CD1" w:rsidRPr="006D62E9" w:rsidRDefault="00697CD1"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 xml:space="preserve">Устный опрос. </w:t>
            </w:r>
          </w:p>
          <w:p w14:paraId="17B93DC9" w14:textId="77777777" w:rsidR="00697CD1" w:rsidRPr="006D62E9" w:rsidRDefault="00697CD1" w:rsidP="009539A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Выполнение заданий дифференцированного зачета</w:t>
            </w:r>
          </w:p>
        </w:tc>
      </w:tr>
      <w:tr w:rsidR="006D62E9" w:rsidRPr="006D62E9" w14:paraId="4EB00900" w14:textId="77777777" w:rsidTr="009539AF">
        <w:tc>
          <w:tcPr>
            <w:tcW w:w="4537" w:type="dxa"/>
          </w:tcPr>
          <w:p w14:paraId="3D64C581" w14:textId="77777777" w:rsidR="00B34A6A" w:rsidRPr="006D62E9" w:rsidRDefault="00B34A6A" w:rsidP="00B34A6A">
            <w:pPr>
              <w:spacing w:after="0" w:line="240" w:lineRule="auto"/>
              <w:rPr>
                <w:rFonts w:ascii="Times New Roman" w:hAnsi="Times New Roman"/>
                <w:sz w:val="24"/>
                <w:szCs w:val="24"/>
              </w:rPr>
            </w:pPr>
            <w:r w:rsidRPr="006D62E9">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5DF9B2BD" w14:textId="77777777" w:rsidR="00B34A6A" w:rsidRPr="006D62E9" w:rsidRDefault="00B34A6A" w:rsidP="00B34A6A">
            <w:pPr>
              <w:spacing w:after="0" w:line="240" w:lineRule="auto"/>
              <w:rPr>
                <w:rFonts w:ascii="Times New Roman" w:hAnsi="Times New Roman"/>
                <w:sz w:val="24"/>
                <w:szCs w:val="24"/>
              </w:rPr>
            </w:pPr>
            <w:r w:rsidRPr="006D62E9">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4F4AE46F" w14:textId="77777777" w:rsidR="00B34A6A" w:rsidRPr="006D62E9" w:rsidRDefault="00B34A6A" w:rsidP="00B34A6A">
            <w:pPr>
              <w:spacing w:after="0" w:line="240" w:lineRule="auto"/>
              <w:rPr>
                <w:rFonts w:ascii="Times New Roman" w:hAnsi="Times New Roman"/>
                <w:sz w:val="24"/>
                <w:szCs w:val="24"/>
              </w:rPr>
            </w:pPr>
            <w:r w:rsidRPr="006D62E9">
              <w:rPr>
                <w:rFonts w:ascii="Times New Roman" w:hAnsi="Times New Roman"/>
                <w:sz w:val="24"/>
                <w:szCs w:val="24"/>
              </w:rPr>
              <w:t>ОК 04. Эффективно взаимодействовать и работать в коллективе и команде;</w:t>
            </w:r>
          </w:p>
          <w:p w14:paraId="072A661F" w14:textId="77777777" w:rsidR="00B34A6A" w:rsidRPr="006D62E9" w:rsidRDefault="00B34A6A" w:rsidP="00B34A6A">
            <w:pPr>
              <w:spacing w:after="0" w:line="240" w:lineRule="auto"/>
              <w:rPr>
                <w:rFonts w:ascii="Times New Roman" w:hAnsi="Times New Roman"/>
                <w:sz w:val="24"/>
                <w:szCs w:val="24"/>
              </w:rPr>
            </w:pPr>
            <w:r w:rsidRPr="006D62E9">
              <w:rPr>
                <w:rFonts w:ascii="Times New Roman" w:hAnsi="Times New Roman"/>
                <w:sz w:val="24"/>
                <w:szCs w:val="24"/>
              </w:rPr>
              <w:t>ОК 09. Пользоваться профессиональной документацией на государственном и иностранном языках.</w:t>
            </w:r>
          </w:p>
          <w:p w14:paraId="009C670B" w14:textId="77777777" w:rsidR="00343BBF" w:rsidRPr="006D62E9" w:rsidRDefault="00343BBF" w:rsidP="00343BBF">
            <w:pPr>
              <w:spacing w:after="0" w:line="240" w:lineRule="auto"/>
              <w:rPr>
                <w:rFonts w:ascii="Times New Roman" w:hAnsi="Times New Roman"/>
                <w:sz w:val="24"/>
                <w:szCs w:val="24"/>
              </w:rPr>
            </w:pPr>
          </w:p>
        </w:tc>
        <w:tc>
          <w:tcPr>
            <w:tcW w:w="2372" w:type="dxa"/>
          </w:tcPr>
          <w:p w14:paraId="0B29B1D1" w14:textId="77777777" w:rsidR="00343BBF" w:rsidRPr="006D62E9" w:rsidRDefault="00343BBF" w:rsidP="00343BBF">
            <w:pPr>
              <w:spacing w:after="0" w:line="240" w:lineRule="auto"/>
              <w:rPr>
                <w:rFonts w:ascii="Times New Roman" w:hAnsi="Times New Roman"/>
                <w:sz w:val="24"/>
                <w:szCs w:val="24"/>
              </w:rPr>
            </w:pPr>
            <w:r w:rsidRPr="006D62E9">
              <w:rPr>
                <w:rFonts w:ascii="Times New Roman" w:eastAsia="OfficinaSansBookC" w:hAnsi="Times New Roman"/>
                <w:b/>
                <w:sz w:val="24"/>
                <w:szCs w:val="24"/>
              </w:rPr>
              <w:t>Р 2 Тема 2.1, 2.2, 2.3, 2.4, 2.5 - п-о</w:t>
            </w:r>
            <w:r w:rsidRPr="006D62E9">
              <w:rPr>
                <w:rFonts w:ascii="Times New Roman" w:eastAsia="OfficinaSansBookC" w:hAnsi="Times New Roman"/>
                <w:b/>
                <w:sz w:val="24"/>
                <w:szCs w:val="24"/>
                <w:lang w:val="en-US"/>
              </w:rPr>
              <w:t>/</w:t>
            </w:r>
            <w:r w:rsidRPr="006D62E9">
              <w:rPr>
                <w:rFonts w:ascii="Times New Roman" w:eastAsia="OfficinaSansBookC" w:hAnsi="Times New Roman"/>
                <w:b/>
                <w:sz w:val="24"/>
                <w:szCs w:val="24"/>
              </w:rPr>
              <w:t>с</w:t>
            </w:r>
          </w:p>
        </w:tc>
        <w:tc>
          <w:tcPr>
            <w:tcW w:w="2873" w:type="dxa"/>
          </w:tcPr>
          <w:p w14:paraId="599767D5" w14:textId="77777777" w:rsidR="00343BBF" w:rsidRPr="006D62E9" w:rsidRDefault="00343BBF" w:rsidP="00343BB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 xml:space="preserve">Тесты </w:t>
            </w:r>
          </w:p>
          <w:p w14:paraId="2077319B" w14:textId="77777777" w:rsidR="00343BBF" w:rsidRPr="006D62E9" w:rsidRDefault="00343BBF" w:rsidP="00343BB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 xml:space="preserve">Проект. </w:t>
            </w:r>
          </w:p>
          <w:p w14:paraId="17B6D397" w14:textId="77777777" w:rsidR="00343BBF" w:rsidRPr="006D62E9" w:rsidRDefault="00343BBF" w:rsidP="00343BBF">
            <w:pPr>
              <w:spacing w:after="0" w:line="240" w:lineRule="auto"/>
              <w:rPr>
                <w:rFonts w:ascii="Times New Roman" w:eastAsia="OfficinaSansBookC" w:hAnsi="Times New Roman"/>
                <w:sz w:val="24"/>
                <w:szCs w:val="24"/>
              </w:rPr>
            </w:pPr>
            <w:r w:rsidRPr="006D62E9">
              <w:rPr>
                <w:rFonts w:ascii="Times New Roman" w:eastAsia="OfficinaSansBookC" w:hAnsi="Times New Roman"/>
                <w:sz w:val="24"/>
                <w:szCs w:val="24"/>
              </w:rPr>
              <w:t>Ролевые игры</w:t>
            </w:r>
          </w:p>
          <w:p w14:paraId="5BDFF7E2" w14:textId="77777777" w:rsidR="00343BBF" w:rsidRPr="006D62E9" w:rsidRDefault="00343BBF" w:rsidP="00343BBF">
            <w:pPr>
              <w:spacing w:after="0" w:line="240" w:lineRule="auto"/>
              <w:rPr>
                <w:rFonts w:ascii="Times New Roman" w:eastAsia="OfficinaSansBookC" w:hAnsi="Times New Roman"/>
                <w:b/>
                <w:sz w:val="24"/>
                <w:szCs w:val="24"/>
              </w:rPr>
            </w:pPr>
            <w:r w:rsidRPr="006D62E9">
              <w:rPr>
                <w:rFonts w:ascii="Times New Roman" w:eastAsia="OfficinaSansBookC" w:hAnsi="Times New Roman"/>
                <w:sz w:val="24"/>
                <w:szCs w:val="24"/>
              </w:rPr>
              <w:t xml:space="preserve">Круглый стол-дебаты “Доклад с презентацией </w:t>
            </w:r>
          </w:p>
          <w:p w14:paraId="3A358380" w14:textId="77777777" w:rsidR="00343BBF" w:rsidRPr="006D62E9" w:rsidRDefault="00343BBF" w:rsidP="00343BBF">
            <w:pPr>
              <w:spacing w:after="0" w:line="240" w:lineRule="auto"/>
              <w:rPr>
                <w:rFonts w:ascii="Times New Roman" w:eastAsia="OfficinaSansBookC" w:hAnsi="Times New Roman"/>
                <w:sz w:val="24"/>
                <w:szCs w:val="24"/>
                <w:lang w:val="en-US"/>
              </w:rPr>
            </w:pPr>
            <w:r w:rsidRPr="006D62E9">
              <w:rPr>
                <w:rFonts w:ascii="Times New Roman" w:eastAsia="OfficinaSansBookC" w:hAnsi="Times New Roman"/>
                <w:sz w:val="24"/>
                <w:szCs w:val="24"/>
              </w:rPr>
              <w:t>Видеозапись</w:t>
            </w:r>
            <w:r w:rsidRPr="006D62E9">
              <w:rPr>
                <w:rFonts w:ascii="Times New Roman" w:eastAsia="OfficinaSansBookC" w:hAnsi="Times New Roman"/>
                <w:sz w:val="24"/>
                <w:szCs w:val="24"/>
                <w:lang w:val="en-US"/>
              </w:rPr>
              <w:t xml:space="preserve"> </w:t>
            </w:r>
            <w:r w:rsidRPr="006D62E9">
              <w:rPr>
                <w:rFonts w:ascii="Times New Roman" w:eastAsia="OfficinaSansBookC" w:hAnsi="Times New Roman"/>
                <w:sz w:val="24"/>
                <w:szCs w:val="24"/>
              </w:rPr>
              <w:t>выступления</w:t>
            </w:r>
          </w:p>
          <w:p w14:paraId="32029CA5" w14:textId="77777777" w:rsidR="00343BBF" w:rsidRPr="006D62E9" w:rsidRDefault="00343BBF" w:rsidP="00343BBF">
            <w:pPr>
              <w:tabs>
                <w:tab w:val="left" w:pos="1252"/>
              </w:tabs>
              <w:spacing w:after="0" w:line="240" w:lineRule="auto"/>
              <w:rPr>
                <w:rFonts w:ascii="Times New Roman" w:eastAsia="OfficinaSansBookC" w:hAnsi="Times New Roman"/>
                <w:sz w:val="24"/>
                <w:szCs w:val="24"/>
                <w:lang w:val="en-US"/>
              </w:rPr>
            </w:pPr>
            <w:r w:rsidRPr="006D62E9">
              <w:rPr>
                <w:rFonts w:ascii="Times New Roman" w:eastAsia="OfficinaSansBookC" w:hAnsi="Times New Roman"/>
                <w:sz w:val="24"/>
                <w:szCs w:val="24"/>
                <w:lang w:val="en-US"/>
              </w:rPr>
              <w:t xml:space="preserve">QUIZ: Frequently asked questions (FAQs) about VK/Telegram? </w:t>
            </w:r>
          </w:p>
          <w:p w14:paraId="294022EF" w14:textId="77777777" w:rsidR="00343BBF" w:rsidRPr="006D62E9" w:rsidRDefault="00343BBF" w:rsidP="00343BBF">
            <w:pPr>
              <w:spacing w:after="0" w:line="240" w:lineRule="auto"/>
              <w:contextualSpacing/>
              <w:jc w:val="both"/>
              <w:rPr>
                <w:rFonts w:ascii="Times New Roman" w:eastAsia="OfficinaSansBookC" w:hAnsi="Times New Roman"/>
                <w:sz w:val="24"/>
                <w:szCs w:val="24"/>
              </w:rPr>
            </w:pPr>
            <w:r w:rsidRPr="006D62E9">
              <w:rPr>
                <w:rFonts w:ascii="Times New Roman" w:eastAsia="OfficinaSansBookC" w:hAnsi="Times New Roman"/>
                <w:sz w:val="24"/>
                <w:szCs w:val="24"/>
              </w:rPr>
              <w:t>Разработка плана продвижения колледжа</w:t>
            </w:r>
          </w:p>
          <w:p w14:paraId="1C88FF1F" w14:textId="77777777" w:rsidR="00343BBF" w:rsidRPr="006D62E9" w:rsidRDefault="00343BBF" w:rsidP="00343BBF">
            <w:pPr>
              <w:spacing w:after="0" w:line="240" w:lineRule="auto"/>
              <w:rPr>
                <w:rFonts w:ascii="Times New Roman" w:hAnsi="Times New Roman"/>
                <w:b/>
                <w:sz w:val="24"/>
                <w:szCs w:val="24"/>
              </w:rPr>
            </w:pPr>
            <w:r w:rsidRPr="006D62E9">
              <w:rPr>
                <w:rFonts w:ascii="Times New Roman" w:eastAsia="OfficinaSansBookC" w:hAnsi="Times New Roman"/>
                <w:sz w:val="24"/>
                <w:szCs w:val="24"/>
              </w:rPr>
              <w:t>Выполнение заданий дифференцированного зачета</w:t>
            </w:r>
          </w:p>
        </w:tc>
      </w:tr>
    </w:tbl>
    <w:p w14:paraId="52561C71" w14:textId="77777777" w:rsidR="00697CD1" w:rsidRPr="006D62E9" w:rsidRDefault="00697CD1" w:rsidP="00A06F1D">
      <w:pPr>
        <w:spacing w:after="0" w:line="240" w:lineRule="auto"/>
        <w:ind w:firstLine="567"/>
        <w:jc w:val="both"/>
        <w:rPr>
          <w:rFonts w:ascii="Times New Roman" w:hAnsi="Times New Roman"/>
          <w:sz w:val="28"/>
          <w:szCs w:val="28"/>
        </w:rPr>
      </w:pPr>
    </w:p>
    <w:p w14:paraId="4C8DF3EA" w14:textId="77777777" w:rsidR="009E1211" w:rsidRPr="006D62E9" w:rsidRDefault="009E1211" w:rsidP="00A06F1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sz w:val="28"/>
          <w:szCs w:val="28"/>
        </w:rPr>
      </w:pPr>
    </w:p>
    <w:sectPr w:rsidR="009E1211" w:rsidRPr="006D62E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924A1" w14:textId="77777777" w:rsidR="00216AEF" w:rsidRDefault="00216AEF" w:rsidP="000C6566">
      <w:pPr>
        <w:spacing w:after="0" w:line="240" w:lineRule="auto"/>
      </w:pPr>
      <w:r>
        <w:separator/>
      </w:r>
    </w:p>
  </w:endnote>
  <w:endnote w:type="continuationSeparator" w:id="0">
    <w:p w14:paraId="7038BF7A" w14:textId="77777777" w:rsidR="00216AEF" w:rsidRDefault="00216AEF" w:rsidP="000C6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FE2CF" w14:textId="77777777" w:rsidR="00216AEF" w:rsidRDefault="00216AEF" w:rsidP="000C6566">
      <w:pPr>
        <w:spacing w:after="0" w:line="240" w:lineRule="auto"/>
      </w:pPr>
      <w:r>
        <w:separator/>
      </w:r>
    </w:p>
  </w:footnote>
  <w:footnote w:type="continuationSeparator" w:id="0">
    <w:p w14:paraId="25AEC632" w14:textId="77777777" w:rsidR="00216AEF" w:rsidRDefault="00216AEF" w:rsidP="000C65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name w:val="WW8Num6"/>
    <w:lvl w:ilvl="0">
      <w:start w:val="1"/>
      <w:numFmt w:val="decimal"/>
      <w:lvlText w:val="%1."/>
      <w:lvlJc w:val="left"/>
      <w:pPr>
        <w:tabs>
          <w:tab w:val="num" w:pos="0"/>
        </w:tabs>
        <w:ind w:left="0" w:firstLine="0"/>
      </w:pPr>
      <w:rPr>
        <w:rFonts w:cs="Times New Roman"/>
        <w:strike w:val="0"/>
        <w:dstrike w:val="0"/>
        <w:sz w:val="24"/>
        <w:szCs w:val="28"/>
      </w:rPr>
    </w:lvl>
    <w:lvl w:ilvl="1">
      <w:start w:val="1"/>
      <w:numFmt w:val="lowerLetter"/>
      <w:lvlText w:val="%2."/>
      <w:lvlJc w:val="left"/>
      <w:pPr>
        <w:tabs>
          <w:tab w:val="num" w:pos="0"/>
        </w:tabs>
        <w:ind w:left="0" w:firstLine="0"/>
      </w:pPr>
      <w:rPr>
        <w:strike w:val="0"/>
        <w:dstrike w:val="0"/>
      </w:rPr>
    </w:lvl>
    <w:lvl w:ilvl="2">
      <w:start w:val="1"/>
      <w:numFmt w:val="lowerRoman"/>
      <w:lvlText w:val="%3."/>
      <w:lvlJc w:val="left"/>
      <w:pPr>
        <w:tabs>
          <w:tab w:val="num" w:pos="0"/>
        </w:tabs>
        <w:ind w:left="0" w:firstLine="0"/>
      </w:pPr>
      <w:rPr>
        <w:strike w:val="0"/>
        <w:dstrike w:val="0"/>
      </w:rPr>
    </w:lvl>
    <w:lvl w:ilvl="3">
      <w:start w:val="1"/>
      <w:numFmt w:val="decimal"/>
      <w:lvlText w:val="%4."/>
      <w:lvlJc w:val="left"/>
      <w:pPr>
        <w:tabs>
          <w:tab w:val="num" w:pos="0"/>
        </w:tabs>
        <w:ind w:left="0" w:firstLine="0"/>
      </w:pPr>
      <w:rPr>
        <w:strike w:val="0"/>
        <w:dstrike w:val="0"/>
      </w:rPr>
    </w:lvl>
    <w:lvl w:ilvl="4">
      <w:start w:val="1"/>
      <w:numFmt w:val="lowerLetter"/>
      <w:lvlText w:val="%5."/>
      <w:lvlJc w:val="left"/>
      <w:pPr>
        <w:tabs>
          <w:tab w:val="num" w:pos="0"/>
        </w:tabs>
        <w:ind w:left="0" w:firstLine="0"/>
      </w:pPr>
      <w:rPr>
        <w:strike w:val="0"/>
        <w:dstrike w:val="0"/>
      </w:rPr>
    </w:lvl>
    <w:lvl w:ilvl="5">
      <w:start w:val="1"/>
      <w:numFmt w:val="lowerRoman"/>
      <w:lvlText w:val="%6."/>
      <w:lvlJc w:val="left"/>
      <w:pPr>
        <w:tabs>
          <w:tab w:val="num" w:pos="0"/>
        </w:tabs>
        <w:ind w:left="0" w:firstLine="0"/>
      </w:pPr>
      <w:rPr>
        <w:strike w:val="0"/>
        <w:dstrike w:val="0"/>
      </w:rPr>
    </w:lvl>
    <w:lvl w:ilvl="6">
      <w:start w:val="1"/>
      <w:numFmt w:val="decimal"/>
      <w:lvlText w:val="%7."/>
      <w:lvlJc w:val="left"/>
      <w:pPr>
        <w:tabs>
          <w:tab w:val="num" w:pos="0"/>
        </w:tabs>
        <w:ind w:left="0" w:firstLine="0"/>
      </w:pPr>
      <w:rPr>
        <w:strike w:val="0"/>
        <w:dstrike w:val="0"/>
      </w:rPr>
    </w:lvl>
    <w:lvl w:ilvl="7">
      <w:start w:val="1"/>
      <w:numFmt w:val="lowerLetter"/>
      <w:lvlText w:val="%8."/>
      <w:lvlJc w:val="left"/>
      <w:pPr>
        <w:tabs>
          <w:tab w:val="num" w:pos="0"/>
        </w:tabs>
        <w:ind w:left="0" w:firstLine="0"/>
      </w:pPr>
      <w:rPr>
        <w:strike w:val="0"/>
        <w:dstrike w:val="0"/>
      </w:rPr>
    </w:lvl>
    <w:lvl w:ilvl="8">
      <w:start w:val="1"/>
      <w:numFmt w:val="lowerRoman"/>
      <w:lvlText w:val="%9."/>
      <w:lvlJc w:val="left"/>
      <w:pPr>
        <w:tabs>
          <w:tab w:val="num" w:pos="0"/>
        </w:tabs>
        <w:ind w:left="0" w:firstLine="0"/>
      </w:pPr>
      <w:rPr>
        <w:strike w:val="0"/>
        <w:dstrike w:val="0"/>
      </w:rPr>
    </w:lvl>
  </w:abstractNum>
  <w:abstractNum w:abstractNumId="1" w15:restartNumberingAfterBreak="0">
    <w:nsid w:val="012F0739"/>
    <w:multiLevelType w:val="multilevel"/>
    <w:tmpl w:val="86E69192"/>
    <w:lvl w:ilvl="0">
      <w:numFmt w:val="bullet"/>
      <w:lvlText w:val="−"/>
      <w:lvlJc w:val="left"/>
      <w:pPr>
        <w:ind w:left="483" w:hanging="341"/>
      </w:pPr>
      <w:rPr>
        <w:rFonts w:ascii="Times New Roman" w:eastAsia="Times New Roman" w:hAnsi="Times New Roman" w:cs="Times New Roman"/>
      </w:rPr>
    </w:lvl>
    <w:lvl w:ilvl="1">
      <w:start w:val="1"/>
      <w:numFmt w:val="bullet"/>
      <w:lvlText w:val="o"/>
      <w:lvlJc w:val="left"/>
      <w:pPr>
        <w:ind w:left="1469" w:hanging="360"/>
      </w:pPr>
      <w:rPr>
        <w:rFonts w:ascii="Courier New" w:eastAsia="Courier New" w:hAnsi="Courier New" w:cs="Courier New"/>
      </w:rPr>
    </w:lvl>
    <w:lvl w:ilvl="2">
      <w:start w:val="1"/>
      <w:numFmt w:val="bullet"/>
      <w:lvlText w:val="▪"/>
      <w:lvlJc w:val="left"/>
      <w:pPr>
        <w:ind w:left="2189" w:hanging="360"/>
      </w:pPr>
      <w:rPr>
        <w:rFonts w:ascii="Noto Sans Symbols" w:eastAsia="Noto Sans Symbols" w:hAnsi="Noto Sans Symbols" w:cs="Noto Sans Symbols"/>
      </w:rPr>
    </w:lvl>
    <w:lvl w:ilvl="3">
      <w:start w:val="1"/>
      <w:numFmt w:val="bullet"/>
      <w:lvlText w:val="●"/>
      <w:lvlJc w:val="left"/>
      <w:pPr>
        <w:ind w:left="2909" w:hanging="360"/>
      </w:pPr>
      <w:rPr>
        <w:rFonts w:ascii="Noto Sans Symbols" w:eastAsia="Noto Sans Symbols" w:hAnsi="Noto Sans Symbols" w:cs="Noto Sans Symbols"/>
      </w:rPr>
    </w:lvl>
    <w:lvl w:ilvl="4">
      <w:start w:val="1"/>
      <w:numFmt w:val="bullet"/>
      <w:lvlText w:val="o"/>
      <w:lvlJc w:val="left"/>
      <w:pPr>
        <w:ind w:left="3629" w:hanging="360"/>
      </w:pPr>
      <w:rPr>
        <w:rFonts w:ascii="Courier New" w:eastAsia="Courier New" w:hAnsi="Courier New" w:cs="Courier New"/>
      </w:rPr>
    </w:lvl>
    <w:lvl w:ilvl="5">
      <w:start w:val="1"/>
      <w:numFmt w:val="bullet"/>
      <w:lvlText w:val="▪"/>
      <w:lvlJc w:val="left"/>
      <w:pPr>
        <w:ind w:left="4349" w:hanging="360"/>
      </w:pPr>
      <w:rPr>
        <w:rFonts w:ascii="Noto Sans Symbols" w:eastAsia="Noto Sans Symbols" w:hAnsi="Noto Sans Symbols" w:cs="Noto Sans Symbols"/>
      </w:rPr>
    </w:lvl>
    <w:lvl w:ilvl="6">
      <w:start w:val="1"/>
      <w:numFmt w:val="bullet"/>
      <w:lvlText w:val="●"/>
      <w:lvlJc w:val="left"/>
      <w:pPr>
        <w:ind w:left="5069" w:hanging="360"/>
      </w:pPr>
      <w:rPr>
        <w:rFonts w:ascii="Noto Sans Symbols" w:eastAsia="Noto Sans Symbols" w:hAnsi="Noto Sans Symbols" w:cs="Noto Sans Symbols"/>
      </w:rPr>
    </w:lvl>
    <w:lvl w:ilvl="7">
      <w:start w:val="1"/>
      <w:numFmt w:val="bullet"/>
      <w:lvlText w:val="o"/>
      <w:lvlJc w:val="left"/>
      <w:pPr>
        <w:ind w:left="5789" w:hanging="360"/>
      </w:pPr>
      <w:rPr>
        <w:rFonts w:ascii="Courier New" w:eastAsia="Courier New" w:hAnsi="Courier New" w:cs="Courier New"/>
      </w:rPr>
    </w:lvl>
    <w:lvl w:ilvl="8">
      <w:start w:val="1"/>
      <w:numFmt w:val="bullet"/>
      <w:lvlText w:val="▪"/>
      <w:lvlJc w:val="left"/>
      <w:pPr>
        <w:ind w:left="6509" w:hanging="360"/>
      </w:pPr>
      <w:rPr>
        <w:rFonts w:ascii="Noto Sans Symbols" w:eastAsia="Noto Sans Symbols" w:hAnsi="Noto Sans Symbols" w:cs="Noto Sans Symbols"/>
      </w:rPr>
    </w:lvl>
  </w:abstractNum>
  <w:abstractNum w:abstractNumId="2" w15:restartNumberingAfterBreak="0">
    <w:nsid w:val="01FB307A"/>
    <w:multiLevelType w:val="hybridMultilevel"/>
    <w:tmpl w:val="FFFFFFFF"/>
    <w:lvl w:ilvl="0" w:tplc="CE1E04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034937"/>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4" w15:restartNumberingAfterBreak="0">
    <w:nsid w:val="031B5EFE"/>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44649D"/>
    <w:multiLevelType w:val="hybridMultilevel"/>
    <w:tmpl w:val="E90CFC2E"/>
    <w:lvl w:ilvl="0" w:tplc="240AF7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247E01"/>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7" w15:restartNumberingAfterBreak="0">
    <w:nsid w:val="085B3E40"/>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8" w15:restartNumberingAfterBreak="0">
    <w:nsid w:val="095944B7"/>
    <w:multiLevelType w:val="multilevel"/>
    <w:tmpl w:val="BB181538"/>
    <w:lvl w:ilvl="0">
      <w:start w:val="2"/>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Zero"/>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5040" w:hanging="2160"/>
      </w:pPr>
      <w:rPr>
        <w:rFonts w:hint="default"/>
        <w:u w:val="none"/>
      </w:rPr>
    </w:lvl>
  </w:abstractNum>
  <w:abstractNum w:abstractNumId="9" w15:restartNumberingAfterBreak="0">
    <w:nsid w:val="09F811CF"/>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10" w15:restartNumberingAfterBreak="0">
    <w:nsid w:val="0A3127B7"/>
    <w:multiLevelType w:val="hybridMultilevel"/>
    <w:tmpl w:val="FFFFFFFF"/>
    <w:lvl w:ilvl="0" w:tplc="29E6BB5A">
      <w:start w:val="1"/>
      <w:numFmt w:val="decimal"/>
      <w:lvlText w:val="%1."/>
      <w:lvlJc w:val="left"/>
      <w:pPr>
        <w:ind w:left="153"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15:restartNumberingAfterBreak="0">
    <w:nsid w:val="0D0F39BC"/>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12" w15:restartNumberingAfterBreak="0">
    <w:nsid w:val="0FFD1D96"/>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1E47B7B"/>
    <w:multiLevelType w:val="hybridMultilevel"/>
    <w:tmpl w:val="FFFFFFFF"/>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4" w15:restartNumberingAfterBreak="0">
    <w:nsid w:val="12F6110E"/>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3486DED"/>
    <w:multiLevelType w:val="hybridMultilevel"/>
    <w:tmpl w:val="36A84A2C"/>
    <w:lvl w:ilvl="0" w:tplc="0419000F">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6F90857"/>
    <w:multiLevelType w:val="hybridMultilevel"/>
    <w:tmpl w:val="4B1E3DC0"/>
    <w:lvl w:ilvl="0" w:tplc="E65A9C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B9E34C4"/>
    <w:multiLevelType w:val="hybridMultilevel"/>
    <w:tmpl w:val="FFFFFFFF"/>
    <w:lvl w:ilvl="0" w:tplc="B19653D2">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15:restartNumberingAfterBreak="0">
    <w:nsid w:val="1C145ED2"/>
    <w:multiLevelType w:val="hybridMultilevel"/>
    <w:tmpl w:val="FFFFFFFF"/>
    <w:lvl w:ilvl="0" w:tplc="CE1E04E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EE31EF7"/>
    <w:multiLevelType w:val="hybridMultilevel"/>
    <w:tmpl w:val="356E13EA"/>
    <w:lvl w:ilvl="0" w:tplc="7C4E1C2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1A912E6"/>
    <w:multiLevelType w:val="hybridMultilevel"/>
    <w:tmpl w:val="FFFFFFFF"/>
    <w:lvl w:ilvl="0" w:tplc="7FFEAE7C">
      <w:start w:val="1"/>
      <w:numFmt w:val="bullet"/>
      <w:lvlText w:val=""/>
      <w:lvlJc w:val="left"/>
      <w:pPr>
        <w:ind w:left="2344" w:hanging="360"/>
      </w:pPr>
      <w:rPr>
        <w:rFonts w:ascii="Symbol" w:hAnsi="Symbol" w:hint="default"/>
      </w:rPr>
    </w:lvl>
    <w:lvl w:ilvl="1" w:tplc="04190003">
      <w:start w:val="1"/>
      <w:numFmt w:val="bullet"/>
      <w:lvlText w:val="o"/>
      <w:lvlJc w:val="left"/>
      <w:pPr>
        <w:ind w:left="3564" w:hanging="360"/>
      </w:pPr>
      <w:rPr>
        <w:rFonts w:ascii="Courier New" w:hAnsi="Courier New" w:hint="default"/>
      </w:rPr>
    </w:lvl>
    <w:lvl w:ilvl="2" w:tplc="04190005" w:tentative="1">
      <w:start w:val="1"/>
      <w:numFmt w:val="bullet"/>
      <w:lvlText w:val=""/>
      <w:lvlJc w:val="left"/>
      <w:pPr>
        <w:ind w:left="4284" w:hanging="360"/>
      </w:pPr>
      <w:rPr>
        <w:rFonts w:ascii="Wingdings" w:hAnsi="Wingdings" w:hint="default"/>
      </w:rPr>
    </w:lvl>
    <w:lvl w:ilvl="3" w:tplc="04190001" w:tentative="1">
      <w:start w:val="1"/>
      <w:numFmt w:val="bullet"/>
      <w:lvlText w:val=""/>
      <w:lvlJc w:val="left"/>
      <w:pPr>
        <w:ind w:left="5004" w:hanging="360"/>
      </w:pPr>
      <w:rPr>
        <w:rFonts w:ascii="Symbol" w:hAnsi="Symbol" w:hint="default"/>
      </w:rPr>
    </w:lvl>
    <w:lvl w:ilvl="4" w:tplc="04190003" w:tentative="1">
      <w:start w:val="1"/>
      <w:numFmt w:val="bullet"/>
      <w:lvlText w:val="o"/>
      <w:lvlJc w:val="left"/>
      <w:pPr>
        <w:ind w:left="5724" w:hanging="360"/>
      </w:pPr>
      <w:rPr>
        <w:rFonts w:ascii="Courier New" w:hAnsi="Courier New" w:hint="default"/>
      </w:rPr>
    </w:lvl>
    <w:lvl w:ilvl="5" w:tplc="04190005" w:tentative="1">
      <w:start w:val="1"/>
      <w:numFmt w:val="bullet"/>
      <w:lvlText w:val=""/>
      <w:lvlJc w:val="left"/>
      <w:pPr>
        <w:ind w:left="6444" w:hanging="360"/>
      </w:pPr>
      <w:rPr>
        <w:rFonts w:ascii="Wingdings" w:hAnsi="Wingdings" w:hint="default"/>
      </w:rPr>
    </w:lvl>
    <w:lvl w:ilvl="6" w:tplc="04190001" w:tentative="1">
      <w:start w:val="1"/>
      <w:numFmt w:val="bullet"/>
      <w:lvlText w:val=""/>
      <w:lvlJc w:val="left"/>
      <w:pPr>
        <w:ind w:left="7164" w:hanging="360"/>
      </w:pPr>
      <w:rPr>
        <w:rFonts w:ascii="Symbol" w:hAnsi="Symbol" w:hint="default"/>
      </w:rPr>
    </w:lvl>
    <w:lvl w:ilvl="7" w:tplc="04190003" w:tentative="1">
      <w:start w:val="1"/>
      <w:numFmt w:val="bullet"/>
      <w:lvlText w:val="o"/>
      <w:lvlJc w:val="left"/>
      <w:pPr>
        <w:ind w:left="7884" w:hanging="360"/>
      </w:pPr>
      <w:rPr>
        <w:rFonts w:ascii="Courier New" w:hAnsi="Courier New" w:hint="default"/>
      </w:rPr>
    </w:lvl>
    <w:lvl w:ilvl="8" w:tplc="04190005" w:tentative="1">
      <w:start w:val="1"/>
      <w:numFmt w:val="bullet"/>
      <w:lvlText w:val=""/>
      <w:lvlJc w:val="left"/>
      <w:pPr>
        <w:ind w:left="8604" w:hanging="360"/>
      </w:pPr>
      <w:rPr>
        <w:rFonts w:ascii="Wingdings" w:hAnsi="Wingdings" w:hint="default"/>
      </w:rPr>
    </w:lvl>
  </w:abstractNum>
  <w:abstractNum w:abstractNumId="21" w15:restartNumberingAfterBreak="0">
    <w:nsid w:val="254214F2"/>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5601CD0"/>
    <w:multiLevelType w:val="hybridMultilevel"/>
    <w:tmpl w:val="FE6AB67E"/>
    <w:lvl w:ilvl="0" w:tplc="D6C6F3B4">
      <w:start w:val="1"/>
      <w:numFmt w:val="decimal"/>
      <w:lvlText w:val="%1."/>
      <w:lvlJc w:val="left"/>
      <w:pPr>
        <w:ind w:left="1124" w:hanging="360"/>
      </w:pPr>
      <w:rPr>
        <w:rFonts w:hint="default"/>
      </w:rPr>
    </w:lvl>
    <w:lvl w:ilvl="1" w:tplc="04190019" w:tentative="1">
      <w:start w:val="1"/>
      <w:numFmt w:val="lowerLetter"/>
      <w:lvlText w:val="%2."/>
      <w:lvlJc w:val="left"/>
      <w:pPr>
        <w:ind w:left="1844" w:hanging="360"/>
      </w:pPr>
    </w:lvl>
    <w:lvl w:ilvl="2" w:tplc="0419001B" w:tentative="1">
      <w:start w:val="1"/>
      <w:numFmt w:val="lowerRoman"/>
      <w:lvlText w:val="%3."/>
      <w:lvlJc w:val="right"/>
      <w:pPr>
        <w:ind w:left="2564" w:hanging="180"/>
      </w:pPr>
    </w:lvl>
    <w:lvl w:ilvl="3" w:tplc="0419000F" w:tentative="1">
      <w:start w:val="1"/>
      <w:numFmt w:val="decimal"/>
      <w:lvlText w:val="%4."/>
      <w:lvlJc w:val="left"/>
      <w:pPr>
        <w:ind w:left="3284" w:hanging="360"/>
      </w:pPr>
    </w:lvl>
    <w:lvl w:ilvl="4" w:tplc="04190019" w:tentative="1">
      <w:start w:val="1"/>
      <w:numFmt w:val="lowerLetter"/>
      <w:lvlText w:val="%5."/>
      <w:lvlJc w:val="left"/>
      <w:pPr>
        <w:ind w:left="4004" w:hanging="360"/>
      </w:pPr>
    </w:lvl>
    <w:lvl w:ilvl="5" w:tplc="0419001B" w:tentative="1">
      <w:start w:val="1"/>
      <w:numFmt w:val="lowerRoman"/>
      <w:lvlText w:val="%6."/>
      <w:lvlJc w:val="right"/>
      <w:pPr>
        <w:ind w:left="4724" w:hanging="180"/>
      </w:pPr>
    </w:lvl>
    <w:lvl w:ilvl="6" w:tplc="0419000F" w:tentative="1">
      <w:start w:val="1"/>
      <w:numFmt w:val="decimal"/>
      <w:lvlText w:val="%7."/>
      <w:lvlJc w:val="left"/>
      <w:pPr>
        <w:ind w:left="5444" w:hanging="360"/>
      </w:pPr>
    </w:lvl>
    <w:lvl w:ilvl="7" w:tplc="04190019" w:tentative="1">
      <w:start w:val="1"/>
      <w:numFmt w:val="lowerLetter"/>
      <w:lvlText w:val="%8."/>
      <w:lvlJc w:val="left"/>
      <w:pPr>
        <w:ind w:left="6164" w:hanging="360"/>
      </w:pPr>
    </w:lvl>
    <w:lvl w:ilvl="8" w:tplc="0419001B" w:tentative="1">
      <w:start w:val="1"/>
      <w:numFmt w:val="lowerRoman"/>
      <w:lvlText w:val="%9."/>
      <w:lvlJc w:val="right"/>
      <w:pPr>
        <w:ind w:left="6884" w:hanging="180"/>
      </w:pPr>
    </w:lvl>
  </w:abstractNum>
  <w:abstractNum w:abstractNumId="23" w15:restartNumberingAfterBreak="0">
    <w:nsid w:val="275E7FB4"/>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80D421D"/>
    <w:multiLevelType w:val="hybridMultilevel"/>
    <w:tmpl w:val="FFFFFFFF"/>
    <w:lvl w:ilvl="0" w:tplc="9FDA0A1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28784C63"/>
    <w:multiLevelType w:val="multilevel"/>
    <w:tmpl w:val="54BE63FC"/>
    <w:lvl w:ilvl="0">
      <w:start w:val="1"/>
      <w:numFmt w:val="decimal"/>
      <w:pStyle w:val="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28823F38"/>
    <w:multiLevelType w:val="hybridMultilevel"/>
    <w:tmpl w:val="FFFFFFFF"/>
    <w:lvl w:ilvl="0" w:tplc="1E4A8240">
      <w:start w:val="1"/>
      <w:numFmt w:val="decimal"/>
      <w:lvlText w:val="%1."/>
      <w:lvlJc w:val="left"/>
      <w:pPr>
        <w:ind w:left="720" w:hanging="360"/>
      </w:pPr>
      <w:rPr>
        <w:rFonts w:cs="Times New Roman" w:hint="default"/>
        <w:b/>
        <w:i w:val="0"/>
        <w:i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29B4139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2B6E59A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DFA7CCE"/>
    <w:multiLevelType w:val="hybridMultilevel"/>
    <w:tmpl w:val="FFFFFFFF"/>
    <w:lvl w:ilvl="0" w:tplc="880A7AEE">
      <w:start w:val="1"/>
      <w:numFmt w:val="decimal"/>
      <w:lvlText w:val="%1."/>
      <w:lvlJc w:val="left"/>
      <w:pPr>
        <w:ind w:left="1069" w:hanging="360"/>
      </w:pPr>
      <w:rPr>
        <w:rFonts w:cs="Times New Roman" w:hint="default"/>
        <w:b/>
        <w:bCs/>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0" w15:restartNumberingAfterBreak="0">
    <w:nsid w:val="30A72A04"/>
    <w:multiLevelType w:val="hybridMultilevel"/>
    <w:tmpl w:val="FFFFFFFF"/>
    <w:lvl w:ilvl="0" w:tplc="83F276F0">
      <w:start w:val="1"/>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31" w15:restartNumberingAfterBreak="0">
    <w:nsid w:val="327736F6"/>
    <w:multiLevelType w:val="hybridMultilevel"/>
    <w:tmpl w:val="FFFFFFFF"/>
    <w:lvl w:ilvl="0" w:tplc="BFB4CD9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2" w15:restartNumberingAfterBreak="0">
    <w:nsid w:val="346838A2"/>
    <w:multiLevelType w:val="hybridMultilevel"/>
    <w:tmpl w:val="FFFFFFFF"/>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15:restartNumberingAfterBreak="0">
    <w:nsid w:val="3BEF081C"/>
    <w:multiLevelType w:val="hybridMultilevel"/>
    <w:tmpl w:val="FFFFFFFF"/>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C542C67"/>
    <w:multiLevelType w:val="hybridMultilevel"/>
    <w:tmpl w:val="559221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3E383CFA"/>
    <w:multiLevelType w:val="hybridMultilevel"/>
    <w:tmpl w:val="FFFFFFFF"/>
    <w:lvl w:ilvl="0" w:tplc="CE08A5F4">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15:restartNumberingAfterBreak="0">
    <w:nsid w:val="437E6BBB"/>
    <w:multiLevelType w:val="hybridMultilevel"/>
    <w:tmpl w:val="FFFFFFFF"/>
    <w:lvl w:ilvl="0" w:tplc="CE1E04EA">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7" w15:restartNumberingAfterBreak="0">
    <w:nsid w:val="4BE2722A"/>
    <w:multiLevelType w:val="multilevel"/>
    <w:tmpl w:val="DEBC4D9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E887867"/>
    <w:multiLevelType w:val="multilevel"/>
    <w:tmpl w:val="FFFFFFFF"/>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9" w15:restartNumberingAfterBreak="0">
    <w:nsid w:val="5A792EC7"/>
    <w:multiLevelType w:val="hybridMultilevel"/>
    <w:tmpl w:val="FFFFFFFF"/>
    <w:lvl w:ilvl="0" w:tplc="6C849D54">
      <w:start w:val="1"/>
      <w:numFmt w:val="upperRoman"/>
      <w:lvlText w:val="%1."/>
      <w:lvlJc w:val="left"/>
      <w:pPr>
        <w:ind w:left="1428" w:hanging="72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0" w15:restartNumberingAfterBreak="0">
    <w:nsid w:val="5C8936E8"/>
    <w:multiLevelType w:val="multilevel"/>
    <w:tmpl w:val="FFFFFFFF"/>
    <w:lvl w:ilvl="0">
      <w:start w:val="1"/>
      <w:numFmt w:val="decimal"/>
      <w:lvlText w:val="%1."/>
      <w:lvlJc w:val="left"/>
      <w:pPr>
        <w:ind w:left="450" w:hanging="450"/>
      </w:pPr>
      <w:rPr>
        <w:rFonts w:eastAsia="Times New Roman" w:cs="Times New Roman" w:hint="default"/>
        <w:b/>
        <w:color w:val="auto"/>
      </w:rPr>
    </w:lvl>
    <w:lvl w:ilvl="1">
      <w:start w:val="1"/>
      <w:numFmt w:val="decimal"/>
      <w:lvlText w:val="%1.%2."/>
      <w:lvlJc w:val="left"/>
      <w:pPr>
        <w:ind w:left="1080" w:hanging="720"/>
      </w:pPr>
      <w:rPr>
        <w:rFonts w:eastAsia="Times New Roman" w:cs="Times New Roman" w:hint="default"/>
        <w:b/>
        <w:color w:val="auto"/>
      </w:rPr>
    </w:lvl>
    <w:lvl w:ilvl="2">
      <w:start w:val="1"/>
      <w:numFmt w:val="decimal"/>
      <w:lvlText w:val="%1.%2.%3."/>
      <w:lvlJc w:val="left"/>
      <w:pPr>
        <w:ind w:left="1440" w:hanging="720"/>
      </w:pPr>
      <w:rPr>
        <w:rFonts w:eastAsia="Times New Roman" w:cs="Times New Roman" w:hint="default"/>
        <w:b/>
        <w:color w:val="auto"/>
      </w:rPr>
    </w:lvl>
    <w:lvl w:ilvl="3">
      <w:start w:val="1"/>
      <w:numFmt w:val="decimal"/>
      <w:lvlText w:val="%1.%2.%3.%4."/>
      <w:lvlJc w:val="left"/>
      <w:pPr>
        <w:ind w:left="2160" w:hanging="1080"/>
      </w:pPr>
      <w:rPr>
        <w:rFonts w:eastAsia="Times New Roman" w:cs="Times New Roman" w:hint="default"/>
        <w:b/>
        <w:color w:val="auto"/>
      </w:rPr>
    </w:lvl>
    <w:lvl w:ilvl="4">
      <w:start w:val="1"/>
      <w:numFmt w:val="decimal"/>
      <w:lvlText w:val="%1.%2.%3.%4.%5."/>
      <w:lvlJc w:val="left"/>
      <w:pPr>
        <w:ind w:left="2520" w:hanging="1080"/>
      </w:pPr>
      <w:rPr>
        <w:rFonts w:eastAsia="Times New Roman" w:cs="Times New Roman" w:hint="default"/>
        <w:b/>
        <w:color w:val="auto"/>
      </w:rPr>
    </w:lvl>
    <w:lvl w:ilvl="5">
      <w:start w:val="1"/>
      <w:numFmt w:val="decimal"/>
      <w:lvlText w:val="%1.%2.%3.%4.%5.%6."/>
      <w:lvlJc w:val="left"/>
      <w:pPr>
        <w:ind w:left="3240" w:hanging="1440"/>
      </w:pPr>
      <w:rPr>
        <w:rFonts w:eastAsia="Times New Roman" w:cs="Times New Roman" w:hint="default"/>
        <w:b/>
        <w:color w:val="auto"/>
      </w:rPr>
    </w:lvl>
    <w:lvl w:ilvl="6">
      <w:start w:val="1"/>
      <w:numFmt w:val="decimal"/>
      <w:lvlText w:val="%1.%2.%3.%4.%5.%6.%7."/>
      <w:lvlJc w:val="left"/>
      <w:pPr>
        <w:ind w:left="3960" w:hanging="1800"/>
      </w:pPr>
      <w:rPr>
        <w:rFonts w:eastAsia="Times New Roman" w:cs="Times New Roman" w:hint="default"/>
        <w:b/>
        <w:color w:val="auto"/>
      </w:rPr>
    </w:lvl>
    <w:lvl w:ilvl="7">
      <w:start w:val="1"/>
      <w:numFmt w:val="decimal"/>
      <w:lvlText w:val="%1.%2.%3.%4.%5.%6.%7.%8."/>
      <w:lvlJc w:val="left"/>
      <w:pPr>
        <w:ind w:left="4320" w:hanging="1800"/>
      </w:pPr>
      <w:rPr>
        <w:rFonts w:eastAsia="Times New Roman" w:cs="Times New Roman" w:hint="default"/>
        <w:b/>
        <w:color w:val="auto"/>
      </w:rPr>
    </w:lvl>
    <w:lvl w:ilvl="8">
      <w:start w:val="1"/>
      <w:numFmt w:val="decimal"/>
      <w:lvlText w:val="%1.%2.%3.%4.%5.%6.%7.%8.%9."/>
      <w:lvlJc w:val="left"/>
      <w:pPr>
        <w:ind w:left="5040" w:hanging="2160"/>
      </w:pPr>
      <w:rPr>
        <w:rFonts w:eastAsia="Times New Roman" w:cs="Times New Roman" w:hint="default"/>
        <w:b/>
        <w:color w:val="auto"/>
      </w:rPr>
    </w:lvl>
  </w:abstractNum>
  <w:abstractNum w:abstractNumId="41" w15:restartNumberingAfterBreak="0">
    <w:nsid w:val="5F3D7809"/>
    <w:multiLevelType w:val="hybridMultilevel"/>
    <w:tmpl w:val="63E6E270"/>
    <w:lvl w:ilvl="0" w:tplc="553A08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5F7D0B89"/>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13A45A8"/>
    <w:multiLevelType w:val="multilevel"/>
    <w:tmpl w:val="FFFFFFFF"/>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4" w15:restartNumberingAfterBreak="0">
    <w:nsid w:val="64B70FA5"/>
    <w:multiLevelType w:val="hybridMultilevel"/>
    <w:tmpl w:val="FFFFFFFF"/>
    <w:lvl w:ilvl="0" w:tplc="CE1E04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5" w15:restartNumberingAfterBreak="0">
    <w:nsid w:val="653A40AC"/>
    <w:multiLevelType w:val="hybridMultilevel"/>
    <w:tmpl w:val="FFFFFFFF"/>
    <w:lvl w:ilvl="0" w:tplc="CE1E04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9105252"/>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1191788"/>
    <w:multiLevelType w:val="hybridMultilevel"/>
    <w:tmpl w:val="FFFFFFFF"/>
    <w:lvl w:ilvl="0" w:tplc="CE1E04EA">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48" w15:restartNumberingAfterBreak="0">
    <w:nsid w:val="7A3356DE"/>
    <w:multiLevelType w:val="multilevel"/>
    <w:tmpl w:val="C4DA58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9988308">
    <w:abstractNumId w:val="37"/>
  </w:num>
  <w:num w:numId="2" w16cid:durableId="1454133462">
    <w:abstractNumId w:val="25"/>
  </w:num>
  <w:num w:numId="3" w16cid:durableId="205681541">
    <w:abstractNumId w:val="48"/>
  </w:num>
  <w:num w:numId="4" w16cid:durableId="913931847">
    <w:abstractNumId w:val="8"/>
  </w:num>
  <w:num w:numId="5" w16cid:durableId="601570131">
    <w:abstractNumId w:val="47"/>
  </w:num>
  <w:num w:numId="6" w16cid:durableId="1991205388">
    <w:abstractNumId w:val="18"/>
  </w:num>
  <w:num w:numId="7" w16cid:durableId="1803839706">
    <w:abstractNumId w:val="36"/>
  </w:num>
  <w:num w:numId="8" w16cid:durableId="1642926324">
    <w:abstractNumId w:val="44"/>
  </w:num>
  <w:num w:numId="9" w16cid:durableId="1864632466">
    <w:abstractNumId w:val="31"/>
  </w:num>
  <w:num w:numId="10" w16cid:durableId="529728331">
    <w:abstractNumId w:val="20"/>
  </w:num>
  <w:num w:numId="11" w16cid:durableId="2007436665">
    <w:abstractNumId w:val="13"/>
  </w:num>
  <w:num w:numId="12" w16cid:durableId="976185921">
    <w:abstractNumId w:val="30"/>
  </w:num>
  <w:num w:numId="13" w16cid:durableId="1279868854">
    <w:abstractNumId w:val="27"/>
  </w:num>
  <w:num w:numId="14" w16cid:durableId="1858040754">
    <w:abstractNumId w:val="26"/>
  </w:num>
  <w:num w:numId="15" w16cid:durableId="1968775868">
    <w:abstractNumId w:val="46"/>
  </w:num>
  <w:num w:numId="16" w16cid:durableId="336422414">
    <w:abstractNumId w:val="39"/>
  </w:num>
  <w:num w:numId="17" w16cid:durableId="1116027751">
    <w:abstractNumId w:val="12"/>
  </w:num>
  <w:num w:numId="18" w16cid:durableId="1845437067">
    <w:abstractNumId w:val="23"/>
  </w:num>
  <w:num w:numId="19" w16cid:durableId="140274650">
    <w:abstractNumId w:val="38"/>
  </w:num>
  <w:num w:numId="20" w16cid:durableId="1627200104">
    <w:abstractNumId w:val="32"/>
  </w:num>
  <w:num w:numId="21" w16cid:durableId="314648440">
    <w:abstractNumId w:val="14"/>
  </w:num>
  <w:num w:numId="22" w16cid:durableId="1641112604">
    <w:abstractNumId w:val="29"/>
  </w:num>
  <w:num w:numId="23" w16cid:durableId="938179972">
    <w:abstractNumId w:val="33"/>
  </w:num>
  <w:num w:numId="24" w16cid:durableId="1159422392">
    <w:abstractNumId w:val="21"/>
  </w:num>
  <w:num w:numId="25" w16cid:durableId="1488590795">
    <w:abstractNumId w:val="4"/>
  </w:num>
  <w:num w:numId="26" w16cid:durableId="967473173">
    <w:abstractNumId w:val="28"/>
  </w:num>
  <w:num w:numId="27" w16cid:durableId="1460610691">
    <w:abstractNumId w:val="40"/>
  </w:num>
  <w:num w:numId="28" w16cid:durableId="1764063239">
    <w:abstractNumId w:val="24"/>
  </w:num>
  <w:num w:numId="29" w16cid:durableId="543517557">
    <w:abstractNumId w:val="42"/>
  </w:num>
  <w:num w:numId="30" w16cid:durableId="1395356108">
    <w:abstractNumId w:val="2"/>
  </w:num>
  <w:num w:numId="31" w16cid:durableId="1645767619">
    <w:abstractNumId w:val="10"/>
  </w:num>
  <w:num w:numId="32" w16cid:durableId="803429621">
    <w:abstractNumId w:val="35"/>
  </w:num>
  <w:num w:numId="33" w16cid:durableId="1844858349">
    <w:abstractNumId w:val="17"/>
  </w:num>
  <w:num w:numId="34" w16cid:durableId="804202321">
    <w:abstractNumId w:val="45"/>
  </w:num>
  <w:num w:numId="35" w16cid:durableId="614751381">
    <w:abstractNumId w:val="9"/>
  </w:num>
  <w:num w:numId="36" w16cid:durableId="625164128">
    <w:abstractNumId w:val="43"/>
  </w:num>
  <w:num w:numId="37" w16cid:durableId="462118621">
    <w:abstractNumId w:val="34"/>
  </w:num>
  <w:num w:numId="38" w16cid:durableId="1452284698">
    <w:abstractNumId w:val="5"/>
  </w:num>
  <w:num w:numId="39" w16cid:durableId="1556046704">
    <w:abstractNumId w:val="0"/>
  </w:num>
  <w:num w:numId="40" w16cid:durableId="2115206967">
    <w:abstractNumId w:val="11"/>
  </w:num>
  <w:num w:numId="41" w16cid:durableId="593826059">
    <w:abstractNumId w:val="7"/>
  </w:num>
  <w:num w:numId="42" w16cid:durableId="505824351">
    <w:abstractNumId w:val="22"/>
  </w:num>
  <w:num w:numId="43" w16cid:durableId="1204517275">
    <w:abstractNumId w:val="3"/>
  </w:num>
  <w:num w:numId="44" w16cid:durableId="482964339">
    <w:abstractNumId w:val="16"/>
  </w:num>
  <w:num w:numId="45" w16cid:durableId="283779619">
    <w:abstractNumId w:val="1"/>
  </w:num>
  <w:num w:numId="46" w16cid:durableId="730926544">
    <w:abstractNumId w:val="6"/>
  </w:num>
  <w:num w:numId="47" w16cid:durableId="1902594362">
    <w:abstractNumId w:val="19"/>
  </w:num>
  <w:num w:numId="48" w16cid:durableId="410201269">
    <w:abstractNumId w:val="41"/>
  </w:num>
  <w:num w:numId="49" w16cid:durableId="6099702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FF0"/>
    <w:rsid w:val="00011A11"/>
    <w:rsid w:val="000739C0"/>
    <w:rsid w:val="000874CC"/>
    <w:rsid w:val="000A4879"/>
    <w:rsid w:val="000C6566"/>
    <w:rsid w:val="000F0F9F"/>
    <w:rsid w:val="0011010E"/>
    <w:rsid w:val="00136A24"/>
    <w:rsid w:val="0015137E"/>
    <w:rsid w:val="00171144"/>
    <w:rsid w:val="00191C4F"/>
    <w:rsid w:val="001D4D24"/>
    <w:rsid w:val="001F4EF9"/>
    <w:rsid w:val="001F76E3"/>
    <w:rsid w:val="00202A9D"/>
    <w:rsid w:val="0021466D"/>
    <w:rsid w:val="00214CE8"/>
    <w:rsid w:val="00215821"/>
    <w:rsid w:val="00216AEF"/>
    <w:rsid w:val="0023208B"/>
    <w:rsid w:val="00243980"/>
    <w:rsid w:val="002B43EB"/>
    <w:rsid w:val="002D29AF"/>
    <w:rsid w:val="002D4044"/>
    <w:rsid w:val="00300F02"/>
    <w:rsid w:val="00315905"/>
    <w:rsid w:val="00343BBF"/>
    <w:rsid w:val="003463E5"/>
    <w:rsid w:val="00362154"/>
    <w:rsid w:val="0036561A"/>
    <w:rsid w:val="00391D2A"/>
    <w:rsid w:val="003C4203"/>
    <w:rsid w:val="003D5ADE"/>
    <w:rsid w:val="003F1C73"/>
    <w:rsid w:val="004406EA"/>
    <w:rsid w:val="00495005"/>
    <w:rsid w:val="004A1AFD"/>
    <w:rsid w:val="004A5F21"/>
    <w:rsid w:val="004B0FF7"/>
    <w:rsid w:val="00500308"/>
    <w:rsid w:val="005204F6"/>
    <w:rsid w:val="005F160E"/>
    <w:rsid w:val="00606A5E"/>
    <w:rsid w:val="00663DA0"/>
    <w:rsid w:val="00683596"/>
    <w:rsid w:val="006955F8"/>
    <w:rsid w:val="00697CD1"/>
    <w:rsid w:val="006A5BB6"/>
    <w:rsid w:val="006A74B7"/>
    <w:rsid w:val="006C0840"/>
    <w:rsid w:val="006D62E9"/>
    <w:rsid w:val="007567CB"/>
    <w:rsid w:val="007621B3"/>
    <w:rsid w:val="0076274F"/>
    <w:rsid w:val="007759E0"/>
    <w:rsid w:val="007A1677"/>
    <w:rsid w:val="007F54D2"/>
    <w:rsid w:val="0081193F"/>
    <w:rsid w:val="008461AF"/>
    <w:rsid w:val="00850FF0"/>
    <w:rsid w:val="008A0158"/>
    <w:rsid w:val="008C1428"/>
    <w:rsid w:val="00900F70"/>
    <w:rsid w:val="009234FD"/>
    <w:rsid w:val="00943784"/>
    <w:rsid w:val="009539AF"/>
    <w:rsid w:val="009740F9"/>
    <w:rsid w:val="009801C6"/>
    <w:rsid w:val="009E1211"/>
    <w:rsid w:val="00A060EC"/>
    <w:rsid w:val="00A06F1D"/>
    <w:rsid w:val="00A119FA"/>
    <w:rsid w:val="00A27EAD"/>
    <w:rsid w:val="00A427F6"/>
    <w:rsid w:val="00A73619"/>
    <w:rsid w:val="00A91EFE"/>
    <w:rsid w:val="00AA5F94"/>
    <w:rsid w:val="00B24DC4"/>
    <w:rsid w:val="00B34A6A"/>
    <w:rsid w:val="00B80CF5"/>
    <w:rsid w:val="00C703DF"/>
    <w:rsid w:val="00C854A5"/>
    <w:rsid w:val="00C9107A"/>
    <w:rsid w:val="00C94D13"/>
    <w:rsid w:val="00CB3F9E"/>
    <w:rsid w:val="00D00C2E"/>
    <w:rsid w:val="00D06742"/>
    <w:rsid w:val="00D133EF"/>
    <w:rsid w:val="00D54FE3"/>
    <w:rsid w:val="00D74AB8"/>
    <w:rsid w:val="00D80E75"/>
    <w:rsid w:val="00DB6EA9"/>
    <w:rsid w:val="00E05D4D"/>
    <w:rsid w:val="00E32A01"/>
    <w:rsid w:val="00E40C22"/>
    <w:rsid w:val="00EA19D3"/>
    <w:rsid w:val="00EB4040"/>
    <w:rsid w:val="00F84AB5"/>
    <w:rsid w:val="00FA0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F8CF0"/>
  <w15:chartTrackingRefBased/>
  <w15:docId w15:val="{E89AD434-BAFF-409C-B6E1-CA8DCB27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0FF0"/>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8C1428"/>
    <w:pPr>
      <w:keepNext/>
      <w:autoSpaceDE w:val="0"/>
      <w:autoSpaceDN w:val="0"/>
      <w:spacing w:after="0" w:line="240" w:lineRule="auto"/>
      <w:ind w:firstLine="284"/>
      <w:outlineLvl w:val="0"/>
    </w:pPr>
    <w:rPr>
      <w:rFonts w:ascii="Times New Roman" w:hAnsi="Times New Roman"/>
      <w:sz w:val="24"/>
      <w:szCs w:val="24"/>
    </w:rPr>
  </w:style>
  <w:style w:type="paragraph" w:styleId="2">
    <w:name w:val="heading 2"/>
    <w:basedOn w:val="a"/>
    <w:next w:val="a"/>
    <w:link w:val="20"/>
    <w:autoRedefine/>
    <w:uiPriority w:val="9"/>
    <w:unhideWhenUsed/>
    <w:qFormat/>
    <w:rsid w:val="00606A5E"/>
    <w:pPr>
      <w:keepNext/>
      <w:keepLines/>
      <w:numPr>
        <w:numId w:val="2"/>
      </w:numPr>
      <w:spacing w:before="40" w:after="0"/>
      <w:ind w:left="360" w:hanging="360"/>
      <w:jc w:val="center"/>
      <w:outlineLvl w:val="1"/>
    </w:pPr>
    <w:rPr>
      <w:rFonts w:ascii="Times New Roman" w:eastAsiaTheme="majorEastAsia" w:hAnsi="Times New Roman" w:cstheme="minorBidi"/>
      <w:b/>
      <w:sz w:val="28"/>
      <w:szCs w:val="28"/>
      <w:lang w:eastAsia="en-US"/>
    </w:rPr>
  </w:style>
  <w:style w:type="paragraph" w:styleId="3">
    <w:name w:val="heading 3"/>
    <w:basedOn w:val="a"/>
    <w:next w:val="2"/>
    <w:link w:val="30"/>
    <w:autoRedefine/>
    <w:uiPriority w:val="9"/>
    <w:unhideWhenUsed/>
    <w:qFormat/>
    <w:rsid w:val="00D133EF"/>
    <w:pPr>
      <w:keepNext/>
      <w:keepLines/>
      <w:spacing w:before="40" w:after="0"/>
      <w:ind w:firstLine="709"/>
      <w:jc w:val="both"/>
      <w:outlineLvl w:val="2"/>
    </w:pPr>
    <w:rPr>
      <w:rFonts w:ascii="Times New Roman" w:eastAsiaTheme="majorEastAsia" w:hAnsi="Times New Roman" w:cstheme="majorBidi"/>
      <w:b/>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142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06A5E"/>
    <w:rPr>
      <w:rFonts w:ascii="Times New Roman" w:eastAsiaTheme="majorEastAsia" w:hAnsi="Times New Roman"/>
      <w:b/>
      <w:sz w:val="28"/>
      <w:szCs w:val="28"/>
    </w:rPr>
  </w:style>
  <w:style w:type="character" w:customStyle="1" w:styleId="30">
    <w:name w:val="Заголовок 3 Знак"/>
    <w:basedOn w:val="a0"/>
    <w:link w:val="3"/>
    <w:uiPriority w:val="9"/>
    <w:rsid w:val="00D133EF"/>
    <w:rPr>
      <w:rFonts w:ascii="Times New Roman" w:eastAsiaTheme="majorEastAsia" w:hAnsi="Times New Roman" w:cstheme="majorBidi"/>
      <w:b/>
      <w:sz w:val="28"/>
      <w:szCs w:val="24"/>
      <w:lang w:eastAsia="ru-RU"/>
    </w:rPr>
  </w:style>
  <w:style w:type="paragraph" w:customStyle="1" w:styleId="21">
    <w:name w:val="Стиль2"/>
    <w:basedOn w:val="3"/>
    <w:link w:val="22"/>
    <w:qFormat/>
    <w:rsid w:val="009E121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ind w:firstLine="0"/>
    </w:pPr>
    <w:rPr>
      <w:szCs w:val="28"/>
    </w:rPr>
  </w:style>
  <w:style w:type="character" w:customStyle="1" w:styleId="22">
    <w:name w:val="Стиль2 Знак"/>
    <w:basedOn w:val="a0"/>
    <w:link w:val="21"/>
    <w:rsid w:val="009E1211"/>
    <w:rPr>
      <w:rFonts w:ascii="Times New Roman" w:eastAsiaTheme="majorEastAsia" w:hAnsi="Times New Roman" w:cstheme="majorBidi"/>
      <w:b/>
      <w:sz w:val="28"/>
      <w:szCs w:val="28"/>
      <w:lang w:eastAsia="ru-RU"/>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unhideWhenUsed/>
    <w:qFormat/>
    <w:rsid w:val="000C6566"/>
    <w:pPr>
      <w:spacing w:after="0" w:line="240" w:lineRule="auto"/>
    </w:pPr>
    <w:rPr>
      <w:sz w:val="20"/>
      <w:szCs w:val="20"/>
      <w:lang w:eastAsia="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0C6566"/>
    <w:rPr>
      <w:rFonts w:ascii="Calibri" w:eastAsia="Times New Roman" w:hAnsi="Calibri" w:cs="Times New Roman"/>
      <w:sz w:val="20"/>
      <w:szCs w:val="20"/>
    </w:rPr>
  </w:style>
  <w:style w:type="character" w:styleId="a5">
    <w:name w:val="footnote reference"/>
    <w:basedOn w:val="a0"/>
    <w:uiPriority w:val="99"/>
    <w:unhideWhenUsed/>
    <w:rsid w:val="000C6566"/>
    <w:rPr>
      <w:rFonts w:cs="Times New Roman"/>
      <w:vertAlign w:val="superscript"/>
    </w:rPr>
  </w:style>
  <w:style w:type="table" w:styleId="a6">
    <w:name w:val="Table Grid"/>
    <w:basedOn w:val="a1"/>
    <w:uiPriority w:val="59"/>
    <w:rsid w:val="000C656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t-p">
    <w:name w:val="dt-p"/>
    <w:basedOn w:val="a"/>
    <w:rsid w:val="000C6566"/>
    <w:pPr>
      <w:spacing w:before="100" w:beforeAutospacing="1" w:after="100" w:afterAutospacing="1" w:line="240" w:lineRule="auto"/>
    </w:pPr>
    <w:rPr>
      <w:rFonts w:ascii="Times New Roman" w:hAnsi="Times New Roman"/>
      <w:sz w:val="24"/>
      <w:szCs w:val="24"/>
    </w:rPr>
  </w:style>
  <w:style w:type="character" w:customStyle="1" w:styleId="dt-m">
    <w:name w:val="dt-m"/>
    <w:basedOn w:val="a0"/>
    <w:rsid w:val="000C6566"/>
    <w:rPr>
      <w:rFonts w:cs="Times New Roman"/>
    </w:rPr>
  </w:style>
  <w:style w:type="paragraph" w:styleId="a7">
    <w:name w:val="footer"/>
    <w:basedOn w:val="a"/>
    <w:link w:val="a8"/>
    <w:uiPriority w:val="99"/>
    <w:rsid w:val="008C1428"/>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basedOn w:val="a0"/>
    <w:link w:val="a7"/>
    <w:uiPriority w:val="99"/>
    <w:rsid w:val="008C1428"/>
    <w:rPr>
      <w:rFonts w:ascii="Times New Roman" w:eastAsia="Times New Roman" w:hAnsi="Times New Roman" w:cs="Times New Roman"/>
      <w:sz w:val="24"/>
      <w:szCs w:val="24"/>
      <w:lang w:eastAsia="ru-RU"/>
    </w:rPr>
  </w:style>
  <w:style w:type="character" w:styleId="a9">
    <w:name w:val="page number"/>
    <w:basedOn w:val="a0"/>
    <w:uiPriority w:val="99"/>
    <w:rsid w:val="008C1428"/>
    <w:rPr>
      <w:rFonts w:cs="Times New Roman"/>
    </w:rPr>
  </w:style>
  <w:style w:type="paragraph" w:styleId="aa">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List Paragraph"/>
    <w:basedOn w:val="a"/>
    <w:link w:val="ab"/>
    <w:uiPriority w:val="34"/>
    <w:qFormat/>
    <w:rsid w:val="008C1428"/>
    <w:pPr>
      <w:spacing w:after="160" w:line="259" w:lineRule="auto"/>
      <w:ind w:left="720"/>
      <w:contextualSpacing/>
    </w:pPr>
    <w:rPr>
      <w:rFonts w:asciiTheme="minorHAnsi" w:hAnsiTheme="minorHAnsi"/>
      <w:lang w:eastAsia="en-US"/>
    </w:rPr>
  </w:style>
  <w:style w:type="character" w:customStyle="1" w:styleId="ab">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a"/>
    <w:uiPriority w:val="34"/>
    <w:qFormat/>
    <w:locked/>
    <w:rsid w:val="008C1428"/>
    <w:rPr>
      <w:rFonts w:eastAsia="Times New Roman" w:cs="Times New Roman"/>
    </w:rPr>
  </w:style>
  <w:style w:type="paragraph" w:styleId="31">
    <w:name w:val="Body Text Indent 3"/>
    <w:basedOn w:val="a"/>
    <w:link w:val="32"/>
    <w:uiPriority w:val="99"/>
    <w:unhideWhenUsed/>
    <w:rsid w:val="008C1428"/>
    <w:pPr>
      <w:spacing w:after="120"/>
      <w:ind w:left="283"/>
    </w:pPr>
    <w:rPr>
      <w:sz w:val="16"/>
      <w:szCs w:val="16"/>
      <w:lang w:eastAsia="en-US"/>
    </w:rPr>
  </w:style>
  <w:style w:type="character" w:customStyle="1" w:styleId="32">
    <w:name w:val="Основной текст с отступом 3 Знак"/>
    <w:basedOn w:val="a0"/>
    <w:link w:val="31"/>
    <w:uiPriority w:val="99"/>
    <w:rsid w:val="008C1428"/>
    <w:rPr>
      <w:rFonts w:ascii="Calibri" w:eastAsia="Times New Roman" w:hAnsi="Calibri" w:cs="Times New Roman"/>
      <w:sz w:val="16"/>
      <w:szCs w:val="16"/>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d"/>
    <w:uiPriority w:val="99"/>
    <w:unhideWhenUsed/>
    <w:qFormat/>
    <w:rsid w:val="008C1428"/>
    <w:pPr>
      <w:spacing w:before="100" w:beforeAutospacing="1" w:after="100" w:afterAutospacing="1" w:line="240" w:lineRule="auto"/>
    </w:pPr>
    <w:rPr>
      <w:rFonts w:ascii="Times New Roman" w:hAnsi="Times New Roman"/>
      <w:sz w:val="24"/>
      <w:szCs w:val="24"/>
    </w:rPr>
  </w:style>
  <w:style w:type="paragraph" w:customStyle="1" w:styleId="c7">
    <w:name w:val="c7"/>
    <w:basedOn w:val="a"/>
    <w:rsid w:val="008C1428"/>
    <w:pPr>
      <w:spacing w:before="100" w:beforeAutospacing="1" w:after="100" w:afterAutospacing="1" w:line="240" w:lineRule="auto"/>
    </w:pPr>
    <w:rPr>
      <w:rFonts w:ascii="Times New Roman" w:hAnsi="Times New Roman"/>
      <w:sz w:val="24"/>
      <w:szCs w:val="24"/>
    </w:rPr>
  </w:style>
  <w:style w:type="paragraph" w:customStyle="1" w:styleId="c18">
    <w:name w:val="c18"/>
    <w:basedOn w:val="a"/>
    <w:rsid w:val="008C1428"/>
    <w:pPr>
      <w:spacing w:before="100" w:beforeAutospacing="1" w:after="100" w:afterAutospacing="1" w:line="240" w:lineRule="auto"/>
    </w:pPr>
    <w:rPr>
      <w:rFonts w:ascii="Times New Roman" w:hAnsi="Times New Roman"/>
      <w:sz w:val="24"/>
      <w:szCs w:val="24"/>
    </w:rPr>
  </w:style>
  <w:style w:type="character" w:customStyle="1" w:styleId="c14">
    <w:name w:val="c14"/>
    <w:basedOn w:val="a0"/>
    <w:rsid w:val="008C1428"/>
    <w:rPr>
      <w:rFonts w:cs="Times New Roman"/>
    </w:rPr>
  </w:style>
  <w:style w:type="character" w:customStyle="1" w:styleId="c4">
    <w:name w:val="c4"/>
    <w:basedOn w:val="a0"/>
    <w:rsid w:val="008C1428"/>
    <w:rPr>
      <w:rFonts w:cs="Times New Roman"/>
    </w:rPr>
  </w:style>
  <w:style w:type="character" w:customStyle="1" w:styleId="c2">
    <w:name w:val="c2"/>
    <w:basedOn w:val="a0"/>
    <w:rsid w:val="008C1428"/>
    <w:rPr>
      <w:rFonts w:cs="Times New Roman"/>
    </w:rPr>
  </w:style>
  <w:style w:type="character" w:customStyle="1" w:styleId="c6">
    <w:name w:val="c6"/>
    <w:basedOn w:val="a0"/>
    <w:rsid w:val="008C1428"/>
    <w:rPr>
      <w:rFonts w:cs="Times New Roman"/>
    </w:rPr>
  </w:style>
  <w:style w:type="character" w:customStyle="1" w:styleId="c11">
    <w:name w:val="c11"/>
    <w:basedOn w:val="a0"/>
    <w:rsid w:val="008C1428"/>
    <w:rPr>
      <w:rFonts w:cs="Times New Roman"/>
    </w:rPr>
  </w:style>
  <w:style w:type="character" w:customStyle="1" w:styleId="c10">
    <w:name w:val="c10"/>
    <w:basedOn w:val="a0"/>
    <w:rsid w:val="008C1428"/>
    <w:rPr>
      <w:rFonts w:cs="Times New Roman"/>
    </w:rPr>
  </w:style>
  <w:style w:type="character" w:customStyle="1" w:styleId="c0">
    <w:name w:val="c0"/>
    <w:basedOn w:val="a0"/>
    <w:rsid w:val="008C1428"/>
    <w:rPr>
      <w:rFonts w:cs="Times New Roman"/>
    </w:rPr>
  </w:style>
  <w:style w:type="character" w:customStyle="1" w:styleId="c12">
    <w:name w:val="c12"/>
    <w:basedOn w:val="a0"/>
    <w:rsid w:val="008C1428"/>
    <w:rPr>
      <w:rFonts w:cs="Times New Roman"/>
    </w:rPr>
  </w:style>
  <w:style w:type="character" w:styleId="ae">
    <w:name w:val="Strong"/>
    <w:basedOn w:val="a0"/>
    <w:qFormat/>
    <w:rsid w:val="008C1428"/>
    <w:rPr>
      <w:rFonts w:cs="Times New Roman"/>
      <w:b/>
      <w:bCs/>
    </w:rPr>
  </w:style>
  <w:style w:type="character" w:customStyle="1" w:styleId="c1">
    <w:name w:val="c1"/>
    <w:basedOn w:val="a0"/>
    <w:rsid w:val="008C1428"/>
    <w:rPr>
      <w:rFonts w:cs="Times New Roman"/>
    </w:rPr>
  </w:style>
  <w:style w:type="paragraph" w:customStyle="1" w:styleId="c13">
    <w:name w:val="c13"/>
    <w:basedOn w:val="a"/>
    <w:rsid w:val="008C1428"/>
    <w:pPr>
      <w:spacing w:before="100" w:beforeAutospacing="1" w:after="100" w:afterAutospacing="1" w:line="240" w:lineRule="auto"/>
    </w:pPr>
    <w:rPr>
      <w:rFonts w:ascii="Times New Roman" w:hAnsi="Times New Roman"/>
      <w:sz w:val="24"/>
      <w:szCs w:val="24"/>
    </w:rPr>
  </w:style>
  <w:style w:type="paragraph" w:customStyle="1" w:styleId="c22">
    <w:name w:val="c22"/>
    <w:basedOn w:val="a"/>
    <w:rsid w:val="008C1428"/>
    <w:pPr>
      <w:spacing w:before="100" w:beforeAutospacing="1" w:after="100" w:afterAutospacing="1" w:line="240" w:lineRule="auto"/>
    </w:pPr>
    <w:rPr>
      <w:rFonts w:ascii="Times New Roman" w:hAnsi="Times New Roman"/>
      <w:sz w:val="24"/>
      <w:szCs w:val="24"/>
    </w:rPr>
  </w:style>
  <w:style w:type="paragraph" w:styleId="23">
    <w:name w:val="Body Text Indent 2"/>
    <w:basedOn w:val="a"/>
    <w:link w:val="24"/>
    <w:uiPriority w:val="99"/>
    <w:rsid w:val="008C1428"/>
    <w:pPr>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0"/>
    <w:link w:val="23"/>
    <w:uiPriority w:val="99"/>
    <w:rsid w:val="008C1428"/>
    <w:rPr>
      <w:rFonts w:ascii="Times New Roman" w:eastAsia="Times New Roman" w:hAnsi="Times New Roman" w:cs="Times New Roman"/>
      <w:sz w:val="24"/>
      <w:szCs w:val="24"/>
      <w:lang w:eastAsia="ru-RU"/>
    </w:rPr>
  </w:style>
  <w:style w:type="paragraph" w:customStyle="1" w:styleId="ConsPlusNormal">
    <w:name w:val="ConsPlusNormal"/>
    <w:rsid w:val="008C142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
    <w:name w:val="Hyperlink"/>
    <w:basedOn w:val="a0"/>
    <w:uiPriority w:val="99"/>
    <w:unhideWhenUsed/>
    <w:rsid w:val="008C1428"/>
    <w:rPr>
      <w:rFonts w:cs="Times New Roman"/>
      <w:color w:val="0563C1" w:themeColor="hyperlink"/>
      <w:u w:val="single"/>
    </w:rPr>
  </w:style>
  <w:style w:type="paragraph" w:styleId="af0">
    <w:name w:val="header"/>
    <w:basedOn w:val="a"/>
    <w:link w:val="af1"/>
    <w:uiPriority w:val="99"/>
    <w:unhideWhenUsed/>
    <w:rsid w:val="008C1428"/>
    <w:pPr>
      <w:tabs>
        <w:tab w:val="center" w:pos="4677"/>
        <w:tab w:val="right" w:pos="9355"/>
      </w:tabs>
      <w:spacing w:after="0" w:line="240" w:lineRule="auto"/>
    </w:pPr>
    <w:rPr>
      <w:rFonts w:asciiTheme="minorHAnsi" w:hAnsiTheme="minorHAnsi"/>
      <w:lang w:eastAsia="en-US"/>
    </w:rPr>
  </w:style>
  <w:style w:type="character" w:customStyle="1" w:styleId="af1">
    <w:name w:val="Верхний колонтитул Знак"/>
    <w:basedOn w:val="a0"/>
    <w:link w:val="af0"/>
    <w:uiPriority w:val="99"/>
    <w:rsid w:val="008C1428"/>
    <w:rPr>
      <w:rFonts w:eastAsia="Times New Roman" w:cs="Times New Roman"/>
    </w:rPr>
  </w:style>
  <w:style w:type="paragraph" w:styleId="af2">
    <w:name w:val="annotation text"/>
    <w:basedOn w:val="a"/>
    <w:link w:val="af3"/>
    <w:uiPriority w:val="99"/>
    <w:semiHidden/>
    <w:unhideWhenUsed/>
    <w:rsid w:val="008C1428"/>
    <w:pPr>
      <w:spacing w:after="160" w:line="240" w:lineRule="auto"/>
    </w:pPr>
    <w:rPr>
      <w:rFonts w:asciiTheme="minorHAnsi" w:hAnsiTheme="minorHAnsi"/>
      <w:sz w:val="20"/>
      <w:szCs w:val="20"/>
      <w:lang w:eastAsia="en-US"/>
    </w:rPr>
  </w:style>
  <w:style w:type="character" w:customStyle="1" w:styleId="af3">
    <w:name w:val="Текст примечания Знак"/>
    <w:basedOn w:val="a0"/>
    <w:link w:val="af2"/>
    <w:uiPriority w:val="99"/>
    <w:semiHidden/>
    <w:rsid w:val="008C1428"/>
    <w:rPr>
      <w:rFonts w:eastAsia="Times New Roman" w:cs="Times New Roman"/>
      <w:sz w:val="20"/>
      <w:szCs w:val="20"/>
    </w:rPr>
  </w:style>
  <w:style w:type="paragraph" w:styleId="af4">
    <w:name w:val="annotation subject"/>
    <w:basedOn w:val="af2"/>
    <w:next w:val="af2"/>
    <w:link w:val="af5"/>
    <w:uiPriority w:val="99"/>
    <w:semiHidden/>
    <w:unhideWhenUsed/>
    <w:rsid w:val="008C1428"/>
    <w:rPr>
      <w:b/>
      <w:bCs/>
    </w:rPr>
  </w:style>
  <w:style w:type="character" w:customStyle="1" w:styleId="af5">
    <w:name w:val="Тема примечания Знак"/>
    <w:basedOn w:val="af3"/>
    <w:link w:val="af4"/>
    <w:uiPriority w:val="99"/>
    <w:semiHidden/>
    <w:rsid w:val="008C1428"/>
    <w:rPr>
      <w:rFonts w:eastAsia="Times New Roman" w:cs="Times New Roman"/>
      <w:b/>
      <w:bCs/>
      <w:sz w:val="20"/>
      <w:szCs w:val="20"/>
    </w:rPr>
  </w:style>
  <w:style w:type="character" w:customStyle="1" w:styleId="af6">
    <w:name w:val="Текст выноски Знак"/>
    <w:basedOn w:val="a0"/>
    <w:link w:val="af7"/>
    <w:uiPriority w:val="99"/>
    <w:semiHidden/>
    <w:rsid w:val="008C1428"/>
    <w:rPr>
      <w:rFonts w:ascii="Segoe UI" w:eastAsia="Times New Roman" w:hAnsi="Segoe UI" w:cs="Segoe UI"/>
      <w:sz w:val="18"/>
      <w:szCs w:val="18"/>
    </w:rPr>
  </w:style>
  <w:style w:type="paragraph" w:styleId="af7">
    <w:name w:val="Balloon Text"/>
    <w:basedOn w:val="a"/>
    <w:link w:val="af6"/>
    <w:uiPriority w:val="99"/>
    <w:semiHidden/>
    <w:unhideWhenUsed/>
    <w:rsid w:val="008C1428"/>
    <w:pPr>
      <w:spacing w:after="0" w:line="240" w:lineRule="auto"/>
    </w:pPr>
    <w:rPr>
      <w:rFonts w:ascii="Segoe UI" w:hAnsi="Segoe UI" w:cs="Segoe UI"/>
      <w:sz w:val="18"/>
      <w:szCs w:val="18"/>
      <w:lang w:eastAsia="en-US"/>
    </w:rPr>
  </w:style>
  <w:style w:type="character" w:customStyle="1" w:styleId="apple-converted-space">
    <w:name w:val="apple-converted-space"/>
    <w:basedOn w:val="a0"/>
    <w:rsid w:val="008C1428"/>
    <w:rPr>
      <w:rFonts w:ascii="Times New Roman" w:hAnsi="Times New Roman" w:cs="Times New Roman"/>
    </w:rPr>
  </w:style>
  <w:style w:type="paragraph" w:styleId="af8">
    <w:name w:val="TOC Heading"/>
    <w:basedOn w:val="1"/>
    <w:next w:val="a"/>
    <w:uiPriority w:val="39"/>
    <w:unhideWhenUsed/>
    <w:qFormat/>
    <w:rsid w:val="008C1428"/>
    <w:pPr>
      <w:keepLines/>
      <w:autoSpaceDE/>
      <w:autoSpaceDN/>
      <w:spacing w:before="240" w:line="259" w:lineRule="auto"/>
      <w:ind w:firstLine="0"/>
      <w:outlineLvl w:val="9"/>
    </w:pPr>
    <w:rPr>
      <w:rFonts w:asciiTheme="majorHAnsi" w:eastAsiaTheme="majorEastAsia" w:hAnsiTheme="majorHAnsi"/>
      <w:color w:val="2E74B5" w:themeColor="accent1" w:themeShade="BF"/>
      <w:sz w:val="32"/>
      <w:szCs w:val="32"/>
    </w:rPr>
  </w:style>
  <w:style w:type="paragraph" w:styleId="11">
    <w:name w:val="toc 1"/>
    <w:basedOn w:val="a"/>
    <w:next w:val="a"/>
    <w:autoRedefine/>
    <w:uiPriority w:val="39"/>
    <w:unhideWhenUsed/>
    <w:rsid w:val="008C1428"/>
    <w:pPr>
      <w:spacing w:after="100" w:line="259" w:lineRule="auto"/>
    </w:pPr>
    <w:rPr>
      <w:rFonts w:asciiTheme="minorHAnsi" w:hAnsiTheme="minorHAnsi"/>
      <w:lang w:eastAsia="en-US"/>
    </w:rPr>
  </w:style>
  <w:style w:type="paragraph" w:styleId="af9">
    <w:name w:val="Body Text"/>
    <w:basedOn w:val="a"/>
    <w:link w:val="afa"/>
    <w:uiPriority w:val="99"/>
    <w:semiHidden/>
    <w:unhideWhenUsed/>
    <w:rsid w:val="00A06F1D"/>
    <w:pPr>
      <w:spacing w:after="120"/>
    </w:pPr>
  </w:style>
  <w:style w:type="character" w:customStyle="1" w:styleId="afa">
    <w:name w:val="Основной текст Знак"/>
    <w:basedOn w:val="a0"/>
    <w:link w:val="af9"/>
    <w:uiPriority w:val="99"/>
    <w:semiHidden/>
    <w:rsid w:val="00A06F1D"/>
    <w:rPr>
      <w:rFonts w:ascii="Calibri" w:eastAsia="Times New Roman" w:hAnsi="Calibri" w:cs="Times New Roman"/>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A06F1D"/>
    <w:rPr>
      <w:rFonts w:ascii="Times New Roman" w:eastAsia="Times New Roman" w:hAnsi="Times New Roman" w:cs="Times New Roman"/>
      <w:sz w:val="24"/>
      <w:szCs w:val="24"/>
      <w:lang w:eastAsia="ru-RU"/>
    </w:rPr>
  </w:style>
  <w:style w:type="paragraph" w:customStyle="1" w:styleId="ListParagraph">
    <w:name w:val="List Paragraph*"/>
    <w:basedOn w:val="a"/>
    <w:rsid w:val="00A06F1D"/>
    <w:pPr>
      <w:suppressAutoHyphens/>
      <w:ind w:left="720"/>
      <w:contextualSpacing/>
    </w:pPr>
    <w:rPr>
      <w:rFonts w:cs="Calibri"/>
      <w:color w:val="00000A"/>
      <w:lang w:eastAsia="zh-CN"/>
    </w:rPr>
  </w:style>
  <w:style w:type="paragraph" w:styleId="25">
    <w:name w:val="toc 2"/>
    <w:basedOn w:val="a"/>
    <w:next w:val="a"/>
    <w:autoRedefine/>
    <w:uiPriority w:val="39"/>
    <w:unhideWhenUsed/>
    <w:rsid w:val="0023208B"/>
    <w:pPr>
      <w:spacing w:after="100"/>
      <w:ind w:left="220"/>
    </w:pPr>
  </w:style>
  <w:style w:type="paragraph" w:styleId="33">
    <w:name w:val="toc 3"/>
    <w:basedOn w:val="a"/>
    <w:next w:val="a"/>
    <w:autoRedefine/>
    <w:uiPriority w:val="39"/>
    <w:unhideWhenUsed/>
    <w:rsid w:val="0023208B"/>
    <w:pPr>
      <w:spacing w:after="100"/>
      <w:ind w:left="440"/>
    </w:pPr>
  </w:style>
  <w:style w:type="table" w:customStyle="1" w:styleId="13">
    <w:name w:val="13"/>
    <w:basedOn w:val="a1"/>
    <w:rsid w:val="009539AF"/>
    <w:rPr>
      <w:rFonts w:ascii="Calibri" w:eastAsia="Calibri" w:hAnsi="Calibri" w:cs="Calibri"/>
      <w:lang w:eastAsia="en-GB"/>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3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1289" TargetMode="External"/><Relationship Id="rId13" Type="http://schemas.openxmlformats.org/officeDocument/2006/relationships/hyperlink" Target="https://urait.ru/bcode/47173" TargetMode="External"/><Relationship Id="rId18" Type="http://schemas.openxmlformats.org/officeDocument/2006/relationships/hyperlink" Target="https://www.multitran.com" TargetMode="External"/><Relationship Id="rId3" Type="http://schemas.openxmlformats.org/officeDocument/2006/relationships/styles" Target="styles.xml"/><Relationship Id="rId21" Type="http://schemas.openxmlformats.org/officeDocument/2006/relationships/hyperlink" Target="https://guidetogrammar.org/grammar/" TargetMode="External"/><Relationship Id="rId7" Type="http://schemas.openxmlformats.org/officeDocument/2006/relationships/endnotes" Target="endnotes.xml"/><Relationship Id="rId12" Type="http://schemas.openxmlformats.org/officeDocument/2006/relationships/hyperlink" Target="https://urait.ru/bcode/514010" TargetMode="External"/><Relationship Id="rId17" Type="http://schemas.openxmlformats.org/officeDocument/2006/relationships/hyperlink" Target="https://www.lingvolive.com/ru-ru" TargetMode="External"/><Relationship Id="rId2" Type="http://schemas.openxmlformats.org/officeDocument/2006/relationships/numbering" Target="numbering.xml"/><Relationship Id="rId16" Type="http://schemas.openxmlformats.org/officeDocument/2006/relationships/hyperlink" Target="https://e.lanbook.com/book/334619" TargetMode="External"/><Relationship Id="rId20" Type="http://schemas.openxmlformats.org/officeDocument/2006/relationships/hyperlink" Target="https://english-study-caf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3064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lanbook.com/book/360554" TargetMode="External"/><Relationship Id="rId23" Type="http://schemas.openxmlformats.org/officeDocument/2006/relationships/fontTable" Target="fontTable.xml"/><Relationship Id="rId10" Type="http://schemas.openxmlformats.org/officeDocument/2006/relationships/hyperlink" Target="https://urait.ru/bcode/515163" TargetMode="External"/><Relationship Id="rId19" Type="http://schemas.openxmlformats.org/officeDocument/2006/relationships/hyperlink" Target="https://dictionary.cambridge.org/ru/" TargetMode="External"/><Relationship Id="rId4" Type="http://schemas.openxmlformats.org/officeDocument/2006/relationships/settings" Target="settings.xml"/><Relationship Id="rId9" Type="http://schemas.openxmlformats.org/officeDocument/2006/relationships/hyperlink" Target="https://urait.ru/bcode/515213" TargetMode="External"/><Relationship Id="rId14" Type="http://schemas.openxmlformats.org/officeDocument/2006/relationships/hyperlink" Target="https://urait.ru/bcode/513406" TargetMode="External"/><Relationship Id="rId22" Type="http://schemas.openxmlformats.org/officeDocument/2006/relationships/hyperlink" Target="https://www.study.ru/te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85BD4-F2E2-4596-A413-4EDE6546C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30</Pages>
  <Words>8022</Words>
  <Characters>45729</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Бородай</cp:lastModifiedBy>
  <cp:revision>12</cp:revision>
  <dcterms:created xsi:type="dcterms:W3CDTF">2023-04-14T05:28:00Z</dcterms:created>
  <dcterms:modified xsi:type="dcterms:W3CDTF">2026-03-04T10:30:00Z</dcterms:modified>
</cp:coreProperties>
</file>