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FEB" w:rsidRPr="00AA4FEB" w:rsidRDefault="00AA4FEB" w:rsidP="00AA4FEB">
      <w:pPr>
        <w:widowControl w:val="0"/>
        <w:autoSpaceDE w:val="0"/>
        <w:autoSpaceDN w:val="0"/>
        <w:spacing w:before="77" w:after="0" w:line="240" w:lineRule="auto"/>
        <w:ind w:left="8998" w:right="279" w:firstLine="119"/>
        <w:jc w:val="right"/>
        <w:rPr>
          <w:rFonts w:ascii="Times New Roman" w:eastAsia="Times New Roman" w:hAnsi="Times New Roman" w:cs="Times New Roman"/>
          <w:sz w:val="24"/>
        </w:rPr>
      </w:pPr>
      <w:r w:rsidRPr="00AA4FEB">
        <w:rPr>
          <w:rFonts w:ascii="Times New Roman" w:eastAsia="Times New Roman" w:hAnsi="Times New Roman" w:cs="Times New Roman"/>
          <w:b/>
          <w:spacing w:val="-2"/>
          <w:sz w:val="24"/>
        </w:rPr>
        <w:t xml:space="preserve">Приложение </w:t>
      </w:r>
      <w:r w:rsidRPr="00AA4FEB">
        <w:rPr>
          <w:rFonts w:ascii="Times New Roman" w:eastAsia="Times New Roman" w:hAnsi="Times New Roman" w:cs="Times New Roman"/>
          <w:b/>
          <w:sz w:val="24"/>
        </w:rPr>
        <w:t xml:space="preserve">4 </w:t>
      </w:r>
      <w:r w:rsidRPr="00AA4FEB">
        <w:rPr>
          <w:rFonts w:ascii="Times New Roman" w:eastAsia="Times New Roman" w:hAnsi="Times New Roman" w:cs="Times New Roman"/>
          <w:sz w:val="24"/>
        </w:rPr>
        <w:t xml:space="preserve">к ОПОП по </w:t>
      </w:r>
      <w:r w:rsidRPr="00AA4FEB">
        <w:rPr>
          <w:rFonts w:ascii="Times New Roman" w:eastAsia="Times New Roman" w:hAnsi="Times New Roman" w:cs="Times New Roman"/>
          <w:spacing w:val="-4"/>
          <w:sz w:val="24"/>
        </w:rPr>
        <w:t>специальности</w:t>
      </w:r>
    </w:p>
    <w:p w:rsidR="00AA4FEB" w:rsidRPr="00AA4FEB" w:rsidRDefault="00AA4FEB" w:rsidP="00AA4FEB">
      <w:pPr>
        <w:widowControl w:val="0"/>
        <w:autoSpaceDE w:val="0"/>
        <w:autoSpaceDN w:val="0"/>
        <w:spacing w:before="5" w:after="0" w:line="235" w:lineRule="auto"/>
        <w:ind w:left="6510" w:right="282" w:firstLine="327"/>
        <w:jc w:val="right"/>
        <w:rPr>
          <w:rFonts w:ascii="Times New Roman" w:eastAsia="Times New Roman" w:hAnsi="Times New Roman" w:cs="Times New Roman"/>
          <w:i/>
          <w:sz w:val="24"/>
        </w:rPr>
      </w:pPr>
      <w:r w:rsidRPr="00AA4FEB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23.02.07</w:t>
      </w:r>
      <w:r w:rsidRPr="00AA4FEB">
        <w:rPr>
          <w:rFonts w:ascii="Times New Roman" w:eastAsia="Times New Roman" w:hAnsi="Times New Roman" w:cs="Times New Roman"/>
          <w:i/>
          <w:spacing w:val="-3"/>
          <w:sz w:val="24"/>
          <w:u w:val="single"/>
        </w:rPr>
        <w:t xml:space="preserve"> </w:t>
      </w:r>
      <w:r w:rsidRPr="00AA4FEB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Техническое обслуживание</w:t>
      </w:r>
      <w:r w:rsidRPr="00AA4FEB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i/>
          <w:sz w:val="24"/>
          <w:u w:val="single"/>
        </w:rPr>
        <w:t>и</w:t>
      </w:r>
      <w:r w:rsidRPr="00AA4FEB">
        <w:rPr>
          <w:rFonts w:ascii="Times New Roman" w:eastAsia="Times New Roman" w:hAnsi="Times New Roman" w:cs="Times New Roman"/>
          <w:i/>
          <w:spacing w:val="-10"/>
          <w:sz w:val="24"/>
          <w:u w:val="single"/>
        </w:rPr>
        <w:t xml:space="preserve"> </w:t>
      </w:r>
      <w:r w:rsidRPr="00AA4FEB">
        <w:rPr>
          <w:rFonts w:ascii="Times New Roman" w:eastAsia="Times New Roman" w:hAnsi="Times New Roman" w:cs="Times New Roman"/>
          <w:i/>
          <w:sz w:val="24"/>
          <w:u w:val="single"/>
        </w:rPr>
        <w:t>ремонт</w:t>
      </w:r>
      <w:r w:rsidRPr="00AA4FEB">
        <w:rPr>
          <w:rFonts w:ascii="Times New Roman" w:eastAsia="Times New Roman" w:hAnsi="Times New Roman" w:cs="Times New Roman"/>
          <w:i/>
          <w:spacing w:val="-10"/>
          <w:sz w:val="24"/>
          <w:u w:val="single"/>
        </w:rPr>
        <w:t xml:space="preserve"> </w:t>
      </w:r>
      <w:r w:rsidRPr="00AA4FEB">
        <w:rPr>
          <w:rFonts w:ascii="Times New Roman" w:eastAsia="Times New Roman" w:hAnsi="Times New Roman" w:cs="Times New Roman"/>
          <w:i/>
          <w:sz w:val="24"/>
          <w:u w:val="single"/>
        </w:rPr>
        <w:t>автотранспортных</w:t>
      </w:r>
      <w:r w:rsidRPr="00AA4FEB">
        <w:rPr>
          <w:rFonts w:ascii="Times New Roman" w:eastAsia="Times New Roman" w:hAnsi="Times New Roman" w:cs="Times New Roman"/>
          <w:i/>
          <w:spacing w:val="-9"/>
          <w:sz w:val="24"/>
          <w:u w:val="single"/>
        </w:rPr>
        <w:t xml:space="preserve"> </w:t>
      </w:r>
      <w:r w:rsidRPr="00AA4FEB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средств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176" w:lineRule="exact"/>
        <w:ind w:right="278"/>
        <w:jc w:val="right"/>
        <w:rPr>
          <w:rFonts w:ascii="Times New Roman" w:eastAsia="Times New Roman" w:hAnsi="Times New Roman" w:cs="Times New Roman"/>
          <w:i/>
          <w:sz w:val="16"/>
        </w:rPr>
      </w:pPr>
      <w:r w:rsidRPr="00AA4FEB">
        <w:rPr>
          <w:rFonts w:ascii="Times New Roman" w:eastAsia="Times New Roman" w:hAnsi="Times New Roman" w:cs="Times New Roman"/>
          <w:i/>
          <w:sz w:val="16"/>
        </w:rPr>
        <w:t>код</w:t>
      </w:r>
      <w:r w:rsidRPr="00AA4FEB">
        <w:rPr>
          <w:rFonts w:ascii="Times New Roman" w:eastAsia="Times New Roman" w:hAnsi="Times New Roman" w:cs="Times New Roman"/>
          <w:i/>
          <w:spacing w:val="-10"/>
          <w:sz w:val="16"/>
        </w:rPr>
        <w:t xml:space="preserve"> </w:t>
      </w:r>
      <w:r w:rsidRPr="00AA4FEB">
        <w:rPr>
          <w:rFonts w:ascii="Times New Roman" w:eastAsia="Times New Roman" w:hAnsi="Times New Roman" w:cs="Times New Roman"/>
          <w:i/>
          <w:sz w:val="16"/>
        </w:rPr>
        <w:t>и</w:t>
      </w:r>
      <w:r w:rsidRPr="00AA4FEB">
        <w:rPr>
          <w:rFonts w:ascii="Times New Roman" w:eastAsia="Times New Roman" w:hAnsi="Times New Roman" w:cs="Times New Roman"/>
          <w:i/>
          <w:spacing w:val="-9"/>
          <w:sz w:val="16"/>
        </w:rPr>
        <w:t xml:space="preserve"> </w:t>
      </w:r>
      <w:r w:rsidRPr="00AA4FEB">
        <w:rPr>
          <w:rFonts w:ascii="Times New Roman" w:eastAsia="Times New Roman" w:hAnsi="Times New Roman" w:cs="Times New Roman"/>
          <w:i/>
          <w:sz w:val="16"/>
        </w:rPr>
        <w:t>наименование</w:t>
      </w:r>
      <w:r w:rsidRPr="00AA4FEB">
        <w:rPr>
          <w:rFonts w:ascii="Times New Roman" w:eastAsia="Times New Roman" w:hAnsi="Times New Roman" w:cs="Times New Roman"/>
          <w:i/>
          <w:spacing w:val="-8"/>
          <w:sz w:val="16"/>
        </w:rPr>
        <w:t xml:space="preserve"> </w:t>
      </w:r>
      <w:r w:rsidRPr="00AA4FEB">
        <w:rPr>
          <w:rFonts w:ascii="Times New Roman" w:eastAsia="Times New Roman" w:hAnsi="Times New Roman" w:cs="Times New Roman"/>
          <w:i/>
          <w:spacing w:val="-2"/>
          <w:sz w:val="16"/>
        </w:rPr>
        <w:t>специальности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i/>
          <w:sz w:val="16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A4FEB">
        <w:rPr>
          <w:rFonts w:ascii="Times New Roman" w:eastAsia="Times New Roman" w:hAnsi="Times New Roman" w:cs="Times New Roman"/>
          <w:b/>
          <w:sz w:val="24"/>
        </w:rPr>
        <w:t>ОЦЕНОЧНЫЕ</w:t>
      </w:r>
      <w:r w:rsidRPr="00AA4FEB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spacing w:val="-2"/>
          <w:sz w:val="24"/>
        </w:rPr>
        <w:t>МАТЕРИАЛЫ</w:t>
      </w:r>
    </w:p>
    <w:p w:rsidR="00AA4FEB" w:rsidRPr="00AA4FEB" w:rsidRDefault="00AA4FEB" w:rsidP="00AA4FEB">
      <w:pPr>
        <w:widowControl w:val="0"/>
        <w:autoSpaceDE w:val="0"/>
        <w:autoSpaceDN w:val="0"/>
        <w:spacing w:before="1" w:after="0" w:line="240" w:lineRule="auto"/>
        <w:ind w:left="2079" w:right="207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A4FEB">
        <w:rPr>
          <w:rFonts w:ascii="Times New Roman" w:eastAsia="Times New Roman" w:hAnsi="Times New Roman" w:cs="Times New Roman"/>
          <w:b/>
          <w:spacing w:val="-2"/>
          <w:sz w:val="24"/>
        </w:rPr>
        <w:t>ДЛЯ</w:t>
      </w:r>
      <w:r w:rsidRPr="00AA4FEB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spacing w:val="-2"/>
          <w:sz w:val="24"/>
        </w:rPr>
        <w:t>ГОСУДАРСТВЕННОЙ</w:t>
      </w:r>
      <w:r w:rsidRPr="00AA4FEB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spacing w:val="-2"/>
          <w:sz w:val="24"/>
        </w:rPr>
        <w:t>ИТОГОВОЙ</w:t>
      </w:r>
      <w:r w:rsidRPr="00AA4FEB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spacing w:val="-2"/>
          <w:sz w:val="24"/>
        </w:rPr>
        <w:t xml:space="preserve">АТТЕСТАЦИИ </w:t>
      </w:r>
      <w:r w:rsidRPr="00AA4FEB">
        <w:rPr>
          <w:rFonts w:ascii="Times New Roman" w:eastAsia="Times New Roman" w:hAnsi="Times New Roman" w:cs="Times New Roman"/>
          <w:b/>
          <w:sz w:val="24"/>
        </w:rPr>
        <w:t>ПО СПЕЦИАЛЬНОСТИ</w:t>
      </w:r>
    </w:p>
    <w:p w:rsidR="00AA4FEB" w:rsidRPr="00AA4FEB" w:rsidRDefault="00AA4FEB" w:rsidP="00AA4FEB">
      <w:pPr>
        <w:widowControl w:val="0"/>
        <w:autoSpaceDE w:val="0"/>
        <w:autoSpaceDN w:val="0"/>
        <w:spacing w:before="266" w:after="0" w:line="372" w:lineRule="auto"/>
        <w:ind w:left="3388" w:hanging="1175"/>
        <w:outlineLvl w:val="2"/>
        <w:rPr>
          <w:rFonts w:ascii="Times New Roman" w:eastAsia="Times New Roman" w:hAnsi="Times New Roman" w:cs="Times New Roman"/>
          <w:b/>
          <w:bCs/>
          <w:i/>
          <w:iCs/>
          <w:sz w:val="31"/>
          <w:szCs w:val="31"/>
          <w:u w:color="000000"/>
        </w:rPr>
      </w:pPr>
      <w:r w:rsidRPr="00AA4FEB">
        <w:rPr>
          <w:rFonts w:ascii="Times New Roman" w:eastAsia="Times New Roman" w:hAnsi="Times New Roman" w:cs="Times New Roman"/>
          <w:b/>
          <w:bCs/>
          <w:i/>
          <w:iCs/>
          <w:sz w:val="31"/>
          <w:szCs w:val="31"/>
          <w:u w:val="single" w:color="000000"/>
        </w:rPr>
        <w:t>23.02.07</w:t>
      </w:r>
      <w:r w:rsidRPr="00AA4FEB">
        <w:rPr>
          <w:rFonts w:ascii="Times New Roman" w:eastAsia="Times New Roman" w:hAnsi="Times New Roman" w:cs="Times New Roman"/>
          <w:b/>
          <w:bCs/>
          <w:i/>
          <w:iCs/>
          <w:spacing w:val="-18"/>
          <w:sz w:val="31"/>
          <w:szCs w:val="31"/>
          <w:u w:val="single" w:color="000000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i/>
          <w:iCs/>
          <w:sz w:val="31"/>
          <w:szCs w:val="31"/>
          <w:u w:val="single" w:color="000000"/>
        </w:rPr>
        <w:t>Техническое</w:t>
      </w:r>
      <w:r w:rsidRPr="00AA4FEB">
        <w:rPr>
          <w:rFonts w:ascii="Times New Roman" w:eastAsia="Times New Roman" w:hAnsi="Times New Roman" w:cs="Times New Roman"/>
          <w:b/>
          <w:bCs/>
          <w:i/>
          <w:iCs/>
          <w:spacing w:val="-20"/>
          <w:sz w:val="31"/>
          <w:szCs w:val="31"/>
          <w:u w:val="single" w:color="000000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i/>
          <w:iCs/>
          <w:sz w:val="31"/>
          <w:szCs w:val="31"/>
          <w:u w:val="single" w:color="000000"/>
        </w:rPr>
        <w:t>обслуживание</w:t>
      </w:r>
      <w:r w:rsidRPr="00AA4FEB">
        <w:rPr>
          <w:rFonts w:ascii="Times New Roman" w:eastAsia="Times New Roman" w:hAnsi="Times New Roman" w:cs="Times New Roman"/>
          <w:b/>
          <w:bCs/>
          <w:i/>
          <w:iCs/>
          <w:spacing w:val="-19"/>
          <w:sz w:val="31"/>
          <w:szCs w:val="31"/>
          <w:u w:val="single" w:color="000000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i/>
          <w:iCs/>
          <w:sz w:val="31"/>
          <w:szCs w:val="31"/>
          <w:u w:val="single" w:color="000000"/>
        </w:rPr>
        <w:t>и</w:t>
      </w:r>
      <w:r w:rsidRPr="00AA4FEB">
        <w:rPr>
          <w:rFonts w:ascii="Times New Roman" w:eastAsia="Times New Roman" w:hAnsi="Times New Roman" w:cs="Times New Roman"/>
          <w:b/>
          <w:bCs/>
          <w:i/>
          <w:iCs/>
          <w:spacing w:val="-19"/>
          <w:sz w:val="31"/>
          <w:szCs w:val="31"/>
          <w:u w:val="single" w:color="000000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i/>
          <w:iCs/>
          <w:sz w:val="31"/>
          <w:szCs w:val="31"/>
          <w:u w:val="single" w:color="000000"/>
        </w:rPr>
        <w:t>ремонт</w:t>
      </w:r>
      <w:r w:rsidRPr="00AA4FEB">
        <w:rPr>
          <w:rFonts w:ascii="Times New Roman" w:eastAsia="Times New Roman" w:hAnsi="Times New Roman" w:cs="Times New Roman"/>
          <w:b/>
          <w:bCs/>
          <w:i/>
          <w:iCs/>
          <w:sz w:val="31"/>
          <w:szCs w:val="31"/>
          <w:u w:color="000000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i/>
          <w:iCs/>
          <w:sz w:val="31"/>
          <w:szCs w:val="31"/>
          <w:u w:val="single" w:color="000000"/>
        </w:rPr>
        <w:t>автотранспортных средств</w:t>
      </w:r>
    </w:p>
    <w:p w:rsidR="00AA4FEB" w:rsidRPr="00AA4FEB" w:rsidRDefault="00AA4FEB" w:rsidP="00AA4FEB">
      <w:pPr>
        <w:widowControl w:val="0"/>
        <w:autoSpaceDE w:val="0"/>
        <w:autoSpaceDN w:val="0"/>
        <w:spacing w:before="2" w:after="0" w:line="240" w:lineRule="auto"/>
        <w:ind w:left="3"/>
        <w:jc w:val="center"/>
        <w:rPr>
          <w:rFonts w:ascii="Times New Roman" w:eastAsia="Times New Roman" w:hAnsi="Times New Roman" w:cs="Times New Roman"/>
          <w:b/>
          <w:i/>
          <w:sz w:val="18"/>
        </w:rPr>
      </w:pPr>
      <w:r w:rsidRPr="00AA4FEB">
        <w:rPr>
          <w:rFonts w:ascii="Times New Roman" w:eastAsia="Times New Roman" w:hAnsi="Times New Roman" w:cs="Times New Roman"/>
          <w:b/>
          <w:i/>
          <w:sz w:val="18"/>
        </w:rPr>
        <w:t>Код</w:t>
      </w:r>
      <w:r w:rsidRPr="00AA4FEB">
        <w:rPr>
          <w:rFonts w:ascii="Times New Roman" w:eastAsia="Times New Roman" w:hAnsi="Times New Roman" w:cs="Times New Roman"/>
          <w:b/>
          <w:i/>
          <w:spacing w:val="-7"/>
          <w:sz w:val="18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i/>
          <w:sz w:val="18"/>
        </w:rPr>
        <w:t>и</w:t>
      </w:r>
      <w:r w:rsidRPr="00AA4FEB">
        <w:rPr>
          <w:rFonts w:ascii="Times New Roman" w:eastAsia="Times New Roman" w:hAnsi="Times New Roman" w:cs="Times New Roman"/>
          <w:b/>
          <w:i/>
          <w:spacing w:val="-7"/>
          <w:sz w:val="18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i/>
          <w:sz w:val="18"/>
        </w:rPr>
        <w:t>наименование</w:t>
      </w:r>
      <w:r w:rsidRPr="00AA4FEB">
        <w:rPr>
          <w:rFonts w:ascii="Times New Roman" w:eastAsia="Times New Roman" w:hAnsi="Times New Roman" w:cs="Times New Roman"/>
          <w:b/>
          <w:i/>
          <w:spacing w:val="-3"/>
          <w:sz w:val="18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i/>
          <w:spacing w:val="-2"/>
          <w:sz w:val="18"/>
        </w:rPr>
        <w:t>специальности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4"/>
        <w:jc w:val="center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 </w:t>
      </w:r>
      <w:r w:rsidRPr="00AA4FE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год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850" w:hanging="420"/>
        <w:jc w:val="center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A4FEB" w:rsidRPr="00AA4FEB" w:rsidSect="0022046A">
          <w:pgSz w:w="11910" w:h="16840"/>
          <w:pgMar w:top="993" w:right="283" w:bottom="1500" w:left="850" w:header="0" w:footer="1302" w:gutter="0"/>
          <w:cols w:space="720"/>
        </w:sectPr>
      </w:pPr>
    </w:p>
    <w:p w:rsidR="00AA4FEB" w:rsidRPr="00AA4FEB" w:rsidRDefault="00AA4FEB" w:rsidP="00AA4FEB">
      <w:pPr>
        <w:widowControl w:val="0"/>
        <w:autoSpaceDE w:val="0"/>
        <w:autoSpaceDN w:val="0"/>
        <w:spacing w:before="63" w:after="0" w:line="240" w:lineRule="auto"/>
        <w:ind w:right="665"/>
        <w:jc w:val="center"/>
        <w:rPr>
          <w:rFonts w:ascii="Times New Roman" w:eastAsia="Times New Roman" w:hAnsi="Times New Roman" w:cs="Times New Roman"/>
          <w:sz w:val="20"/>
        </w:rPr>
      </w:pPr>
      <w:r w:rsidRPr="00AA4FEB">
        <w:rPr>
          <w:rFonts w:ascii="Times New Roman" w:eastAsia="Times New Roman" w:hAnsi="Times New Roman" w:cs="Times New Roman"/>
          <w:spacing w:val="-10"/>
          <w:sz w:val="20"/>
        </w:rPr>
        <w:lastRenderedPageBreak/>
        <w:t>2</w:t>
      </w:r>
    </w:p>
    <w:p w:rsidR="00AA4FEB" w:rsidRPr="00AA4FEB" w:rsidRDefault="00AA4FEB" w:rsidP="00AA4FEB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AA4FEB">
        <w:rPr>
          <w:rFonts w:ascii="Times New Roman" w:eastAsia="Times New Roman" w:hAnsi="Times New Roman" w:cs="Times New Roman"/>
          <w:b/>
          <w:i/>
          <w:spacing w:val="-2"/>
          <w:sz w:val="24"/>
        </w:rPr>
        <w:t>СОДЕРЖАНИЕ</w:t>
      </w:r>
    </w:p>
    <w:p w:rsidR="00AA4FEB" w:rsidRPr="00AA4FEB" w:rsidRDefault="00AA4FEB" w:rsidP="00AA4FE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A4FEB" w:rsidRPr="00AA4FEB" w:rsidRDefault="00AA4FEB" w:rsidP="0022046A">
      <w:pPr>
        <w:widowControl w:val="0"/>
        <w:numPr>
          <w:ilvl w:val="0"/>
          <w:numId w:val="6"/>
        </w:numPr>
        <w:tabs>
          <w:tab w:val="left" w:pos="-142"/>
          <w:tab w:val="left" w:pos="284"/>
        </w:tabs>
        <w:autoSpaceDE w:val="0"/>
        <w:autoSpaceDN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sz w:val="24"/>
        </w:rPr>
      </w:pPr>
      <w:r w:rsidRPr="00AA4FEB">
        <w:rPr>
          <w:rFonts w:ascii="Times New Roman" w:eastAsia="Times New Roman" w:hAnsi="Times New Roman" w:cs="Times New Roman"/>
          <w:b/>
          <w:sz w:val="24"/>
        </w:rPr>
        <w:t>ПАСПОРТ</w:t>
      </w:r>
      <w:r w:rsidRPr="00AA4FEB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sz w:val="24"/>
        </w:rPr>
        <w:t>ОЦЕНОЧНЫХ</w:t>
      </w:r>
      <w:r w:rsidRPr="00AA4FEB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sz w:val="24"/>
        </w:rPr>
        <w:t>МАТЕРИАЛОВ</w:t>
      </w:r>
      <w:r w:rsidRPr="00AA4FE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sz w:val="24"/>
        </w:rPr>
        <w:t>ДЛЯ</w:t>
      </w:r>
      <w:r w:rsidRPr="00AA4FEB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spacing w:val="-5"/>
          <w:sz w:val="24"/>
        </w:rPr>
        <w:t>ГИА</w:t>
      </w:r>
    </w:p>
    <w:p w:rsidR="00AA4FEB" w:rsidRPr="00AA4FEB" w:rsidRDefault="00AA4FEB" w:rsidP="0022046A">
      <w:pPr>
        <w:widowControl w:val="0"/>
        <w:numPr>
          <w:ilvl w:val="0"/>
          <w:numId w:val="6"/>
        </w:numPr>
        <w:tabs>
          <w:tab w:val="left" w:pos="-142"/>
          <w:tab w:val="left" w:pos="284"/>
          <w:tab w:val="left" w:pos="1970"/>
        </w:tabs>
        <w:autoSpaceDE w:val="0"/>
        <w:autoSpaceDN w:val="0"/>
        <w:spacing w:before="43" w:after="0" w:line="240" w:lineRule="auto"/>
        <w:ind w:left="0" w:right="1404" w:firstLine="0"/>
        <w:jc w:val="left"/>
        <w:rPr>
          <w:rFonts w:ascii="Times New Roman" w:eastAsia="Times New Roman" w:hAnsi="Times New Roman" w:cs="Times New Roman"/>
          <w:b/>
          <w:sz w:val="24"/>
        </w:rPr>
      </w:pPr>
      <w:r w:rsidRPr="00AA4FEB">
        <w:rPr>
          <w:rFonts w:ascii="Times New Roman" w:eastAsia="Times New Roman" w:hAnsi="Times New Roman" w:cs="Times New Roman"/>
          <w:b/>
          <w:spacing w:val="-2"/>
          <w:sz w:val="24"/>
        </w:rPr>
        <w:t xml:space="preserve">СТРУКТУРА ПРОЦЕДУР ДЕМОНСТРАЦИОННОГО ЭКЗАМЕНА </w:t>
      </w:r>
      <w:r w:rsidRPr="00AA4FEB">
        <w:rPr>
          <w:rFonts w:ascii="Times New Roman" w:eastAsia="Times New Roman" w:hAnsi="Times New Roman" w:cs="Times New Roman"/>
          <w:b/>
          <w:sz w:val="24"/>
        </w:rPr>
        <w:t>И ПОРЯДОК ПРОВЕДЕНИЯ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75" w:lineRule="exact"/>
        <w:ind w:left="141" w:hanging="360"/>
        <w:rPr>
          <w:rFonts w:ascii="Times New Roman" w:eastAsia="Times New Roman" w:hAnsi="Times New Roman" w:cs="Times New Roman"/>
          <w:b/>
          <w:sz w:val="24"/>
        </w:rPr>
        <w:sectPr w:rsidR="00AA4FEB" w:rsidRPr="00AA4FEB">
          <w:footerReference w:type="default" r:id="rId8"/>
          <w:pgSz w:w="11910" w:h="16840"/>
          <w:pgMar w:top="440" w:right="283" w:bottom="780" w:left="850" w:header="0" w:footer="582" w:gutter="0"/>
          <w:pgNumType w:start="2"/>
          <w:cols w:space="720"/>
        </w:sectPr>
      </w:pPr>
    </w:p>
    <w:p w:rsidR="00AA4FEB" w:rsidRPr="00AA4FEB" w:rsidRDefault="00AA4FEB" w:rsidP="00AA4FEB">
      <w:pPr>
        <w:widowControl w:val="0"/>
        <w:autoSpaceDE w:val="0"/>
        <w:autoSpaceDN w:val="0"/>
        <w:spacing w:before="63" w:after="0" w:line="240" w:lineRule="auto"/>
        <w:ind w:right="665"/>
        <w:jc w:val="center"/>
        <w:rPr>
          <w:rFonts w:ascii="Times New Roman" w:eastAsia="Times New Roman" w:hAnsi="Times New Roman" w:cs="Times New Roman"/>
          <w:sz w:val="20"/>
        </w:rPr>
      </w:pPr>
      <w:r w:rsidRPr="00AA4FEB">
        <w:rPr>
          <w:rFonts w:ascii="Times New Roman" w:eastAsia="Times New Roman" w:hAnsi="Times New Roman" w:cs="Times New Roman"/>
          <w:spacing w:val="-10"/>
          <w:sz w:val="20"/>
        </w:rPr>
        <w:lastRenderedPageBreak/>
        <w:t>3</w:t>
      </w:r>
    </w:p>
    <w:p w:rsidR="00AA4FEB" w:rsidRPr="00AA4FEB" w:rsidRDefault="00AA4FEB" w:rsidP="00AA4FEB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A4FEB" w:rsidRPr="00AA4FEB" w:rsidRDefault="00AA4FEB" w:rsidP="0022046A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0"/>
        <w:jc w:val="left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</w:t>
      </w:r>
      <w:r w:rsidRPr="00AA4FE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ОЦЕНОЧНЫХ</w:t>
      </w:r>
      <w:r w:rsidRPr="00AA4FE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МАТЕРИАЛОВ</w:t>
      </w:r>
      <w:r w:rsidRPr="00AA4FE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AA4FE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ГИА</w:t>
      </w:r>
    </w:p>
    <w:p w:rsidR="00AA4FEB" w:rsidRPr="00AA4FEB" w:rsidRDefault="00AA4FEB" w:rsidP="00AA4FEB">
      <w:pPr>
        <w:widowControl w:val="0"/>
        <w:autoSpaceDE w:val="0"/>
        <w:autoSpaceDN w:val="0"/>
        <w:spacing w:before="8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FEB" w:rsidRPr="00AA4FEB" w:rsidRDefault="00AA4FEB" w:rsidP="00AA4FEB">
      <w:pPr>
        <w:widowControl w:val="0"/>
        <w:numPr>
          <w:ilvl w:val="2"/>
          <w:numId w:val="6"/>
        </w:numPr>
        <w:tabs>
          <w:tab w:val="left" w:pos="1418"/>
        </w:tabs>
        <w:autoSpaceDE w:val="0"/>
        <w:autoSpaceDN w:val="0"/>
        <w:spacing w:after="0" w:line="240" w:lineRule="auto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Особенности</w:t>
      </w:r>
      <w:r w:rsidRPr="00AA4FEB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образовательной</w:t>
      </w:r>
      <w:r w:rsidRPr="00AA4FEB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AA4FEB" w:rsidRPr="00AA4FEB" w:rsidRDefault="00AA4FEB" w:rsidP="00AA4FEB">
      <w:pPr>
        <w:widowControl w:val="0"/>
        <w:tabs>
          <w:tab w:val="left" w:pos="2396"/>
          <w:tab w:val="left" w:pos="3736"/>
          <w:tab w:val="left" w:pos="5259"/>
          <w:tab w:val="left" w:pos="5846"/>
          <w:tab w:val="left" w:pos="7603"/>
          <w:tab w:val="left" w:pos="8673"/>
        </w:tabs>
        <w:autoSpaceDE w:val="0"/>
        <w:autoSpaceDN w:val="0"/>
        <w:spacing w:before="36" w:after="0" w:line="240" w:lineRule="auto"/>
        <w:ind w:left="283" w:right="869" w:firstLine="708"/>
        <w:rPr>
          <w:rFonts w:ascii="Times New Roman" w:eastAsia="Times New Roman" w:hAnsi="Times New Roman" w:cs="Times New Roman"/>
          <w:i/>
          <w:sz w:val="24"/>
        </w:rPr>
      </w:pPr>
      <w:r w:rsidRPr="00AA4FEB">
        <w:rPr>
          <w:rFonts w:ascii="Times New Roman" w:eastAsia="Times New Roman" w:hAnsi="Times New Roman" w:cs="Times New Roman"/>
          <w:spacing w:val="-2"/>
          <w:sz w:val="24"/>
        </w:rPr>
        <w:t>Оценочные</w:t>
      </w:r>
      <w:r w:rsidRPr="00AA4FEB">
        <w:rPr>
          <w:rFonts w:ascii="Times New Roman" w:eastAsia="Times New Roman" w:hAnsi="Times New Roman" w:cs="Times New Roman"/>
          <w:sz w:val="24"/>
        </w:rPr>
        <w:tab/>
      </w:r>
      <w:r w:rsidRPr="00AA4FEB">
        <w:rPr>
          <w:rFonts w:ascii="Times New Roman" w:eastAsia="Times New Roman" w:hAnsi="Times New Roman" w:cs="Times New Roman"/>
          <w:spacing w:val="-2"/>
          <w:sz w:val="24"/>
        </w:rPr>
        <w:t>материалы</w:t>
      </w:r>
      <w:r w:rsidRPr="00AA4FEB">
        <w:rPr>
          <w:rFonts w:ascii="Times New Roman" w:eastAsia="Times New Roman" w:hAnsi="Times New Roman" w:cs="Times New Roman"/>
          <w:sz w:val="24"/>
        </w:rPr>
        <w:tab/>
      </w:r>
      <w:r w:rsidRPr="00AA4FEB">
        <w:rPr>
          <w:rFonts w:ascii="Times New Roman" w:eastAsia="Times New Roman" w:hAnsi="Times New Roman" w:cs="Times New Roman"/>
          <w:spacing w:val="-2"/>
          <w:sz w:val="24"/>
        </w:rPr>
        <w:t>разработаны</w:t>
      </w:r>
      <w:r w:rsidRPr="00AA4FEB">
        <w:rPr>
          <w:rFonts w:ascii="Times New Roman" w:eastAsia="Times New Roman" w:hAnsi="Times New Roman" w:cs="Times New Roman"/>
          <w:sz w:val="24"/>
        </w:rPr>
        <w:tab/>
      </w:r>
      <w:r w:rsidRPr="00AA4FEB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AA4FEB">
        <w:rPr>
          <w:rFonts w:ascii="Times New Roman" w:eastAsia="Times New Roman" w:hAnsi="Times New Roman" w:cs="Times New Roman"/>
          <w:sz w:val="24"/>
        </w:rPr>
        <w:tab/>
      </w:r>
      <w:r w:rsidRPr="00AA4FEB">
        <w:rPr>
          <w:rFonts w:ascii="Times New Roman" w:eastAsia="Times New Roman" w:hAnsi="Times New Roman" w:cs="Times New Roman"/>
          <w:spacing w:val="-2"/>
          <w:sz w:val="24"/>
        </w:rPr>
        <w:t>специальности</w:t>
      </w:r>
      <w:r w:rsidRPr="00AA4FEB">
        <w:rPr>
          <w:rFonts w:ascii="Times New Roman" w:eastAsia="Times New Roman" w:hAnsi="Times New Roman" w:cs="Times New Roman"/>
          <w:sz w:val="24"/>
        </w:rPr>
        <w:tab/>
      </w:r>
      <w:r w:rsidRPr="00AA4FEB">
        <w:rPr>
          <w:rFonts w:ascii="Times New Roman" w:eastAsia="Times New Roman" w:hAnsi="Times New Roman" w:cs="Times New Roman"/>
          <w:i/>
          <w:spacing w:val="-2"/>
          <w:sz w:val="24"/>
        </w:rPr>
        <w:t>23.02.07</w:t>
      </w:r>
      <w:r w:rsidRPr="00AA4FEB">
        <w:rPr>
          <w:rFonts w:ascii="Times New Roman" w:eastAsia="Times New Roman" w:hAnsi="Times New Roman" w:cs="Times New Roman"/>
          <w:i/>
          <w:sz w:val="24"/>
        </w:rPr>
        <w:tab/>
      </w:r>
      <w:r w:rsidRPr="00AA4FEB">
        <w:rPr>
          <w:rFonts w:ascii="Times New Roman" w:eastAsia="Times New Roman" w:hAnsi="Times New Roman" w:cs="Times New Roman"/>
          <w:i/>
          <w:spacing w:val="-4"/>
          <w:sz w:val="24"/>
        </w:rPr>
        <w:t xml:space="preserve">Техническое </w:t>
      </w:r>
      <w:r w:rsidRPr="00AA4FEB">
        <w:rPr>
          <w:rFonts w:ascii="Times New Roman" w:eastAsia="Times New Roman" w:hAnsi="Times New Roman" w:cs="Times New Roman"/>
          <w:i/>
          <w:sz w:val="24"/>
        </w:rPr>
        <w:t>обслуживание и ремонт автотранспортных средств.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3" w:right="1000" w:firstLine="708"/>
        <w:rPr>
          <w:rFonts w:ascii="Times New Roman" w:eastAsia="Times New Roman" w:hAnsi="Times New Roman" w:cs="Times New Roman"/>
          <w:i/>
          <w:sz w:val="24"/>
        </w:rPr>
      </w:pPr>
      <w:r w:rsidRPr="00AA4FEB">
        <w:rPr>
          <w:rFonts w:ascii="Times New Roman" w:eastAsia="Times New Roman" w:hAnsi="Times New Roman" w:cs="Times New Roman"/>
          <w:sz w:val="24"/>
        </w:rPr>
        <w:t>В</w:t>
      </w:r>
      <w:r w:rsidRPr="00AA4FE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</w:rPr>
        <w:t>рамках</w:t>
      </w:r>
      <w:r w:rsidRPr="00AA4FE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i/>
          <w:sz w:val="24"/>
        </w:rPr>
        <w:t>специальности</w:t>
      </w:r>
      <w:r w:rsidRPr="00AA4FEB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</w:rPr>
        <w:t>СПО</w:t>
      </w:r>
      <w:r w:rsidRPr="00AA4FE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</w:rPr>
        <w:t>предусмотрено</w:t>
      </w:r>
      <w:r w:rsidRPr="00AA4FE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</w:rPr>
        <w:t>освоение</w:t>
      </w:r>
      <w:r w:rsidRPr="00AA4FE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</w:rPr>
        <w:t>квалификации:</w:t>
      </w:r>
      <w:r w:rsidRPr="00AA4FE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</w:rPr>
        <w:t>«</w:t>
      </w:r>
      <w:r w:rsidRPr="00AA4FEB">
        <w:rPr>
          <w:rFonts w:ascii="Times New Roman" w:eastAsia="Times New Roman" w:hAnsi="Times New Roman" w:cs="Times New Roman"/>
          <w:i/>
          <w:sz w:val="24"/>
        </w:rPr>
        <w:t>Специалист по техническому обслуживанию и ремонту автотранспортных средств».</w:t>
      </w:r>
    </w:p>
    <w:p w:rsidR="00AA4FEB" w:rsidRPr="00AA4FEB" w:rsidRDefault="00AA4FEB" w:rsidP="00AA4FEB">
      <w:pPr>
        <w:widowControl w:val="0"/>
        <w:tabs>
          <w:tab w:val="left" w:pos="2455"/>
          <w:tab w:val="left" w:pos="3838"/>
          <w:tab w:val="left" w:pos="5846"/>
          <w:tab w:val="left" w:pos="7262"/>
          <w:tab w:val="left" w:pos="8264"/>
          <w:tab w:val="left" w:pos="9003"/>
          <w:tab w:val="left" w:pos="9799"/>
        </w:tabs>
        <w:autoSpaceDE w:val="0"/>
        <w:autoSpaceDN w:val="0"/>
        <w:spacing w:after="0" w:line="240" w:lineRule="auto"/>
        <w:ind w:left="283" w:right="85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>Выпускник,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ab/>
      </w:r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>освоивший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ab/>
      </w:r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образовательную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ab/>
      </w:r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программу,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ab/>
      </w:r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>должен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ab/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>быть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ab/>
      </w:r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>готов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ab/>
      </w:r>
      <w:r w:rsidRPr="00AA4FE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к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выполнению видов деятельности, перечисленных в таблице №1.</w:t>
      </w:r>
    </w:p>
    <w:p w:rsidR="00AA4FEB" w:rsidRPr="00AA4FEB" w:rsidRDefault="00AA4FEB" w:rsidP="00AA4FE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7949" w:right="28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A4FEB">
        <w:rPr>
          <w:rFonts w:ascii="Times New Roman" w:eastAsia="Times New Roman" w:hAnsi="Times New Roman" w:cs="Times New Roman"/>
          <w:b/>
          <w:sz w:val="24"/>
        </w:rPr>
        <w:t>Таблица</w:t>
      </w:r>
      <w:r w:rsidRPr="00AA4FE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spacing w:val="-5"/>
          <w:sz w:val="24"/>
        </w:rPr>
        <w:t>№1.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141"/>
        <w:jc w:val="center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r w:rsidRPr="00AA4FE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деятельности</w:t>
      </w: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4491"/>
      </w:tblGrid>
      <w:tr w:rsidR="00AA4FEB" w:rsidRPr="00AA4FEB" w:rsidTr="004C1970">
        <w:trPr>
          <w:trHeight w:val="827"/>
        </w:trPr>
        <w:tc>
          <w:tcPr>
            <w:tcW w:w="4933" w:type="dxa"/>
          </w:tcPr>
          <w:p w:rsidR="00AA4FEB" w:rsidRPr="00AA4FEB" w:rsidRDefault="00AA4FEB" w:rsidP="00AA4FEB">
            <w:pPr>
              <w:ind w:left="1179" w:right="859" w:firstLine="17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Код и наименование </w:t>
            </w: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вида</w:t>
            </w:r>
            <w:r w:rsidRPr="00AA4FE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</w:t>
            </w:r>
            <w:r w:rsidRPr="00AA4FE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(ВД)</w:t>
            </w:r>
          </w:p>
        </w:tc>
        <w:tc>
          <w:tcPr>
            <w:tcW w:w="4491" w:type="dxa"/>
          </w:tcPr>
          <w:p w:rsidR="00AA4FEB" w:rsidRPr="00AA4FEB" w:rsidRDefault="00AA4FEB" w:rsidP="00AA4FEB">
            <w:pPr>
              <w:spacing w:line="276" w:lineRule="exact"/>
              <w:ind w:left="373" w:right="353" w:firstLine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Код и наименование профессионального модуля (ПМ), в</w:t>
            </w:r>
            <w:r w:rsidRPr="00AA4FEB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рамках</w:t>
            </w:r>
            <w:r w:rsidRPr="00AA4FEB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которого</w:t>
            </w:r>
            <w:r w:rsidRPr="00AA4FEB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осваивается</w:t>
            </w:r>
            <w:r w:rsidRPr="00AA4FEB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ВД</w:t>
            </w:r>
          </w:p>
        </w:tc>
      </w:tr>
      <w:tr w:rsidR="00AA4FEB" w:rsidRPr="00AA4FEB" w:rsidTr="004C1970">
        <w:trPr>
          <w:trHeight w:val="274"/>
        </w:trPr>
        <w:tc>
          <w:tcPr>
            <w:tcW w:w="4933" w:type="dxa"/>
          </w:tcPr>
          <w:p w:rsidR="00AA4FEB" w:rsidRPr="00AA4FEB" w:rsidRDefault="00AA4FEB" w:rsidP="00AA4FEB">
            <w:pPr>
              <w:spacing w:line="255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491" w:type="dxa"/>
          </w:tcPr>
          <w:p w:rsidR="00AA4FEB" w:rsidRPr="00AA4FEB" w:rsidRDefault="00AA4FEB" w:rsidP="00AA4FEB">
            <w:pPr>
              <w:spacing w:line="255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AA4FEB" w:rsidRPr="00AA4FEB" w:rsidTr="004C1970">
        <w:trPr>
          <w:trHeight w:val="364"/>
        </w:trPr>
        <w:tc>
          <w:tcPr>
            <w:tcW w:w="9424" w:type="dxa"/>
            <w:gridSpan w:val="2"/>
          </w:tcPr>
          <w:p w:rsidR="00AA4FEB" w:rsidRPr="00AA4FEB" w:rsidRDefault="00AA4FEB" w:rsidP="00AA4FEB">
            <w:pPr>
              <w:spacing w:before="44"/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AA4FE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соответствии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AA4FE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ФГОС</w:t>
            </w:r>
          </w:p>
        </w:tc>
      </w:tr>
      <w:tr w:rsidR="00AA4FEB" w:rsidRPr="00AA4FEB" w:rsidTr="004C1970">
        <w:trPr>
          <w:trHeight w:val="826"/>
        </w:trPr>
        <w:tc>
          <w:tcPr>
            <w:tcW w:w="4933" w:type="dxa"/>
          </w:tcPr>
          <w:p w:rsidR="00AA4FEB" w:rsidRPr="00AA4FEB" w:rsidRDefault="00AA4FEB" w:rsidP="00AA4FEB">
            <w:pPr>
              <w:ind w:left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ВД.01</w:t>
            </w:r>
            <w:r w:rsidRPr="00AA4F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Диагностика,</w:t>
            </w:r>
            <w:r w:rsidRPr="00AA4FE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техническое</w:t>
            </w:r>
            <w:r w:rsidRPr="00AA4F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обслуживание</w:t>
            </w:r>
          </w:p>
          <w:p w:rsidR="00AA4FEB" w:rsidRPr="00AA4FEB" w:rsidRDefault="00AA4FEB" w:rsidP="00AA4FEB">
            <w:pPr>
              <w:spacing w:before="3" w:line="264" w:lineRule="exact"/>
              <w:ind w:left="8" w:right="1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</w:t>
            </w:r>
            <w:r w:rsidRPr="00AA4FE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автотранспортных</w:t>
            </w:r>
            <w:r w:rsidRPr="00AA4FE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AA4FE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A4FE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ком-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понентов</w:t>
            </w:r>
            <w:proofErr w:type="spellEnd"/>
            <w:proofErr w:type="gramEnd"/>
          </w:p>
        </w:tc>
        <w:tc>
          <w:tcPr>
            <w:tcW w:w="4491" w:type="dxa"/>
          </w:tcPr>
          <w:p w:rsidR="00AA4FEB" w:rsidRPr="00AA4FEB" w:rsidRDefault="00AA4FEB" w:rsidP="00AA4FEB">
            <w:pPr>
              <w:ind w:left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ПМ.01Диагностика,</w:t>
            </w:r>
            <w:r w:rsidRPr="00AA4FE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техническое</w:t>
            </w:r>
            <w:proofErr w:type="gramEnd"/>
            <w:r w:rsidRPr="00AA4FE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обслужи-</w:t>
            </w:r>
          </w:p>
          <w:p w:rsidR="00AA4FEB" w:rsidRPr="00AA4FEB" w:rsidRDefault="00AA4FEB" w:rsidP="00AA4FEB">
            <w:pPr>
              <w:spacing w:before="3" w:line="264" w:lineRule="exact"/>
              <w:ind w:left="8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вание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</w:t>
            </w:r>
            <w:r w:rsidRPr="00AA4FE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автотранспортных</w:t>
            </w:r>
            <w:r w:rsidRPr="00AA4FE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 и их компонентов</w:t>
            </w:r>
          </w:p>
        </w:tc>
      </w:tr>
      <w:tr w:rsidR="00AA4FEB" w:rsidRPr="00AA4FEB" w:rsidTr="004C1970">
        <w:trPr>
          <w:trHeight w:val="1103"/>
        </w:trPr>
        <w:tc>
          <w:tcPr>
            <w:tcW w:w="4933" w:type="dxa"/>
          </w:tcPr>
          <w:p w:rsidR="00AA4FEB" w:rsidRPr="00AA4FEB" w:rsidRDefault="00AA4FEB" w:rsidP="00AA4FEB">
            <w:pPr>
              <w:ind w:left="8"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ВД.02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выполнением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тех-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ническому</w:t>
            </w:r>
            <w:proofErr w:type="spellEnd"/>
            <w:proofErr w:type="gramEnd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обслуживанию и ремонту авто-транспортных средств и их компонентов</w:t>
            </w:r>
          </w:p>
        </w:tc>
        <w:tc>
          <w:tcPr>
            <w:tcW w:w="4491" w:type="dxa"/>
          </w:tcPr>
          <w:p w:rsidR="00AA4FEB" w:rsidRPr="00AA4FEB" w:rsidRDefault="00AA4FEB" w:rsidP="00AA4FEB">
            <w:pPr>
              <w:ind w:left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ПМ.02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выполнением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техническому обслуживанию и ремонту</w:t>
            </w:r>
          </w:p>
          <w:p w:rsidR="00AA4FEB" w:rsidRPr="00AA4FEB" w:rsidRDefault="00AA4FEB" w:rsidP="00AA4FEB">
            <w:pPr>
              <w:spacing w:before="3" w:line="264" w:lineRule="exact"/>
              <w:ind w:left="8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автотранспортных</w:t>
            </w:r>
            <w:r w:rsidRPr="00AA4FE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AA4FE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A4FE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компонен-</w:t>
            </w:r>
            <w:r w:rsidRPr="00AA4F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тов</w:t>
            </w:r>
            <w:proofErr w:type="spellEnd"/>
            <w:proofErr w:type="gramEnd"/>
          </w:p>
        </w:tc>
      </w:tr>
      <w:tr w:rsidR="00AA4FEB" w:rsidRPr="00AA4FEB" w:rsidTr="004C1970">
        <w:trPr>
          <w:trHeight w:val="1102"/>
        </w:trPr>
        <w:tc>
          <w:tcPr>
            <w:tcW w:w="4933" w:type="dxa"/>
          </w:tcPr>
          <w:p w:rsidR="00AA4FEB" w:rsidRPr="00AA4FEB" w:rsidRDefault="00AA4FEB" w:rsidP="00AA4FEB">
            <w:pPr>
              <w:ind w:left="8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ВД.03</w:t>
            </w:r>
            <w:r w:rsidRPr="00AA4FE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AA4FE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A4FE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потребителями</w:t>
            </w:r>
            <w:r w:rsidRPr="00AA4FE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A4FE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про-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цессе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оказания услуг по </w:t>
            </w:r>
            <w:proofErr w:type="gram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техническому</w:t>
            </w:r>
            <w:proofErr w:type="gramEnd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обслу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:rsidR="00AA4FEB" w:rsidRPr="00AA4FEB" w:rsidRDefault="00AA4FEB" w:rsidP="00AA4FEB">
            <w:pPr>
              <w:spacing w:before="3" w:line="264" w:lineRule="exact"/>
              <w:ind w:left="8"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живанию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ремонту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автотранспортных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 и их компонентов</w:t>
            </w:r>
          </w:p>
        </w:tc>
        <w:tc>
          <w:tcPr>
            <w:tcW w:w="4491" w:type="dxa"/>
          </w:tcPr>
          <w:p w:rsidR="00AA4FEB" w:rsidRPr="00AA4FEB" w:rsidRDefault="00AA4FEB" w:rsidP="00AA4FEB">
            <w:pPr>
              <w:ind w:left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ПМ.03</w:t>
            </w:r>
            <w:r w:rsidRPr="00AA4FE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AA4FE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потребителями</w:t>
            </w:r>
            <w:r w:rsidRPr="00AA4FE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процессе</w:t>
            </w:r>
            <w:r w:rsidRPr="00AA4FE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AA4FE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</w:t>
            </w:r>
            <w:r w:rsidRPr="00AA4FE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AA4FE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техническому</w:t>
            </w:r>
          </w:p>
          <w:p w:rsidR="00AA4FEB" w:rsidRPr="00AA4FEB" w:rsidRDefault="00AA4FEB" w:rsidP="00AA4FEB">
            <w:pPr>
              <w:spacing w:before="3" w:line="264" w:lineRule="exact"/>
              <w:ind w:left="8" w:righ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обслуживанию</w:t>
            </w:r>
            <w:r w:rsidRPr="00AA4FE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ремонту</w:t>
            </w:r>
            <w:r w:rsidRPr="00AA4FE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автотранспорт-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ных</w:t>
            </w:r>
            <w:proofErr w:type="spellEnd"/>
            <w:proofErr w:type="gramEnd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средств и их компонентов</w:t>
            </w:r>
          </w:p>
        </w:tc>
      </w:tr>
      <w:tr w:rsidR="00AA4FEB" w:rsidRPr="00AA4FEB" w:rsidTr="004C1970">
        <w:trPr>
          <w:trHeight w:val="1091"/>
        </w:trPr>
        <w:tc>
          <w:tcPr>
            <w:tcW w:w="4933" w:type="dxa"/>
          </w:tcPr>
          <w:p w:rsidR="00AA4FEB" w:rsidRPr="00AA4FEB" w:rsidRDefault="00AA4FEB" w:rsidP="00AA4FEB">
            <w:pPr>
              <w:spacing w:line="256" w:lineRule="auto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lang w:val="ru-RU"/>
              </w:rPr>
              <w:t xml:space="preserve">ВД.04 Освоение видов работ по одной или </w:t>
            </w:r>
            <w:r w:rsidRPr="00AA4FE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нескольким профессиям рабочих, должностям </w:t>
            </w:r>
            <w:r w:rsidRPr="00AA4FEB">
              <w:rPr>
                <w:rFonts w:ascii="Times New Roman" w:eastAsia="Times New Roman" w:hAnsi="Times New Roman" w:cs="Times New Roman"/>
                <w:lang w:val="ru-RU"/>
              </w:rPr>
              <w:t>служащих «18511 Слесарь по ремонту</w:t>
            </w:r>
          </w:p>
          <w:p w:rsidR="00AA4FEB" w:rsidRPr="00AA4FEB" w:rsidRDefault="00AA4FEB" w:rsidP="00AA4FEB">
            <w:pPr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spacing w:val="-2"/>
              </w:rPr>
              <w:t>автомобилей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4491" w:type="dxa"/>
          </w:tcPr>
          <w:p w:rsidR="00AA4FEB" w:rsidRPr="00AA4FEB" w:rsidRDefault="00AA4FEB" w:rsidP="00AA4FEB">
            <w:pPr>
              <w:spacing w:line="256" w:lineRule="auto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lang w:val="ru-RU"/>
              </w:rPr>
              <w:t xml:space="preserve">ПМ.04 Выполнение работ по одной или </w:t>
            </w:r>
            <w:r w:rsidRPr="00AA4FE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нескольким профессиям рабочих, должностям </w:t>
            </w:r>
            <w:r w:rsidRPr="00AA4FEB">
              <w:rPr>
                <w:rFonts w:ascii="Times New Roman" w:eastAsia="Times New Roman" w:hAnsi="Times New Roman" w:cs="Times New Roman"/>
                <w:lang w:val="ru-RU"/>
              </w:rPr>
              <w:t>служащих «18511 Слесарь по ремонту</w:t>
            </w:r>
          </w:p>
          <w:p w:rsidR="00AA4FEB" w:rsidRPr="00AA4FEB" w:rsidRDefault="00AA4FEB" w:rsidP="00AA4FEB">
            <w:pPr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spacing w:val="-2"/>
              </w:rPr>
              <w:t>автомобилей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</w:tr>
    </w:tbl>
    <w:p w:rsidR="00AA4FEB" w:rsidRPr="00AA4FEB" w:rsidRDefault="00AA4FEB" w:rsidP="00AA4FE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FEB" w:rsidRPr="00AA4FEB" w:rsidRDefault="00AA4FEB" w:rsidP="00AA4FEB">
      <w:pPr>
        <w:widowControl w:val="0"/>
        <w:numPr>
          <w:ilvl w:val="2"/>
          <w:numId w:val="6"/>
        </w:numPr>
        <w:tabs>
          <w:tab w:val="left" w:pos="1417"/>
        </w:tabs>
        <w:autoSpaceDE w:val="0"/>
        <w:autoSpaceDN w:val="0"/>
        <w:spacing w:after="0" w:line="240" w:lineRule="auto"/>
        <w:ind w:left="1417"/>
        <w:jc w:val="both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 w:rsidRPr="00AA4FE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A4FE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проверке</w:t>
      </w:r>
      <w:r w:rsidRPr="00AA4FE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AA4FE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AA4FE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AA4FE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AA4FEB" w:rsidRPr="00AA4FEB" w:rsidRDefault="00AA4FEB" w:rsidP="00AA4FEB">
      <w:pPr>
        <w:widowControl w:val="0"/>
        <w:autoSpaceDE w:val="0"/>
        <w:autoSpaceDN w:val="0"/>
        <w:spacing w:before="36" w:after="0" w:line="240" w:lineRule="auto"/>
        <w:ind w:left="282" w:right="85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Результаты освоения основной профессиональной образовательной программы, демонстрируемые при проведении ГИА представлены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в таблице №2.</w:t>
      </w:r>
    </w:p>
    <w:p w:rsidR="00AA4FEB" w:rsidRPr="00AA4FEB" w:rsidRDefault="00AA4FEB" w:rsidP="00AA4FEB">
      <w:pPr>
        <w:widowControl w:val="0"/>
        <w:autoSpaceDE w:val="0"/>
        <w:autoSpaceDN w:val="0"/>
        <w:spacing w:before="1" w:after="0" w:line="240" w:lineRule="auto"/>
        <w:ind w:left="282" w:right="8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>Для проведения демонстрационного экзамена (далее – ДЭ) применяется комплект оценочной документации (далее - КОД), разрабатываемый оператором согласно п. 21 Порядка проведения государственной итоговой аттестации по образовательным программам среднего профессионального образования (утв. Министерством просвещения Российской Федерации 8 ноября 2021 г. № 800) с указанием уровня проведения (базовый/</w:t>
      </w:r>
      <w:r w:rsidRPr="00AA4FEB">
        <w:rPr>
          <w:rFonts w:ascii="Times New Roman" w:eastAsia="Times New Roman" w:hAnsi="Times New Roman" w:cs="Times New Roman"/>
          <w:sz w:val="24"/>
          <w:szCs w:val="24"/>
          <w:u w:val="single"/>
        </w:rPr>
        <w:t>профильный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A4FEB" w:rsidRPr="00AA4FEB">
          <w:pgSz w:w="11910" w:h="16840"/>
          <w:pgMar w:top="440" w:right="283" w:bottom="780" w:left="850" w:header="0" w:footer="582" w:gutter="0"/>
          <w:cols w:space="720"/>
        </w:sectPr>
      </w:pPr>
    </w:p>
    <w:p w:rsidR="00AA4FEB" w:rsidRPr="00AA4FEB" w:rsidRDefault="00AA4FEB" w:rsidP="00AA4FEB">
      <w:pPr>
        <w:widowControl w:val="0"/>
        <w:autoSpaceDE w:val="0"/>
        <w:autoSpaceDN w:val="0"/>
        <w:spacing w:before="63" w:after="0" w:line="240" w:lineRule="auto"/>
        <w:ind w:right="665"/>
        <w:jc w:val="center"/>
        <w:rPr>
          <w:rFonts w:ascii="Times New Roman" w:eastAsia="Times New Roman" w:hAnsi="Times New Roman" w:cs="Times New Roman"/>
          <w:sz w:val="20"/>
        </w:rPr>
      </w:pPr>
      <w:r w:rsidRPr="00AA4FEB">
        <w:rPr>
          <w:rFonts w:ascii="Times New Roman" w:eastAsia="Times New Roman" w:hAnsi="Times New Roman" w:cs="Times New Roman"/>
          <w:spacing w:val="-10"/>
          <w:sz w:val="20"/>
        </w:rPr>
        <w:lastRenderedPageBreak/>
        <w:t>4</w:t>
      </w:r>
    </w:p>
    <w:p w:rsidR="00AA4FEB" w:rsidRPr="00AA4FEB" w:rsidRDefault="00AA4FEB" w:rsidP="00AA4FEB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390" w:lineRule="atLeast"/>
        <w:ind w:left="1640" w:firstLine="6871"/>
        <w:rPr>
          <w:rFonts w:ascii="Times New Roman" w:eastAsia="Times New Roman" w:hAnsi="Times New Roman" w:cs="Times New Roman"/>
          <w:b/>
          <w:sz w:val="24"/>
        </w:rPr>
      </w:pPr>
      <w:r w:rsidRPr="00AA4FEB">
        <w:rPr>
          <w:rFonts w:ascii="Times New Roman" w:eastAsia="Times New Roman" w:hAnsi="Times New Roman" w:cs="Times New Roman"/>
          <w:b/>
          <w:sz w:val="24"/>
        </w:rPr>
        <w:t>Таблица</w:t>
      </w:r>
      <w:r w:rsidRPr="00AA4FEB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sz w:val="24"/>
        </w:rPr>
        <w:t>№</w:t>
      </w:r>
      <w:r w:rsidRPr="00AA4FEB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sz w:val="24"/>
        </w:rPr>
        <w:t>2 Перечень проверяемых требований к результатам освоения основной</w:t>
      </w:r>
    </w:p>
    <w:p w:rsidR="00AA4FEB" w:rsidRPr="00AA4FEB" w:rsidRDefault="00AA4FEB" w:rsidP="00AA4FEB">
      <w:pPr>
        <w:widowControl w:val="0"/>
        <w:autoSpaceDE w:val="0"/>
        <w:autoSpaceDN w:val="0"/>
        <w:spacing w:before="7" w:after="0" w:line="240" w:lineRule="auto"/>
        <w:ind w:left="2461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профессиональной</w:t>
      </w:r>
      <w:r w:rsidRPr="00AA4FE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AA4FE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AA4FEB" w:rsidRPr="00AA4FEB" w:rsidRDefault="00AA4FEB" w:rsidP="00AA4FEB">
      <w:pPr>
        <w:widowControl w:val="0"/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2271"/>
        <w:gridCol w:w="4398"/>
      </w:tblGrid>
      <w:tr w:rsidR="00AA4FEB" w:rsidRPr="00AA4FEB" w:rsidTr="004C1970">
        <w:trPr>
          <w:trHeight w:val="830"/>
        </w:trPr>
        <w:tc>
          <w:tcPr>
            <w:tcW w:w="9420" w:type="dxa"/>
            <w:gridSpan w:val="3"/>
          </w:tcPr>
          <w:p w:rsidR="00AA4FEB" w:rsidRPr="00AA4FEB" w:rsidRDefault="00AA4FEB" w:rsidP="00AA4FEB">
            <w:pPr>
              <w:spacing w:before="2" w:line="276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AA4FE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23.02.07</w:t>
            </w:r>
            <w:r w:rsidRPr="00AA4FEB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Техническое</w:t>
            </w:r>
            <w:r w:rsidRPr="00AA4FEB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обслуживание</w:t>
            </w:r>
            <w:r w:rsidRPr="00AA4FEB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ремонт</w:t>
            </w:r>
            <w:r w:rsidRPr="00AA4FEB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автотранспортных</w:t>
            </w:r>
            <w:r w:rsidRPr="00AA4FEB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средств.</w:t>
            </w:r>
          </w:p>
          <w:p w:rsidR="00AA4FEB" w:rsidRPr="00AA4FEB" w:rsidRDefault="00AA4FEB" w:rsidP="00AA4FEB">
            <w:pPr>
              <w:spacing w:line="276" w:lineRule="exact"/>
              <w:ind w:left="1233" w:right="122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проверяемых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 основной профессиональной образовательной программы</w:t>
            </w:r>
          </w:p>
        </w:tc>
      </w:tr>
      <w:tr w:rsidR="00AA4FEB" w:rsidRPr="00AA4FEB" w:rsidTr="004C1970">
        <w:trPr>
          <w:trHeight w:val="828"/>
        </w:trPr>
        <w:tc>
          <w:tcPr>
            <w:tcW w:w="2751" w:type="dxa"/>
          </w:tcPr>
          <w:p w:rsidR="00AA4FEB" w:rsidRPr="00AA4FEB" w:rsidRDefault="00AA4FEB" w:rsidP="00AA4FEB">
            <w:pPr>
              <w:spacing w:line="270" w:lineRule="atLeast"/>
              <w:ind w:left="116" w:right="9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Трудовая</w:t>
            </w:r>
            <w:r w:rsidRPr="00AA4FEB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деятельность </w:t>
            </w:r>
            <w:r w:rsidRPr="00AA4F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(основной</w:t>
            </w:r>
            <w:r w:rsidRPr="00AA4FE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</w:t>
            </w:r>
            <w:r w:rsidRPr="00AA4FE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AA4F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деятель-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ности</w:t>
            </w:r>
            <w:proofErr w:type="spellEnd"/>
            <w:proofErr w:type="gramEnd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)</w:t>
            </w:r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5"/>
              <w:ind w:left="512" w:right="139" w:hanging="36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Код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b/>
                <w:spacing w:val="-17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проверяемого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требования</w:t>
            </w:r>
            <w:proofErr w:type="spellEnd"/>
          </w:p>
        </w:tc>
        <w:tc>
          <w:tcPr>
            <w:tcW w:w="4398" w:type="dxa"/>
          </w:tcPr>
          <w:p w:rsidR="00AA4FEB" w:rsidRPr="00AA4FEB" w:rsidRDefault="00AA4FEB" w:rsidP="0022046A">
            <w:pPr>
              <w:spacing w:before="5"/>
              <w:ind w:left="142" w:right="135" w:firstLine="8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Наименование</w:t>
            </w:r>
            <w:r w:rsidRPr="00AA4F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проверяемого</w:t>
            </w:r>
            <w:r w:rsidRPr="00AA4F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="0022046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требова</w:t>
            </w:r>
            <w:r w:rsidRPr="00AA4F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ния к результатам</w:t>
            </w:r>
          </w:p>
        </w:tc>
      </w:tr>
      <w:tr w:rsidR="00AA4FEB" w:rsidRPr="00AA4FEB" w:rsidTr="004C1970">
        <w:trPr>
          <w:trHeight w:val="274"/>
        </w:trPr>
        <w:tc>
          <w:tcPr>
            <w:tcW w:w="2751" w:type="dxa"/>
          </w:tcPr>
          <w:p w:rsidR="00AA4FEB" w:rsidRPr="00AA4FEB" w:rsidRDefault="00AA4FEB" w:rsidP="00AA4FEB">
            <w:pPr>
              <w:spacing w:line="255" w:lineRule="exact"/>
              <w:ind w:left="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line="255" w:lineRule="exact"/>
              <w:ind w:left="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398" w:type="dxa"/>
          </w:tcPr>
          <w:p w:rsidR="00AA4FEB" w:rsidRPr="00AA4FEB" w:rsidRDefault="00AA4FEB" w:rsidP="00AA4FEB">
            <w:pPr>
              <w:spacing w:line="255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AA4FEB" w:rsidRPr="00AA4FEB" w:rsidTr="004C1970">
        <w:trPr>
          <w:trHeight w:val="551"/>
        </w:trPr>
        <w:tc>
          <w:tcPr>
            <w:tcW w:w="2751" w:type="dxa"/>
            <w:vMerge w:val="restart"/>
          </w:tcPr>
          <w:p w:rsidR="00AA4FEB" w:rsidRPr="00AA4FEB" w:rsidRDefault="00AA4FEB" w:rsidP="00AA4FEB">
            <w:pPr>
              <w:spacing w:before="5" w:line="242" w:lineRule="auto"/>
              <w:ind w:left="37" w:right="13" w:firstLine="8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ВД.01 Диагностика, </w:t>
            </w:r>
            <w:proofErr w:type="gram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тех-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ническое</w:t>
            </w:r>
            <w:proofErr w:type="spellEnd"/>
            <w:proofErr w:type="gramEnd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обслуживание и ремонт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автотранспортных средств</w:t>
            </w:r>
            <w:r w:rsidRPr="00AA4FE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A4FE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компонентов</w:t>
            </w:r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4"/>
              <w:ind w:left="33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AA4F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4"/>
                <w:sz w:val="24"/>
              </w:rPr>
              <w:t>1.1.</w:t>
            </w:r>
          </w:p>
        </w:tc>
        <w:tc>
          <w:tcPr>
            <w:tcW w:w="4398" w:type="dxa"/>
          </w:tcPr>
          <w:p w:rsidR="00AA4FEB" w:rsidRPr="00AA4FEB" w:rsidRDefault="00AA4FEB" w:rsidP="00AA4FEB">
            <w:pPr>
              <w:spacing w:before="7" w:line="262" w:lineRule="exact"/>
              <w:ind w:left="10" w:right="4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Осуществлять диагностику</w:t>
            </w:r>
            <w:r w:rsidRPr="00AA4F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автотранс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портных</w:t>
            </w:r>
            <w:proofErr w:type="gramEnd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средств.</w:t>
            </w:r>
          </w:p>
        </w:tc>
      </w:tr>
      <w:tr w:rsidR="00AA4FEB" w:rsidRPr="00AA4FEB" w:rsidTr="004C1970">
        <w:trPr>
          <w:trHeight w:val="551"/>
        </w:trPr>
        <w:tc>
          <w:tcPr>
            <w:tcW w:w="2751" w:type="dxa"/>
            <w:vMerge/>
            <w:tcBorders>
              <w:top w:val="nil"/>
            </w:tcBorders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4"/>
              <w:ind w:left="33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AA4F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4"/>
                <w:sz w:val="24"/>
              </w:rPr>
              <w:t>1.2.</w:t>
            </w:r>
          </w:p>
        </w:tc>
        <w:tc>
          <w:tcPr>
            <w:tcW w:w="4398" w:type="dxa"/>
          </w:tcPr>
          <w:p w:rsidR="00AA4FEB" w:rsidRPr="00AA4FEB" w:rsidRDefault="00AA4FEB" w:rsidP="00AA4FEB">
            <w:pPr>
              <w:spacing w:before="8" w:line="262" w:lineRule="exact"/>
              <w:ind w:left="10" w:right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Осуществлять техническое обслуживание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автотранспортных средств.</w:t>
            </w:r>
          </w:p>
        </w:tc>
      </w:tr>
      <w:tr w:rsidR="00AA4FEB" w:rsidRPr="00AA4FEB" w:rsidTr="004C1970">
        <w:trPr>
          <w:trHeight w:val="550"/>
        </w:trPr>
        <w:tc>
          <w:tcPr>
            <w:tcW w:w="2751" w:type="dxa"/>
            <w:vMerge/>
            <w:tcBorders>
              <w:top w:val="nil"/>
            </w:tcBorders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4"/>
              <w:ind w:left="33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AA4F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</w:tc>
        <w:tc>
          <w:tcPr>
            <w:tcW w:w="4398" w:type="dxa"/>
          </w:tcPr>
          <w:p w:rsidR="00AA4FEB" w:rsidRPr="00AA4FEB" w:rsidRDefault="00AA4FEB" w:rsidP="00AA4FEB">
            <w:pPr>
              <w:spacing w:before="7" w:line="262" w:lineRule="exact"/>
              <w:ind w:left="10" w:right="3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Проводить ремонт и устранение </w:t>
            </w:r>
            <w:proofErr w:type="spellStart"/>
            <w:proofErr w:type="gram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неис-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правностей</w:t>
            </w:r>
            <w:proofErr w:type="spellEnd"/>
            <w:proofErr w:type="gramEnd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автотранспортных средств.</w:t>
            </w:r>
          </w:p>
        </w:tc>
      </w:tr>
      <w:tr w:rsidR="00AA4FEB" w:rsidRPr="00AA4FEB" w:rsidTr="004C1970">
        <w:trPr>
          <w:trHeight w:val="1103"/>
        </w:trPr>
        <w:tc>
          <w:tcPr>
            <w:tcW w:w="2751" w:type="dxa"/>
            <w:vMerge/>
            <w:tcBorders>
              <w:top w:val="nil"/>
            </w:tcBorders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4"/>
              <w:ind w:left="33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AA4F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4"/>
                <w:sz w:val="24"/>
              </w:rPr>
              <w:t>1.4.</w:t>
            </w:r>
          </w:p>
        </w:tc>
        <w:tc>
          <w:tcPr>
            <w:tcW w:w="4398" w:type="dxa"/>
          </w:tcPr>
          <w:p w:rsidR="00AA4FEB" w:rsidRPr="00AA4FEB" w:rsidRDefault="00AA4FEB" w:rsidP="00AA4FEB">
            <w:pPr>
              <w:spacing w:before="5"/>
              <w:ind w:left="10" w:right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Разрабатывать</w:t>
            </w:r>
            <w:r w:rsidRPr="00AA4FE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AA4FE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технологи-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ческие</w:t>
            </w:r>
            <w:proofErr w:type="spellEnd"/>
            <w:proofErr w:type="gramEnd"/>
            <w:r w:rsidRPr="00AA4FE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процессы</w:t>
            </w:r>
            <w:r w:rsidRPr="00AA4FE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установки</w:t>
            </w:r>
            <w:r w:rsidRPr="00AA4FE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дополнитель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</w:p>
          <w:p w:rsidR="00AA4FEB" w:rsidRPr="00AA4FEB" w:rsidRDefault="00AA4FEB" w:rsidP="00AA4FEB">
            <w:pPr>
              <w:spacing w:line="264" w:lineRule="exact"/>
              <w:ind w:left="10" w:right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ного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</w:t>
            </w:r>
            <w:r w:rsidRPr="00AA4FE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A4FE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автотранспортные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средства.</w:t>
            </w:r>
          </w:p>
        </w:tc>
      </w:tr>
      <w:tr w:rsidR="00AA4FEB" w:rsidRPr="00AA4FEB" w:rsidTr="004C1970">
        <w:trPr>
          <w:trHeight w:val="1380"/>
        </w:trPr>
        <w:tc>
          <w:tcPr>
            <w:tcW w:w="2751" w:type="dxa"/>
            <w:vMerge w:val="restart"/>
          </w:tcPr>
          <w:p w:rsidR="00AA4FEB" w:rsidRPr="00AA4FEB" w:rsidRDefault="00AA4FEB" w:rsidP="00AA4FEB">
            <w:pPr>
              <w:spacing w:before="5" w:line="242" w:lineRule="auto"/>
              <w:ind w:left="39" w:right="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ВД.02 Руководство </w:t>
            </w:r>
            <w:proofErr w:type="gram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вы-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полнением</w:t>
            </w:r>
            <w:proofErr w:type="spellEnd"/>
            <w:proofErr w:type="gramEnd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работ по тех-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ническому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обслуживанию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ремонту</w:t>
            </w:r>
            <w:r w:rsidRPr="00AA4FE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автотранспорт-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ных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средств и их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компо-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нентов</w:t>
            </w:r>
            <w:proofErr w:type="spellEnd"/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4"/>
              <w:ind w:left="3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AA4F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</w:p>
        </w:tc>
        <w:tc>
          <w:tcPr>
            <w:tcW w:w="4398" w:type="dxa"/>
          </w:tcPr>
          <w:p w:rsidR="00AA4FEB" w:rsidRPr="00AA4FEB" w:rsidRDefault="00AA4FEB" w:rsidP="00AA4FEB">
            <w:pPr>
              <w:spacing w:before="5"/>
              <w:ind w:left="10" w:right="1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 и организовывать матери-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ально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-техническое обеспечение процесса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технического обслуживания и ремонта</w:t>
            </w:r>
          </w:p>
          <w:p w:rsidR="00AA4FEB" w:rsidRPr="00AA4FEB" w:rsidRDefault="00AA4FEB" w:rsidP="00AA4FEB">
            <w:pPr>
              <w:spacing w:line="264" w:lineRule="exact"/>
              <w:ind w:left="10" w:right="3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автотранспортных</w:t>
            </w: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компо-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нентов</w:t>
            </w:r>
            <w:proofErr w:type="spellEnd"/>
            <w:proofErr w:type="gramEnd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</w:tr>
      <w:tr w:rsidR="00AA4FEB" w:rsidRPr="00AA4FEB" w:rsidTr="004C1970">
        <w:trPr>
          <w:trHeight w:val="1380"/>
        </w:trPr>
        <w:tc>
          <w:tcPr>
            <w:tcW w:w="2751" w:type="dxa"/>
            <w:vMerge/>
            <w:tcBorders>
              <w:top w:val="nil"/>
            </w:tcBorders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4"/>
              <w:ind w:left="3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AA4F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5"/>
                <w:sz w:val="24"/>
              </w:rPr>
              <w:t>2.2</w:t>
            </w:r>
          </w:p>
        </w:tc>
        <w:tc>
          <w:tcPr>
            <w:tcW w:w="4398" w:type="dxa"/>
          </w:tcPr>
          <w:p w:rsidR="00AA4FEB" w:rsidRPr="00AA4FEB" w:rsidRDefault="00AA4FEB" w:rsidP="00AA4FEB">
            <w:pPr>
              <w:spacing w:before="5"/>
              <w:ind w:left="10" w:right="25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организацию и контроль деятельности персонала по выполнения работ</w:t>
            </w:r>
            <w:r w:rsidRPr="00AA4FE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A4FE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техническому</w:t>
            </w:r>
            <w:r w:rsidRPr="00AA4FE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обслуживанию</w:t>
            </w:r>
            <w:r w:rsidRPr="00AA4FE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AA4FEB" w:rsidRPr="00AA4FEB" w:rsidRDefault="00AA4FEB" w:rsidP="00AA4FEB">
            <w:pPr>
              <w:spacing w:line="264" w:lineRule="exact"/>
              <w:ind w:left="10" w:right="25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ремонту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автотранспортных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AA4FE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компонентов.</w:t>
            </w:r>
          </w:p>
        </w:tc>
      </w:tr>
      <w:tr w:rsidR="00AA4FEB" w:rsidRPr="00AA4FEB" w:rsidTr="004C1970">
        <w:trPr>
          <w:trHeight w:val="826"/>
        </w:trPr>
        <w:tc>
          <w:tcPr>
            <w:tcW w:w="2751" w:type="dxa"/>
            <w:vMerge/>
            <w:tcBorders>
              <w:top w:val="nil"/>
            </w:tcBorders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4"/>
              <w:ind w:left="33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AA4F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4"/>
                <w:sz w:val="24"/>
              </w:rPr>
              <w:t>2.3.</w:t>
            </w:r>
          </w:p>
        </w:tc>
        <w:tc>
          <w:tcPr>
            <w:tcW w:w="4398" w:type="dxa"/>
          </w:tcPr>
          <w:p w:rsidR="00AA4FEB" w:rsidRPr="00AA4FEB" w:rsidRDefault="00AA4FEB" w:rsidP="00AA4FEB">
            <w:pPr>
              <w:spacing w:before="5"/>
              <w:ind w:left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Осуществлять</w:t>
            </w:r>
            <w:r w:rsidRPr="00AA4F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взаимодействие</w:t>
            </w:r>
            <w:r w:rsidRPr="00AA4F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</w:t>
            </w:r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смеж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-</w:t>
            </w:r>
          </w:p>
          <w:p w:rsidR="00AA4FEB" w:rsidRPr="00AA4FEB" w:rsidRDefault="00AA4FEB" w:rsidP="00AA4FEB">
            <w:pPr>
              <w:spacing w:line="264" w:lineRule="exact"/>
              <w:ind w:left="10" w:right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>ными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структурными подразделениями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предприятия</w:t>
            </w:r>
            <w:r w:rsidRPr="00AA4F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AA4F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внешними</w:t>
            </w:r>
            <w:r w:rsidRPr="00AA4F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организациями.</w:t>
            </w:r>
          </w:p>
        </w:tc>
      </w:tr>
      <w:tr w:rsidR="00AA4FEB" w:rsidRPr="00AA4FEB" w:rsidTr="004C1970">
        <w:trPr>
          <w:trHeight w:val="1103"/>
        </w:trPr>
        <w:tc>
          <w:tcPr>
            <w:tcW w:w="2751" w:type="dxa"/>
            <w:vMerge/>
            <w:tcBorders>
              <w:top w:val="nil"/>
            </w:tcBorders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4"/>
              <w:ind w:left="33" w:righ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AA4F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</w:rPr>
              <w:t>2.4</w:t>
            </w:r>
            <w:proofErr w:type="gramStart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4398" w:type="dxa"/>
          </w:tcPr>
          <w:p w:rsidR="00AA4FEB" w:rsidRPr="0022046A" w:rsidRDefault="00AA4FEB" w:rsidP="00AA4FEB">
            <w:pPr>
              <w:spacing w:before="5"/>
              <w:ind w:left="10" w:righ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документооборот и учет движения</w:t>
            </w:r>
            <w:r w:rsidRPr="0022046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запасных</w:t>
            </w:r>
            <w:r w:rsidRPr="0022046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частей</w:t>
            </w:r>
            <w:r w:rsidRPr="0022046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22046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осуществ</w:t>
            </w:r>
            <w:proofErr w:type="spellEnd"/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</w:p>
          <w:p w:rsidR="00AA4FEB" w:rsidRPr="0022046A" w:rsidRDefault="00AA4FEB" w:rsidP="00AA4FEB">
            <w:pPr>
              <w:spacing w:line="264" w:lineRule="exact"/>
              <w:ind w:left="10" w:right="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лении</w:t>
            </w:r>
            <w:proofErr w:type="spellEnd"/>
            <w:r w:rsidRPr="0022046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22046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046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техническому</w:t>
            </w:r>
            <w:r w:rsidRPr="0022046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обслужива-нию</w:t>
            </w:r>
            <w:proofErr w:type="spellEnd"/>
            <w:proofErr w:type="gramEnd"/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ремонту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автотранспортных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</w:p>
        </w:tc>
      </w:tr>
      <w:tr w:rsidR="00AA4FEB" w:rsidRPr="00AA4FEB" w:rsidTr="004C1970">
        <w:trPr>
          <w:trHeight w:val="1380"/>
        </w:trPr>
        <w:tc>
          <w:tcPr>
            <w:tcW w:w="2751" w:type="dxa"/>
            <w:vMerge w:val="restart"/>
          </w:tcPr>
          <w:p w:rsidR="00AA4FEB" w:rsidRPr="0022046A" w:rsidRDefault="00AA4FEB" w:rsidP="00AA4FEB">
            <w:pPr>
              <w:spacing w:before="5" w:line="242" w:lineRule="auto"/>
              <w:ind w:left="42" w:right="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ВД.03 Взаимодействие с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потребителями</w:t>
            </w:r>
            <w:r w:rsidRPr="0022046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22046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процессе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оказания услуг по </w:t>
            </w:r>
            <w:proofErr w:type="spellStart"/>
            <w:proofErr w:type="gram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техни-ческому</w:t>
            </w:r>
            <w:proofErr w:type="spellEnd"/>
            <w:proofErr w:type="gramEnd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обслуживанию и ремонту автотранспорт-</w:t>
            </w:r>
            <w:proofErr w:type="spell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ных</w:t>
            </w:r>
            <w:proofErr w:type="spellEnd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средств и их </w:t>
            </w:r>
            <w:proofErr w:type="spell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компо-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нентов</w:t>
            </w:r>
            <w:proofErr w:type="spellEnd"/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4"/>
              <w:ind w:left="3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AA4F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5"/>
                <w:sz w:val="24"/>
              </w:rPr>
              <w:t>3.1</w:t>
            </w:r>
          </w:p>
        </w:tc>
        <w:tc>
          <w:tcPr>
            <w:tcW w:w="4398" w:type="dxa"/>
          </w:tcPr>
          <w:p w:rsidR="00AA4FEB" w:rsidRPr="0022046A" w:rsidRDefault="00AA4FEB" w:rsidP="00AA4FEB">
            <w:pPr>
              <w:spacing w:before="5"/>
              <w:ind w:left="10" w:right="1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Осуществлять</w:t>
            </w:r>
            <w:r w:rsidRPr="0022046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взаимодействие</w:t>
            </w:r>
            <w:r w:rsidRPr="0022046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22046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потреби-</w:t>
            </w:r>
            <w:proofErr w:type="spell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телями</w:t>
            </w:r>
            <w:proofErr w:type="spellEnd"/>
            <w:proofErr w:type="gramEnd"/>
            <w:r w:rsidRPr="0022046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046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22046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22046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</w:t>
            </w:r>
            <w:r w:rsidRPr="0022046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046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тех-</w:t>
            </w:r>
            <w:proofErr w:type="spell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ническому</w:t>
            </w:r>
            <w:proofErr w:type="spellEnd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обслуживанию и ремонту </w:t>
            </w:r>
            <w:proofErr w:type="spell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ав</w:t>
            </w:r>
            <w:proofErr w:type="spellEnd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:rsidR="00AA4FEB" w:rsidRPr="0022046A" w:rsidRDefault="00AA4FEB" w:rsidP="00AA4FEB">
            <w:pPr>
              <w:spacing w:line="264" w:lineRule="exact"/>
              <w:ind w:left="10" w:right="2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тотранспортных</w:t>
            </w:r>
            <w:proofErr w:type="spellEnd"/>
            <w:r w:rsidRPr="0022046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22046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046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22046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компонен</w:t>
            </w:r>
            <w:proofErr w:type="spellEnd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22046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тов</w:t>
            </w:r>
            <w:proofErr w:type="gramEnd"/>
            <w:r w:rsidRPr="0022046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.</w:t>
            </w:r>
          </w:p>
        </w:tc>
      </w:tr>
      <w:tr w:rsidR="00AA4FEB" w:rsidRPr="00AA4FEB" w:rsidTr="004C1970">
        <w:trPr>
          <w:trHeight w:val="1379"/>
        </w:trPr>
        <w:tc>
          <w:tcPr>
            <w:tcW w:w="2751" w:type="dxa"/>
            <w:vMerge/>
            <w:tcBorders>
              <w:top w:val="nil"/>
            </w:tcBorders>
          </w:tcPr>
          <w:p w:rsidR="00AA4FEB" w:rsidRPr="0022046A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4"/>
              <w:ind w:left="33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AA4F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4"/>
                <w:sz w:val="24"/>
              </w:rPr>
              <w:t>3.2.</w:t>
            </w:r>
          </w:p>
        </w:tc>
        <w:tc>
          <w:tcPr>
            <w:tcW w:w="4398" w:type="dxa"/>
          </w:tcPr>
          <w:p w:rsidR="00AA4FEB" w:rsidRPr="0022046A" w:rsidRDefault="00AA4FEB" w:rsidP="00AA4FEB">
            <w:pPr>
              <w:spacing w:line="270" w:lineRule="atLeast"/>
              <w:ind w:left="10"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Осуществлять консультирование </w:t>
            </w:r>
            <w:proofErr w:type="spellStart"/>
            <w:proofErr w:type="gram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потре-бителей</w:t>
            </w:r>
            <w:proofErr w:type="spellEnd"/>
            <w:proofErr w:type="gramEnd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вопросам эксплуатации авто-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транспортных</w:t>
            </w:r>
            <w:r w:rsidRPr="0022046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</w:t>
            </w:r>
            <w:r w:rsidRPr="0022046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22046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предварительной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записи на сервисное обслуживание и ре-</w:t>
            </w:r>
            <w:proofErr w:type="spellStart"/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монт</w:t>
            </w:r>
            <w:proofErr w:type="spellEnd"/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</w:tr>
      <w:tr w:rsidR="00AA4FEB" w:rsidRPr="00AA4FEB" w:rsidTr="004C1970">
        <w:trPr>
          <w:trHeight w:val="551"/>
        </w:trPr>
        <w:tc>
          <w:tcPr>
            <w:tcW w:w="2751" w:type="dxa"/>
            <w:vMerge/>
            <w:tcBorders>
              <w:top w:val="nil"/>
            </w:tcBorders>
          </w:tcPr>
          <w:p w:rsidR="00AA4FEB" w:rsidRPr="0022046A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4"/>
              <w:ind w:left="33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AA4F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4"/>
                <w:sz w:val="24"/>
              </w:rPr>
              <w:t>3.3.</w:t>
            </w:r>
          </w:p>
        </w:tc>
        <w:tc>
          <w:tcPr>
            <w:tcW w:w="4398" w:type="dxa"/>
          </w:tcPr>
          <w:p w:rsidR="00AA4FEB" w:rsidRPr="0022046A" w:rsidRDefault="00AA4FEB" w:rsidP="00AA4FEB">
            <w:pPr>
              <w:spacing w:before="7" w:line="262" w:lineRule="exact"/>
              <w:ind w:left="10"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обработку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рекла-маций</w:t>
            </w:r>
            <w:proofErr w:type="spellEnd"/>
            <w:proofErr w:type="gramEnd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 потребителей.</w:t>
            </w:r>
          </w:p>
        </w:tc>
      </w:tr>
      <w:tr w:rsidR="00AA4FEB" w:rsidRPr="00AA4FEB" w:rsidTr="004C1970">
        <w:trPr>
          <w:trHeight w:val="280"/>
        </w:trPr>
        <w:tc>
          <w:tcPr>
            <w:tcW w:w="2751" w:type="dxa"/>
            <w:tcBorders>
              <w:bottom w:val="nil"/>
            </w:tcBorders>
          </w:tcPr>
          <w:p w:rsidR="00AA4FEB" w:rsidRPr="00AA4FEB" w:rsidRDefault="00AA4FEB" w:rsidP="00AA4FEB">
            <w:pPr>
              <w:spacing w:line="260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ВД.04</w:t>
            </w:r>
            <w:r w:rsidRPr="00AA4FE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</w:rPr>
              <w:t>Освоение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</w:rPr>
              <w:t>видов</w:t>
            </w:r>
            <w:proofErr w:type="spellEnd"/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line="260" w:lineRule="exact"/>
              <w:ind w:left="33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AA4F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5"/>
                <w:sz w:val="24"/>
              </w:rPr>
              <w:t>4.1</w:t>
            </w:r>
          </w:p>
        </w:tc>
        <w:tc>
          <w:tcPr>
            <w:tcW w:w="4398" w:type="dxa"/>
          </w:tcPr>
          <w:p w:rsidR="00AA4FEB" w:rsidRPr="00AA4FEB" w:rsidRDefault="00AA4FEB" w:rsidP="00AA4FEB">
            <w:pPr>
              <w:spacing w:line="260" w:lineRule="exact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</w:rPr>
              <w:t>Предпродажная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</w:rPr>
              <w:t>автотранс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</w:p>
        </w:tc>
      </w:tr>
    </w:tbl>
    <w:p w:rsidR="00AA4FEB" w:rsidRPr="00AA4FEB" w:rsidRDefault="00AA4FEB" w:rsidP="00AA4FEB">
      <w:pPr>
        <w:widowControl w:val="0"/>
        <w:autoSpaceDE w:val="0"/>
        <w:autoSpaceDN w:val="0"/>
        <w:spacing w:after="0" w:line="260" w:lineRule="exact"/>
        <w:rPr>
          <w:rFonts w:ascii="Times New Roman" w:eastAsia="Times New Roman" w:hAnsi="Times New Roman" w:cs="Times New Roman"/>
          <w:sz w:val="24"/>
        </w:rPr>
        <w:sectPr w:rsidR="00AA4FEB" w:rsidRPr="00AA4FEB">
          <w:pgSz w:w="11910" w:h="16840"/>
          <w:pgMar w:top="440" w:right="283" w:bottom="780" w:left="850" w:header="0" w:footer="582" w:gutter="0"/>
          <w:cols w:space="720"/>
        </w:sectPr>
      </w:pPr>
    </w:p>
    <w:p w:rsidR="00AA4FEB" w:rsidRPr="00AA4FEB" w:rsidRDefault="00AA4FEB" w:rsidP="00AA4FEB">
      <w:pPr>
        <w:widowControl w:val="0"/>
        <w:autoSpaceDE w:val="0"/>
        <w:autoSpaceDN w:val="0"/>
        <w:spacing w:before="63" w:after="0" w:line="240" w:lineRule="auto"/>
        <w:ind w:right="665"/>
        <w:jc w:val="center"/>
        <w:rPr>
          <w:rFonts w:ascii="Times New Roman" w:eastAsia="Times New Roman" w:hAnsi="Times New Roman" w:cs="Times New Roman"/>
          <w:sz w:val="20"/>
        </w:rPr>
      </w:pPr>
      <w:r w:rsidRPr="00AA4FEB">
        <w:rPr>
          <w:rFonts w:ascii="Times New Roman" w:eastAsia="Times New Roman" w:hAnsi="Times New Roman" w:cs="Times New Roman"/>
          <w:spacing w:val="-10"/>
          <w:sz w:val="20"/>
        </w:rPr>
        <w:lastRenderedPageBreak/>
        <w:t>5</w:t>
      </w:r>
    </w:p>
    <w:p w:rsidR="00AA4FEB" w:rsidRPr="00AA4FEB" w:rsidRDefault="00AA4FEB" w:rsidP="00AA4FEB">
      <w:pPr>
        <w:widowControl w:val="0"/>
        <w:autoSpaceDE w:val="0"/>
        <w:autoSpaceDN w:val="0"/>
        <w:spacing w:before="1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2271"/>
        <w:gridCol w:w="4398"/>
      </w:tblGrid>
      <w:tr w:rsidR="00AA4FEB" w:rsidRPr="00AA4FEB" w:rsidTr="004C1970">
        <w:trPr>
          <w:trHeight w:val="830"/>
        </w:trPr>
        <w:tc>
          <w:tcPr>
            <w:tcW w:w="9420" w:type="dxa"/>
            <w:gridSpan w:val="3"/>
          </w:tcPr>
          <w:p w:rsidR="00AA4FEB" w:rsidRPr="0022046A" w:rsidRDefault="00AA4FEB" w:rsidP="00AA4FEB">
            <w:pPr>
              <w:spacing w:before="2" w:line="276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ФГОС</w:t>
            </w:r>
            <w:r w:rsidRPr="0022046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23.02.07</w:t>
            </w:r>
            <w:r w:rsidRPr="0022046A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Техническое</w:t>
            </w:r>
            <w:r w:rsidRPr="0022046A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обслуживание</w:t>
            </w:r>
            <w:r w:rsidRPr="0022046A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22046A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ремонт</w:t>
            </w:r>
            <w:r w:rsidRPr="0022046A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автотранспортных</w:t>
            </w:r>
            <w:r w:rsidRPr="0022046A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средств.</w:t>
            </w:r>
          </w:p>
          <w:p w:rsidR="00AA4FEB" w:rsidRPr="0022046A" w:rsidRDefault="00AA4FEB" w:rsidP="00AA4FEB">
            <w:pPr>
              <w:spacing w:line="276" w:lineRule="exact"/>
              <w:ind w:left="1233" w:right="122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проверяемых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 основной профессиональной образовательной программы</w:t>
            </w:r>
          </w:p>
        </w:tc>
      </w:tr>
      <w:tr w:rsidR="00AA4FEB" w:rsidRPr="00AA4FEB" w:rsidTr="004C1970">
        <w:trPr>
          <w:trHeight w:val="827"/>
        </w:trPr>
        <w:tc>
          <w:tcPr>
            <w:tcW w:w="2751" w:type="dxa"/>
          </w:tcPr>
          <w:p w:rsidR="00AA4FEB" w:rsidRPr="0022046A" w:rsidRDefault="00AA4FEB" w:rsidP="00AA4FEB">
            <w:pPr>
              <w:spacing w:line="270" w:lineRule="atLeast"/>
              <w:ind w:left="116" w:right="9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Трудовая</w:t>
            </w:r>
            <w:r w:rsidRPr="0022046A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деятельность </w:t>
            </w:r>
            <w:r w:rsidRPr="0022046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(основной</w:t>
            </w:r>
            <w:r w:rsidRPr="0022046A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</w:t>
            </w:r>
            <w:r w:rsidRPr="0022046A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22046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деятель-</w:t>
            </w:r>
            <w:proofErr w:type="spellStart"/>
            <w:r w:rsidRPr="0022046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ности</w:t>
            </w:r>
            <w:proofErr w:type="spellEnd"/>
            <w:proofErr w:type="gramEnd"/>
            <w:r w:rsidRPr="0022046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)</w:t>
            </w:r>
          </w:p>
        </w:tc>
        <w:tc>
          <w:tcPr>
            <w:tcW w:w="2271" w:type="dxa"/>
          </w:tcPr>
          <w:p w:rsidR="00AA4FEB" w:rsidRPr="00AA4FEB" w:rsidRDefault="00AA4FEB" w:rsidP="00AA4FEB">
            <w:pPr>
              <w:spacing w:before="5"/>
              <w:ind w:left="512" w:right="139" w:hanging="36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Код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b/>
                <w:spacing w:val="-17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проверяемого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требования</w:t>
            </w:r>
            <w:proofErr w:type="spellEnd"/>
          </w:p>
        </w:tc>
        <w:tc>
          <w:tcPr>
            <w:tcW w:w="4398" w:type="dxa"/>
          </w:tcPr>
          <w:p w:rsidR="00AA4FEB" w:rsidRPr="0022046A" w:rsidRDefault="00AA4FEB" w:rsidP="00AA4FEB">
            <w:pPr>
              <w:spacing w:before="5"/>
              <w:ind w:left="1191" w:right="135" w:hanging="107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Наименование</w:t>
            </w:r>
            <w:r w:rsidRPr="0022046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22046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проверяемого</w:t>
            </w:r>
            <w:proofErr w:type="gramEnd"/>
            <w:r w:rsidRPr="0022046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2046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требова-</w:t>
            </w:r>
            <w:r w:rsidRPr="0022046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ния</w:t>
            </w:r>
            <w:proofErr w:type="spellEnd"/>
            <w:r w:rsidRPr="0022046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к результатам</w:t>
            </w:r>
          </w:p>
        </w:tc>
      </w:tr>
      <w:tr w:rsidR="00AA4FEB" w:rsidRPr="00AA4FEB" w:rsidTr="004C1970">
        <w:trPr>
          <w:trHeight w:val="1667"/>
        </w:trPr>
        <w:tc>
          <w:tcPr>
            <w:tcW w:w="2751" w:type="dxa"/>
          </w:tcPr>
          <w:p w:rsidR="00AA4FEB" w:rsidRPr="0022046A" w:rsidRDefault="00AA4FEB" w:rsidP="00AA4FEB">
            <w:pPr>
              <w:spacing w:before="5" w:line="242" w:lineRule="auto"/>
              <w:ind w:left="82" w:right="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 по одной или </w:t>
            </w:r>
            <w:proofErr w:type="gram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не-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скольким</w:t>
            </w:r>
            <w:proofErr w:type="gramEnd"/>
            <w:r w:rsidRPr="0022046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профессиям</w:t>
            </w:r>
            <w:r w:rsidRPr="0022046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ра-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бочих</w:t>
            </w:r>
            <w:proofErr w:type="spellEnd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должностям </w:t>
            </w:r>
            <w:proofErr w:type="spell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слу-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жащих</w:t>
            </w:r>
            <w:proofErr w:type="spellEnd"/>
          </w:p>
          <w:p w:rsidR="00AA4FEB" w:rsidRPr="0022046A" w:rsidRDefault="00AA4FEB" w:rsidP="00AA4FEB">
            <w:pPr>
              <w:spacing w:before="3" w:line="262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22046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18511</w:t>
            </w:r>
            <w:r w:rsidRPr="0022046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Слесарь</w:t>
            </w:r>
            <w:r w:rsidRPr="0022046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2046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</w:t>
            </w:r>
            <w:proofErr w:type="spellEnd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-ту</w:t>
            </w:r>
            <w:proofErr w:type="gramEnd"/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автомобилей)</w:t>
            </w:r>
          </w:p>
        </w:tc>
        <w:tc>
          <w:tcPr>
            <w:tcW w:w="2271" w:type="dxa"/>
          </w:tcPr>
          <w:p w:rsidR="00AA4FEB" w:rsidRPr="0022046A" w:rsidRDefault="00AA4FEB" w:rsidP="00AA4FE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398" w:type="dxa"/>
          </w:tcPr>
          <w:p w:rsidR="00AA4FEB" w:rsidRPr="0022046A" w:rsidRDefault="00AA4FEB" w:rsidP="00AA4FEB">
            <w:pPr>
              <w:spacing w:before="5"/>
              <w:ind w:left="10"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портных средств в процессе оказания услуг по продаже автотранспортных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</w:t>
            </w:r>
            <w:r w:rsidRPr="0022046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потребителям</w:t>
            </w:r>
            <w:r w:rsidRPr="0022046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 </w:t>
            </w:r>
            <w:proofErr w:type="spellStart"/>
            <w:proofErr w:type="gramStart"/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автомобилестрое-</w:t>
            </w:r>
            <w:r w:rsidRPr="0022046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нии</w:t>
            </w:r>
            <w:proofErr w:type="spellEnd"/>
            <w:proofErr w:type="gramEnd"/>
          </w:p>
        </w:tc>
      </w:tr>
    </w:tbl>
    <w:p w:rsidR="00AA4FEB" w:rsidRPr="00AA4FEB" w:rsidRDefault="00AA4FEB" w:rsidP="00AA4FEB">
      <w:pPr>
        <w:widowControl w:val="0"/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2" w:right="8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>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2" w:right="8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>Общие и дополнительные требования, обеспечиваемые при проведении ГИА для выпускников из числа лиц с ограниченными возможностями здоровья, детей-инвалидов и инвалидов приводятся в комплекте оценочных материалов с учетом особенностей разработанного задания и используемых ресурсов.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2" w:right="844" w:firstLine="708"/>
        <w:jc w:val="both"/>
        <w:rPr>
          <w:rFonts w:ascii="Times New Roman" w:eastAsia="Times New Roman" w:hAnsi="Times New Roman" w:cs="Times New Roman"/>
          <w:sz w:val="24"/>
        </w:rPr>
      </w:pPr>
      <w:r w:rsidRPr="00AA4FEB">
        <w:rPr>
          <w:rFonts w:ascii="Times New Roman" w:eastAsia="Times New Roman" w:hAnsi="Times New Roman" w:cs="Times New Roman"/>
          <w:sz w:val="24"/>
        </w:rPr>
        <w:t xml:space="preserve">Длительность проведения государственной итоговой аттестации по основной профессиональной образовательной программе по </w:t>
      </w:r>
      <w:r w:rsidRPr="00AA4FEB">
        <w:rPr>
          <w:rFonts w:ascii="Times New Roman" w:eastAsia="Times New Roman" w:hAnsi="Times New Roman" w:cs="Times New Roman"/>
          <w:i/>
          <w:sz w:val="24"/>
        </w:rPr>
        <w:t xml:space="preserve">специальности 23.02.07 Техническое обслуживание и ремонт автотранспортных средств </w:t>
      </w:r>
      <w:r w:rsidRPr="00AA4FEB">
        <w:rPr>
          <w:rFonts w:ascii="Times New Roman" w:eastAsia="Times New Roman" w:hAnsi="Times New Roman" w:cs="Times New Roman"/>
          <w:sz w:val="24"/>
        </w:rPr>
        <w:t xml:space="preserve">определяется ФГОС СПО. </w:t>
      </w:r>
      <w:proofErr w:type="gramStart"/>
      <w:r w:rsidRPr="00AA4FEB">
        <w:rPr>
          <w:rFonts w:ascii="Times New Roman" w:eastAsia="Times New Roman" w:hAnsi="Times New Roman" w:cs="Times New Roman"/>
          <w:sz w:val="24"/>
        </w:rPr>
        <w:t>Часы учебного плана (календарного учебного графика), отводимые на ГИА, определяются применительно к нагрузке обучающегося.</w:t>
      </w:r>
      <w:proofErr w:type="gramEnd"/>
      <w:r w:rsidRPr="00AA4FE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AA4FEB">
        <w:rPr>
          <w:rFonts w:ascii="Times New Roman" w:eastAsia="Times New Roman" w:hAnsi="Times New Roman" w:cs="Times New Roman"/>
          <w:sz w:val="24"/>
        </w:rPr>
        <w:t xml:space="preserve">В структуре времени, отводимого ФГОС СПО по основной профессиональной образовательной программе по </w:t>
      </w:r>
      <w:r w:rsidRPr="00AA4FEB">
        <w:rPr>
          <w:rFonts w:ascii="Times New Roman" w:eastAsia="Times New Roman" w:hAnsi="Times New Roman" w:cs="Times New Roman"/>
          <w:i/>
          <w:sz w:val="24"/>
        </w:rPr>
        <w:t xml:space="preserve">специальности 223.02.07 Техническое обслуживание и ремонт автотранспортных средств) </w:t>
      </w:r>
      <w:r w:rsidRPr="00AA4FEB">
        <w:rPr>
          <w:rFonts w:ascii="Times New Roman" w:eastAsia="Times New Roman" w:hAnsi="Times New Roman" w:cs="Times New Roman"/>
          <w:sz w:val="24"/>
        </w:rPr>
        <w:t>на государственную итоговую аттестацию, образовательная организация самостоятельно определяет график проведения демонстрационного экзамена.</w:t>
      </w:r>
      <w:proofErr w:type="gramEnd"/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AA4FEB" w:rsidRPr="00AA4FEB">
          <w:pgSz w:w="11910" w:h="16840"/>
          <w:pgMar w:top="440" w:right="283" w:bottom="780" w:left="850" w:header="0" w:footer="582" w:gutter="0"/>
          <w:cols w:space="720"/>
        </w:sectPr>
      </w:pPr>
    </w:p>
    <w:p w:rsidR="00AA4FEB" w:rsidRPr="00AA4FEB" w:rsidRDefault="00AA4FEB" w:rsidP="00AA4FEB">
      <w:pPr>
        <w:widowControl w:val="0"/>
        <w:autoSpaceDE w:val="0"/>
        <w:autoSpaceDN w:val="0"/>
        <w:spacing w:before="63" w:after="0" w:line="240" w:lineRule="auto"/>
        <w:ind w:left="5004"/>
        <w:rPr>
          <w:rFonts w:ascii="Times New Roman" w:eastAsia="Times New Roman" w:hAnsi="Times New Roman" w:cs="Times New Roman"/>
          <w:sz w:val="20"/>
        </w:rPr>
      </w:pPr>
      <w:r w:rsidRPr="00AA4FEB">
        <w:rPr>
          <w:rFonts w:ascii="Times New Roman" w:eastAsia="Times New Roman" w:hAnsi="Times New Roman" w:cs="Times New Roman"/>
          <w:spacing w:val="-10"/>
          <w:sz w:val="20"/>
        </w:rPr>
        <w:lastRenderedPageBreak/>
        <w:t>6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A4FEB" w:rsidRPr="00AA4FEB" w:rsidRDefault="00AA4FEB" w:rsidP="0022046A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0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СТРУКТУРА</w:t>
      </w:r>
      <w:r w:rsidRPr="00AA4FEB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ПРОЦЕДУР</w:t>
      </w:r>
      <w:r w:rsidRPr="00AA4FE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ДЕМОНСТРАЦИОННОГО</w:t>
      </w:r>
      <w:r w:rsidRPr="00AA4FEB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ЭКЗАМЕНА</w:t>
      </w:r>
    </w:p>
    <w:p w:rsidR="00AA4FEB" w:rsidRPr="00AA4FEB" w:rsidRDefault="00AA4FEB" w:rsidP="0022046A">
      <w:pPr>
        <w:widowControl w:val="0"/>
        <w:autoSpaceDE w:val="0"/>
        <w:autoSpaceDN w:val="0"/>
        <w:spacing w:before="43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A4FEB">
        <w:rPr>
          <w:rFonts w:ascii="Times New Roman" w:eastAsia="Times New Roman" w:hAnsi="Times New Roman" w:cs="Times New Roman"/>
          <w:b/>
          <w:sz w:val="24"/>
        </w:rPr>
        <w:t>И</w:t>
      </w:r>
      <w:r w:rsidRPr="00AA4FE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sz w:val="24"/>
        </w:rPr>
        <w:t>ПОРЯДОК</w:t>
      </w:r>
      <w:r w:rsidRPr="00AA4FEB">
        <w:rPr>
          <w:rFonts w:ascii="Times New Roman" w:eastAsia="Times New Roman" w:hAnsi="Times New Roman" w:cs="Times New Roman"/>
          <w:b/>
          <w:spacing w:val="-2"/>
          <w:sz w:val="24"/>
        </w:rPr>
        <w:t xml:space="preserve"> ПРОВЕДЕНИЯ</w:t>
      </w:r>
    </w:p>
    <w:p w:rsidR="00AA4FEB" w:rsidRPr="00AA4FEB" w:rsidRDefault="00AA4FEB" w:rsidP="00AA4FEB">
      <w:pPr>
        <w:widowControl w:val="0"/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FEB" w:rsidRPr="00AA4FEB" w:rsidRDefault="00AA4FEB" w:rsidP="00AA4FEB">
      <w:pPr>
        <w:widowControl w:val="0"/>
        <w:numPr>
          <w:ilvl w:val="2"/>
          <w:numId w:val="6"/>
        </w:numPr>
        <w:tabs>
          <w:tab w:val="left" w:pos="1410"/>
        </w:tabs>
        <w:autoSpaceDE w:val="0"/>
        <w:autoSpaceDN w:val="0"/>
        <w:spacing w:before="1" w:after="0" w:line="276" w:lineRule="exact"/>
        <w:ind w:left="1410" w:hanging="420"/>
        <w:jc w:val="both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</w:t>
      </w:r>
      <w:r w:rsidRPr="00AA4FE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структуры</w:t>
      </w:r>
      <w:r w:rsidRPr="00AA4FE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</w:t>
      </w:r>
      <w:r w:rsidRPr="00AA4FE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AA4FE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процедуры</w:t>
      </w:r>
      <w:r w:rsidRPr="00AA4FE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ГИА</w:t>
      </w:r>
      <w:r w:rsidRPr="00AA4FE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A4FE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форме</w:t>
      </w:r>
      <w:r w:rsidRPr="00AA4FE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ДЭ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3" w:right="852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выпускников, осваивающих ППССЗ государственная итоговая аттестация в соответствии с ФГОС СПО проводится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в форме демонстрационного экзамена и защиты дипломной работы</w:t>
      </w:r>
      <w:r w:rsidRPr="00AA4FEB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3" w:right="85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>Задания, выносимые на демонстрационный экзамен, разрабатываются на основе требований к результатам освоения образовательных программ среднего профессионального образования, установленных ФГОС СПО, с учетом положений стандартов, а также квалификационных требований, заявленных организациями, работодателями, заинтересованными в подготовке кадров соответствующей квалификации.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3" w:right="8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выпускников, освоивших образовательные программы среднего профессионального образования проводится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демонстрационный экзамен с использованием оценочных материалов, включающих в себя конкретные комплекты оценочной документации, варианты заданий и критерии оценивания, разрабатываемых оператором.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3" w:right="8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>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3" w:right="85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</w:t>
      </w:r>
      <w:proofErr w:type="spellStart"/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вре-мени</w:t>
      </w:r>
      <w:proofErr w:type="spellEnd"/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>. Образцы заданий в составе комплекта оценочной документации размещаются на сайте оператора до 1 октября года, предшествующего проведению демонстрационного экзамена (далее – ДЭ). Конкретный вариант задания доступен главному эксперту за день даты ДЭ.</w:t>
      </w:r>
    </w:p>
    <w:p w:rsidR="00AA4FEB" w:rsidRPr="00AA4FEB" w:rsidRDefault="00AA4FEB" w:rsidP="00AA4FE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4FEB" w:rsidRPr="00AA4FEB" w:rsidRDefault="00AA4FEB" w:rsidP="00AA4FEB">
      <w:pPr>
        <w:widowControl w:val="0"/>
        <w:numPr>
          <w:ilvl w:val="2"/>
          <w:numId w:val="6"/>
        </w:numPr>
        <w:tabs>
          <w:tab w:val="left" w:pos="1410"/>
        </w:tabs>
        <w:autoSpaceDE w:val="0"/>
        <w:autoSpaceDN w:val="0"/>
        <w:spacing w:after="0" w:line="276" w:lineRule="exact"/>
        <w:ind w:left="1410" w:hanging="420"/>
        <w:jc w:val="both"/>
        <w:outlineLvl w:val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A4FE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AA4FE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процедуры</w:t>
      </w:r>
      <w:r w:rsidRPr="00AA4FE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ГИА</w:t>
      </w:r>
      <w:r w:rsidRPr="00AA4FE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A4FE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форме</w:t>
      </w:r>
      <w:r w:rsidRPr="00AA4FE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ДЭ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3" w:right="8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Порядок проведения процедуры государственной итоговой аттестации по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образова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-тельным программам среднего профессионального образования (далее соответственно -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По-рядок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, ГИА) устанавливает правила организации и проведения организациями,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осуществля-ющими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 по образовательным программам среднего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професси-онального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(далее - образовательные организации), завершающей освоение имеющих государственную аккредитацию профессиональных образовательных программ среднего профессионального образования (программ подготовки квалифицированных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рабо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>-чих, служащих и программ подготовки специалистов среднего звена) (далее - образователь-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ные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программы среднего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образования), включая формы ГИА,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требова-ния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к использованию средств обучения и воспитания, средств связи при проведении ГИА, требования, предъявляемые к лицам, привлекаемым к проведению ГИА, порядок подачи и рассмотрения апелляций, изменения и (или) аннулирования результатов ГИА, а также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осо-бенности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проведения ГИА для выпускников из числа лиц с ограниченными возможностями здоровья, детей-инвалидов и инвалидов.</w:t>
      </w:r>
      <w:proofErr w:type="gramEnd"/>
    </w:p>
    <w:p w:rsidR="00AA4FEB" w:rsidRPr="00AA4FEB" w:rsidRDefault="00AA4FEB" w:rsidP="00AA4FEB">
      <w:pPr>
        <w:widowControl w:val="0"/>
        <w:autoSpaceDE w:val="0"/>
        <w:autoSpaceDN w:val="0"/>
        <w:spacing w:after="0" w:line="256" w:lineRule="auto"/>
        <w:ind w:left="283" w:right="8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организация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 Демонстрационный экзамен проводится в центре проведения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де-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монстрационного</w:t>
      </w:r>
      <w:proofErr w:type="spellEnd"/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экзамена (далее – ЦПДЭ), представляющем собой площадку, оборудован-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ную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и оснащенную в соответствии с КОД. Федеральный оператор имеет право обследовать ЦПДЭ на предмет соответствия условиям, установленным КОД, в том числе в части наличия расходных материалов.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A4FEB" w:rsidRPr="00AA4FEB">
          <w:pgSz w:w="11910" w:h="16840"/>
          <w:pgMar w:top="440" w:right="283" w:bottom="780" w:left="850" w:header="0" w:footer="582" w:gutter="0"/>
          <w:cols w:space="720"/>
        </w:sectPr>
      </w:pPr>
    </w:p>
    <w:p w:rsidR="00AA4FEB" w:rsidRPr="00AA4FEB" w:rsidRDefault="00AA4FEB" w:rsidP="00AA4FEB">
      <w:pPr>
        <w:widowControl w:val="0"/>
        <w:autoSpaceDE w:val="0"/>
        <w:autoSpaceDN w:val="0"/>
        <w:spacing w:before="63" w:after="0" w:line="240" w:lineRule="auto"/>
        <w:ind w:right="665"/>
        <w:jc w:val="center"/>
        <w:rPr>
          <w:rFonts w:ascii="Times New Roman" w:eastAsia="Times New Roman" w:hAnsi="Times New Roman" w:cs="Times New Roman"/>
          <w:sz w:val="20"/>
        </w:rPr>
      </w:pPr>
      <w:r w:rsidRPr="00AA4FEB">
        <w:rPr>
          <w:rFonts w:ascii="Times New Roman" w:eastAsia="Times New Roman" w:hAnsi="Times New Roman" w:cs="Times New Roman"/>
          <w:spacing w:val="-10"/>
          <w:sz w:val="20"/>
        </w:rPr>
        <w:lastRenderedPageBreak/>
        <w:t>7</w:t>
      </w:r>
    </w:p>
    <w:p w:rsidR="00AA4FEB" w:rsidRPr="00AA4FEB" w:rsidRDefault="00AA4FEB" w:rsidP="00AA4FEB">
      <w:pPr>
        <w:widowControl w:val="0"/>
        <w:autoSpaceDE w:val="0"/>
        <w:autoSpaceDN w:val="0"/>
        <w:spacing w:before="1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56" w:lineRule="auto"/>
        <w:ind w:left="283" w:right="8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ЦПДЭ может располагаться на территории образовательной организации, а при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сете-вой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форме реализации образовательных программ - также на территории иной организации, обладающей необходимыми ресурсами для организации ЦПДЭ.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56" w:lineRule="auto"/>
        <w:ind w:left="283" w:right="8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Выпускники проходят демонстрационный экзамен в ЦПДЭ в составе </w:t>
      </w:r>
      <w:proofErr w:type="spellStart"/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экзаменацион-ных</w:t>
      </w:r>
      <w:proofErr w:type="spellEnd"/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групп. Образовательная организация знакомит с планом проведения демонстрационного экзамена выпускников, сдающих демонстрационный экзамен, и лиц, обеспечивающих про-ведение демонстрационного экзамена, в срок не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чем за 5 рабочих дней до даты про-ведения экзамена. Количество, общая площадь и состояние помещений, предоставляемых</w:t>
      </w:r>
      <w:r w:rsidRPr="00AA4F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демонстрационного экзамена, должны обеспечивать проведение </w:t>
      </w:r>
      <w:proofErr w:type="spellStart"/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демонстра-ционного</w:t>
      </w:r>
      <w:proofErr w:type="spellEnd"/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экзамена в соответствии с КОД.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56" w:lineRule="auto"/>
        <w:ind w:left="283" w:right="8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чем за один рабочий день до даты проведения демонстрационного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экзаме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>-на главным экспертом проводится проверка готовности ЦПДЭ в присутствии членов экс-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пертной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группы, выпускников, а также технического эксперта, назначаемого организацией, на территории которой расположен ЦПДЭ, ответственного за соблюдение установленных норм и правил охраны труда и техники безопасности.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56" w:lineRule="auto"/>
        <w:ind w:left="283" w:right="8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Главным экспертом осуществляется осмотр ЦПДЭ, распределение обязанностей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меж-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ду</w:t>
      </w:r>
      <w:proofErr w:type="spellEnd"/>
      <w:proofErr w:type="gramEnd"/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слу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-чайной выборки. Результаты распределения обязанностей между членами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экспертной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груп-пы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и распределения рабочих мест между выпускниками фиксируются главным экспертом в соответствующих протоколах.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56" w:lineRule="auto"/>
        <w:ind w:left="283" w:right="85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Допуск выпускников в ЦПДЭ осуществляется главным экспертом на основании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до-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кументов</w:t>
      </w:r>
      <w:proofErr w:type="spellEnd"/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>, удостоверяющих личность.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56" w:lineRule="auto"/>
        <w:ind w:left="283" w:right="8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организация обязана не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чем за один рабочий день до дня проведения демонстрационного экзамена уведомить главного эксперта об участии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74" w:lineRule="exact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A4FE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AA4FE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демонстрационного</w:t>
      </w:r>
      <w:r w:rsidRPr="00AA4FE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AA4FE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AA4FE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>(ассистента).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>Требование</w:t>
      </w:r>
      <w:r w:rsidRPr="00AA4FE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A4FE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продолжительности</w:t>
      </w:r>
      <w:r w:rsidRPr="00AA4FE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демонстрационного</w:t>
      </w:r>
      <w:r w:rsidRPr="00AA4FE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>экзамена:</w:t>
      </w:r>
    </w:p>
    <w:p w:rsidR="00AA4FEB" w:rsidRPr="00AA4FEB" w:rsidRDefault="00AA4FEB" w:rsidP="00AA4FE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AA4FEB" w:rsidRPr="00AA4FEB" w:rsidTr="004C1970">
        <w:trPr>
          <w:trHeight w:val="550"/>
        </w:trPr>
        <w:tc>
          <w:tcPr>
            <w:tcW w:w="4674" w:type="dxa"/>
          </w:tcPr>
          <w:p w:rsidR="00AA4FEB" w:rsidRPr="0022046A" w:rsidRDefault="00AA4FEB" w:rsidP="00AA4FEB">
            <w:pPr>
              <w:tabs>
                <w:tab w:val="left" w:pos="2527"/>
              </w:tabs>
              <w:spacing w:before="7" w:line="262" w:lineRule="exact"/>
              <w:ind w:left="112" w:right="1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Продолжительность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22046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демонстрационного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экзамена (не более)</w:t>
            </w:r>
          </w:p>
        </w:tc>
        <w:tc>
          <w:tcPr>
            <w:tcW w:w="4674" w:type="dxa"/>
          </w:tcPr>
          <w:p w:rsidR="00AA4FEB" w:rsidRPr="00AA4FEB" w:rsidRDefault="00AA4FEB" w:rsidP="00AA4FEB">
            <w:pPr>
              <w:spacing w:before="4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03:30:00</w:t>
            </w:r>
          </w:p>
        </w:tc>
      </w:tr>
    </w:tbl>
    <w:p w:rsidR="00AA4FEB" w:rsidRPr="00AA4FEB" w:rsidRDefault="00AA4FEB" w:rsidP="00AA4FEB">
      <w:pPr>
        <w:widowControl w:val="0"/>
        <w:autoSpaceDE w:val="0"/>
        <w:autoSpaceDN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i/>
          <w:sz w:val="24"/>
        </w:rPr>
      </w:pPr>
      <w:r w:rsidRPr="00AA4FEB">
        <w:rPr>
          <w:rFonts w:ascii="Times New Roman" w:eastAsia="Times New Roman" w:hAnsi="Times New Roman" w:cs="Times New Roman"/>
          <w:i/>
          <w:sz w:val="24"/>
        </w:rPr>
        <w:t>Критерии</w:t>
      </w:r>
      <w:r w:rsidRPr="00AA4FEB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i/>
          <w:sz w:val="24"/>
        </w:rPr>
        <w:t>оценки</w:t>
      </w:r>
      <w:r w:rsidRPr="00AA4FEB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i/>
          <w:sz w:val="24"/>
        </w:rPr>
        <w:t>демонстрационного</w:t>
      </w:r>
      <w:r w:rsidRPr="00AA4FEB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AA4FEB">
        <w:rPr>
          <w:rFonts w:ascii="Times New Roman" w:eastAsia="Times New Roman" w:hAnsi="Times New Roman" w:cs="Times New Roman"/>
          <w:i/>
          <w:spacing w:val="-2"/>
          <w:sz w:val="24"/>
        </w:rPr>
        <w:t>экзамена</w:t>
      </w:r>
    </w:p>
    <w:p w:rsidR="00AA4FEB" w:rsidRPr="00AA4FEB" w:rsidRDefault="00AA4FEB" w:rsidP="00AA4FEB">
      <w:pPr>
        <w:widowControl w:val="0"/>
        <w:autoSpaceDE w:val="0"/>
        <w:autoSpaceDN w:val="0"/>
        <w:spacing w:before="17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2" w:right="8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Организация, ответственная за проведение ДЭ заблаговременно разрабатывает </w:t>
      </w:r>
      <w:proofErr w:type="spellStart"/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оце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>-ночные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материалы. Ознакомиться с данным материалом можно на сайте </w:t>
      </w:r>
      <w:hyperlink r:id="rId9">
        <w:r w:rsidRPr="00AA4FEB">
          <w:rPr>
            <w:rFonts w:ascii="Times New Roman" w:eastAsia="Times New Roman" w:hAnsi="Times New Roman" w:cs="Times New Roman"/>
            <w:color w:val="0461C0"/>
            <w:spacing w:val="-2"/>
            <w:sz w:val="24"/>
            <w:szCs w:val="24"/>
            <w:u w:val="single" w:color="0461C0"/>
          </w:rPr>
          <w:t>https://bom.firpo.ru/Public/2456</w:t>
        </w:r>
      </w:hyperlink>
    </w:p>
    <w:p w:rsidR="00AA4FEB" w:rsidRPr="00AA4FEB" w:rsidRDefault="00AA4FEB" w:rsidP="00AA4FEB">
      <w:pPr>
        <w:widowControl w:val="0"/>
        <w:tabs>
          <w:tab w:val="left" w:pos="2615"/>
        </w:tabs>
        <w:autoSpaceDE w:val="0"/>
        <w:autoSpaceDN w:val="0"/>
        <w:spacing w:before="274"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>Максимально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ab/>
        <w:t>возможное</w:t>
      </w:r>
      <w:r w:rsidRPr="00AA4FE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AA4FE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AA4FE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pacing w:val="-5"/>
          <w:sz w:val="24"/>
          <w:szCs w:val="24"/>
        </w:rPr>
        <w:t>80.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54" w:lineRule="auto"/>
        <w:ind w:left="282" w:right="104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критериям</w:t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ДЭ</w:t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ПУ</w:t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представ-лена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в таблице</w:t>
      </w:r>
    </w:p>
    <w:p w:rsidR="00AA4FEB" w:rsidRPr="00AA4FEB" w:rsidRDefault="00AA4FEB" w:rsidP="00AA4FE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2"/>
        <w:gridCol w:w="3970"/>
        <w:gridCol w:w="1951"/>
      </w:tblGrid>
      <w:tr w:rsidR="00AA4FEB" w:rsidRPr="00AA4FEB" w:rsidTr="004C1970">
        <w:trPr>
          <w:trHeight w:val="1496"/>
        </w:trPr>
        <w:tc>
          <w:tcPr>
            <w:tcW w:w="675" w:type="dxa"/>
          </w:tcPr>
          <w:p w:rsidR="00AA4FEB" w:rsidRPr="00AA4FEB" w:rsidRDefault="00AA4FEB" w:rsidP="00AA4FEB">
            <w:pPr>
              <w:spacing w:before="5" w:line="396" w:lineRule="auto"/>
              <w:ind w:left="179" w:right="160" w:firstLine="48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№ </w:t>
            </w:r>
            <w:r w:rsidRPr="00AA4FEB">
              <w:rPr>
                <w:rFonts w:ascii="Times New Roman" w:eastAsia="Times New Roman" w:hAnsi="Times New Roman" w:cs="Times New Roman"/>
                <w:spacing w:val="-6"/>
                <w:sz w:val="24"/>
              </w:rPr>
              <w:t>п/п</w:t>
            </w:r>
          </w:p>
        </w:tc>
        <w:tc>
          <w:tcPr>
            <w:tcW w:w="3262" w:type="dxa"/>
          </w:tcPr>
          <w:p w:rsidR="00AA4FEB" w:rsidRPr="0022046A" w:rsidRDefault="00AA4FEB" w:rsidP="00AA4FEB">
            <w:pPr>
              <w:spacing w:before="2"/>
              <w:ind w:left="2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22046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задания</w:t>
            </w:r>
          </w:p>
          <w:p w:rsidR="00AA4FEB" w:rsidRPr="0022046A" w:rsidRDefault="00AA4FEB" w:rsidP="00AA4FEB">
            <w:pPr>
              <w:spacing w:before="177" w:line="254" w:lineRule="auto"/>
              <w:ind w:left="89" w:right="6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(вид</w:t>
            </w:r>
            <w:r w:rsidRPr="0022046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деятельности,</w:t>
            </w:r>
            <w:r w:rsidRPr="0022046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вид</w:t>
            </w:r>
            <w:r w:rsidRPr="0022046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</w:t>
            </w:r>
            <w:r w:rsid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фессиональной деятельно</w:t>
            </w:r>
            <w:r w:rsidRPr="0022046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сти)</w:t>
            </w:r>
          </w:p>
        </w:tc>
        <w:tc>
          <w:tcPr>
            <w:tcW w:w="3970" w:type="dxa"/>
          </w:tcPr>
          <w:p w:rsidR="00AA4FEB" w:rsidRPr="00AA4FEB" w:rsidRDefault="00AA4FEB" w:rsidP="00AA4FEB">
            <w:pPr>
              <w:spacing w:before="2"/>
              <w:ind w:left="76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z w:val="24"/>
              </w:rPr>
              <w:t>Критерий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оценивания</w:t>
            </w:r>
            <w:proofErr w:type="spellEnd"/>
          </w:p>
        </w:tc>
        <w:tc>
          <w:tcPr>
            <w:tcW w:w="1951" w:type="dxa"/>
          </w:tcPr>
          <w:p w:rsidR="00AA4FEB" w:rsidRPr="00AA4FEB" w:rsidRDefault="00AA4FEB" w:rsidP="00AA4FEB">
            <w:pPr>
              <w:spacing w:before="2"/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Баллы</w:t>
            </w:r>
            <w:proofErr w:type="spellEnd"/>
          </w:p>
        </w:tc>
      </w:tr>
      <w:tr w:rsidR="00AA4FEB" w:rsidRPr="00AA4FEB" w:rsidTr="004C1970">
        <w:trPr>
          <w:trHeight w:val="892"/>
        </w:trPr>
        <w:tc>
          <w:tcPr>
            <w:tcW w:w="675" w:type="dxa"/>
          </w:tcPr>
          <w:p w:rsidR="00AA4FEB" w:rsidRPr="00AA4FEB" w:rsidRDefault="00AA4FEB" w:rsidP="00AA4FEB">
            <w:pPr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:rsidR="00AA4FEB" w:rsidRPr="0022046A" w:rsidRDefault="00AA4FEB" w:rsidP="00AA4FEB">
            <w:pPr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Техническое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обслуживание </w:t>
            </w:r>
            <w:r w:rsidRPr="0022046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AA4FEB" w:rsidRPr="0022046A" w:rsidRDefault="00AA4FEB" w:rsidP="00AA4FEB">
            <w:pPr>
              <w:spacing w:before="4" w:line="290" w:lineRule="atLeast"/>
              <w:ind w:left="114" w:righ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электрооборудования и</w:t>
            </w:r>
            <w:r w:rsidRPr="0022046A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электронных</w:t>
            </w:r>
            <w:r w:rsidRPr="0022046A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</w:t>
            </w:r>
            <w:r w:rsidRPr="0022046A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авто</w:t>
            </w:r>
          </w:p>
        </w:tc>
        <w:tc>
          <w:tcPr>
            <w:tcW w:w="3970" w:type="dxa"/>
          </w:tcPr>
          <w:p w:rsidR="00AA4FEB" w:rsidRPr="0022046A" w:rsidRDefault="00AA4FEB" w:rsidP="00AA4FEB">
            <w:pPr>
              <w:spacing w:before="3" w:line="237" w:lineRule="auto"/>
              <w:ind w:left="114" w:right="3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Осуществление</w:t>
            </w:r>
            <w:r w:rsidRPr="0022046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диагностики</w:t>
            </w:r>
            <w:r w:rsidRPr="0022046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элек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трооборудования и</w:t>
            </w:r>
          </w:p>
          <w:p w:rsidR="00AA4FEB" w:rsidRPr="0022046A" w:rsidRDefault="00AA4FEB" w:rsidP="00AA4FEB">
            <w:pPr>
              <w:spacing w:before="43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электронных</w:t>
            </w:r>
            <w:r w:rsidRPr="0022046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</w:t>
            </w:r>
            <w:r w:rsidRPr="0022046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автомобилей</w:t>
            </w:r>
          </w:p>
        </w:tc>
        <w:tc>
          <w:tcPr>
            <w:tcW w:w="1951" w:type="dxa"/>
          </w:tcPr>
          <w:p w:rsidR="00AA4FEB" w:rsidRPr="0022046A" w:rsidRDefault="00AA4FEB" w:rsidP="00AA4FEB">
            <w:pPr>
              <w:spacing w:before="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A4FEB" w:rsidRPr="00AA4FEB" w:rsidRDefault="00AA4FEB" w:rsidP="00AA4FEB">
            <w:pPr>
              <w:ind w:right="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10,00</w:t>
            </w:r>
          </w:p>
        </w:tc>
      </w:tr>
    </w:tbl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  <w:sectPr w:rsidR="00AA4FEB" w:rsidRPr="00AA4FEB">
          <w:pgSz w:w="11910" w:h="16840"/>
          <w:pgMar w:top="440" w:right="283" w:bottom="780" w:left="850" w:header="0" w:footer="582" w:gutter="0"/>
          <w:cols w:space="720"/>
        </w:sectPr>
      </w:pPr>
    </w:p>
    <w:p w:rsidR="00AA4FEB" w:rsidRPr="00AA4FEB" w:rsidRDefault="00AA4FEB" w:rsidP="00AA4FEB">
      <w:pPr>
        <w:widowControl w:val="0"/>
        <w:autoSpaceDE w:val="0"/>
        <w:autoSpaceDN w:val="0"/>
        <w:spacing w:before="63" w:after="0" w:line="240" w:lineRule="auto"/>
        <w:ind w:right="665"/>
        <w:jc w:val="center"/>
        <w:rPr>
          <w:rFonts w:ascii="Times New Roman" w:eastAsia="Times New Roman" w:hAnsi="Times New Roman" w:cs="Times New Roman"/>
          <w:sz w:val="20"/>
        </w:rPr>
      </w:pPr>
      <w:r w:rsidRPr="00AA4FEB">
        <w:rPr>
          <w:rFonts w:ascii="Times New Roman" w:eastAsia="Times New Roman" w:hAnsi="Times New Roman" w:cs="Times New Roman"/>
          <w:spacing w:val="-10"/>
          <w:sz w:val="20"/>
        </w:rPr>
        <w:lastRenderedPageBreak/>
        <w:t>8</w:t>
      </w:r>
    </w:p>
    <w:p w:rsidR="00AA4FEB" w:rsidRPr="00AA4FEB" w:rsidRDefault="00AA4FEB" w:rsidP="00AA4FEB">
      <w:pPr>
        <w:widowControl w:val="0"/>
        <w:autoSpaceDE w:val="0"/>
        <w:autoSpaceDN w:val="0"/>
        <w:spacing w:before="1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2"/>
        <w:gridCol w:w="3970"/>
        <w:gridCol w:w="1951"/>
      </w:tblGrid>
      <w:tr w:rsidR="00AA4FEB" w:rsidRPr="00AA4FEB" w:rsidTr="004C1970">
        <w:trPr>
          <w:trHeight w:val="1192"/>
        </w:trPr>
        <w:tc>
          <w:tcPr>
            <w:tcW w:w="675" w:type="dxa"/>
            <w:vMerge w:val="restart"/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  <w:vMerge w:val="restart"/>
          </w:tcPr>
          <w:p w:rsidR="00AA4FEB" w:rsidRPr="00AA4FEB" w:rsidRDefault="00AA4FEB" w:rsidP="0022046A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</w:rPr>
              <w:t>мобилей</w:t>
            </w:r>
            <w:proofErr w:type="spellEnd"/>
          </w:p>
        </w:tc>
        <w:tc>
          <w:tcPr>
            <w:tcW w:w="3970" w:type="dxa"/>
          </w:tcPr>
          <w:p w:rsidR="00AA4FEB" w:rsidRPr="0022046A" w:rsidRDefault="0022046A" w:rsidP="0022046A">
            <w:pPr>
              <w:spacing w:before="5" w:line="259" w:lineRule="auto"/>
              <w:ind w:left="114" w:right="33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ремонта электрообо</w:t>
            </w:r>
            <w:r w:rsidR="00AA4FEB"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рудования и электронных систем автомобилей</w:t>
            </w:r>
            <w:r w:rsidR="00AA4FEB" w:rsidRPr="0022046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="00AA4FEB"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A4FEB" w:rsidRPr="0022046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="00AA4FEB"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="00AA4FEB" w:rsidRPr="0022046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="00AA4FEB"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A4FEB" w:rsidRPr="0022046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тех</w:t>
            </w:r>
            <w:r w:rsidR="00AA4FEB"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нологической</w:t>
            </w:r>
            <w:r w:rsidR="00AA4FEB" w:rsidRPr="0022046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="00AA4FEB"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документацией</w:t>
            </w:r>
          </w:p>
        </w:tc>
        <w:tc>
          <w:tcPr>
            <w:tcW w:w="1951" w:type="dxa"/>
          </w:tcPr>
          <w:p w:rsidR="00AA4FEB" w:rsidRPr="0022046A" w:rsidRDefault="00AA4FEB" w:rsidP="00AA4FEB">
            <w:pPr>
              <w:spacing w:before="1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A4FEB" w:rsidRPr="00AA4FEB" w:rsidRDefault="00AA4FEB" w:rsidP="00AA4FEB">
            <w:pPr>
              <w:ind w:right="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14,00</w:t>
            </w:r>
          </w:p>
        </w:tc>
      </w:tr>
      <w:tr w:rsidR="00AA4FEB" w:rsidRPr="00AA4FEB" w:rsidTr="004C1970">
        <w:trPr>
          <w:trHeight w:val="892"/>
        </w:trPr>
        <w:tc>
          <w:tcPr>
            <w:tcW w:w="675" w:type="dxa"/>
            <w:vMerge/>
            <w:tcBorders>
              <w:top w:val="nil"/>
            </w:tcBorders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0" w:type="dxa"/>
          </w:tcPr>
          <w:p w:rsidR="00AA4FEB" w:rsidRPr="0022046A" w:rsidRDefault="00AA4FEB" w:rsidP="00AA4FEB">
            <w:pPr>
              <w:spacing w:before="5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Использование</w:t>
            </w:r>
            <w:r w:rsidRPr="0022046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  <w:proofErr w:type="gramEnd"/>
          </w:p>
          <w:p w:rsidR="00AA4FEB" w:rsidRPr="0022046A" w:rsidRDefault="00AA4FEB" w:rsidP="00AA4FEB">
            <w:pPr>
              <w:spacing w:before="8" w:line="290" w:lineRule="atLeast"/>
              <w:ind w:left="111"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документации</w:t>
            </w:r>
            <w:r w:rsidRPr="0022046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22046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государственном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и иностранном языках</w:t>
            </w:r>
          </w:p>
        </w:tc>
        <w:tc>
          <w:tcPr>
            <w:tcW w:w="1951" w:type="dxa"/>
          </w:tcPr>
          <w:p w:rsidR="00AA4FEB" w:rsidRPr="0022046A" w:rsidRDefault="00AA4FEB" w:rsidP="00AA4FEB">
            <w:pPr>
              <w:spacing w:before="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A4FEB" w:rsidRPr="00AA4FEB" w:rsidRDefault="00AA4FEB" w:rsidP="00AA4FEB">
            <w:pPr>
              <w:ind w:left="65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2,00</w:t>
            </w:r>
          </w:p>
        </w:tc>
      </w:tr>
      <w:tr w:rsidR="00AA4FEB" w:rsidRPr="00AA4FEB" w:rsidTr="004C1970">
        <w:trPr>
          <w:trHeight w:val="891"/>
        </w:trPr>
        <w:tc>
          <w:tcPr>
            <w:tcW w:w="675" w:type="dxa"/>
            <w:vMerge w:val="restart"/>
          </w:tcPr>
          <w:p w:rsidR="00AA4FEB" w:rsidRPr="00AA4FEB" w:rsidRDefault="00AA4FEB" w:rsidP="00AA4FEB">
            <w:pPr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262" w:type="dxa"/>
            <w:vMerge w:val="restart"/>
          </w:tcPr>
          <w:p w:rsidR="00AA4FEB" w:rsidRPr="0022046A" w:rsidRDefault="00AA4FEB" w:rsidP="00AA4FEB">
            <w:pPr>
              <w:spacing w:before="3" w:line="237" w:lineRule="auto"/>
              <w:ind w:left="114"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Техническое</w:t>
            </w:r>
            <w:r w:rsidRPr="0022046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обслуживание</w:t>
            </w:r>
            <w:r w:rsidRPr="0022046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 </w:t>
            </w:r>
            <w:r w:rsid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 автомобильных дви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гателей</w:t>
            </w:r>
          </w:p>
        </w:tc>
        <w:tc>
          <w:tcPr>
            <w:tcW w:w="3970" w:type="dxa"/>
          </w:tcPr>
          <w:p w:rsidR="00AA4FEB" w:rsidRPr="0022046A" w:rsidRDefault="00AA4FEB" w:rsidP="00AA4FEB">
            <w:pPr>
              <w:spacing w:before="3" w:line="237" w:lineRule="auto"/>
              <w:ind w:left="111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Осуществление</w:t>
            </w:r>
            <w:r w:rsidRPr="0022046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диагностики</w:t>
            </w:r>
            <w:r w:rsidRPr="0022046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стем, узлов и механизмов</w:t>
            </w:r>
          </w:p>
          <w:p w:rsidR="00AA4FEB" w:rsidRPr="00AA4FEB" w:rsidRDefault="00AA4FEB" w:rsidP="00AA4FEB">
            <w:pPr>
              <w:spacing w:before="43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</w:rPr>
              <w:t>автомобильных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</w:rPr>
              <w:t>двигателей</w:t>
            </w:r>
            <w:proofErr w:type="spellEnd"/>
          </w:p>
        </w:tc>
        <w:tc>
          <w:tcPr>
            <w:tcW w:w="1951" w:type="dxa"/>
          </w:tcPr>
          <w:p w:rsidR="00AA4FEB" w:rsidRPr="00AA4FEB" w:rsidRDefault="00AA4FEB" w:rsidP="00AA4FEB">
            <w:pPr>
              <w:spacing w:before="2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A4FEB" w:rsidRPr="00AA4FEB" w:rsidRDefault="00AA4FEB" w:rsidP="00AA4FEB">
            <w:pPr>
              <w:ind w:left="65" w:right="1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14,00</w:t>
            </w:r>
          </w:p>
        </w:tc>
      </w:tr>
      <w:tr w:rsidR="00AA4FEB" w:rsidRPr="00AA4FEB" w:rsidTr="004C1970">
        <w:trPr>
          <w:trHeight w:val="892"/>
        </w:trPr>
        <w:tc>
          <w:tcPr>
            <w:tcW w:w="675" w:type="dxa"/>
            <w:vMerge/>
            <w:tcBorders>
              <w:top w:val="nil"/>
            </w:tcBorders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0" w:type="dxa"/>
          </w:tcPr>
          <w:p w:rsidR="00AA4FEB" w:rsidRPr="0022046A" w:rsidRDefault="00AA4FEB" w:rsidP="00AA4FEB">
            <w:pPr>
              <w:spacing w:before="5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22046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ремонта</w:t>
            </w:r>
            <w:r w:rsidRPr="0022046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различных</w:t>
            </w:r>
            <w:proofErr w:type="gramEnd"/>
          </w:p>
          <w:p w:rsidR="00AA4FEB" w:rsidRPr="0022046A" w:rsidRDefault="00AA4FEB" w:rsidP="00AA4FEB">
            <w:pPr>
              <w:spacing w:before="8" w:line="290" w:lineRule="atLeast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двигателей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 технологической документацией</w:t>
            </w:r>
          </w:p>
        </w:tc>
        <w:tc>
          <w:tcPr>
            <w:tcW w:w="1951" w:type="dxa"/>
          </w:tcPr>
          <w:p w:rsidR="00AA4FEB" w:rsidRPr="0022046A" w:rsidRDefault="00AA4FEB" w:rsidP="00AA4FEB">
            <w:pPr>
              <w:spacing w:before="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A4FEB" w:rsidRPr="00AA4FEB" w:rsidRDefault="00AA4FEB" w:rsidP="00AA4FEB">
            <w:pPr>
              <w:ind w:left="65" w:right="1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10,00</w:t>
            </w:r>
          </w:p>
        </w:tc>
      </w:tr>
      <w:tr w:rsidR="00AA4FEB" w:rsidRPr="00AA4FEB" w:rsidTr="004C1970">
        <w:trPr>
          <w:trHeight w:val="895"/>
        </w:trPr>
        <w:tc>
          <w:tcPr>
            <w:tcW w:w="675" w:type="dxa"/>
            <w:vMerge w:val="restart"/>
          </w:tcPr>
          <w:p w:rsidR="00AA4FEB" w:rsidRPr="00AA4FEB" w:rsidRDefault="00AA4FEB" w:rsidP="00AA4FEB">
            <w:pPr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262" w:type="dxa"/>
            <w:vMerge w:val="restart"/>
          </w:tcPr>
          <w:p w:rsidR="00AA4FEB" w:rsidRPr="0022046A" w:rsidRDefault="00AA4FEB" w:rsidP="00AA4FEB">
            <w:pPr>
              <w:spacing w:before="5" w:line="259" w:lineRule="auto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Техническое</w:t>
            </w:r>
            <w:r w:rsidRPr="0022046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обслуживание</w:t>
            </w:r>
            <w:r w:rsidRPr="0022046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 шасси автомобилей</w:t>
            </w:r>
          </w:p>
        </w:tc>
        <w:tc>
          <w:tcPr>
            <w:tcW w:w="3970" w:type="dxa"/>
          </w:tcPr>
          <w:p w:rsidR="00AA4FEB" w:rsidRPr="0022046A" w:rsidRDefault="00AA4FEB" w:rsidP="00AA4FEB">
            <w:pPr>
              <w:spacing w:before="2"/>
              <w:ind w:lef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</w:t>
            </w:r>
            <w:r w:rsidRPr="0022046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диагностики</w:t>
            </w:r>
          </w:p>
          <w:p w:rsidR="00AA4FEB" w:rsidRPr="0022046A" w:rsidRDefault="00AA4FEB" w:rsidP="00AA4FEB">
            <w:pPr>
              <w:spacing w:before="8" w:line="290" w:lineRule="atLeast"/>
              <w:ind w:left="111" w:right="4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трансмиссии,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ходовой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2046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ор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ганов управления автомобилей</w:t>
            </w:r>
          </w:p>
        </w:tc>
        <w:tc>
          <w:tcPr>
            <w:tcW w:w="1951" w:type="dxa"/>
          </w:tcPr>
          <w:p w:rsidR="00AA4FEB" w:rsidRPr="0022046A" w:rsidRDefault="00AA4FEB" w:rsidP="00AA4FEB">
            <w:pPr>
              <w:spacing w:before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A4FEB" w:rsidRPr="00AA4FEB" w:rsidRDefault="00AA4FEB" w:rsidP="00AA4FEB">
            <w:pPr>
              <w:ind w:left="65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6,00</w:t>
            </w:r>
          </w:p>
        </w:tc>
      </w:tr>
      <w:tr w:rsidR="00AA4FEB" w:rsidRPr="00AA4FEB" w:rsidTr="004C1970">
        <w:trPr>
          <w:trHeight w:val="1188"/>
        </w:trPr>
        <w:tc>
          <w:tcPr>
            <w:tcW w:w="675" w:type="dxa"/>
            <w:vMerge/>
            <w:tcBorders>
              <w:top w:val="nil"/>
            </w:tcBorders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70" w:type="dxa"/>
          </w:tcPr>
          <w:p w:rsidR="00AA4FEB" w:rsidRPr="0022046A" w:rsidRDefault="00AA4FEB" w:rsidP="0022046A">
            <w:pPr>
              <w:spacing w:before="5" w:line="259" w:lineRule="auto"/>
              <w:ind w:left="111" w:right="3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22046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ремонта</w:t>
            </w:r>
            <w:r w:rsidRPr="0022046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трансмиссии, </w:t>
            </w:r>
            <w:r w:rsid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ходовой части и органов управле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ния</w:t>
            </w:r>
            <w:r w:rsidRPr="0022046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автомобилей</w:t>
            </w:r>
            <w:r w:rsidRPr="0022046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2046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22046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2204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технологической</w:t>
            </w:r>
            <w:r w:rsidRPr="0022046A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22046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документацией</w:t>
            </w:r>
          </w:p>
        </w:tc>
        <w:tc>
          <w:tcPr>
            <w:tcW w:w="1951" w:type="dxa"/>
          </w:tcPr>
          <w:p w:rsidR="00AA4FEB" w:rsidRPr="0022046A" w:rsidRDefault="00AA4FEB" w:rsidP="00AA4FEB">
            <w:pPr>
              <w:spacing w:before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A4FEB" w:rsidRPr="00AA4FEB" w:rsidRDefault="00AA4FEB" w:rsidP="00AA4FEB">
            <w:pPr>
              <w:ind w:left="65" w:right="1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24,00</w:t>
            </w:r>
          </w:p>
        </w:tc>
      </w:tr>
      <w:tr w:rsidR="00AA4FEB" w:rsidRPr="00AA4FEB" w:rsidTr="004C1970">
        <w:trPr>
          <w:trHeight w:val="455"/>
        </w:trPr>
        <w:tc>
          <w:tcPr>
            <w:tcW w:w="675" w:type="dxa"/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2" w:type="dxa"/>
          </w:tcPr>
          <w:p w:rsidR="00AA4FEB" w:rsidRPr="00AA4FEB" w:rsidRDefault="00AA4FEB" w:rsidP="00AA4F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70" w:type="dxa"/>
          </w:tcPr>
          <w:p w:rsidR="00AA4FEB" w:rsidRPr="00AA4FEB" w:rsidRDefault="00AA4FEB" w:rsidP="00AA4FEB">
            <w:pPr>
              <w:spacing w:before="6"/>
              <w:ind w:right="19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951" w:type="dxa"/>
          </w:tcPr>
          <w:p w:rsidR="00AA4FEB" w:rsidRPr="00AA4FEB" w:rsidRDefault="00AA4FEB" w:rsidP="00AA4FEB">
            <w:pPr>
              <w:spacing w:before="6"/>
              <w:ind w:left="65" w:right="1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80,00</w:t>
            </w:r>
          </w:p>
        </w:tc>
      </w:tr>
    </w:tbl>
    <w:p w:rsidR="00AA4FEB" w:rsidRPr="00AA4FEB" w:rsidRDefault="00AA4FEB" w:rsidP="00AA4FEB">
      <w:pPr>
        <w:widowControl w:val="0"/>
        <w:autoSpaceDE w:val="0"/>
        <w:autoSpaceDN w:val="0"/>
        <w:spacing w:before="22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2" w:right="85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Рекомендуемая схема перевода результатов демонстрационного экзамена в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пяти-балльную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шкалу:</w:t>
      </w:r>
    </w:p>
    <w:p w:rsidR="00AA4FEB" w:rsidRPr="00AA4FEB" w:rsidRDefault="00AA4FEB" w:rsidP="00AA4FEB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7"/>
        <w:gridCol w:w="1505"/>
        <w:gridCol w:w="1639"/>
        <w:gridCol w:w="1428"/>
        <w:gridCol w:w="1521"/>
      </w:tblGrid>
      <w:tr w:rsidR="00AA4FEB" w:rsidRPr="00AA4FEB" w:rsidTr="004C1970">
        <w:trPr>
          <w:trHeight w:val="707"/>
        </w:trPr>
        <w:tc>
          <w:tcPr>
            <w:tcW w:w="3557" w:type="dxa"/>
          </w:tcPr>
          <w:p w:rsidR="00AA4FEB" w:rsidRPr="00AA4FEB" w:rsidRDefault="00AA4FEB" w:rsidP="00AA4FEB">
            <w:pPr>
              <w:spacing w:before="5"/>
              <w:ind w:left="577" w:firstLine="79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Оценка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(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пятибалльная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шкала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)</w:t>
            </w:r>
          </w:p>
        </w:tc>
        <w:tc>
          <w:tcPr>
            <w:tcW w:w="1505" w:type="dxa"/>
          </w:tcPr>
          <w:p w:rsidR="00AA4FEB" w:rsidRPr="00AA4FEB" w:rsidRDefault="00AA4FEB" w:rsidP="00AA4FEB">
            <w:pPr>
              <w:spacing w:before="160"/>
              <w:ind w:left="42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«2»</w:t>
            </w:r>
          </w:p>
        </w:tc>
        <w:tc>
          <w:tcPr>
            <w:tcW w:w="1639" w:type="dxa"/>
          </w:tcPr>
          <w:p w:rsidR="00AA4FEB" w:rsidRPr="00AA4FEB" w:rsidRDefault="00AA4FEB" w:rsidP="00AA4FEB">
            <w:pPr>
              <w:spacing w:before="160" w:line="268" w:lineRule="exact"/>
              <w:ind w:left="47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«3</w:t>
            </w:r>
          </w:p>
          <w:p w:rsidR="00AA4FEB" w:rsidRPr="00AA4FEB" w:rsidRDefault="00AA4FEB" w:rsidP="00AA4FEB">
            <w:pPr>
              <w:spacing w:line="259" w:lineRule="exact"/>
              <w:ind w:left="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»</w:t>
            </w:r>
          </w:p>
        </w:tc>
        <w:tc>
          <w:tcPr>
            <w:tcW w:w="1428" w:type="dxa"/>
          </w:tcPr>
          <w:p w:rsidR="00AA4FEB" w:rsidRPr="00AA4FEB" w:rsidRDefault="00AA4FEB" w:rsidP="00AA4FEB">
            <w:pPr>
              <w:spacing w:before="160"/>
              <w:ind w:left="44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«4»</w:t>
            </w:r>
          </w:p>
        </w:tc>
        <w:tc>
          <w:tcPr>
            <w:tcW w:w="1521" w:type="dxa"/>
          </w:tcPr>
          <w:p w:rsidR="00AA4FEB" w:rsidRPr="00AA4FEB" w:rsidRDefault="00AA4FEB" w:rsidP="00AA4FEB">
            <w:pPr>
              <w:spacing w:before="160"/>
              <w:ind w:left="47"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«5»</w:t>
            </w:r>
          </w:p>
        </w:tc>
      </w:tr>
      <w:tr w:rsidR="00AA4FEB" w:rsidRPr="00AA4FEB" w:rsidTr="004C1970">
        <w:trPr>
          <w:trHeight w:val="312"/>
        </w:trPr>
        <w:tc>
          <w:tcPr>
            <w:tcW w:w="3557" w:type="dxa"/>
          </w:tcPr>
          <w:p w:rsidR="00AA4FEB" w:rsidRPr="00AA4FEB" w:rsidRDefault="00AA4FEB" w:rsidP="00AA4FEB">
            <w:pPr>
              <w:spacing w:line="272" w:lineRule="exac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505" w:type="dxa"/>
          </w:tcPr>
          <w:p w:rsidR="00AA4FEB" w:rsidRPr="00AA4FEB" w:rsidRDefault="00AA4FEB" w:rsidP="00AA4FEB">
            <w:pPr>
              <w:spacing w:line="272" w:lineRule="exact"/>
              <w:ind w:lef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639" w:type="dxa"/>
          </w:tcPr>
          <w:p w:rsidR="00AA4FEB" w:rsidRPr="00AA4FEB" w:rsidRDefault="00AA4FEB" w:rsidP="00AA4FEB">
            <w:pPr>
              <w:spacing w:line="272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428" w:type="dxa"/>
          </w:tcPr>
          <w:p w:rsidR="00AA4FEB" w:rsidRPr="00AA4FEB" w:rsidRDefault="00AA4FEB" w:rsidP="00AA4FEB">
            <w:pPr>
              <w:spacing w:line="272" w:lineRule="exact"/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521" w:type="dxa"/>
          </w:tcPr>
          <w:p w:rsidR="00AA4FEB" w:rsidRPr="00AA4FEB" w:rsidRDefault="00AA4FEB" w:rsidP="00AA4FEB">
            <w:pPr>
              <w:spacing w:line="272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</w:tr>
      <w:tr w:rsidR="00AA4FEB" w:rsidRPr="00AA4FEB" w:rsidTr="004C1970">
        <w:trPr>
          <w:trHeight w:val="1013"/>
        </w:trPr>
        <w:tc>
          <w:tcPr>
            <w:tcW w:w="3557" w:type="dxa"/>
          </w:tcPr>
          <w:p w:rsidR="00AA4FEB" w:rsidRPr="00AA4FEB" w:rsidRDefault="00AA4FEB" w:rsidP="00AA4FEB">
            <w:pPr>
              <w:spacing w:before="157"/>
              <w:ind w:left="6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  <w:proofErr w:type="spellEnd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AA4FE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AA4F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баллах</w:t>
            </w:r>
            <w:proofErr w:type="spellEnd"/>
          </w:p>
        </w:tc>
        <w:tc>
          <w:tcPr>
            <w:tcW w:w="1505" w:type="dxa"/>
          </w:tcPr>
          <w:p w:rsidR="00AA4FEB" w:rsidRPr="00AA4FEB" w:rsidRDefault="00AA4FEB" w:rsidP="00AA4FEB">
            <w:pPr>
              <w:spacing w:before="145"/>
              <w:ind w:left="484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0,00</w:t>
            </w:r>
            <w:r w:rsidRPr="00AA4FEB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–</w:t>
            </w:r>
          </w:p>
          <w:p w:rsidR="00AA4FEB" w:rsidRPr="00AA4FEB" w:rsidRDefault="00AA4FEB" w:rsidP="00AA4FEB">
            <w:pPr>
              <w:spacing w:before="41"/>
              <w:ind w:left="517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</w:rPr>
              <w:t>15,99</w:t>
            </w:r>
          </w:p>
        </w:tc>
        <w:tc>
          <w:tcPr>
            <w:tcW w:w="1639" w:type="dxa"/>
          </w:tcPr>
          <w:p w:rsidR="00AA4FEB" w:rsidRPr="00AA4FEB" w:rsidRDefault="00AA4FEB" w:rsidP="00AA4FEB">
            <w:pPr>
              <w:spacing w:before="145"/>
              <w:ind w:left="491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16,00</w:t>
            </w:r>
            <w:r w:rsidRPr="00AA4FE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AA4FEB">
              <w:rPr>
                <w:rFonts w:ascii="Times New Roman" w:eastAsia="Times New Roman" w:hAnsi="Times New Roman" w:cs="Times New Roman"/>
                <w:spacing w:val="-10"/>
                <w:sz w:val="24"/>
              </w:rPr>
              <w:t>–</w:t>
            </w:r>
          </w:p>
          <w:p w:rsidR="00AA4FEB" w:rsidRPr="00AA4FEB" w:rsidRDefault="00AA4FEB" w:rsidP="00AA4FEB">
            <w:pPr>
              <w:spacing w:before="41"/>
              <w:ind w:left="582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</w:rPr>
              <w:t>31,99</w:t>
            </w:r>
          </w:p>
        </w:tc>
        <w:tc>
          <w:tcPr>
            <w:tcW w:w="1428" w:type="dxa"/>
          </w:tcPr>
          <w:p w:rsidR="00AA4FEB" w:rsidRPr="00AA4FEB" w:rsidRDefault="00AA4FEB" w:rsidP="00AA4FEB">
            <w:pPr>
              <w:spacing w:before="145"/>
              <w:ind w:left="387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32,00-</w:t>
            </w:r>
          </w:p>
          <w:p w:rsidR="00AA4FEB" w:rsidRPr="00AA4FEB" w:rsidRDefault="00AA4FEB" w:rsidP="00AA4FEB">
            <w:pPr>
              <w:ind w:left="387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</w:rPr>
              <w:t>63,99</w:t>
            </w:r>
          </w:p>
        </w:tc>
        <w:tc>
          <w:tcPr>
            <w:tcW w:w="1521" w:type="dxa"/>
          </w:tcPr>
          <w:p w:rsidR="00AA4FEB" w:rsidRPr="00AA4FEB" w:rsidRDefault="00AA4FEB" w:rsidP="00AA4FEB">
            <w:pPr>
              <w:spacing w:before="145"/>
              <w:ind w:left="454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z w:val="24"/>
              </w:rPr>
              <w:t>64,00-</w:t>
            </w:r>
          </w:p>
          <w:p w:rsidR="00AA4FEB" w:rsidRPr="00AA4FEB" w:rsidRDefault="00AA4FEB" w:rsidP="00AA4FEB">
            <w:pPr>
              <w:ind w:left="454"/>
              <w:rPr>
                <w:rFonts w:ascii="Times New Roman" w:eastAsia="Times New Roman" w:hAnsi="Times New Roman" w:cs="Times New Roman"/>
                <w:sz w:val="24"/>
              </w:rPr>
            </w:pPr>
            <w:r w:rsidRPr="00AA4FEB">
              <w:rPr>
                <w:rFonts w:ascii="Times New Roman" w:eastAsia="Times New Roman" w:hAnsi="Times New Roman" w:cs="Times New Roman"/>
                <w:spacing w:val="-2"/>
                <w:sz w:val="24"/>
              </w:rPr>
              <w:t>80,00</w:t>
            </w:r>
          </w:p>
        </w:tc>
      </w:tr>
    </w:tbl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2" w:right="8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Так, оценка «5»</w:t>
      </w:r>
      <w:r w:rsidRPr="00AA4F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AA4F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если студент по результатам</w:t>
      </w:r>
      <w:r w:rsidRPr="00AA4F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ДЭ</w:t>
      </w:r>
      <w:r w:rsidRPr="00AA4F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набрал от 64 до 80 баллов и продемонстрировал высокий уровень освоения теоретических знаний и владения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профессио-нальными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компетенциями, соответствующими виду профессиональной деятельности;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высо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-кий уровень специальной подготовки, способность и умение применять теоретические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зна-ния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конкретного практического задания сферы профессиональной деятель-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ности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>; четкое выполнение практического задания;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аргументированность при обозначении профессиональных выводов.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2" w:right="85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Оценка «4» ставится, если студент по результатам выполнения ДЭ набрал от 32 до 63,99 баллов и продемонстрировал достаточный уровень освоения теоретических знаний и владения профессиональными компетенциями, соответствующими виду профессиональной деятельности; способность и умение в целом применять теоретические знания при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выполне-нии</w:t>
      </w:r>
      <w:proofErr w:type="spellEnd"/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AA4F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практического</w:t>
      </w:r>
      <w:r w:rsidRPr="00AA4F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AA4F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</w:t>
      </w:r>
      <w:r w:rsidRPr="00AA4F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A4F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допущени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>-ем незначительных неточностей, не влияющих на результат выполнения практического зада-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ния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частичную аргументированность при обозначении профессиональных выводов.</w:t>
      </w: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A4FEB" w:rsidRPr="00AA4FEB">
          <w:pgSz w:w="11910" w:h="16840"/>
          <w:pgMar w:top="440" w:right="283" w:bottom="780" w:left="850" w:header="0" w:footer="582" w:gutter="0"/>
          <w:cols w:space="720"/>
        </w:sectPr>
      </w:pPr>
    </w:p>
    <w:p w:rsidR="00AA4FEB" w:rsidRPr="00AA4FEB" w:rsidRDefault="00AA4FEB" w:rsidP="00AA4FEB">
      <w:pPr>
        <w:widowControl w:val="0"/>
        <w:autoSpaceDE w:val="0"/>
        <w:autoSpaceDN w:val="0"/>
        <w:spacing w:before="63" w:after="0" w:line="240" w:lineRule="auto"/>
        <w:ind w:right="665"/>
        <w:jc w:val="center"/>
        <w:rPr>
          <w:rFonts w:ascii="Times New Roman" w:eastAsia="Times New Roman" w:hAnsi="Times New Roman" w:cs="Times New Roman"/>
          <w:sz w:val="20"/>
        </w:rPr>
      </w:pPr>
      <w:r w:rsidRPr="00AA4FEB">
        <w:rPr>
          <w:rFonts w:ascii="Times New Roman" w:eastAsia="Times New Roman" w:hAnsi="Times New Roman" w:cs="Times New Roman"/>
          <w:spacing w:val="-10"/>
          <w:sz w:val="20"/>
        </w:rPr>
        <w:lastRenderedPageBreak/>
        <w:t>9</w:t>
      </w:r>
    </w:p>
    <w:p w:rsidR="00AA4FEB" w:rsidRPr="00AA4FEB" w:rsidRDefault="00AA4FEB" w:rsidP="00AA4FEB">
      <w:pPr>
        <w:widowControl w:val="0"/>
        <w:autoSpaceDE w:val="0"/>
        <w:autoSpaceDN w:val="0"/>
        <w:spacing w:before="1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3" w:right="85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Оценка «3»</w:t>
      </w:r>
      <w:r w:rsidRPr="00AA4F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4FEB">
        <w:rPr>
          <w:rFonts w:ascii="Times New Roman" w:eastAsia="Times New Roman" w:hAnsi="Times New Roman" w:cs="Times New Roman"/>
          <w:sz w:val="24"/>
          <w:szCs w:val="24"/>
        </w:rPr>
        <w:t>ставится, если студент по результатам ДЭ набрал от 16,00 до 31,99 баллов и продемонстрировал необходимый уровень освоения теоретических знаний и владения профессиональными компетенциями, соответствующими виду профессиональной деятель-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ности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; недостаточно высокий уровень специальной подготовки, способности применять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тео-ретические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знания при выполнении практического задания сферы профессиональной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дея-тельности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; недостаточную аргументированность профессиональных выводов; а также 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допу-стил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ряд ошибок при выполнении практического задания.</w:t>
      </w:r>
      <w:proofErr w:type="gramEnd"/>
    </w:p>
    <w:p w:rsidR="00AA4FEB" w:rsidRPr="00AA4FEB" w:rsidRDefault="00AA4FEB" w:rsidP="00AA4FEB">
      <w:pPr>
        <w:widowControl w:val="0"/>
        <w:autoSpaceDE w:val="0"/>
        <w:autoSpaceDN w:val="0"/>
        <w:spacing w:after="0" w:line="240" w:lineRule="auto"/>
        <w:ind w:left="283" w:right="85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Оценка «2» ставится, если студент по результатам ДЭ набрал менее 15,99 баллов и не продемонстрировал необходимый уровень освоения теоретических знаний и владения </w:t>
      </w:r>
      <w:proofErr w:type="gramStart"/>
      <w:r w:rsidRPr="00AA4FEB">
        <w:rPr>
          <w:rFonts w:ascii="Times New Roman" w:eastAsia="Times New Roman" w:hAnsi="Times New Roman" w:cs="Times New Roman"/>
          <w:sz w:val="24"/>
          <w:szCs w:val="24"/>
        </w:rPr>
        <w:t>про-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фессиональными</w:t>
      </w:r>
      <w:proofErr w:type="spellEnd"/>
      <w:proofErr w:type="gram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компетенциями, соответствующими виду профессиональной деятельности; способность и умение применять теоретические знания при выполнении практического зада-</w:t>
      </w:r>
      <w:proofErr w:type="spellStart"/>
      <w:r w:rsidRPr="00AA4FEB">
        <w:rPr>
          <w:rFonts w:ascii="Times New Roman" w:eastAsia="Times New Roman" w:hAnsi="Times New Roman" w:cs="Times New Roman"/>
          <w:sz w:val="24"/>
          <w:szCs w:val="24"/>
        </w:rPr>
        <w:t>ния</w:t>
      </w:r>
      <w:proofErr w:type="spellEnd"/>
      <w:r w:rsidRPr="00AA4FEB">
        <w:rPr>
          <w:rFonts w:ascii="Times New Roman" w:eastAsia="Times New Roman" w:hAnsi="Times New Roman" w:cs="Times New Roman"/>
          <w:sz w:val="24"/>
          <w:szCs w:val="24"/>
        </w:rPr>
        <w:t xml:space="preserve"> сферы профессиональной деятельности; допустил принципиальные ошибки, влияющие на результат выполнения практического задания; не сформулировал или не аргументировал профессиональные выводы.</w:t>
      </w:r>
    </w:p>
    <w:p w:rsidR="00AA4FEB" w:rsidRPr="00AA4FEB" w:rsidRDefault="00AA4FEB" w:rsidP="00AA4FE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4FEB" w:rsidRPr="00AA4FEB" w:rsidSect="0022046A">
      <w:footerReference w:type="default" r:id="rId10"/>
      <w:pgSz w:w="11910" w:h="16840"/>
      <w:pgMar w:top="440" w:right="283" w:bottom="780" w:left="850" w:header="0" w:footer="5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F8C" w:rsidRDefault="00F81F8C">
      <w:pPr>
        <w:spacing w:after="0" w:line="240" w:lineRule="auto"/>
      </w:pPr>
      <w:r>
        <w:separator/>
      </w:r>
    </w:p>
  </w:endnote>
  <w:endnote w:type="continuationSeparator" w:id="0">
    <w:p w:rsidR="00F81F8C" w:rsidRDefault="00F81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AA4FE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77E4362" wp14:editId="01EBD2BC">
              <wp:simplePos x="0" y="0"/>
              <wp:positionH relativeFrom="page">
                <wp:posOffset>6767831</wp:posOffset>
              </wp:positionH>
              <wp:positionV relativeFrom="page">
                <wp:posOffset>10184283</wp:posOffset>
              </wp:positionV>
              <wp:extent cx="215900" cy="194310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AA4FE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2046A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5" o:spid="_x0000_s1026" type="#_x0000_t202" style="position:absolute;margin-left:532.9pt;margin-top:801.9pt;width:17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" filled="f" stroked="f">
              <v:path arrowok="t"/>
              <v:textbox inset="0,0,0,0">
                <w:txbxContent>
                  <w:p w:rsidR="002320BA" w:rsidRDefault="00AA4FE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2046A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BA" w:rsidRDefault="00AA4FE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D6FF495" wp14:editId="5B06E7D8">
              <wp:simplePos x="0" y="0"/>
              <wp:positionH relativeFrom="page">
                <wp:posOffset>7218047</wp:posOffset>
              </wp:positionH>
              <wp:positionV relativeFrom="page">
                <wp:posOffset>9727083</wp:posOffset>
              </wp:positionV>
              <wp:extent cx="177800" cy="194310"/>
              <wp:effectExtent l="0" t="0" r="0" b="0"/>
              <wp:wrapNone/>
              <wp:docPr id="196" name="Text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0BA" w:rsidRDefault="00AA4FEB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6" o:spid="_x0000_s1027" type="#_x0000_t202" style="position:absolute;margin-left:568.35pt;margin-top:765.9pt;width:14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" filled="f" stroked="f">
              <v:path arrowok="t"/>
              <v:textbox inset="0,0,0,0">
                <w:txbxContent>
                  <w:p w:rsidR="002320BA" w:rsidRDefault="00AA4FEB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F8C" w:rsidRDefault="00F81F8C">
      <w:pPr>
        <w:spacing w:after="0" w:line="240" w:lineRule="auto"/>
      </w:pPr>
      <w:r>
        <w:separator/>
      </w:r>
    </w:p>
  </w:footnote>
  <w:footnote w:type="continuationSeparator" w:id="0">
    <w:p w:rsidR="00F81F8C" w:rsidRDefault="00F81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0DC5"/>
    <w:multiLevelType w:val="multilevel"/>
    <w:tmpl w:val="EB1C59C0"/>
    <w:lvl w:ilvl="0">
      <w:start w:val="1"/>
      <w:numFmt w:val="decimal"/>
      <w:lvlText w:val="%1."/>
      <w:lvlJc w:val="left"/>
      <w:pPr>
        <w:ind w:left="2145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8" w:hanging="4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4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9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8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3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7" w:hanging="427"/>
      </w:pPr>
      <w:rPr>
        <w:rFonts w:hint="default"/>
        <w:lang w:val="ru-RU" w:eastAsia="en-US" w:bidi="ar-SA"/>
      </w:rPr>
    </w:lvl>
  </w:abstractNum>
  <w:abstractNum w:abstractNumId="1">
    <w:nsid w:val="25335C2C"/>
    <w:multiLevelType w:val="hybridMultilevel"/>
    <w:tmpl w:val="BACE02EE"/>
    <w:lvl w:ilvl="0" w:tplc="BB54310E">
      <w:start w:val="1"/>
      <w:numFmt w:val="decimal"/>
      <w:lvlText w:val="%1."/>
      <w:lvlJc w:val="left"/>
      <w:pPr>
        <w:ind w:left="1419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9084A4">
      <w:numFmt w:val="bullet"/>
      <w:lvlText w:val="•"/>
      <w:lvlJc w:val="left"/>
      <w:pPr>
        <w:ind w:left="2355" w:hanging="427"/>
      </w:pPr>
      <w:rPr>
        <w:rFonts w:hint="default"/>
        <w:lang w:val="ru-RU" w:eastAsia="en-US" w:bidi="ar-SA"/>
      </w:rPr>
    </w:lvl>
    <w:lvl w:ilvl="2" w:tplc="F08842AE">
      <w:numFmt w:val="bullet"/>
      <w:lvlText w:val="•"/>
      <w:lvlJc w:val="left"/>
      <w:pPr>
        <w:ind w:left="3291" w:hanging="427"/>
      </w:pPr>
      <w:rPr>
        <w:rFonts w:hint="default"/>
        <w:lang w:val="ru-RU" w:eastAsia="en-US" w:bidi="ar-SA"/>
      </w:rPr>
    </w:lvl>
    <w:lvl w:ilvl="3" w:tplc="7074B5F4">
      <w:numFmt w:val="bullet"/>
      <w:lvlText w:val="•"/>
      <w:lvlJc w:val="left"/>
      <w:pPr>
        <w:ind w:left="4227" w:hanging="427"/>
      </w:pPr>
      <w:rPr>
        <w:rFonts w:hint="default"/>
        <w:lang w:val="ru-RU" w:eastAsia="en-US" w:bidi="ar-SA"/>
      </w:rPr>
    </w:lvl>
    <w:lvl w:ilvl="4" w:tplc="EED4F8A2">
      <w:numFmt w:val="bullet"/>
      <w:lvlText w:val="•"/>
      <w:lvlJc w:val="left"/>
      <w:pPr>
        <w:ind w:left="5162" w:hanging="427"/>
      </w:pPr>
      <w:rPr>
        <w:rFonts w:hint="default"/>
        <w:lang w:val="ru-RU" w:eastAsia="en-US" w:bidi="ar-SA"/>
      </w:rPr>
    </w:lvl>
    <w:lvl w:ilvl="5" w:tplc="1F822E58">
      <w:numFmt w:val="bullet"/>
      <w:lvlText w:val="•"/>
      <w:lvlJc w:val="left"/>
      <w:pPr>
        <w:ind w:left="6098" w:hanging="427"/>
      </w:pPr>
      <w:rPr>
        <w:rFonts w:hint="default"/>
        <w:lang w:val="ru-RU" w:eastAsia="en-US" w:bidi="ar-SA"/>
      </w:rPr>
    </w:lvl>
    <w:lvl w:ilvl="6" w:tplc="31A28DF6">
      <w:numFmt w:val="bullet"/>
      <w:lvlText w:val="•"/>
      <w:lvlJc w:val="left"/>
      <w:pPr>
        <w:ind w:left="7034" w:hanging="427"/>
      </w:pPr>
      <w:rPr>
        <w:rFonts w:hint="default"/>
        <w:lang w:val="ru-RU" w:eastAsia="en-US" w:bidi="ar-SA"/>
      </w:rPr>
    </w:lvl>
    <w:lvl w:ilvl="7" w:tplc="962EDF08">
      <w:numFmt w:val="bullet"/>
      <w:lvlText w:val="•"/>
      <w:lvlJc w:val="left"/>
      <w:pPr>
        <w:ind w:left="7969" w:hanging="427"/>
      </w:pPr>
      <w:rPr>
        <w:rFonts w:hint="default"/>
        <w:lang w:val="ru-RU" w:eastAsia="en-US" w:bidi="ar-SA"/>
      </w:rPr>
    </w:lvl>
    <w:lvl w:ilvl="8" w:tplc="EA008752">
      <w:numFmt w:val="bullet"/>
      <w:lvlText w:val="•"/>
      <w:lvlJc w:val="left"/>
      <w:pPr>
        <w:ind w:left="8905" w:hanging="427"/>
      </w:pPr>
      <w:rPr>
        <w:rFonts w:hint="default"/>
        <w:lang w:val="ru-RU" w:eastAsia="en-US" w:bidi="ar-SA"/>
      </w:rPr>
    </w:lvl>
  </w:abstractNum>
  <w:abstractNum w:abstractNumId="2">
    <w:nsid w:val="460F7B79"/>
    <w:multiLevelType w:val="hybridMultilevel"/>
    <w:tmpl w:val="4B8C9664"/>
    <w:lvl w:ilvl="0" w:tplc="186418B4">
      <w:start w:val="1"/>
      <w:numFmt w:val="decimal"/>
      <w:lvlText w:val="%1."/>
      <w:lvlJc w:val="left"/>
      <w:pPr>
        <w:ind w:left="283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CAD2DC">
      <w:numFmt w:val="bullet"/>
      <w:lvlText w:val="•"/>
      <w:lvlJc w:val="left"/>
      <w:pPr>
        <w:ind w:left="1329" w:hanging="427"/>
      </w:pPr>
      <w:rPr>
        <w:rFonts w:hint="default"/>
        <w:lang w:val="ru-RU" w:eastAsia="en-US" w:bidi="ar-SA"/>
      </w:rPr>
    </w:lvl>
    <w:lvl w:ilvl="2" w:tplc="DA78B62A">
      <w:numFmt w:val="bullet"/>
      <w:lvlText w:val="•"/>
      <w:lvlJc w:val="left"/>
      <w:pPr>
        <w:ind w:left="2379" w:hanging="427"/>
      </w:pPr>
      <w:rPr>
        <w:rFonts w:hint="default"/>
        <w:lang w:val="ru-RU" w:eastAsia="en-US" w:bidi="ar-SA"/>
      </w:rPr>
    </w:lvl>
    <w:lvl w:ilvl="3" w:tplc="F4F05DC8">
      <w:numFmt w:val="bullet"/>
      <w:lvlText w:val="•"/>
      <w:lvlJc w:val="left"/>
      <w:pPr>
        <w:ind w:left="3429" w:hanging="427"/>
      </w:pPr>
      <w:rPr>
        <w:rFonts w:hint="default"/>
        <w:lang w:val="ru-RU" w:eastAsia="en-US" w:bidi="ar-SA"/>
      </w:rPr>
    </w:lvl>
    <w:lvl w:ilvl="4" w:tplc="4FF4C116">
      <w:numFmt w:val="bullet"/>
      <w:lvlText w:val="•"/>
      <w:lvlJc w:val="left"/>
      <w:pPr>
        <w:ind w:left="4478" w:hanging="427"/>
      </w:pPr>
      <w:rPr>
        <w:rFonts w:hint="default"/>
        <w:lang w:val="ru-RU" w:eastAsia="en-US" w:bidi="ar-SA"/>
      </w:rPr>
    </w:lvl>
    <w:lvl w:ilvl="5" w:tplc="FEBC0BE8">
      <w:numFmt w:val="bullet"/>
      <w:lvlText w:val="•"/>
      <w:lvlJc w:val="left"/>
      <w:pPr>
        <w:ind w:left="5528" w:hanging="427"/>
      </w:pPr>
      <w:rPr>
        <w:rFonts w:hint="default"/>
        <w:lang w:val="ru-RU" w:eastAsia="en-US" w:bidi="ar-SA"/>
      </w:rPr>
    </w:lvl>
    <w:lvl w:ilvl="6" w:tplc="1EF4B780">
      <w:numFmt w:val="bullet"/>
      <w:lvlText w:val="•"/>
      <w:lvlJc w:val="left"/>
      <w:pPr>
        <w:ind w:left="6578" w:hanging="427"/>
      </w:pPr>
      <w:rPr>
        <w:rFonts w:hint="default"/>
        <w:lang w:val="ru-RU" w:eastAsia="en-US" w:bidi="ar-SA"/>
      </w:rPr>
    </w:lvl>
    <w:lvl w:ilvl="7" w:tplc="573A9D1E">
      <w:numFmt w:val="bullet"/>
      <w:lvlText w:val="•"/>
      <w:lvlJc w:val="left"/>
      <w:pPr>
        <w:ind w:left="7627" w:hanging="427"/>
      </w:pPr>
      <w:rPr>
        <w:rFonts w:hint="default"/>
        <w:lang w:val="ru-RU" w:eastAsia="en-US" w:bidi="ar-SA"/>
      </w:rPr>
    </w:lvl>
    <w:lvl w:ilvl="8" w:tplc="FCA0123E">
      <w:numFmt w:val="bullet"/>
      <w:lvlText w:val="•"/>
      <w:lvlJc w:val="left"/>
      <w:pPr>
        <w:ind w:left="8677" w:hanging="427"/>
      </w:pPr>
      <w:rPr>
        <w:rFonts w:hint="default"/>
        <w:lang w:val="ru-RU" w:eastAsia="en-US" w:bidi="ar-SA"/>
      </w:rPr>
    </w:lvl>
  </w:abstractNum>
  <w:abstractNum w:abstractNumId="3">
    <w:nsid w:val="507024BF"/>
    <w:multiLevelType w:val="hybridMultilevel"/>
    <w:tmpl w:val="C600821C"/>
    <w:lvl w:ilvl="0" w:tplc="E424FD70">
      <w:start w:val="1"/>
      <w:numFmt w:val="decimal"/>
      <w:lvlText w:val="%1."/>
      <w:lvlJc w:val="left"/>
      <w:pPr>
        <w:ind w:left="1418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82E04">
      <w:numFmt w:val="bullet"/>
      <w:lvlText w:val="•"/>
      <w:lvlJc w:val="left"/>
      <w:pPr>
        <w:ind w:left="2355" w:hanging="427"/>
      </w:pPr>
      <w:rPr>
        <w:rFonts w:hint="default"/>
        <w:lang w:val="ru-RU" w:eastAsia="en-US" w:bidi="ar-SA"/>
      </w:rPr>
    </w:lvl>
    <w:lvl w:ilvl="2" w:tplc="A97A28E2">
      <w:numFmt w:val="bullet"/>
      <w:lvlText w:val="•"/>
      <w:lvlJc w:val="left"/>
      <w:pPr>
        <w:ind w:left="3291" w:hanging="427"/>
      </w:pPr>
      <w:rPr>
        <w:rFonts w:hint="default"/>
        <w:lang w:val="ru-RU" w:eastAsia="en-US" w:bidi="ar-SA"/>
      </w:rPr>
    </w:lvl>
    <w:lvl w:ilvl="3" w:tplc="C64C01CE">
      <w:numFmt w:val="bullet"/>
      <w:lvlText w:val="•"/>
      <w:lvlJc w:val="left"/>
      <w:pPr>
        <w:ind w:left="4227" w:hanging="427"/>
      </w:pPr>
      <w:rPr>
        <w:rFonts w:hint="default"/>
        <w:lang w:val="ru-RU" w:eastAsia="en-US" w:bidi="ar-SA"/>
      </w:rPr>
    </w:lvl>
    <w:lvl w:ilvl="4" w:tplc="9E50F9CC">
      <w:numFmt w:val="bullet"/>
      <w:lvlText w:val="•"/>
      <w:lvlJc w:val="left"/>
      <w:pPr>
        <w:ind w:left="5162" w:hanging="427"/>
      </w:pPr>
      <w:rPr>
        <w:rFonts w:hint="default"/>
        <w:lang w:val="ru-RU" w:eastAsia="en-US" w:bidi="ar-SA"/>
      </w:rPr>
    </w:lvl>
    <w:lvl w:ilvl="5" w:tplc="CFC69D2A">
      <w:numFmt w:val="bullet"/>
      <w:lvlText w:val="•"/>
      <w:lvlJc w:val="left"/>
      <w:pPr>
        <w:ind w:left="6098" w:hanging="427"/>
      </w:pPr>
      <w:rPr>
        <w:rFonts w:hint="default"/>
        <w:lang w:val="ru-RU" w:eastAsia="en-US" w:bidi="ar-SA"/>
      </w:rPr>
    </w:lvl>
    <w:lvl w:ilvl="6" w:tplc="BA945A58">
      <w:numFmt w:val="bullet"/>
      <w:lvlText w:val="•"/>
      <w:lvlJc w:val="left"/>
      <w:pPr>
        <w:ind w:left="7034" w:hanging="427"/>
      </w:pPr>
      <w:rPr>
        <w:rFonts w:hint="default"/>
        <w:lang w:val="ru-RU" w:eastAsia="en-US" w:bidi="ar-SA"/>
      </w:rPr>
    </w:lvl>
    <w:lvl w:ilvl="7" w:tplc="35905244">
      <w:numFmt w:val="bullet"/>
      <w:lvlText w:val="•"/>
      <w:lvlJc w:val="left"/>
      <w:pPr>
        <w:ind w:left="7969" w:hanging="427"/>
      </w:pPr>
      <w:rPr>
        <w:rFonts w:hint="default"/>
        <w:lang w:val="ru-RU" w:eastAsia="en-US" w:bidi="ar-SA"/>
      </w:rPr>
    </w:lvl>
    <w:lvl w:ilvl="8" w:tplc="7E6A09FC">
      <w:numFmt w:val="bullet"/>
      <w:lvlText w:val="•"/>
      <w:lvlJc w:val="left"/>
      <w:pPr>
        <w:ind w:left="8905" w:hanging="427"/>
      </w:pPr>
      <w:rPr>
        <w:rFonts w:hint="default"/>
        <w:lang w:val="ru-RU" w:eastAsia="en-US" w:bidi="ar-SA"/>
      </w:rPr>
    </w:lvl>
  </w:abstractNum>
  <w:abstractNum w:abstractNumId="4">
    <w:nsid w:val="5B23182A"/>
    <w:multiLevelType w:val="hybridMultilevel"/>
    <w:tmpl w:val="735C1F12"/>
    <w:lvl w:ilvl="0" w:tplc="3ABCA1D6">
      <w:numFmt w:val="bullet"/>
      <w:lvlText w:val="-"/>
      <w:lvlJc w:val="left"/>
      <w:pPr>
        <w:ind w:left="28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DA9F82">
      <w:numFmt w:val="bullet"/>
      <w:lvlText w:val="•"/>
      <w:lvlJc w:val="left"/>
      <w:pPr>
        <w:ind w:left="1329" w:hanging="514"/>
      </w:pPr>
      <w:rPr>
        <w:rFonts w:hint="default"/>
        <w:lang w:val="ru-RU" w:eastAsia="en-US" w:bidi="ar-SA"/>
      </w:rPr>
    </w:lvl>
    <w:lvl w:ilvl="2" w:tplc="B0BCAAD2">
      <w:numFmt w:val="bullet"/>
      <w:lvlText w:val="•"/>
      <w:lvlJc w:val="left"/>
      <w:pPr>
        <w:ind w:left="2379" w:hanging="514"/>
      </w:pPr>
      <w:rPr>
        <w:rFonts w:hint="default"/>
        <w:lang w:val="ru-RU" w:eastAsia="en-US" w:bidi="ar-SA"/>
      </w:rPr>
    </w:lvl>
    <w:lvl w:ilvl="3" w:tplc="C5000BBA">
      <w:numFmt w:val="bullet"/>
      <w:lvlText w:val="•"/>
      <w:lvlJc w:val="left"/>
      <w:pPr>
        <w:ind w:left="3429" w:hanging="514"/>
      </w:pPr>
      <w:rPr>
        <w:rFonts w:hint="default"/>
        <w:lang w:val="ru-RU" w:eastAsia="en-US" w:bidi="ar-SA"/>
      </w:rPr>
    </w:lvl>
    <w:lvl w:ilvl="4" w:tplc="215077F0">
      <w:numFmt w:val="bullet"/>
      <w:lvlText w:val="•"/>
      <w:lvlJc w:val="left"/>
      <w:pPr>
        <w:ind w:left="4478" w:hanging="514"/>
      </w:pPr>
      <w:rPr>
        <w:rFonts w:hint="default"/>
        <w:lang w:val="ru-RU" w:eastAsia="en-US" w:bidi="ar-SA"/>
      </w:rPr>
    </w:lvl>
    <w:lvl w:ilvl="5" w:tplc="9EF81F7A">
      <w:numFmt w:val="bullet"/>
      <w:lvlText w:val="•"/>
      <w:lvlJc w:val="left"/>
      <w:pPr>
        <w:ind w:left="5528" w:hanging="514"/>
      </w:pPr>
      <w:rPr>
        <w:rFonts w:hint="default"/>
        <w:lang w:val="ru-RU" w:eastAsia="en-US" w:bidi="ar-SA"/>
      </w:rPr>
    </w:lvl>
    <w:lvl w:ilvl="6" w:tplc="E6DE7002">
      <w:numFmt w:val="bullet"/>
      <w:lvlText w:val="•"/>
      <w:lvlJc w:val="left"/>
      <w:pPr>
        <w:ind w:left="6578" w:hanging="514"/>
      </w:pPr>
      <w:rPr>
        <w:rFonts w:hint="default"/>
        <w:lang w:val="ru-RU" w:eastAsia="en-US" w:bidi="ar-SA"/>
      </w:rPr>
    </w:lvl>
    <w:lvl w:ilvl="7" w:tplc="56D6EB54">
      <w:numFmt w:val="bullet"/>
      <w:lvlText w:val="•"/>
      <w:lvlJc w:val="left"/>
      <w:pPr>
        <w:ind w:left="7627" w:hanging="514"/>
      </w:pPr>
      <w:rPr>
        <w:rFonts w:hint="default"/>
        <w:lang w:val="ru-RU" w:eastAsia="en-US" w:bidi="ar-SA"/>
      </w:rPr>
    </w:lvl>
    <w:lvl w:ilvl="8" w:tplc="AF5E333E">
      <w:numFmt w:val="bullet"/>
      <w:lvlText w:val="•"/>
      <w:lvlJc w:val="left"/>
      <w:pPr>
        <w:ind w:left="8677" w:hanging="514"/>
      </w:pPr>
      <w:rPr>
        <w:rFonts w:hint="default"/>
        <w:lang w:val="ru-RU" w:eastAsia="en-US" w:bidi="ar-SA"/>
      </w:rPr>
    </w:lvl>
  </w:abstractNum>
  <w:abstractNum w:abstractNumId="5">
    <w:nsid w:val="73A72207"/>
    <w:multiLevelType w:val="multilevel"/>
    <w:tmpl w:val="59822A4A"/>
    <w:lvl w:ilvl="0">
      <w:start w:val="3"/>
      <w:numFmt w:val="decimal"/>
      <w:lvlText w:val="%1"/>
      <w:lvlJc w:val="left"/>
      <w:pPr>
        <w:ind w:left="135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31"/>
    <w:rsid w:val="0022046A"/>
    <w:rsid w:val="00894384"/>
    <w:rsid w:val="00AA4FEB"/>
    <w:rsid w:val="00BA0A31"/>
    <w:rsid w:val="00F81F8C"/>
    <w:rsid w:val="00FC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4FEB"/>
    <w:pPr>
      <w:widowControl w:val="0"/>
      <w:autoSpaceDE w:val="0"/>
      <w:autoSpaceDN w:val="0"/>
      <w:spacing w:after="0" w:line="240" w:lineRule="auto"/>
      <w:ind w:left="146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A4FEB"/>
    <w:pPr>
      <w:widowControl w:val="0"/>
      <w:autoSpaceDE w:val="0"/>
      <w:autoSpaceDN w:val="0"/>
      <w:spacing w:after="0" w:line="240" w:lineRule="auto"/>
      <w:ind w:left="144" w:right="145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paragraph" w:styleId="3">
    <w:name w:val="heading 3"/>
    <w:basedOn w:val="a"/>
    <w:link w:val="30"/>
    <w:uiPriority w:val="9"/>
    <w:unhideWhenUsed/>
    <w:qFormat/>
    <w:rsid w:val="00AA4FEB"/>
    <w:pPr>
      <w:widowControl w:val="0"/>
      <w:autoSpaceDE w:val="0"/>
      <w:autoSpaceDN w:val="0"/>
      <w:spacing w:before="266" w:after="0" w:line="240" w:lineRule="auto"/>
      <w:ind w:left="3388" w:hanging="1175"/>
      <w:outlineLvl w:val="2"/>
    </w:pPr>
    <w:rPr>
      <w:rFonts w:ascii="Times New Roman" w:eastAsia="Times New Roman" w:hAnsi="Times New Roman" w:cs="Times New Roman"/>
      <w:b/>
      <w:bCs/>
      <w:i/>
      <w:iCs/>
      <w:sz w:val="31"/>
      <w:szCs w:val="31"/>
      <w:u w:val="single" w:color="000000"/>
    </w:rPr>
  </w:style>
  <w:style w:type="paragraph" w:styleId="4">
    <w:name w:val="heading 4"/>
    <w:basedOn w:val="a"/>
    <w:link w:val="40"/>
    <w:uiPriority w:val="9"/>
    <w:unhideWhenUsed/>
    <w:qFormat/>
    <w:rsid w:val="00AA4FEB"/>
    <w:pPr>
      <w:widowControl w:val="0"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"/>
    <w:unhideWhenUsed/>
    <w:qFormat/>
    <w:rsid w:val="00AA4FEB"/>
    <w:pPr>
      <w:widowControl w:val="0"/>
      <w:autoSpaceDE w:val="0"/>
      <w:autoSpaceDN w:val="0"/>
      <w:spacing w:after="0" w:line="240" w:lineRule="auto"/>
      <w:ind w:left="141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AA4FEB"/>
    <w:pPr>
      <w:widowControl w:val="0"/>
      <w:autoSpaceDE w:val="0"/>
      <w:autoSpaceDN w:val="0"/>
      <w:spacing w:after="0" w:line="240" w:lineRule="auto"/>
      <w:ind w:left="144" w:right="145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7">
    <w:name w:val="heading 7"/>
    <w:basedOn w:val="a"/>
    <w:link w:val="70"/>
    <w:uiPriority w:val="1"/>
    <w:qFormat/>
    <w:rsid w:val="00AA4FEB"/>
    <w:pPr>
      <w:widowControl w:val="0"/>
      <w:autoSpaceDE w:val="0"/>
      <w:autoSpaceDN w:val="0"/>
      <w:spacing w:before="73"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link w:val="80"/>
    <w:uiPriority w:val="1"/>
    <w:qFormat/>
    <w:rsid w:val="00AA4FEB"/>
    <w:pPr>
      <w:widowControl w:val="0"/>
      <w:autoSpaceDE w:val="0"/>
      <w:autoSpaceDN w:val="0"/>
      <w:spacing w:after="0" w:line="240" w:lineRule="auto"/>
      <w:ind w:left="850" w:hanging="420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link w:val="90"/>
    <w:uiPriority w:val="1"/>
    <w:qFormat/>
    <w:rsid w:val="00AA4FEB"/>
    <w:pPr>
      <w:widowControl w:val="0"/>
      <w:autoSpaceDE w:val="0"/>
      <w:autoSpaceDN w:val="0"/>
      <w:spacing w:after="0" w:line="240" w:lineRule="auto"/>
      <w:ind w:left="781"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FE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A4FEB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30">
    <w:name w:val="Заголовок 3 Знак"/>
    <w:basedOn w:val="a0"/>
    <w:link w:val="3"/>
    <w:uiPriority w:val="9"/>
    <w:rsid w:val="00AA4FEB"/>
    <w:rPr>
      <w:rFonts w:ascii="Times New Roman" w:eastAsia="Times New Roman" w:hAnsi="Times New Roman" w:cs="Times New Roman"/>
      <w:b/>
      <w:bCs/>
      <w:i/>
      <w:iCs/>
      <w:sz w:val="31"/>
      <w:szCs w:val="31"/>
      <w:u w:val="single" w:color="000000"/>
    </w:rPr>
  </w:style>
  <w:style w:type="character" w:customStyle="1" w:styleId="40">
    <w:name w:val="Заголовок 4 Знак"/>
    <w:basedOn w:val="a0"/>
    <w:link w:val="4"/>
    <w:uiPriority w:val="9"/>
    <w:rsid w:val="00AA4FE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A4FE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AA4FE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uiPriority w:val="1"/>
    <w:rsid w:val="00AA4FE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1"/>
    <w:rsid w:val="00AA4FE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uiPriority w:val="1"/>
    <w:rsid w:val="00AA4FE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A4FEB"/>
  </w:style>
  <w:style w:type="table" w:customStyle="1" w:styleId="TableNormal">
    <w:name w:val="Table Normal"/>
    <w:uiPriority w:val="2"/>
    <w:semiHidden/>
    <w:unhideWhenUsed/>
    <w:qFormat/>
    <w:rsid w:val="00AA4F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A4FEB"/>
    <w:pPr>
      <w:widowControl w:val="0"/>
      <w:autoSpaceDE w:val="0"/>
      <w:autoSpaceDN w:val="0"/>
      <w:spacing w:before="48" w:after="0" w:line="240" w:lineRule="auto"/>
      <w:ind w:left="142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A4F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A4FE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A4FEB"/>
    <w:pPr>
      <w:widowControl w:val="0"/>
      <w:autoSpaceDE w:val="0"/>
      <w:autoSpaceDN w:val="0"/>
      <w:spacing w:after="0" w:line="240" w:lineRule="auto"/>
      <w:ind w:left="14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A4F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A4F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FEB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A4FE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A4FE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A4FE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A4FEB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4FEB"/>
    <w:pPr>
      <w:widowControl w:val="0"/>
      <w:autoSpaceDE w:val="0"/>
      <w:autoSpaceDN w:val="0"/>
      <w:spacing w:after="0" w:line="240" w:lineRule="auto"/>
      <w:ind w:left="146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A4FEB"/>
    <w:pPr>
      <w:widowControl w:val="0"/>
      <w:autoSpaceDE w:val="0"/>
      <w:autoSpaceDN w:val="0"/>
      <w:spacing w:after="0" w:line="240" w:lineRule="auto"/>
      <w:ind w:left="144" w:right="145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paragraph" w:styleId="3">
    <w:name w:val="heading 3"/>
    <w:basedOn w:val="a"/>
    <w:link w:val="30"/>
    <w:uiPriority w:val="9"/>
    <w:unhideWhenUsed/>
    <w:qFormat/>
    <w:rsid w:val="00AA4FEB"/>
    <w:pPr>
      <w:widowControl w:val="0"/>
      <w:autoSpaceDE w:val="0"/>
      <w:autoSpaceDN w:val="0"/>
      <w:spacing w:before="266" w:after="0" w:line="240" w:lineRule="auto"/>
      <w:ind w:left="3388" w:hanging="1175"/>
      <w:outlineLvl w:val="2"/>
    </w:pPr>
    <w:rPr>
      <w:rFonts w:ascii="Times New Roman" w:eastAsia="Times New Roman" w:hAnsi="Times New Roman" w:cs="Times New Roman"/>
      <w:b/>
      <w:bCs/>
      <w:i/>
      <w:iCs/>
      <w:sz w:val="31"/>
      <w:szCs w:val="31"/>
      <w:u w:val="single" w:color="000000"/>
    </w:rPr>
  </w:style>
  <w:style w:type="paragraph" w:styleId="4">
    <w:name w:val="heading 4"/>
    <w:basedOn w:val="a"/>
    <w:link w:val="40"/>
    <w:uiPriority w:val="9"/>
    <w:unhideWhenUsed/>
    <w:qFormat/>
    <w:rsid w:val="00AA4FEB"/>
    <w:pPr>
      <w:widowControl w:val="0"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"/>
    <w:unhideWhenUsed/>
    <w:qFormat/>
    <w:rsid w:val="00AA4FEB"/>
    <w:pPr>
      <w:widowControl w:val="0"/>
      <w:autoSpaceDE w:val="0"/>
      <w:autoSpaceDN w:val="0"/>
      <w:spacing w:after="0" w:line="240" w:lineRule="auto"/>
      <w:ind w:left="141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AA4FEB"/>
    <w:pPr>
      <w:widowControl w:val="0"/>
      <w:autoSpaceDE w:val="0"/>
      <w:autoSpaceDN w:val="0"/>
      <w:spacing w:after="0" w:line="240" w:lineRule="auto"/>
      <w:ind w:left="144" w:right="145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7">
    <w:name w:val="heading 7"/>
    <w:basedOn w:val="a"/>
    <w:link w:val="70"/>
    <w:uiPriority w:val="1"/>
    <w:qFormat/>
    <w:rsid w:val="00AA4FEB"/>
    <w:pPr>
      <w:widowControl w:val="0"/>
      <w:autoSpaceDE w:val="0"/>
      <w:autoSpaceDN w:val="0"/>
      <w:spacing w:before="73"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link w:val="80"/>
    <w:uiPriority w:val="1"/>
    <w:qFormat/>
    <w:rsid w:val="00AA4FEB"/>
    <w:pPr>
      <w:widowControl w:val="0"/>
      <w:autoSpaceDE w:val="0"/>
      <w:autoSpaceDN w:val="0"/>
      <w:spacing w:after="0" w:line="240" w:lineRule="auto"/>
      <w:ind w:left="850" w:hanging="420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link w:val="90"/>
    <w:uiPriority w:val="1"/>
    <w:qFormat/>
    <w:rsid w:val="00AA4FEB"/>
    <w:pPr>
      <w:widowControl w:val="0"/>
      <w:autoSpaceDE w:val="0"/>
      <w:autoSpaceDN w:val="0"/>
      <w:spacing w:after="0" w:line="240" w:lineRule="auto"/>
      <w:ind w:left="781"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FE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A4FEB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30">
    <w:name w:val="Заголовок 3 Знак"/>
    <w:basedOn w:val="a0"/>
    <w:link w:val="3"/>
    <w:uiPriority w:val="9"/>
    <w:rsid w:val="00AA4FEB"/>
    <w:rPr>
      <w:rFonts w:ascii="Times New Roman" w:eastAsia="Times New Roman" w:hAnsi="Times New Roman" w:cs="Times New Roman"/>
      <w:b/>
      <w:bCs/>
      <w:i/>
      <w:iCs/>
      <w:sz w:val="31"/>
      <w:szCs w:val="31"/>
      <w:u w:val="single" w:color="000000"/>
    </w:rPr>
  </w:style>
  <w:style w:type="character" w:customStyle="1" w:styleId="40">
    <w:name w:val="Заголовок 4 Знак"/>
    <w:basedOn w:val="a0"/>
    <w:link w:val="4"/>
    <w:uiPriority w:val="9"/>
    <w:rsid w:val="00AA4FE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A4FE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AA4FE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uiPriority w:val="1"/>
    <w:rsid w:val="00AA4FE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1"/>
    <w:rsid w:val="00AA4FE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uiPriority w:val="1"/>
    <w:rsid w:val="00AA4FE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A4FEB"/>
  </w:style>
  <w:style w:type="table" w:customStyle="1" w:styleId="TableNormal">
    <w:name w:val="Table Normal"/>
    <w:uiPriority w:val="2"/>
    <w:semiHidden/>
    <w:unhideWhenUsed/>
    <w:qFormat/>
    <w:rsid w:val="00AA4F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A4FEB"/>
    <w:pPr>
      <w:widowControl w:val="0"/>
      <w:autoSpaceDE w:val="0"/>
      <w:autoSpaceDN w:val="0"/>
      <w:spacing w:before="48" w:after="0" w:line="240" w:lineRule="auto"/>
      <w:ind w:left="142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A4F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A4FE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A4FEB"/>
    <w:pPr>
      <w:widowControl w:val="0"/>
      <w:autoSpaceDE w:val="0"/>
      <w:autoSpaceDN w:val="0"/>
      <w:spacing w:after="0" w:line="240" w:lineRule="auto"/>
      <w:ind w:left="14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A4F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A4F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FEB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A4FE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A4FE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A4FE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A4FE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bom.firpo.ru/Public/24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2401</Words>
  <Characters>13690</Characters>
  <Application>Microsoft Office Word</Application>
  <DocSecurity>0</DocSecurity>
  <Lines>114</Lines>
  <Paragraphs>32</Paragraphs>
  <ScaleCrop>false</ScaleCrop>
  <Company/>
  <LinksUpToDate>false</LinksUpToDate>
  <CharactersWithSpaces>16059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6opogau</dc:creator>
  <cp:keywords/>
  <dc:description/>
  <cp:lastModifiedBy>6opogau</cp:lastModifiedBy>
  <cp:revision>3</cp:revision>
  <dcterms:created xsi:type="dcterms:W3CDTF">2026-07-06T08:43:00Z</dcterms:created>
  <dcterms:modified xsi:type="dcterms:W3CDTF">2026-07-06T09:54:00Z</dcterms:modified>
</cp:coreProperties>
</file>