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5DD8AC" w14:textId="6EAE9ED7" w:rsidR="008F225F" w:rsidRPr="00495654" w:rsidRDefault="008F225F" w:rsidP="000F0612">
      <w:pPr>
        <w:widowControl w:val="0"/>
        <w:ind w:firstLine="709"/>
        <w:jc w:val="right"/>
        <w:rPr>
          <w:rFonts w:ascii="Times New Roman" w:eastAsia="Times New Roman" w:hAnsi="Times New Roman" w:cs="Times New Roman"/>
          <w:b/>
          <w:sz w:val="24"/>
          <w:szCs w:val="24"/>
        </w:rPr>
      </w:pPr>
      <w:bookmarkStart w:id="0" w:name="_Toc84499257"/>
      <w:r w:rsidRPr="00495654">
        <w:rPr>
          <w:rFonts w:ascii="Times New Roman" w:eastAsia="Times New Roman" w:hAnsi="Times New Roman" w:cs="Times New Roman"/>
          <w:b/>
          <w:sz w:val="24"/>
          <w:szCs w:val="24"/>
        </w:rPr>
        <w:t xml:space="preserve">ПРИЛОЖЕНИЕ </w:t>
      </w:r>
      <w:r w:rsidR="002D0503" w:rsidRPr="00495654">
        <w:rPr>
          <w:rFonts w:ascii="Times New Roman" w:eastAsia="Times New Roman" w:hAnsi="Times New Roman" w:cs="Times New Roman"/>
          <w:b/>
          <w:sz w:val="24"/>
          <w:szCs w:val="24"/>
        </w:rPr>
        <w:t>1</w:t>
      </w:r>
    </w:p>
    <w:p w14:paraId="70F20243" w14:textId="77777777" w:rsidR="000F0612" w:rsidRPr="00495654" w:rsidRDefault="008F225F" w:rsidP="000F0612">
      <w:pPr>
        <w:widowControl w:val="0"/>
        <w:jc w:val="right"/>
        <w:outlineLvl w:val="0"/>
        <w:rPr>
          <w:rFonts w:ascii="Times New Roman" w:eastAsia="Times New Roman" w:hAnsi="Times New Roman" w:cs="Times New Roman"/>
          <w:b/>
          <w:bCs/>
          <w:kern w:val="32"/>
          <w:sz w:val="24"/>
          <w:szCs w:val="24"/>
          <w:lang w:eastAsia="x-none"/>
        </w:rPr>
      </w:pPr>
      <w:bookmarkStart w:id="1" w:name="_Toc150695619"/>
      <w:r w:rsidRPr="00495654">
        <w:rPr>
          <w:rFonts w:ascii="Times New Roman" w:eastAsia="Times New Roman" w:hAnsi="Times New Roman" w:cs="Times New Roman"/>
          <w:b/>
          <w:bCs/>
          <w:kern w:val="32"/>
          <w:sz w:val="24"/>
          <w:szCs w:val="24"/>
          <w:lang w:eastAsia="x-none"/>
        </w:rPr>
        <w:t xml:space="preserve">к </w:t>
      </w:r>
      <w:r w:rsidR="006E2EF4" w:rsidRPr="00495654">
        <w:rPr>
          <w:rFonts w:ascii="Times New Roman" w:eastAsia="Times New Roman" w:hAnsi="Times New Roman" w:cs="Times New Roman"/>
          <w:b/>
          <w:bCs/>
          <w:kern w:val="32"/>
          <w:sz w:val="24"/>
          <w:szCs w:val="24"/>
          <w:lang w:eastAsia="x-none"/>
        </w:rPr>
        <w:t>О</w:t>
      </w:r>
      <w:r w:rsidR="00D37EAF" w:rsidRPr="00495654">
        <w:rPr>
          <w:rFonts w:ascii="Times New Roman" w:eastAsia="Times New Roman" w:hAnsi="Times New Roman" w:cs="Times New Roman"/>
          <w:b/>
          <w:bCs/>
          <w:kern w:val="32"/>
          <w:sz w:val="24"/>
          <w:szCs w:val="24"/>
          <w:lang w:eastAsia="x-none"/>
        </w:rPr>
        <w:t>ПОП-П</w:t>
      </w:r>
      <w:r w:rsidR="009819C8" w:rsidRPr="00495654">
        <w:rPr>
          <w:rFonts w:ascii="Times New Roman" w:eastAsia="Times New Roman" w:hAnsi="Times New Roman" w:cs="Times New Roman"/>
          <w:b/>
          <w:bCs/>
          <w:kern w:val="32"/>
          <w:sz w:val="24"/>
          <w:szCs w:val="24"/>
          <w:lang w:eastAsia="x-none"/>
        </w:rPr>
        <w:t xml:space="preserve"> по</w:t>
      </w:r>
      <w:r w:rsidRPr="00495654">
        <w:rPr>
          <w:rFonts w:ascii="Times New Roman" w:eastAsia="Times New Roman" w:hAnsi="Times New Roman" w:cs="Times New Roman"/>
          <w:b/>
          <w:bCs/>
          <w:kern w:val="32"/>
          <w:sz w:val="24"/>
          <w:szCs w:val="24"/>
          <w:lang w:eastAsia="x-none"/>
        </w:rPr>
        <w:t xml:space="preserve"> специальности </w:t>
      </w:r>
      <w:bookmarkEnd w:id="1"/>
    </w:p>
    <w:p w14:paraId="58F54982" w14:textId="0F4DC1EC" w:rsidR="00D27FE4" w:rsidRPr="00495654" w:rsidRDefault="00D27FE4" w:rsidP="000F0612">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eastAsia="Times New Roman" w:hAnsi="Times New Roman" w:cs="Times New Roman"/>
          <w:b/>
          <w:bCs/>
          <w:kern w:val="32"/>
          <w:sz w:val="24"/>
          <w:szCs w:val="24"/>
          <w:lang w:eastAsia="x-none"/>
        </w:rPr>
        <w:t xml:space="preserve">15.02.03. Монтаж, техническое обслуживание </w:t>
      </w:r>
    </w:p>
    <w:p w14:paraId="38BDFED2" w14:textId="5511E6A7" w:rsidR="008F578C" w:rsidRPr="00495654" w:rsidRDefault="00D27FE4" w:rsidP="000F0612">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eastAsia="Times New Roman" w:hAnsi="Times New Roman" w:cs="Times New Roman"/>
          <w:b/>
          <w:bCs/>
          <w:kern w:val="32"/>
          <w:sz w:val="24"/>
          <w:szCs w:val="24"/>
          <w:lang w:eastAsia="x-none"/>
        </w:rPr>
        <w:t>и ремонт гидравлического оборудования</w:t>
      </w:r>
    </w:p>
    <w:p w14:paraId="43FA2AF0" w14:textId="77777777" w:rsidR="008F578C" w:rsidRPr="00495654" w:rsidRDefault="008F578C" w:rsidP="000F0612">
      <w:pPr>
        <w:widowControl w:val="0"/>
        <w:rPr>
          <w:rFonts w:ascii="Times New Roman" w:hAnsi="Times New Roman" w:cs="Times New Roman"/>
          <w:sz w:val="24"/>
          <w:szCs w:val="24"/>
        </w:rPr>
      </w:pPr>
    </w:p>
    <w:p w14:paraId="3BD51D45" w14:textId="685CFAE6" w:rsidR="00CD2973" w:rsidRPr="00495654" w:rsidRDefault="008F578C" w:rsidP="000F0612">
      <w:pPr>
        <w:widowControl w:val="0"/>
        <w:spacing w:before="240" w:after="120"/>
        <w:jc w:val="center"/>
        <w:outlineLvl w:val="0"/>
        <w:rPr>
          <w:rFonts w:ascii="Times New Roman" w:eastAsia="Times New Roman" w:hAnsi="Times New Roman" w:cs="Times New Roman"/>
          <w:b/>
          <w:bCs/>
          <w:kern w:val="32"/>
          <w:sz w:val="24"/>
          <w:szCs w:val="24"/>
          <w:lang w:eastAsia="x-none"/>
        </w:rPr>
      </w:pPr>
      <w:bookmarkStart w:id="2" w:name="_Toc150695620"/>
      <w:r w:rsidRPr="00495654">
        <w:rPr>
          <w:rFonts w:ascii="Times New Roman" w:eastAsia="Times New Roman" w:hAnsi="Times New Roman" w:cs="Times New Roman"/>
          <w:b/>
          <w:bCs/>
          <w:kern w:val="32"/>
          <w:sz w:val="24"/>
          <w:szCs w:val="24"/>
          <w:lang w:eastAsia="x-none"/>
        </w:rPr>
        <w:t xml:space="preserve">РАБОЧИЕ </w:t>
      </w:r>
      <w:r w:rsidRPr="00495654">
        <w:rPr>
          <w:rFonts w:ascii="Times New Roman" w:eastAsia="Times New Roman" w:hAnsi="Times New Roman" w:cs="Times New Roman"/>
          <w:b/>
          <w:bCs/>
          <w:kern w:val="32"/>
          <w:sz w:val="24"/>
          <w:szCs w:val="24"/>
          <w:lang w:val="x-none" w:eastAsia="x-none"/>
        </w:rPr>
        <w:t>ПРОГРАММЫ ПРОФЕССИОНАЛЬНЫХ МОДУЛЕЙ</w:t>
      </w:r>
      <w:bookmarkEnd w:id="0"/>
      <w:bookmarkEnd w:id="2"/>
    </w:p>
    <w:p w14:paraId="1BB398B4" w14:textId="77777777" w:rsidR="001844AE" w:rsidRPr="00495654" w:rsidRDefault="001844AE" w:rsidP="000F0612">
      <w:pPr>
        <w:widowControl w:val="0"/>
        <w:jc w:val="center"/>
        <w:rPr>
          <w:rFonts w:ascii="Times New Roman" w:hAnsi="Times New Roman" w:cs="Times New Roman"/>
          <w:sz w:val="24"/>
          <w:szCs w:val="24"/>
          <w:lang w:eastAsia="x-none"/>
        </w:rPr>
      </w:pPr>
    </w:p>
    <w:p w14:paraId="00291C3C" w14:textId="7F5FDD24" w:rsidR="00C7536E" w:rsidRPr="00495654" w:rsidRDefault="001844AE" w:rsidP="000F0612">
      <w:pPr>
        <w:widowControl w:val="0"/>
        <w:jc w:val="center"/>
        <w:rPr>
          <w:rFonts w:ascii="Times New Roman" w:hAnsi="Times New Roman" w:cs="Times New Roman"/>
          <w:sz w:val="24"/>
          <w:szCs w:val="24"/>
          <w:lang w:eastAsia="x-none"/>
        </w:rPr>
      </w:pPr>
      <w:r w:rsidRPr="00495654">
        <w:rPr>
          <w:rFonts w:ascii="Times New Roman" w:hAnsi="Times New Roman" w:cs="Times New Roman"/>
          <w:sz w:val="24"/>
          <w:szCs w:val="24"/>
          <w:lang w:eastAsia="x-none"/>
        </w:rPr>
        <w:t>ОГЛАВЛЕНИЕ</w:t>
      </w:r>
    </w:p>
    <w:p w14:paraId="676D56FF" w14:textId="2C47E3A5" w:rsidR="001D20BA" w:rsidRPr="00495654" w:rsidRDefault="00896BB3" w:rsidP="000F0612">
      <w:pPr>
        <w:pStyle w:val="14"/>
        <w:widowControl w:val="0"/>
        <w:rPr>
          <w:rFonts w:eastAsiaTheme="minorEastAsia"/>
          <w:b w:val="0"/>
          <w:bCs w:val="0"/>
          <w:sz w:val="24"/>
          <w:szCs w:val="24"/>
          <w:lang w:eastAsia="ru-RU"/>
        </w:rPr>
      </w:pPr>
      <w:r w:rsidRPr="00495654">
        <w:rPr>
          <w:rFonts w:eastAsia="Times New Roman"/>
          <w:sz w:val="24"/>
          <w:szCs w:val="24"/>
          <w:lang w:eastAsia="ru-RU"/>
        </w:rPr>
        <w:fldChar w:fldCharType="begin"/>
      </w:r>
      <w:r w:rsidRPr="00495654">
        <w:rPr>
          <w:rFonts w:eastAsia="Times New Roman"/>
          <w:sz w:val="24"/>
          <w:szCs w:val="24"/>
          <w:lang w:eastAsia="ru-RU"/>
        </w:rPr>
        <w:instrText xml:space="preserve"> TOC \o "3-3" \h \z \t "Заголовок 1;1;Заголовок 2;2;Заголовок1;1;Заголовок;1" </w:instrText>
      </w:r>
      <w:r w:rsidRPr="00495654">
        <w:rPr>
          <w:rFonts w:eastAsia="Times New Roman"/>
          <w:sz w:val="24"/>
          <w:szCs w:val="24"/>
          <w:lang w:eastAsia="ru-RU"/>
        </w:rPr>
        <w:fldChar w:fldCharType="separate"/>
      </w:r>
      <w:hyperlink w:anchor="_Toc156819857" w:history="1">
        <w:r w:rsidR="009819C8" w:rsidRPr="00495654">
          <w:rPr>
            <w:rStyle w:val="af0"/>
            <w:color w:val="auto"/>
            <w:sz w:val="24"/>
            <w:szCs w:val="24"/>
          </w:rPr>
          <w:t>«ПМ.01 ПРОВЕДЕНИЕ МОНТАЖА ГИДРАВЛИЧЕСКИХ И ПНЕВМАТИЧЕСКИХ УСТРОЙСТВ И СИСТЕМ, ВЫПОЛНЕНИЕ ПУСКОНАЛАДОЧНЫХ РАБОТ И СДАЧА ОБОРУДОВАНИЯ В ЭКСПЛУАТАЦИЮ»</w:t>
        </w:r>
        <w:r w:rsidR="009819C8" w:rsidRPr="00495654">
          <w:rPr>
            <w:webHidden/>
            <w:sz w:val="24"/>
            <w:szCs w:val="24"/>
          </w:rPr>
          <w:tab/>
        </w:r>
      </w:hyperlink>
    </w:p>
    <w:p w14:paraId="68AF567E" w14:textId="0C6C9D90" w:rsidR="001D20BA" w:rsidRPr="00495654" w:rsidRDefault="003F73F0" w:rsidP="000F0612">
      <w:pPr>
        <w:pStyle w:val="14"/>
        <w:widowControl w:val="0"/>
        <w:rPr>
          <w:rFonts w:eastAsiaTheme="minorEastAsia"/>
          <w:b w:val="0"/>
          <w:bCs w:val="0"/>
          <w:sz w:val="24"/>
          <w:szCs w:val="24"/>
          <w:lang w:eastAsia="ru-RU"/>
        </w:rPr>
      </w:pPr>
      <w:hyperlink w:anchor="_Toc156819858" w:history="1">
        <w:r w:rsidR="009819C8" w:rsidRPr="00495654">
          <w:rPr>
            <w:rStyle w:val="af0"/>
            <w:color w:val="auto"/>
            <w:sz w:val="24"/>
            <w:szCs w:val="24"/>
          </w:rPr>
          <w:t>«ПМ.02 ЭКСПЛУАТАЦИЯ, ТЕХНИЧЕСКОЕ ОБСЛУЖИВАНИЕ И РЕМОНТ ГИДРАВЛИЧЕСКИХ И ПНЕВМАТИЧЕСКИХ УСТРОЙСТВ И СИСТЕМ»</w:t>
        </w:r>
        <w:r w:rsidR="009819C8" w:rsidRPr="00495654">
          <w:rPr>
            <w:webHidden/>
            <w:sz w:val="24"/>
            <w:szCs w:val="24"/>
          </w:rPr>
          <w:tab/>
        </w:r>
      </w:hyperlink>
    </w:p>
    <w:p w14:paraId="29960228" w14:textId="41A767CA" w:rsidR="001D20BA" w:rsidRPr="00495654" w:rsidRDefault="003F73F0" w:rsidP="000F0612">
      <w:pPr>
        <w:pStyle w:val="14"/>
        <w:widowControl w:val="0"/>
        <w:rPr>
          <w:rFonts w:eastAsiaTheme="minorEastAsia"/>
          <w:b w:val="0"/>
          <w:bCs w:val="0"/>
          <w:sz w:val="24"/>
          <w:szCs w:val="24"/>
          <w:lang w:eastAsia="ru-RU"/>
        </w:rPr>
      </w:pPr>
      <w:hyperlink w:anchor="_Toc156819859" w:history="1">
        <w:r w:rsidR="009819C8" w:rsidRPr="00495654">
          <w:rPr>
            <w:rStyle w:val="af0"/>
            <w:color w:val="auto"/>
            <w:sz w:val="24"/>
            <w:szCs w:val="24"/>
          </w:rPr>
          <w:t>«ПМ.03 ВЕДЕНИЕ ТЕХНОЛОГИЧЕСКОЙ ДОКУМЕНТАЦИИ ПО ГИДРАВЛИЧЕСКИМ И ПНЕВМАТИЧЕСКИМ ПРИВОДАМ, УСТРОЙСТВАМ И СИСТЕМАМ»</w:t>
        </w:r>
        <w:r w:rsidR="009819C8" w:rsidRPr="00495654">
          <w:rPr>
            <w:webHidden/>
            <w:sz w:val="24"/>
            <w:szCs w:val="24"/>
          </w:rPr>
          <w:tab/>
        </w:r>
      </w:hyperlink>
    </w:p>
    <w:p w14:paraId="690CE36E" w14:textId="33FFFAD7" w:rsidR="00D27FE4" w:rsidRPr="00495654" w:rsidRDefault="00896BB3" w:rsidP="000F0612">
      <w:pPr>
        <w:pStyle w:val="14"/>
        <w:widowControl w:val="0"/>
        <w:rPr>
          <w:rFonts w:eastAsiaTheme="minorEastAsia"/>
          <w:b w:val="0"/>
          <w:bCs w:val="0"/>
          <w:sz w:val="24"/>
          <w:szCs w:val="24"/>
          <w:lang w:eastAsia="ru-RU"/>
        </w:rPr>
      </w:pPr>
      <w:r w:rsidRPr="00495654">
        <w:rPr>
          <w:rFonts w:eastAsia="Times New Roman"/>
          <w:b w:val="0"/>
          <w:bCs w:val="0"/>
          <w:sz w:val="24"/>
          <w:szCs w:val="24"/>
          <w:lang w:eastAsia="ru-RU"/>
        </w:rPr>
        <w:fldChar w:fldCharType="end"/>
      </w:r>
      <w:hyperlink w:anchor="_Toc156819859" w:history="1">
        <w:r w:rsidR="009819C8" w:rsidRPr="00495654">
          <w:rPr>
            <w:rStyle w:val="af0"/>
            <w:color w:val="auto"/>
            <w:sz w:val="24"/>
            <w:szCs w:val="24"/>
          </w:rPr>
          <w:t>«ПМ.04 ВЕДЕНИЕ РАБОТ ПО ОДНОЙ ИЛИ НЕСКОЛЬКИМ ПРОФЕССИЯМ РАБОЧИХ, ДОЛЖНОСТЯМ СЛУЖАЩИХ (ЗАКАЗ РАБОТОДАТЕЛЯ) ОСВОЕНИЮ ПРОФЕССИИ РАБОЧЕГО, ДОЛЖНОСТИ СЛУЖАЩЕГО»</w:t>
        </w:r>
        <w:r w:rsidR="009819C8" w:rsidRPr="00495654">
          <w:rPr>
            <w:webHidden/>
            <w:sz w:val="24"/>
            <w:szCs w:val="24"/>
          </w:rPr>
          <w:tab/>
        </w:r>
      </w:hyperlink>
    </w:p>
    <w:p w14:paraId="2E7DDFE8" w14:textId="1D64459F" w:rsidR="00D27FE4" w:rsidRPr="00495654" w:rsidRDefault="003F73F0" w:rsidP="000F0612">
      <w:pPr>
        <w:pStyle w:val="14"/>
        <w:widowControl w:val="0"/>
        <w:rPr>
          <w:rFonts w:eastAsiaTheme="minorEastAsia"/>
          <w:b w:val="0"/>
          <w:bCs w:val="0"/>
          <w:sz w:val="24"/>
          <w:szCs w:val="24"/>
          <w:lang w:eastAsia="ru-RU"/>
        </w:rPr>
      </w:pPr>
      <w:hyperlink w:anchor="_Toc156819859" w:history="1">
        <w:r w:rsidR="009819C8" w:rsidRPr="00495654">
          <w:rPr>
            <w:rStyle w:val="af0"/>
            <w:color w:val="auto"/>
            <w:sz w:val="24"/>
            <w:szCs w:val="24"/>
          </w:rPr>
          <w:t>«ПМ.05 ВЫПОЛНЕНИЕ НАЛАДКИ, РЕГУЛИРОВАНИЯ И ОБСЛУЖИВАНИЯ ОБОРУДОВАНИЯ И МЕХАНИЗМОВ АВТОМАТИЧЕСКИХ СТАНКОВ И КОМПЛЕКСОВ(ЗАКАЗ РАБОТОДАТЕЛЯ)»</w:t>
        </w:r>
        <w:r w:rsidR="009819C8" w:rsidRPr="00495654">
          <w:rPr>
            <w:webHidden/>
            <w:sz w:val="24"/>
            <w:szCs w:val="24"/>
          </w:rPr>
          <w:tab/>
        </w:r>
      </w:hyperlink>
    </w:p>
    <w:p w14:paraId="15516DDC" w14:textId="7ADD7EF6" w:rsidR="00CD2973" w:rsidRPr="00495654" w:rsidRDefault="00CD2973" w:rsidP="000F0612">
      <w:pPr>
        <w:widowControl w:val="0"/>
        <w:tabs>
          <w:tab w:val="right" w:leader="dot" w:pos="14459"/>
          <w:tab w:val="right" w:leader="dot" w:pos="14570"/>
        </w:tabs>
        <w:rPr>
          <w:rFonts w:ascii="Times New Roman" w:eastAsia="Times New Roman" w:hAnsi="Times New Roman" w:cs="Times New Roman"/>
          <w:b/>
          <w:bCs/>
          <w:sz w:val="24"/>
          <w:szCs w:val="24"/>
          <w:lang w:eastAsia="ru-RU"/>
        </w:rPr>
      </w:pPr>
    </w:p>
    <w:p w14:paraId="27B3CCC9" w14:textId="7E68D7D1" w:rsidR="006E7FF4" w:rsidRPr="00495654" w:rsidRDefault="006E7FF4" w:rsidP="000F0612">
      <w:pPr>
        <w:widowControl w:val="0"/>
        <w:jc w:val="center"/>
        <w:rPr>
          <w:rFonts w:ascii="Times New Roman" w:hAnsi="Times New Roman" w:cs="Times New Roman"/>
          <w:b/>
          <w:i/>
          <w:sz w:val="24"/>
          <w:szCs w:val="24"/>
        </w:rPr>
      </w:pPr>
    </w:p>
    <w:p w14:paraId="4753B10B" w14:textId="70BBD3CD" w:rsidR="00D32F37" w:rsidRPr="00495654" w:rsidRDefault="00D32F37" w:rsidP="000F0612">
      <w:pPr>
        <w:widowControl w:val="0"/>
        <w:jc w:val="center"/>
        <w:rPr>
          <w:rFonts w:ascii="Times New Roman" w:hAnsi="Times New Roman" w:cs="Times New Roman"/>
          <w:b/>
          <w:i/>
          <w:sz w:val="24"/>
          <w:szCs w:val="24"/>
        </w:rPr>
      </w:pPr>
    </w:p>
    <w:p w14:paraId="70B95362" w14:textId="10C0D6CF" w:rsidR="00D32F37" w:rsidRPr="00495654" w:rsidRDefault="00D32F37" w:rsidP="000F0612">
      <w:pPr>
        <w:widowControl w:val="0"/>
        <w:jc w:val="center"/>
        <w:rPr>
          <w:rFonts w:ascii="Times New Roman" w:hAnsi="Times New Roman" w:cs="Times New Roman"/>
          <w:b/>
          <w:i/>
          <w:sz w:val="24"/>
          <w:szCs w:val="24"/>
        </w:rPr>
      </w:pPr>
    </w:p>
    <w:p w14:paraId="50FD6E95" w14:textId="25882A7D" w:rsidR="00D32F37" w:rsidRPr="00495654" w:rsidRDefault="00D32F37" w:rsidP="000F0612">
      <w:pPr>
        <w:widowControl w:val="0"/>
        <w:jc w:val="center"/>
        <w:rPr>
          <w:rFonts w:ascii="Times New Roman" w:hAnsi="Times New Roman" w:cs="Times New Roman"/>
          <w:b/>
          <w:i/>
          <w:sz w:val="24"/>
          <w:szCs w:val="24"/>
        </w:rPr>
      </w:pPr>
    </w:p>
    <w:p w14:paraId="73D2C783" w14:textId="783CDF14" w:rsidR="00D32F37" w:rsidRPr="00495654" w:rsidRDefault="00D32F37" w:rsidP="000F0612">
      <w:pPr>
        <w:widowControl w:val="0"/>
        <w:jc w:val="center"/>
        <w:rPr>
          <w:rFonts w:ascii="Times New Roman" w:hAnsi="Times New Roman" w:cs="Times New Roman"/>
          <w:b/>
          <w:i/>
          <w:sz w:val="24"/>
          <w:szCs w:val="24"/>
        </w:rPr>
      </w:pPr>
    </w:p>
    <w:p w14:paraId="5246F115" w14:textId="069BA559" w:rsidR="00D32F37" w:rsidRPr="00495654" w:rsidRDefault="00D32F37" w:rsidP="000F0612">
      <w:pPr>
        <w:widowControl w:val="0"/>
        <w:jc w:val="center"/>
        <w:rPr>
          <w:rFonts w:ascii="Times New Roman" w:hAnsi="Times New Roman" w:cs="Times New Roman"/>
          <w:b/>
          <w:i/>
          <w:sz w:val="24"/>
          <w:szCs w:val="24"/>
        </w:rPr>
      </w:pPr>
    </w:p>
    <w:p w14:paraId="1C22FE55" w14:textId="0583C2CC" w:rsidR="00D32F37" w:rsidRPr="00495654" w:rsidRDefault="00D32F37" w:rsidP="000F0612">
      <w:pPr>
        <w:widowControl w:val="0"/>
        <w:jc w:val="center"/>
        <w:rPr>
          <w:rFonts w:ascii="Times New Roman" w:hAnsi="Times New Roman" w:cs="Times New Roman"/>
          <w:b/>
          <w:i/>
          <w:sz w:val="24"/>
          <w:szCs w:val="24"/>
        </w:rPr>
      </w:pPr>
    </w:p>
    <w:p w14:paraId="2AD4BD44" w14:textId="3E6D932C" w:rsidR="00D32F37" w:rsidRPr="00495654" w:rsidRDefault="00D32F37" w:rsidP="000F0612">
      <w:pPr>
        <w:widowControl w:val="0"/>
        <w:jc w:val="center"/>
        <w:rPr>
          <w:rFonts w:ascii="Times New Roman" w:hAnsi="Times New Roman" w:cs="Times New Roman"/>
          <w:b/>
          <w:i/>
          <w:sz w:val="24"/>
          <w:szCs w:val="24"/>
        </w:rPr>
      </w:pPr>
    </w:p>
    <w:p w14:paraId="0CB3E50A" w14:textId="6C66733E" w:rsidR="00D32F37" w:rsidRPr="00495654" w:rsidRDefault="00D32F37" w:rsidP="000F0612">
      <w:pPr>
        <w:widowControl w:val="0"/>
        <w:jc w:val="center"/>
        <w:rPr>
          <w:rFonts w:ascii="Times New Roman" w:hAnsi="Times New Roman" w:cs="Times New Roman"/>
          <w:b/>
          <w:i/>
          <w:sz w:val="24"/>
          <w:szCs w:val="24"/>
        </w:rPr>
      </w:pPr>
    </w:p>
    <w:p w14:paraId="73F24A22" w14:textId="3112F456" w:rsidR="00502F97" w:rsidRPr="00495654" w:rsidRDefault="00502F97" w:rsidP="000F0612">
      <w:pPr>
        <w:widowControl w:val="0"/>
        <w:jc w:val="center"/>
        <w:rPr>
          <w:rFonts w:ascii="Times New Roman" w:hAnsi="Times New Roman" w:cs="Times New Roman"/>
          <w:b/>
          <w:i/>
          <w:sz w:val="24"/>
          <w:szCs w:val="24"/>
        </w:rPr>
      </w:pPr>
    </w:p>
    <w:p w14:paraId="3F3455FE" w14:textId="55D3C771" w:rsidR="00502F97" w:rsidRPr="00495654" w:rsidRDefault="00502F97" w:rsidP="000F0612">
      <w:pPr>
        <w:widowControl w:val="0"/>
        <w:jc w:val="center"/>
        <w:rPr>
          <w:rFonts w:ascii="Times New Roman" w:hAnsi="Times New Roman" w:cs="Times New Roman"/>
          <w:b/>
          <w:i/>
          <w:sz w:val="24"/>
          <w:szCs w:val="24"/>
        </w:rPr>
      </w:pPr>
    </w:p>
    <w:p w14:paraId="38970F8B" w14:textId="163C2B01" w:rsidR="00502F97" w:rsidRPr="00495654" w:rsidRDefault="00502F97" w:rsidP="000F0612">
      <w:pPr>
        <w:widowControl w:val="0"/>
        <w:jc w:val="center"/>
        <w:rPr>
          <w:rFonts w:ascii="Times New Roman" w:hAnsi="Times New Roman" w:cs="Times New Roman"/>
          <w:b/>
          <w:i/>
          <w:sz w:val="24"/>
          <w:szCs w:val="24"/>
        </w:rPr>
      </w:pPr>
    </w:p>
    <w:p w14:paraId="1D4A813C" w14:textId="4E4C934B" w:rsidR="00502F97" w:rsidRPr="00495654" w:rsidRDefault="00502F97" w:rsidP="000F0612">
      <w:pPr>
        <w:widowControl w:val="0"/>
        <w:jc w:val="center"/>
        <w:rPr>
          <w:rFonts w:ascii="Times New Roman" w:hAnsi="Times New Roman" w:cs="Times New Roman"/>
          <w:b/>
          <w:i/>
          <w:sz w:val="24"/>
          <w:szCs w:val="24"/>
        </w:rPr>
      </w:pPr>
    </w:p>
    <w:p w14:paraId="6ABB7C6F" w14:textId="35A1A683" w:rsidR="00502F97" w:rsidRPr="00495654" w:rsidRDefault="00502F97" w:rsidP="000F0612">
      <w:pPr>
        <w:widowControl w:val="0"/>
        <w:jc w:val="center"/>
        <w:rPr>
          <w:rFonts w:ascii="Times New Roman" w:hAnsi="Times New Roman" w:cs="Times New Roman"/>
          <w:b/>
          <w:i/>
          <w:sz w:val="24"/>
          <w:szCs w:val="24"/>
        </w:rPr>
      </w:pPr>
    </w:p>
    <w:p w14:paraId="6439B4FE" w14:textId="77777777" w:rsidR="00502F97" w:rsidRPr="00495654" w:rsidRDefault="00502F97" w:rsidP="000F0612">
      <w:pPr>
        <w:widowControl w:val="0"/>
        <w:jc w:val="center"/>
        <w:rPr>
          <w:rFonts w:ascii="Times New Roman" w:hAnsi="Times New Roman" w:cs="Times New Roman"/>
          <w:b/>
          <w:i/>
          <w:sz w:val="24"/>
          <w:szCs w:val="24"/>
        </w:rPr>
      </w:pPr>
    </w:p>
    <w:p w14:paraId="3CEFF98C" w14:textId="5D454EF1" w:rsidR="008018C7" w:rsidRPr="00495654" w:rsidRDefault="008018C7" w:rsidP="000F0612">
      <w:pPr>
        <w:widowControl w:val="0"/>
        <w:jc w:val="center"/>
        <w:rPr>
          <w:rFonts w:ascii="Times New Roman" w:hAnsi="Times New Roman" w:cs="Times New Roman"/>
          <w:b/>
          <w:i/>
          <w:sz w:val="24"/>
          <w:szCs w:val="24"/>
        </w:rPr>
      </w:pPr>
    </w:p>
    <w:p w14:paraId="46F260A5" w14:textId="5B7285C3" w:rsidR="008018C7" w:rsidRPr="00495654" w:rsidRDefault="008018C7" w:rsidP="000F0612">
      <w:pPr>
        <w:widowControl w:val="0"/>
        <w:jc w:val="center"/>
        <w:rPr>
          <w:rFonts w:ascii="Times New Roman" w:hAnsi="Times New Roman" w:cs="Times New Roman"/>
          <w:b/>
          <w:i/>
          <w:sz w:val="24"/>
          <w:szCs w:val="24"/>
        </w:rPr>
      </w:pPr>
    </w:p>
    <w:p w14:paraId="5382724A" w14:textId="77777777" w:rsidR="008018C7" w:rsidRPr="00495654" w:rsidRDefault="008018C7" w:rsidP="000F0612">
      <w:pPr>
        <w:widowControl w:val="0"/>
        <w:jc w:val="center"/>
        <w:rPr>
          <w:rFonts w:ascii="Times New Roman" w:hAnsi="Times New Roman" w:cs="Times New Roman"/>
          <w:b/>
          <w:i/>
          <w:sz w:val="24"/>
          <w:szCs w:val="24"/>
        </w:rPr>
      </w:pPr>
    </w:p>
    <w:p w14:paraId="6FF0472B" w14:textId="7EC04669" w:rsidR="00CD2973" w:rsidRPr="00495654" w:rsidRDefault="008018C7" w:rsidP="000F0612">
      <w:pPr>
        <w:widowControl w:val="0"/>
        <w:jc w:val="center"/>
        <w:rPr>
          <w:rFonts w:ascii="Times New Roman" w:hAnsi="Times New Roman" w:cs="Times New Roman"/>
          <w:b/>
          <w:iCs/>
          <w:sz w:val="24"/>
          <w:szCs w:val="24"/>
        </w:rPr>
      </w:pPr>
      <w:r w:rsidRPr="00495654">
        <w:rPr>
          <w:rFonts w:ascii="Times New Roman" w:hAnsi="Times New Roman" w:cs="Times New Roman"/>
          <w:b/>
          <w:iCs/>
          <w:sz w:val="24"/>
          <w:szCs w:val="24"/>
        </w:rPr>
        <w:t>20</w:t>
      </w:r>
      <w:r w:rsidR="009819C8" w:rsidRPr="00495654">
        <w:rPr>
          <w:rFonts w:ascii="Times New Roman" w:hAnsi="Times New Roman" w:cs="Times New Roman"/>
          <w:b/>
          <w:iCs/>
          <w:sz w:val="24"/>
          <w:szCs w:val="24"/>
        </w:rPr>
        <w:t>2</w:t>
      </w:r>
      <w:r w:rsidR="00AC0BFE">
        <w:rPr>
          <w:rFonts w:ascii="Times New Roman" w:hAnsi="Times New Roman" w:cs="Times New Roman"/>
          <w:b/>
          <w:iCs/>
          <w:sz w:val="24"/>
          <w:szCs w:val="24"/>
        </w:rPr>
        <w:t>5</w:t>
      </w:r>
      <w:r w:rsidRPr="00495654">
        <w:rPr>
          <w:rFonts w:ascii="Times New Roman" w:hAnsi="Times New Roman" w:cs="Times New Roman"/>
          <w:b/>
          <w:iCs/>
          <w:sz w:val="24"/>
          <w:szCs w:val="24"/>
        </w:rPr>
        <w:t xml:space="preserve"> г.</w:t>
      </w:r>
    </w:p>
    <w:p w14:paraId="76A94161" w14:textId="77777777" w:rsidR="006E7FF4" w:rsidRPr="00495654" w:rsidRDefault="006E7FF4" w:rsidP="000F0612">
      <w:pPr>
        <w:widowControl w:val="0"/>
        <w:rPr>
          <w:rFonts w:ascii="Times New Roman" w:hAnsi="Times New Roman" w:cs="Times New Roman"/>
          <w:b/>
          <w:sz w:val="24"/>
          <w:szCs w:val="24"/>
        </w:rPr>
      </w:pPr>
      <w:r w:rsidRPr="00495654">
        <w:rPr>
          <w:rFonts w:ascii="Times New Roman" w:hAnsi="Times New Roman" w:cs="Times New Roman"/>
          <w:b/>
          <w:sz w:val="24"/>
          <w:szCs w:val="24"/>
        </w:rPr>
        <w:br w:type="page"/>
      </w:r>
    </w:p>
    <w:p w14:paraId="46DB3426" w14:textId="76D2B019" w:rsidR="00502F97" w:rsidRPr="00495654" w:rsidRDefault="00502F97" w:rsidP="000F0612">
      <w:pPr>
        <w:widowControl w:val="0"/>
        <w:jc w:val="right"/>
        <w:rPr>
          <w:rFonts w:ascii="Times New Roman" w:hAnsi="Times New Roman" w:cs="Times New Roman"/>
          <w:b/>
          <w:bCs/>
          <w:sz w:val="24"/>
          <w:szCs w:val="24"/>
        </w:rPr>
      </w:pPr>
      <w:r w:rsidRPr="00495654">
        <w:rPr>
          <w:rFonts w:ascii="Times New Roman" w:hAnsi="Times New Roman" w:cs="Times New Roman"/>
          <w:b/>
          <w:bCs/>
          <w:sz w:val="24"/>
          <w:szCs w:val="24"/>
        </w:rPr>
        <w:lastRenderedPageBreak/>
        <w:t>Приложение 1.1</w:t>
      </w:r>
    </w:p>
    <w:p w14:paraId="7CD363AE" w14:textId="77777777" w:rsidR="009819C8" w:rsidRPr="00495654" w:rsidRDefault="00502F97" w:rsidP="000F0612">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hAnsi="Times New Roman" w:cs="Times New Roman"/>
          <w:b/>
          <w:bCs/>
          <w:sz w:val="24"/>
          <w:szCs w:val="24"/>
        </w:rPr>
        <w:t xml:space="preserve">к </w:t>
      </w:r>
      <w:r w:rsidR="007619A1" w:rsidRPr="00495654">
        <w:rPr>
          <w:rFonts w:ascii="Times New Roman" w:hAnsi="Times New Roman" w:cs="Times New Roman"/>
          <w:b/>
          <w:bCs/>
          <w:sz w:val="24"/>
          <w:szCs w:val="24"/>
        </w:rPr>
        <w:t>О</w:t>
      </w:r>
      <w:r w:rsidR="00D37EAF" w:rsidRPr="00495654">
        <w:rPr>
          <w:rFonts w:ascii="Times New Roman" w:hAnsi="Times New Roman" w:cs="Times New Roman"/>
          <w:b/>
          <w:bCs/>
          <w:sz w:val="24"/>
          <w:szCs w:val="24"/>
        </w:rPr>
        <w:t>ПОП-П</w:t>
      </w:r>
      <w:r w:rsidRPr="00495654">
        <w:rPr>
          <w:rFonts w:ascii="Times New Roman" w:hAnsi="Times New Roman" w:cs="Times New Roman"/>
          <w:b/>
          <w:bCs/>
          <w:sz w:val="24"/>
          <w:szCs w:val="24"/>
        </w:rPr>
        <w:t xml:space="preserve"> </w:t>
      </w:r>
      <w:r w:rsidR="009819C8" w:rsidRPr="00495654">
        <w:rPr>
          <w:rFonts w:ascii="Times New Roman" w:eastAsia="Times New Roman" w:hAnsi="Times New Roman" w:cs="Times New Roman"/>
          <w:b/>
          <w:bCs/>
          <w:kern w:val="32"/>
          <w:sz w:val="24"/>
          <w:szCs w:val="24"/>
          <w:lang w:eastAsia="x-none"/>
        </w:rPr>
        <w:t xml:space="preserve">по специальности </w:t>
      </w:r>
      <w:r w:rsidR="009819C8" w:rsidRPr="00495654">
        <w:rPr>
          <w:rFonts w:ascii="Times New Roman" w:eastAsia="Times New Roman" w:hAnsi="Times New Roman" w:cs="Times New Roman"/>
          <w:b/>
          <w:bCs/>
          <w:kern w:val="32"/>
          <w:sz w:val="24"/>
          <w:szCs w:val="24"/>
          <w:lang w:eastAsia="x-none"/>
        </w:rPr>
        <w:br/>
        <w:t xml:space="preserve">15.02.03. Монтаж, техническое обслуживание </w:t>
      </w:r>
    </w:p>
    <w:p w14:paraId="54A3F4FC" w14:textId="77777777" w:rsidR="009819C8" w:rsidRPr="00495654" w:rsidRDefault="009819C8" w:rsidP="000F0612">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eastAsia="Times New Roman" w:hAnsi="Times New Roman" w:cs="Times New Roman"/>
          <w:b/>
          <w:bCs/>
          <w:kern w:val="32"/>
          <w:sz w:val="24"/>
          <w:szCs w:val="24"/>
          <w:lang w:eastAsia="x-none"/>
        </w:rPr>
        <w:t>и ремонт гидравлического оборудования</w:t>
      </w:r>
    </w:p>
    <w:p w14:paraId="12B2A2FA" w14:textId="56D9CE7D" w:rsidR="00502F97" w:rsidRPr="00495654" w:rsidRDefault="00502F97" w:rsidP="000F0612">
      <w:pPr>
        <w:widowControl w:val="0"/>
        <w:jc w:val="right"/>
        <w:rPr>
          <w:rFonts w:ascii="Times New Roman" w:hAnsi="Times New Roman" w:cs="Times New Roman"/>
          <w:b/>
          <w:bCs/>
          <w:sz w:val="24"/>
          <w:szCs w:val="24"/>
        </w:rPr>
      </w:pPr>
    </w:p>
    <w:p w14:paraId="5F9BE46C" w14:textId="7A96EB62" w:rsidR="00502F97" w:rsidRPr="00495654" w:rsidRDefault="00502F97" w:rsidP="000F0612">
      <w:pPr>
        <w:widowControl w:val="0"/>
        <w:jc w:val="right"/>
        <w:rPr>
          <w:rFonts w:ascii="Times New Roman" w:hAnsi="Times New Roman" w:cs="Times New Roman"/>
          <w:b/>
          <w:bCs/>
          <w:sz w:val="24"/>
          <w:szCs w:val="24"/>
        </w:rPr>
      </w:pPr>
    </w:p>
    <w:p w14:paraId="0AD0FAE0" w14:textId="0E3528FD" w:rsidR="00502F97" w:rsidRPr="00495654" w:rsidRDefault="00502F97" w:rsidP="000F0612">
      <w:pPr>
        <w:widowControl w:val="0"/>
        <w:jc w:val="right"/>
        <w:rPr>
          <w:rFonts w:ascii="Times New Roman" w:hAnsi="Times New Roman" w:cs="Times New Roman"/>
          <w:b/>
          <w:bCs/>
          <w:sz w:val="24"/>
          <w:szCs w:val="24"/>
        </w:rPr>
      </w:pPr>
    </w:p>
    <w:p w14:paraId="28721B92" w14:textId="5F3D05CE" w:rsidR="00502F97" w:rsidRPr="00495654" w:rsidRDefault="00502F97" w:rsidP="000F0612">
      <w:pPr>
        <w:widowControl w:val="0"/>
        <w:jc w:val="right"/>
        <w:rPr>
          <w:rFonts w:ascii="Times New Roman" w:hAnsi="Times New Roman" w:cs="Times New Roman"/>
          <w:b/>
          <w:bCs/>
          <w:sz w:val="24"/>
          <w:szCs w:val="24"/>
        </w:rPr>
      </w:pPr>
    </w:p>
    <w:p w14:paraId="431486D4" w14:textId="49662C46" w:rsidR="00502F97" w:rsidRPr="00495654" w:rsidRDefault="00502F97" w:rsidP="000F0612">
      <w:pPr>
        <w:widowControl w:val="0"/>
        <w:jc w:val="right"/>
        <w:rPr>
          <w:rFonts w:ascii="Times New Roman" w:hAnsi="Times New Roman" w:cs="Times New Roman"/>
          <w:b/>
          <w:bCs/>
          <w:sz w:val="24"/>
          <w:szCs w:val="24"/>
        </w:rPr>
      </w:pPr>
    </w:p>
    <w:p w14:paraId="6FBD57E9" w14:textId="77777777" w:rsidR="00502F97" w:rsidRPr="00495654" w:rsidRDefault="00502F97" w:rsidP="000F0612">
      <w:pPr>
        <w:widowControl w:val="0"/>
        <w:jc w:val="right"/>
        <w:rPr>
          <w:rFonts w:ascii="Times New Roman" w:hAnsi="Times New Roman" w:cs="Times New Roman"/>
          <w:b/>
          <w:bCs/>
          <w:sz w:val="24"/>
          <w:szCs w:val="24"/>
        </w:rPr>
      </w:pPr>
    </w:p>
    <w:p w14:paraId="42E2CEED" w14:textId="122943F9" w:rsidR="00502F97" w:rsidRPr="00495654" w:rsidRDefault="00502F97" w:rsidP="000F0612">
      <w:pPr>
        <w:widowControl w:val="0"/>
        <w:jc w:val="right"/>
        <w:rPr>
          <w:rFonts w:ascii="Times New Roman" w:hAnsi="Times New Roman" w:cs="Times New Roman"/>
          <w:b/>
          <w:bCs/>
          <w:sz w:val="24"/>
          <w:szCs w:val="24"/>
        </w:rPr>
      </w:pPr>
    </w:p>
    <w:p w14:paraId="5421742F" w14:textId="227308EA" w:rsidR="00502F97" w:rsidRPr="00495654" w:rsidRDefault="00502F97" w:rsidP="000F0612">
      <w:pPr>
        <w:widowControl w:val="0"/>
        <w:jc w:val="right"/>
        <w:rPr>
          <w:rFonts w:ascii="Times New Roman" w:hAnsi="Times New Roman" w:cs="Times New Roman"/>
          <w:b/>
          <w:bCs/>
          <w:sz w:val="24"/>
          <w:szCs w:val="24"/>
        </w:rPr>
      </w:pPr>
    </w:p>
    <w:p w14:paraId="3229CAAE" w14:textId="08514E9B" w:rsidR="00502F97" w:rsidRPr="00495654" w:rsidRDefault="00502F97" w:rsidP="000F0612">
      <w:pPr>
        <w:widowControl w:val="0"/>
        <w:jc w:val="right"/>
        <w:rPr>
          <w:rFonts w:ascii="Times New Roman" w:hAnsi="Times New Roman" w:cs="Times New Roman"/>
          <w:b/>
          <w:bCs/>
          <w:sz w:val="24"/>
          <w:szCs w:val="24"/>
        </w:rPr>
      </w:pPr>
    </w:p>
    <w:p w14:paraId="3241382C" w14:textId="0B14BBBE" w:rsidR="00502F97" w:rsidRPr="00495654" w:rsidRDefault="00502F97" w:rsidP="000F0612">
      <w:pPr>
        <w:widowControl w:val="0"/>
        <w:spacing w:line="360" w:lineRule="auto"/>
        <w:jc w:val="right"/>
        <w:rPr>
          <w:rFonts w:ascii="Times New Roman" w:hAnsi="Times New Roman" w:cs="Times New Roman"/>
          <w:b/>
          <w:bCs/>
          <w:sz w:val="24"/>
          <w:szCs w:val="24"/>
        </w:rPr>
      </w:pPr>
    </w:p>
    <w:p w14:paraId="35730DA3" w14:textId="77777777" w:rsidR="00502F97" w:rsidRPr="00495654" w:rsidRDefault="00502F97" w:rsidP="000F0612">
      <w:pPr>
        <w:widowControl w:val="0"/>
        <w:spacing w:line="360" w:lineRule="auto"/>
        <w:jc w:val="right"/>
        <w:rPr>
          <w:rFonts w:ascii="Times New Roman" w:hAnsi="Times New Roman" w:cs="Times New Roman"/>
          <w:b/>
          <w:bCs/>
          <w:sz w:val="24"/>
          <w:szCs w:val="24"/>
        </w:rPr>
      </w:pPr>
    </w:p>
    <w:p w14:paraId="1E0024D1" w14:textId="20D2BE1A" w:rsidR="008F578C" w:rsidRPr="00495654" w:rsidRDefault="006E2EF4" w:rsidP="000F0612">
      <w:pPr>
        <w:widowControl w:val="0"/>
        <w:spacing w:line="360" w:lineRule="auto"/>
        <w:jc w:val="center"/>
        <w:rPr>
          <w:rFonts w:ascii="Times New Roman" w:hAnsi="Times New Roman" w:cs="Times New Roman"/>
          <w:b/>
          <w:bCs/>
          <w:sz w:val="24"/>
          <w:szCs w:val="24"/>
        </w:rPr>
      </w:pPr>
      <w:r w:rsidRPr="00495654">
        <w:rPr>
          <w:rFonts w:ascii="Times New Roman" w:hAnsi="Times New Roman" w:cs="Times New Roman"/>
          <w:b/>
          <w:bCs/>
          <w:sz w:val="24"/>
          <w:szCs w:val="24"/>
        </w:rPr>
        <w:t>Р</w:t>
      </w:r>
      <w:r w:rsidR="00D32F37" w:rsidRPr="00495654">
        <w:rPr>
          <w:rFonts w:ascii="Times New Roman" w:hAnsi="Times New Roman" w:cs="Times New Roman"/>
          <w:b/>
          <w:bCs/>
          <w:sz w:val="24"/>
          <w:szCs w:val="24"/>
        </w:rPr>
        <w:t>абочая программа профессионального модуля</w:t>
      </w:r>
    </w:p>
    <w:p w14:paraId="41E9DB3F" w14:textId="3D321B60" w:rsidR="00502F97" w:rsidRPr="00495654" w:rsidRDefault="009819C8" w:rsidP="000F0612">
      <w:pPr>
        <w:pStyle w:val="1"/>
        <w:widowControl w:val="0"/>
        <w:spacing w:before="0" w:beforeAutospacing="0" w:after="0" w:afterAutospacing="0" w:line="360" w:lineRule="auto"/>
      </w:pPr>
      <w:r w:rsidRPr="00495654">
        <w:t>«ПМ.01 ПРОВЕДЕНИЕ МОНТАЖА ГИДРАВЛИЧЕСКИХ И ПНЕВМАТИЧЕСКИХ УСТРОЙСТВ И СИСТЕМ, ВЫПОЛНЕНИЕ ПУСКОНАЛАДОЧНЫХ РАБОТ И СДАЧА ОБОРУДОВАНИЯ В ЭКСПЛУАТАЦИЮ»</w:t>
      </w:r>
    </w:p>
    <w:p w14:paraId="569F4FC8" w14:textId="2B3DF486" w:rsidR="00502F97" w:rsidRPr="00495654" w:rsidRDefault="00502F97" w:rsidP="000F0612">
      <w:pPr>
        <w:pStyle w:val="1"/>
        <w:widowControl w:val="0"/>
      </w:pPr>
    </w:p>
    <w:p w14:paraId="02DA7D2B" w14:textId="13BD8956" w:rsidR="00502F97" w:rsidRPr="00495654" w:rsidRDefault="00502F97" w:rsidP="000F0612">
      <w:pPr>
        <w:pStyle w:val="1"/>
        <w:widowControl w:val="0"/>
      </w:pPr>
    </w:p>
    <w:p w14:paraId="694A6A67" w14:textId="61169B7C" w:rsidR="00502F97" w:rsidRPr="00495654" w:rsidRDefault="00502F97" w:rsidP="000F0612">
      <w:pPr>
        <w:pStyle w:val="1"/>
        <w:widowControl w:val="0"/>
      </w:pPr>
    </w:p>
    <w:p w14:paraId="3B57E081" w14:textId="4DE287B8" w:rsidR="00502F97" w:rsidRPr="00495654" w:rsidRDefault="00502F97" w:rsidP="000F0612">
      <w:pPr>
        <w:pStyle w:val="1"/>
        <w:widowControl w:val="0"/>
      </w:pPr>
    </w:p>
    <w:p w14:paraId="067D8446" w14:textId="18483086" w:rsidR="00502F97" w:rsidRPr="00495654" w:rsidRDefault="00502F97" w:rsidP="000F0612">
      <w:pPr>
        <w:pStyle w:val="1"/>
        <w:widowControl w:val="0"/>
      </w:pPr>
    </w:p>
    <w:p w14:paraId="247A35E9" w14:textId="7F72EC14" w:rsidR="00502F97" w:rsidRPr="00495654" w:rsidRDefault="00502F97" w:rsidP="000F0612">
      <w:pPr>
        <w:pStyle w:val="1"/>
        <w:widowControl w:val="0"/>
      </w:pPr>
    </w:p>
    <w:p w14:paraId="76D7C38F" w14:textId="4E762E5F" w:rsidR="00502F97" w:rsidRPr="00495654" w:rsidRDefault="00502F97" w:rsidP="000F0612">
      <w:pPr>
        <w:pStyle w:val="1"/>
        <w:widowControl w:val="0"/>
      </w:pPr>
    </w:p>
    <w:p w14:paraId="26DDE23B" w14:textId="77777777" w:rsidR="00502F97" w:rsidRPr="00495654" w:rsidRDefault="00502F97" w:rsidP="000F0612">
      <w:pPr>
        <w:pStyle w:val="1"/>
        <w:widowControl w:val="0"/>
      </w:pPr>
    </w:p>
    <w:p w14:paraId="0E85E081" w14:textId="367F7151" w:rsidR="00502F97" w:rsidRPr="00495654" w:rsidRDefault="00502F97" w:rsidP="000F0612">
      <w:pPr>
        <w:pStyle w:val="1"/>
        <w:widowControl w:val="0"/>
      </w:pPr>
    </w:p>
    <w:p w14:paraId="522AF655" w14:textId="4C229FCD" w:rsidR="00502F97" w:rsidRPr="00495654" w:rsidRDefault="00502F97" w:rsidP="000F0612">
      <w:pPr>
        <w:pStyle w:val="1"/>
        <w:widowControl w:val="0"/>
      </w:pPr>
    </w:p>
    <w:p w14:paraId="67595370" w14:textId="66669932" w:rsidR="00502F97" w:rsidRPr="00495654" w:rsidRDefault="00502F97" w:rsidP="000F0612">
      <w:pPr>
        <w:pStyle w:val="1"/>
        <w:widowControl w:val="0"/>
      </w:pPr>
    </w:p>
    <w:p w14:paraId="090FF9E5" w14:textId="1E6817EA" w:rsidR="00502F97" w:rsidRPr="00495654" w:rsidRDefault="00502F97" w:rsidP="000F0612">
      <w:pPr>
        <w:pStyle w:val="1"/>
        <w:widowControl w:val="0"/>
      </w:pPr>
    </w:p>
    <w:p w14:paraId="1A6A1C57" w14:textId="771B64CF" w:rsidR="00502F97" w:rsidRPr="00495654" w:rsidRDefault="00502F97" w:rsidP="000F0612">
      <w:pPr>
        <w:pStyle w:val="1"/>
        <w:widowControl w:val="0"/>
      </w:pPr>
    </w:p>
    <w:p w14:paraId="70F752F4" w14:textId="24CDC33C" w:rsidR="004A5A25" w:rsidRPr="00495654" w:rsidRDefault="00502F97" w:rsidP="000F0612">
      <w:pPr>
        <w:widowControl w:val="0"/>
        <w:jc w:val="center"/>
        <w:rPr>
          <w:rFonts w:ascii="Times New Roman" w:hAnsi="Times New Roman" w:cs="Times New Roman"/>
          <w:b/>
          <w:bCs/>
          <w:sz w:val="24"/>
          <w:szCs w:val="24"/>
        </w:rPr>
      </w:pPr>
      <w:bookmarkStart w:id="3" w:name="_Toc156228940"/>
      <w:r w:rsidRPr="00495654">
        <w:rPr>
          <w:rFonts w:ascii="Times New Roman" w:hAnsi="Times New Roman" w:cs="Times New Roman"/>
          <w:b/>
          <w:bCs/>
          <w:sz w:val="24"/>
          <w:szCs w:val="24"/>
        </w:rPr>
        <w:t>202</w:t>
      </w:r>
      <w:r w:rsidR="00445BF8">
        <w:rPr>
          <w:rFonts w:ascii="Times New Roman" w:hAnsi="Times New Roman" w:cs="Times New Roman"/>
          <w:b/>
          <w:bCs/>
          <w:sz w:val="24"/>
          <w:szCs w:val="24"/>
        </w:rPr>
        <w:t>5</w:t>
      </w:r>
      <w:r w:rsidRPr="00495654">
        <w:rPr>
          <w:rFonts w:ascii="Times New Roman" w:hAnsi="Times New Roman" w:cs="Times New Roman"/>
          <w:b/>
          <w:bCs/>
          <w:sz w:val="24"/>
          <w:szCs w:val="24"/>
        </w:rPr>
        <w:t>г.</w:t>
      </w:r>
      <w:bookmarkEnd w:id="3"/>
    </w:p>
    <w:p w14:paraId="61E70116" w14:textId="77777777" w:rsidR="004A5A25" w:rsidRPr="00495654" w:rsidRDefault="004A5A25" w:rsidP="000F0612">
      <w:pPr>
        <w:widowControl w:val="0"/>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6FD6EAF3" w14:textId="3F352B32" w:rsidR="00502F97" w:rsidRPr="00495654" w:rsidRDefault="004A5A25" w:rsidP="000F0612">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lastRenderedPageBreak/>
        <w:t>СОДЕРЖАНИЕ ПРОГРАММЫ</w:t>
      </w:r>
    </w:p>
    <w:p w14:paraId="75C7034A" w14:textId="5E500F9D" w:rsidR="004A5A25" w:rsidRPr="00495654" w:rsidRDefault="004A5A25" w:rsidP="000F0612">
      <w:pPr>
        <w:widowControl w:val="0"/>
        <w:jc w:val="center"/>
        <w:rPr>
          <w:rFonts w:ascii="Times New Roman" w:hAnsi="Times New Roman" w:cs="Times New Roman"/>
          <w:b/>
          <w:bCs/>
          <w:sz w:val="24"/>
          <w:szCs w:val="24"/>
        </w:rPr>
      </w:pPr>
    </w:p>
    <w:p w14:paraId="235C0DB8" w14:textId="3244EEEC" w:rsidR="002403E1" w:rsidRPr="00495654" w:rsidRDefault="004A5A25" w:rsidP="000F0612">
      <w:pPr>
        <w:pStyle w:val="14"/>
        <w:widowControl w:val="0"/>
        <w:rPr>
          <w:rFonts w:eastAsiaTheme="minorEastAsia"/>
          <w:b w:val="0"/>
          <w:bCs w:val="0"/>
          <w:sz w:val="24"/>
          <w:szCs w:val="24"/>
          <w:lang w:eastAsia="ru-RU"/>
        </w:rPr>
      </w:pPr>
      <w:r w:rsidRPr="00495654">
        <w:rPr>
          <w:b w:val="0"/>
          <w:bCs w:val="0"/>
          <w:sz w:val="24"/>
          <w:szCs w:val="24"/>
        </w:rPr>
        <w:fldChar w:fldCharType="begin"/>
      </w:r>
      <w:r w:rsidRPr="00495654">
        <w:rPr>
          <w:b w:val="0"/>
          <w:bCs w:val="0"/>
          <w:sz w:val="24"/>
          <w:szCs w:val="24"/>
        </w:rPr>
        <w:instrText xml:space="preserve"> TOC \h \z \t "Раздел 1;1;Раздел 1.1;2" </w:instrText>
      </w:r>
      <w:r w:rsidRPr="00495654">
        <w:rPr>
          <w:b w:val="0"/>
          <w:bCs w:val="0"/>
          <w:sz w:val="24"/>
          <w:szCs w:val="24"/>
        </w:rPr>
        <w:fldChar w:fldCharType="separate"/>
      </w:r>
      <w:hyperlink w:anchor="_Toc162370387" w:history="1">
        <w:r w:rsidR="002403E1" w:rsidRPr="00495654">
          <w:rPr>
            <w:rStyle w:val="af0"/>
            <w:color w:val="auto"/>
            <w:sz w:val="24"/>
            <w:szCs w:val="24"/>
          </w:rPr>
          <w:t>1. Общая характеристика РАБОЧЕЙ ПРОГРАММЫ ПРОФЕССИОНАЛЬНОГО МОДУЛЯ</w:t>
        </w:r>
        <w:r w:rsidR="002403E1" w:rsidRPr="00495654">
          <w:rPr>
            <w:webHidden/>
            <w:sz w:val="24"/>
            <w:szCs w:val="24"/>
          </w:rPr>
          <w:tab/>
        </w:r>
      </w:hyperlink>
    </w:p>
    <w:p w14:paraId="1D870EE8" w14:textId="198E997F" w:rsidR="002403E1" w:rsidRPr="00495654" w:rsidRDefault="003F73F0" w:rsidP="000F0612">
      <w:pPr>
        <w:pStyle w:val="21"/>
        <w:widowControl w:val="0"/>
        <w:tabs>
          <w:tab w:val="left" w:pos="960"/>
        </w:tabs>
        <w:rPr>
          <w:rFonts w:eastAsiaTheme="minorEastAsia"/>
          <w:i w:val="0"/>
          <w:iCs w:val="0"/>
        </w:rPr>
      </w:pPr>
      <w:hyperlink w:anchor="_Toc162370388" w:history="1">
        <w:r w:rsidR="002403E1" w:rsidRPr="00495654">
          <w:rPr>
            <w:rStyle w:val="af0"/>
            <w:color w:val="auto"/>
          </w:rPr>
          <w:t>1.1.</w:t>
        </w:r>
        <w:r w:rsidR="002403E1" w:rsidRPr="00495654">
          <w:rPr>
            <w:rFonts w:eastAsiaTheme="minorEastAsia"/>
            <w:i w:val="0"/>
            <w:iCs w:val="0"/>
          </w:rPr>
          <w:tab/>
        </w:r>
        <w:r w:rsidR="002403E1" w:rsidRPr="00495654">
          <w:rPr>
            <w:rStyle w:val="af0"/>
            <w:color w:val="auto"/>
          </w:rPr>
          <w:t>Цель и место профессионального модуля в структуре образовательной программы</w:t>
        </w:r>
        <w:r w:rsidR="002403E1" w:rsidRPr="00495654">
          <w:rPr>
            <w:webHidden/>
          </w:rPr>
          <w:tab/>
        </w:r>
      </w:hyperlink>
    </w:p>
    <w:p w14:paraId="6153A38F" w14:textId="0EA354BD" w:rsidR="002403E1" w:rsidRPr="00495654" w:rsidRDefault="003F73F0" w:rsidP="000F0612">
      <w:pPr>
        <w:pStyle w:val="21"/>
        <w:widowControl w:val="0"/>
        <w:tabs>
          <w:tab w:val="left" w:pos="960"/>
        </w:tabs>
        <w:rPr>
          <w:rFonts w:eastAsiaTheme="minorEastAsia"/>
          <w:i w:val="0"/>
          <w:iCs w:val="0"/>
        </w:rPr>
      </w:pPr>
      <w:hyperlink w:anchor="_Toc162370389" w:history="1">
        <w:r w:rsidR="002403E1" w:rsidRPr="00495654">
          <w:rPr>
            <w:rStyle w:val="af0"/>
            <w:color w:val="auto"/>
          </w:rPr>
          <w:t>1.2.</w:t>
        </w:r>
        <w:r w:rsidR="002403E1" w:rsidRPr="00495654">
          <w:rPr>
            <w:rFonts w:eastAsiaTheme="minorEastAsia"/>
            <w:i w:val="0"/>
            <w:iCs w:val="0"/>
          </w:rPr>
          <w:tab/>
        </w:r>
        <w:r w:rsidR="002403E1" w:rsidRPr="00495654">
          <w:rPr>
            <w:rStyle w:val="af0"/>
            <w:color w:val="auto"/>
          </w:rPr>
          <w:t>Планируемые результаты освоения профессионального модуля</w:t>
        </w:r>
        <w:r w:rsidR="002403E1" w:rsidRPr="00495654">
          <w:rPr>
            <w:webHidden/>
          </w:rPr>
          <w:tab/>
        </w:r>
      </w:hyperlink>
    </w:p>
    <w:p w14:paraId="60B69783" w14:textId="2AF68198" w:rsidR="002403E1" w:rsidRPr="00495654" w:rsidRDefault="003F73F0" w:rsidP="000F0612">
      <w:pPr>
        <w:pStyle w:val="21"/>
        <w:widowControl w:val="0"/>
        <w:tabs>
          <w:tab w:val="left" w:pos="960"/>
        </w:tabs>
        <w:rPr>
          <w:rFonts w:eastAsiaTheme="minorEastAsia"/>
          <w:i w:val="0"/>
          <w:iCs w:val="0"/>
        </w:rPr>
      </w:pPr>
      <w:hyperlink w:anchor="_Toc162370390" w:history="1">
        <w:r w:rsidR="002403E1" w:rsidRPr="00495654">
          <w:rPr>
            <w:rStyle w:val="af0"/>
            <w:color w:val="auto"/>
          </w:rPr>
          <w:t>1.3.</w:t>
        </w:r>
        <w:r w:rsidR="002403E1" w:rsidRPr="00495654">
          <w:rPr>
            <w:rFonts w:eastAsiaTheme="minorEastAsia"/>
            <w:i w:val="0"/>
            <w:iCs w:val="0"/>
          </w:rPr>
          <w:tab/>
        </w:r>
        <w:r w:rsidR="002403E1" w:rsidRPr="00495654">
          <w:rPr>
            <w:rStyle w:val="af0"/>
            <w:color w:val="auto"/>
          </w:rPr>
          <w:t>Обоснование часов вариативной части ОПОП-П</w:t>
        </w:r>
        <w:r w:rsidR="002403E1" w:rsidRPr="00495654">
          <w:rPr>
            <w:webHidden/>
          </w:rPr>
          <w:tab/>
        </w:r>
      </w:hyperlink>
    </w:p>
    <w:p w14:paraId="57DF7260" w14:textId="4DD68121" w:rsidR="002403E1" w:rsidRPr="00495654" w:rsidRDefault="003F73F0" w:rsidP="000F0612">
      <w:pPr>
        <w:pStyle w:val="14"/>
        <w:widowControl w:val="0"/>
        <w:rPr>
          <w:rFonts w:eastAsiaTheme="minorEastAsia"/>
          <w:b w:val="0"/>
          <w:bCs w:val="0"/>
          <w:sz w:val="24"/>
          <w:szCs w:val="24"/>
          <w:lang w:eastAsia="ru-RU"/>
        </w:rPr>
      </w:pPr>
      <w:hyperlink w:anchor="_Toc162370391" w:history="1">
        <w:r w:rsidR="002403E1" w:rsidRPr="00495654">
          <w:rPr>
            <w:rStyle w:val="af0"/>
            <w:color w:val="auto"/>
            <w:sz w:val="24"/>
            <w:szCs w:val="24"/>
          </w:rPr>
          <w:t>2. Структура и содержание профессионального модуля</w:t>
        </w:r>
        <w:r w:rsidR="002403E1" w:rsidRPr="00495654">
          <w:rPr>
            <w:webHidden/>
            <w:sz w:val="24"/>
            <w:szCs w:val="24"/>
          </w:rPr>
          <w:tab/>
        </w:r>
      </w:hyperlink>
    </w:p>
    <w:p w14:paraId="3233BB65" w14:textId="3924B1D2" w:rsidR="002403E1" w:rsidRPr="00495654" w:rsidRDefault="003F73F0" w:rsidP="000F0612">
      <w:pPr>
        <w:pStyle w:val="21"/>
        <w:widowControl w:val="0"/>
        <w:rPr>
          <w:rFonts w:eastAsiaTheme="minorEastAsia"/>
          <w:i w:val="0"/>
          <w:iCs w:val="0"/>
        </w:rPr>
      </w:pPr>
      <w:hyperlink w:anchor="_Toc162370392" w:history="1">
        <w:r w:rsidR="002403E1" w:rsidRPr="00495654">
          <w:rPr>
            <w:rStyle w:val="af0"/>
            <w:color w:val="auto"/>
          </w:rPr>
          <w:t>2.1. Трудоемкость освоения модуля</w:t>
        </w:r>
        <w:r w:rsidR="002403E1" w:rsidRPr="00495654">
          <w:rPr>
            <w:webHidden/>
          </w:rPr>
          <w:tab/>
        </w:r>
      </w:hyperlink>
    </w:p>
    <w:p w14:paraId="05A8E876" w14:textId="4FC68F2B" w:rsidR="002403E1" w:rsidRPr="00495654" w:rsidRDefault="003F73F0" w:rsidP="000F0612">
      <w:pPr>
        <w:pStyle w:val="21"/>
        <w:widowControl w:val="0"/>
        <w:rPr>
          <w:rFonts w:eastAsiaTheme="minorEastAsia"/>
          <w:i w:val="0"/>
          <w:iCs w:val="0"/>
        </w:rPr>
      </w:pPr>
      <w:hyperlink w:anchor="_Toc162370393" w:history="1">
        <w:r w:rsidR="002403E1" w:rsidRPr="00495654">
          <w:rPr>
            <w:rStyle w:val="af0"/>
            <w:color w:val="auto"/>
          </w:rPr>
          <w:t>2.2. Структура профессионального модуля</w:t>
        </w:r>
        <w:r w:rsidR="002403E1" w:rsidRPr="00495654">
          <w:rPr>
            <w:webHidden/>
          </w:rPr>
          <w:tab/>
        </w:r>
      </w:hyperlink>
    </w:p>
    <w:p w14:paraId="3BEAB762" w14:textId="0F6F4236" w:rsidR="002403E1" w:rsidRPr="00495654" w:rsidRDefault="003F73F0" w:rsidP="000F0612">
      <w:pPr>
        <w:pStyle w:val="21"/>
        <w:widowControl w:val="0"/>
        <w:rPr>
          <w:rFonts w:eastAsiaTheme="minorEastAsia"/>
          <w:i w:val="0"/>
          <w:iCs w:val="0"/>
        </w:rPr>
      </w:pPr>
      <w:hyperlink w:anchor="_Toc162370394" w:history="1">
        <w:r w:rsidR="002403E1" w:rsidRPr="00495654">
          <w:rPr>
            <w:rStyle w:val="af0"/>
            <w:color w:val="auto"/>
          </w:rPr>
          <w:t>2.3. Содержание профессионального модуля</w:t>
        </w:r>
        <w:r w:rsidR="002403E1" w:rsidRPr="00495654">
          <w:rPr>
            <w:webHidden/>
          </w:rPr>
          <w:tab/>
        </w:r>
      </w:hyperlink>
    </w:p>
    <w:p w14:paraId="1B3DD29A" w14:textId="0714640F" w:rsidR="002403E1" w:rsidRPr="00495654" w:rsidRDefault="003F73F0" w:rsidP="000F0612">
      <w:pPr>
        <w:pStyle w:val="14"/>
        <w:widowControl w:val="0"/>
        <w:rPr>
          <w:rFonts w:eastAsiaTheme="minorEastAsia"/>
          <w:b w:val="0"/>
          <w:bCs w:val="0"/>
          <w:sz w:val="24"/>
          <w:szCs w:val="24"/>
          <w:lang w:eastAsia="ru-RU"/>
        </w:rPr>
      </w:pPr>
      <w:hyperlink w:anchor="_Toc162370397" w:history="1">
        <w:r w:rsidR="002403E1" w:rsidRPr="00495654">
          <w:rPr>
            <w:rStyle w:val="af0"/>
            <w:color w:val="auto"/>
            <w:sz w:val="24"/>
            <w:szCs w:val="24"/>
          </w:rPr>
          <w:t>3. Условия реализации профессионального модуля</w:t>
        </w:r>
        <w:r w:rsidR="002403E1" w:rsidRPr="00495654">
          <w:rPr>
            <w:webHidden/>
            <w:sz w:val="24"/>
            <w:szCs w:val="24"/>
          </w:rPr>
          <w:tab/>
        </w:r>
      </w:hyperlink>
    </w:p>
    <w:p w14:paraId="2DC52AC0" w14:textId="344F4E0B" w:rsidR="002403E1" w:rsidRPr="00495654" w:rsidRDefault="003F73F0" w:rsidP="000F0612">
      <w:pPr>
        <w:pStyle w:val="21"/>
        <w:widowControl w:val="0"/>
        <w:rPr>
          <w:rFonts w:eastAsiaTheme="minorEastAsia"/>
          <w:i w:val="0"/>
          <w:iCs w:val="0"/>
        </w:rPr>
      </w:pPr>
      <w:hyperlink w:anchor="_Toc162370398" w:history="1">
        <w:r w:rsidR="002403E1" w:rsidRPr="00495654">
          <w:rPr>
            <w:rStyle w:val="af0"/>
            <w:color w:val="auto"/>
          </w:rPr>
          <w:t>3.1. Материально-техническое обеспечение</w:t>
        </w:r>
        <w:r w:rsidR="002403E1" w:rsidRPr="00495654">
          <w:rPr>
            <w:webHidden/>
          </w:rPr>
          <w:tab/>
        </w:r>
      </w:hyperlink>
    </w:p>
    <w:p w14:paraId="0005C233" w14:textId="6171D77B" w:rsidR="002403E1" w:rsidRPr="00495654" w:rsidRDefault="003F73F0" w:rsidP="000F0612">
      <w:pPr>
        <w:pStyle w:val="21"/>
        <w:widowControl w:val="0"/>
        <w:rPr>
          <w:rFonts w:eastAsiaTheme="minorEastAsia"/>
          <w:i w:val="0"/>
          <w:iCs w:val="0"/>
        </w:rPr>
      </w:pPr>
      <w:hyperlink w:anchor="_Toc162370399" w:history="1">
        <w:r w:rsidR="002403E1" w:rsidRPr="00495654">
          <w:rPr>
            <w:rStyle w:val="af0"/>
            <w:color w:val="auto"/>
          </w:rPr>
          <w:t>3.2. Учебно-методическое обеспечение</w:t>
        </w:r>
        <w:r w:rsidR="002403E1" w:rsidRPr="00495654">
          <w:rPr>
            <w:webHidden/>
          </w:rPr>
          <w:tab/>
        </w:r>
      </w:hyperlink>
    </w:p>
    <w:p w14:paraId="77F7C5B6" w14:textId="67648191" w:rsidR="002403E1" w:rsidRPr="00495654" w:rsidRDefault="003F73F0" w:rsidP="000F0612">
      <w:pPr>
        <w:pStyle w:val="14"/>
        <w:widowControl w:val="0"/>
        <w:rPr>
          <w:rFonts w:eastAsiaTheme="minorEastAsia"/>
          <w:b w:val="0"/>
          <w:bCs w:val="0"/>
          <w:sz w:val="24"/>
          <w:szCs w:val="24"/>
          <w:lang w:eastAsia="ru-RU"/>
        </w:rPr>
      </w:pPr>
      <w:hyperlink w:anchor="_Toc162370400" w:history="1">
        <w:r w:rsidR="002403E1" w:rsidRPr="00495654">
          <w:rPr>
            <w:rStyle w:val="af0"/>
            <w:color w:val="auto"/>
            <w:sz w:val="24"/>
            <w:szCs w:val="24"/>
          </w:rPr>
          <w:t>4. Контроль и оценка результатов освоения  профессионального модуля</w:t>
        </w:r>
        <w:r w:rsidR="002403E1" w:rsidRPr="00495654">
          <w:rPr>
            <w:webHidden/>
            <w:sz w:val="24"/>
            <w:szCs w:val="24"/>
          </w:rPr>
          <w:tab/>
        </w:r>
      </w:hyperlink>
    </w:p>
    <w:p w14:paraId="4073E40F" w14:textId="7768D73E" w:rsidR="004A5A25" w:rsidRPr="00495654" w:rsidRDefault="004A5A25" w:rsidP="000F0612">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fldChar w:fldCharType="end"/>
      </w:r>
    </w:p>
    <w:p w14:paraId="08DCC1CB" w14:textId="77777777" w:rsidR="00502F97" w:rsidRPr="00495654" w:rsidRDefault="00502F97" w:rsidP="000F0612">
      <w:pPr>
        <w:pStyle w:val="1f"/>
        <w:keepNext w:val="0"/>
        <w:widowControl w:val="0"/>
        <w:jc w:val="left"/>
        <w:rPr>
          <w:rFonts w:ascii="Times New Roman" w:hAnsi="Times New Roman"/>
        </w:rPr>
        <w:sectPr w:rsidR="00502F97" w:rsidRPr="00495654" w:rsidSect="00502F97">
          <w:headerReference w:type="even" r:id="rId9"/>
          <w:headerReference w:type="default" r:id="rId10"/>
          <w:pgSz w:w="11906" w:h="16838"/>
          <w:pgMar w:top="1134" w:right="567" w:bottom="1134" w:left="1701" w:header="709" w:footer="709" w:gutter="0"/>
          <w:cols w:space="708"/>
          <w:docGrid w:linePitch="360"/>
        </w:sectPr>
      </w:pPr>
      <w:bookmarkStart w:id="4" w:name="_Toc149904144"/>
      <w:bookmarkStart w:id="5" w:name="_Toc150695622"/>
      <w:bookmarkStart w:id="6" w:name="_Toc150695787"/>
    </w:p>
    <w:p w14:paraId="19B931A0" w14:textId="12297DA3" w:rsidR="006E7FF4" w:rsidRPr="00495654" w:rsidRDefault="006E7FF4" w:rsidP="000F0612">
      <w:pPr>
        <w:pStyle w:val="1f"/>
        <w:keepNext w:val="0"/>
        <w:widowControl w:val="0"/>
        <w:rPr>
          <w:rFonts w:ascii="Times New Roman" w:hAnsi="Times New Roman"/>
          <w:lang w:val="ru-RU"/>
        </w:rPr>
      </w:pPr>
      <w:bookmarkStart w:id="7" w:name="_Toc162370387"/>
      <w:r w:rsidRPr="00495654">
        <w:rPr>
          <w:rFonts w:ascii="Times New Roman" w:hAnsi="Times New Roman"/>
        </w:rPr>
        <w:lastRenderedPageBreak/>
        <w:t>1. Общая характеристика</w:t>
      </w:r>
      <w:bookmarkEnd w:id="4"/>
      <w:bookmarkEnd w:id="5"/>
      <w:bookmarkEnd w:id="6"/>
      <w:r w:rsidR="002D28AA" w:rsidRPr="00495654">
        <w:rPr>
          <w:rFonts w:ascii="Times New Roman" w:hAnsi="Times New Roman"/>
          <w:lang w:val="ru-RU"/>
        </w:rPr>
        <w:t xml:space="preserve"> РАБОЧЕЙ ПРОГРАММЫ ПРОФЕССИОНАЛЬНОГО МОДУЛЯ</w:t>
      </w:r>
      <w:bookmarkEnd w:id="7"/>
    </w:p>
    <w:p w14:paraId="2E96B3C6" w14:textId="1C023065" w:rsidR="002D28AA" w:rsidRPr="00495654" w:rsidRDefault="002D28AA" w:rsidP="000F0612">
      <w:pPr>
        <w:pStyle w:val="1d"/>
        <w:jc w:val="center"/>
        <w:rPr>
          <w:rFonts w:eastAsia="Segoe UI"/>
          <w:lang w:val="ru-RU"/>
        </w:rPr>
      </w:pPr>
      <w:r w:rsidRPr="00495654">
        <w:rPr>
          <w:rFonts w:eastAsia="Segoe UI"/>
          <w:lang w:val="ru-RU"/>
        </w:rPr>
        <w:t>«</w:t>
      </w:r>
      <w:r w:rsidR="000F0612" w:rsidRPr="00495654">
        <w:rPr>
          <w:lang w:val="ru-RU"/>
        </w:rPr>
        <w:t>«ПМ.01 ПРОВЕДЕНИЕ МОНТАЖА ГИДРАВЛИЧЕСКИХ И ПНЕВМАТИЧЕСКИХ УСТРОЙСТВ И СИСТЕМ, ВЫПОЛНЕНИЕ ПУСКОНАЛАДОЧНЫХ РАБОТ И СДАЧА ОБОРУДОВАНИЯ В ЭКСПЛУАТАЦИЮ»</w:t>
      </w:r>
      <w:r w:rsidRPr="00495654">
        <w:rPr>
          <w:rFonts w:eastAsia="Segoe UI"/>
          <w:lang w:val="ru-RU"/>
        </w:rPr>
        <w:t>»</w:t>
      </w:r>
    </w:p>
    <w:p w14:paraId="667B7264" w14:textId="77777777" w:rsidR="002D28AA" w:rsidRPr="00495654" w:rsidRDefault="002D28AA" w:rsidP="000F0612">
      <w:pPr>
        <w:pStyle w:val="1d"/>
        <w:jc w:val="center"/>
        <w:rPr>
          <w:rFonts w:eastAsia="Segoe UI"/>
          <w:vertAlign w:val="superscript"/>
          <w:lang w:val="ru-RU"/>
        </w:rPr>
      </w:pPr>
      <w:r w:rsidRPr="00495654">
        <w:rPr>
          <w:rFonts w:eastAsia="Segoe UI"/>
          <w:vertAlign w:val="superscript"/>
          <w:lang w:val="ru-RU"/>
        </w:rPr>
        <w:t>код и наименование модуля</w:t>
      </w:r>
    </w:p>
    <w:p w14:paraId="4304E186" w14:textId="2CCC567F" w:rsidR="002D28AA" w:rsidRPr="00495654" w:rsidRDefault="00C63897" w:rsidP="007300AA">
      <w:pPr>
        <w:pStyle w:val="114"/>
        <w:widowControl w:val="0"/>
        <w:numPr>
          <w:ilvl w:val="1"/>
          <w:numId w:val="1"/>
        </w:numPr>
        <w:rPr>
          <w:rFonts w:ascii="Times New Roman" w:hAnsi="Times New Roman"/>
        </w:rPr>
      </w:pPr>
      <w:bookmarkStart w:id="8" w:name="_Toc150695623"/>
      <w:bookmarkStart w:id="9" w:name="_Toc162370388"/>
      <w:r w:rsidRPr="00495654">
        <w:rPr>
          <w:rFonts w:ascii="Times New Roman" w:hAnsi="Times New Roman"/>
        </w:rPr>
        <w:t xml:space="preserve">Цель и </w:t>
      </w:r>
      <w:r w:rsidR="00EA6E1D" w:rsidRPr="00495654">
        <w:rPr>
          <w:rFonts w:ascii="Times New Roman" w:hAnsi="Times New Roman"/>
        </w:rPr>
        <w:t xml:space="preserve">место </w:t>
      </w:r>
      <w:r w:rsidRPr="00495654">
        <w:rPr>
          <w:rFonts w:ascii="Times New Roman" w:hAnsi="Times New Roman"/>
        </w:rPr>
        <w:t>профессионального модуля</w:t>
      </w:r>
      <w:bookmarkEnd w:id="8"/>
      <w:r w:rsidR="004F5C5E" w:rsidRPr="00495654">
        <w:rPr>
          <w:rFonts w:ascii="Times New Roman" w:hAnsi="Times New Roman"/>
        </w:rPr>
        <w:t xml:space="preserve"> </w:t>
      </w:r>
      <w:r w:rsidR="002D28AA" w:rsidRPr="00495654">
        <w:rPr>
          <w:rFonts w:ascii="Times New Roman" w:hAnsi="Times New Roman"/>
        </w:rPr>
        <w:t>в структуре образовательной программы</w:t>
      </w:r>
      <w:bookmarkEnd w:id="9"/>
      <w:r w:rsidR="002D28AA" w:rsidRPr="00495654">
        <w:rPr>
          <w:rFonts w:ascii="Times New Roman" w:hAnsi="Times New Roman"/>
        </w:rPr>
        <w:t xml:space="preserve"> </w:t>
      </w:r>
    </w:p>
    <w:p w14:paraId="524C0818" w14:textId="6920E668" w:rsidR="008D7148" w:rsidRPr="00495654" w:rsidRDefault="0013391D" w:rsidP="0013391D">
      <w:pPr>
        <w:pStyle w:val="a4"/>
        <w:widowControl w:val="0"/>
        <w:spacing w:line="276" w:lineRule="auto"/>
        <w:ind w:left="0"/>
        <w:contextualSpacing w:val="0"/>
        <w:jc w:val="both"/>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ab/>
      </w:r>
      <w:r w:rsidR="008D7148" w:rsidRPr="00495654">
        <w:rPr>
          <w:rFonts w:ascii="Times New Roman" w:eastAsia="Times New Roman" w:hAnsi="Times New Roman" w:cs="Times New Roman"/>
          <w:sz w:val="24"/>
          <w:szCs w:val="24"/>
          <w:lang w:eastAsia="ru-RU"/>
        </w:rPr>
        <w:t xml:space="preserve">Цель модуля: освоение вида деятельности </w:t>
      </w:r>
      <w:r w:rsidR="008D7148" w:rsidRPr="00495654">
        <w:rPr>
          <w:rFonts w:ascii="Times New Roman" w:eastAsia="Times New Roman" w:hAnsi="Times New Roman" w:cs="Times New Roman"/>
          <w:i/>
          <w:iCs/>
          <w:sz w:val="24"/>
          <w:szCs w:val="24"/>
          <w:lang w:eastAsia="ru-RU"/>
        </w:rPr>
        <w:t>«</w:t>
      </w:r>
      <w:r w:rsidR="000F0612" w:rsidRPr="00495654">
        <w:rPr>
          <w:rFonts w:ascii="Times New Roman" w:eastAsia="Times New Roman" w:hAnsi="Times New Roman" w:cs="Times New Roman"/>
          <w:i/>
          <w:iCs/>
          <w:sz w:val="24"/>
          <w:szCs w:val="24"/>
          <w:lang w:eastAsia="ru-RU"/>
        </w:rPr>
        <w:t>Проведение монтажа гидравлических и пневматических устройств и систем, выполнение пусконаладочных работ и сдача оборудования в эксплуатацию</w:t>
      </w:r>
      <w:r w:rsidR="008D7148" w:rsidRPr="00495654">
        <w:rPr>
          <w:rFonts w:ascii="Times New Roman" w:eastAsia="Times New Roman" w:hAnsi="Times New Roman" w:cs="Times New Roman"/>
          <w:bCs/>
          <w:i/>
          <w:iCs/>
          <w:sz w:val="24"/>
          <w:szCs w:val="24"/>
          <w:lang w:eastAsia="ru-RU"/>
        </w:rPr>
        <w:t>»</w:t>
      </w:r>
      <w:r w:rsidR="008D7148" w:rsidRPr="00495654">
        <w:rPr>
          <w:rFonts w:ascii="Times New Roman" w:eastAsia="Times New Roman" w:hAnsi="Times New Roman" w:cs="Times New Roman"/>
          <w:sz w:val="24"/>
          <w:szCs w:val="24"/>
          <w:lang w:eastAsia="ru-RU"/>
        </w:rPr>
        <w:t>.</w:t>
      </w:r>
    </w:p>
    <w:p w14:paraId="10E97F4B" w14:textId="2E34257C" w:rsidR="000F0612" w:rsidRPr="00495654" w:rsidRDefault="0013391D" w:rsidP="000F0612">
      <w:pPr>
        <w:widowControl w:val="0"/>
        <w:outlineLvl w:val="0"/>
        <w:rPr>
          <w:rFonts w:ascii="Times New Roman" w:eastAsia="Times New Roman" w:hAnsi="Times New Roman" w:cs="Times New Roman"/>
          <w:b/>
          <w:bCs/>
          <w:kern w:val="32"/>
          <w:sz w:val="24"/>
          <w:szCs w:val="24"/>
          <w:lang w:eastAsia="x-none"/>
        </w:rPr>
      </w:pPr>
      <w:r w:rsidRPr="00495654">
        <w:rPr>
          <w:rFonts w:ascii="Times New Roman" w:hAnsi="Times New Roman" w:cs="Times New Roman"/>
          <w:sz w:val="24"/>
          <w:szCs w:val="24"/>
        </w:rPr>
        <w:tab/>
      </w:r>
      <w:r w:rsidR="008D7148" w:rsidRPr="00495654">
        <w:rPr>
          <w:rFonts w:ascii="Times New Roman" w:hAnsi="Times New Roman" w:cs="Times New Roman"/>
          <w:sz w:val="24"/>
          <w:szCs w:val="24"/>
        </w:rPr>
        <w:t xml:space="preserve">Профессиональный модуль включен в </w:t>
      </w:r>
      <w:proofErr w:type="gramStart"/>
      <w:r w:rsidR="008D7148" w:rsidRPr="00495654">
        <w:rPr>
          <w:rFonts w:ascii="Times New Roman" w:hAnsi="Times New Roman" w:cs="Times New Roman"/>
          <w:i/>
          <w:sz w:val="24"/>
          <w:szCs w:val="24"/>
        </w:rPr>
        <w:t>обязательную</w:t>
      </w:r>
      <w:proofErr w:type="gramEnd"/>
      <w:r w:rsidR="008D7148" w:rsidRPr="00495654">
        <w:rPr>
          <w:rFonts w:ascii="Times New Roman" w:hAnsi="Times New Roman" w:cs="Times New Roman"/>
          <w:i/>
          <w:sz w:val="24"/>
          <w:szCs w:val="24"/>
        </w:rPr>
        <w:t xml:space="preserve"> часть образовательной программы </w:t>
      </w:r>
      <w:r w:rsidR="000F0612" w:rsidRPr="00495654">
        <w:rPr>
          <w:rFonts w:ascii="Times New Roman" w:hAnsi="Times New Roman" w:cs="Times New Roman"/>
          <w:i/>
          <w:sz w:val="24"/>
          <w:szCs w:val="24"/>
        </w:rPr>
        <w:t xml:space="preserve">подготовки специалистов среднего звена  по специальности </w:t>
      </w:r>
      <w:r w:rsidR="000F0612" w:rsidRPr="00495654">
        <w:rPr>
          <w:rFonts w:ascii="Times New Roman" w:eastAsia="Times New Roman" w:hAnsi="Times New Roman" w:cs="Times New Roman"/>
          <w:b/>
          <w:bCs/>
          <w:kern w:val="32"/>
          <w:sz w:val="24"/>
          <w:szCs w:val="24"/>
          <w:lang w:eastAsia="x-none"/>
        </w:rPr>
        <w:t>15.02.03. Монтаж, техническое обслуживание  и ремонт гидравлического оборудования</w:t>
      </w:r>
    </w:p>
    <w:p w14:paraId="04B8AD2B" w14:textId="3E6A2564" w:rsidR="008D7148" w:rsidRPr="00495654" w:rsidRDefault="008D7148" w:rsidP="000F0612">
      <w:pPr>
        <w:pStyle w:val="a4"/>
        <w:widowControl w:val="0"/>
        <w:spacing w:line="276" w:lineRule="auto"/>
        <w:ind w:left="420"/>
        <w:contextualSpacing w:val="0"/>
        <w:jc w:val="both"/>
        <w:rPr>
          <w:rFonts w:ascii="Times New Roman" w:hAnsi="Times New Roman" w:cs="Times New Roman"/>
          <w:sz w:val="24"/>
          <w:szCs w:val="24"/>
        </w:rPr>
      </w:pPr>
    </w:p>
    <w:p w14:paraId="64A54C45" w14:textId="638FA549" w:rsidR="00EA6E1D" w:rsidRPr="00495654" w:rsidRDefault="00092D54" w:rsidP="007300AA">
      <w:pPr>
        <w:pStyle w:val="114"/>
        <w:widowControl w:val="0"/>
        <w:numPr>
          <w:ilvl w:val="1"/>
          <w:numId w:val="1"/>
        </w:numPr>
        <w:rPr>
          <w:rFonts w:ascii="Times New Roman" w:hAnsi="Times New Roman"/>
        </w:rPr>
      </w:pPr>
      <w:bookmarkStart w:id="10" w:name="_Toc162370389"/>
      <w:r w:rsidRPr="00495654">
        <w:rPr>
          <w:rFonts w:ascii="Times New Roman" w:hAnsi="Times New Roman"/>
        </w:rPr>
        <w:t>П</w:t>
      </w:r>
      <w:r w:rsidR="00EA6E1D" w:rsidRPr="00495654">
        <w:rPr>
          <w:rFonts w:ascii="Times New Roman" w:hAnsi="Times New Roman"/>
        </w:rPr>
        <w:t>ланируемые результаты освоения профессионального модуля</w:t>
      </w:r>
      <w:bookmarkEnd w:id="10"/>
    </w:p>
    <w:p w14:paraId="006FC725" w14:textId="30F1CA8F" w:rsidR="00C63897" w:rsidRPr="00495654" w:rsidRDefault="00EA6E1D" w:rsidP="000F0612">
      <w:pPr>
        <w:widowControl w:val="0"/>
        <w:ind w:firstLine="709"/>
        <w:jc w:val="both"/>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 xml:space="preserve">Результаты освоения профессионального модуля соотносятся с планируемыми результатами освоения образовательной программы, представленными в </w:t>
      </w:r>
      <w:r w:rsidR="0020413C" w:rsidRPr="00495654">
        <w:rPr>
          <w:rFonts w:ascii="Times New Roman" w:eastAsia="Times New Roman" w:hAnsi="Times New Roman" w:cs="Times New Roman"/>
          <w:sz w:val="24"/>
          <w:szCs w:val="24"/>
          <w:lang w:eastAsia="ru-RU"/>
        </w:rPr>
        <w:t>матрице компетенций выпускника (п. 4</w:t>
      </w:r>
      <w:r w:rsidR="006E2EF4" w:rsidRPr="00495654">
        <w:rPr>
          <w:rFonts w:ascii="Times New Roman" w:eastAsia="Times New Roman" w:hAnsi="Times New Roman" w:cs="Times New Roman"/>
          <w:sz w:val="24"/>
          <w:szCs w:val="24"/>
          <w:lang w:eastAsia="ru-RU"/>
        </w:rPr>
        <w:t>.3</w:t>
      </w:r>
      <w:r w:rsidR="0020413C" w:rsidRPr="00495654">
        <w:rPr>
          <w:rFonts w:ascii="Times New Roman" w:eastAsia="Times New Roman" w:hAnsi="Times New Roman" w:cs="Times New Roman"/>
          <w:sz w:val="24"/>
          <w:szCs w:val="24"/>
          <w:lang w:eastAsia="ru-RU"/>
        </w:rPr>
        <w:t xml:space="preserve"> </w:t>
      </w:r>
      <w:r w:rsidR="007619A1" w:rsidRPr="00495654">
        <w:rPr>
          <w:rFonts w:ascii="Times New Roman" w:eastAsia="Times New Roman" w:hAnsi="Times New Roman" w:cs="Times New Roman"/>
          <w:sz w:val="24"/>
          <w:szCs w:val="24"/>
          <w:lang w:eastAsia="ru-RU"/>
        </w:rPr>
        <w:t>О</w:t>
      </w:r>
      <w:r w:rsidR="00D37EAF" w:rsidRPr="00495654">
        <w:rPr>
          <w:rFonts w:ascii="Times New Roman" w:eastAsia="Times New Roman" w:hAnsi="Times New Roman" w:cs="Times New Roman"/>
          <w:sz w:val="24"/>
          <w:szCs w:val="24"/>
          <w:lang w:eastAsia="ru-RU"/>
        </w:rPr>
        <w:t>ПОП-П</w:t>
      </w:r>
      <w:r w:rsidR="0020413C" w:rsidRPr="00495654">
        <w:rPr>
          <w:rFonts w:ascii="Times New Roman" w:eastAsia="Times New Roman" w:hAnsi="Times New Roman" w:cs="Times New Roman"/>
          <w:sz w:val="24"/>
          <w:szCs w:val="24"/>
          <w:lang w:eastAsia="ru-RU"/>
        </w:rPr>
        <w:t>)</w:t>
      </w:r>
      <w:r w:rsidRPr="00495654">
        <w:rPr>
          <w:rFonts w:ascii="Times New Roman" w:eastAsia="Times New Roman" w:hAnsi="Times New Roman" w:cs="Times New Roman"/>
          <w:sz w:val="24"/>
          <w:szCs w:val="24"/>
          <w:lang w:eastAsia="ru-RU"/>
        </w:rPr>
        <w:t>.</w:t>
      </w:r>
    </w:p>
    <w:p w14:paraId="2C55BA32" w14:textId="7BA83685" w:rsidR="0020413C" w:rsidRPr="00495654" w:rsidRDefault="0020413C" w:rsidP="000F0612">
      <w:pPr>
        <w:widowControl w:val="0"/>
        <w:spacing w:after="120"/>
        <w:ind w:firstLine="709"/>
        <w:rPr>
          <w:rFonts w:ascii="Times New Roman" w:hAnsi="Times New Roman" w:cs="Times New Roman"/>
          <w:bCs/>
          <w:sz w:val="24"/>
          <w:szCs w:val="24"/>
        </w:rPr>
      </w:pPr>
      <w:r w:rsidRPr="00495654">
        <w:rPr>
          <w:rFonts w:ascii="Times New Roman" w:hAnsi="Times New Roman" w:cs="Times New Roman"/>
          <w:bCs/>
          <w:sz w:val="24"/>
          <w:szCs w:val="24"/>
        </w:rPr>
        <w:t>В результате освоения профессиона</w:t>
      </w:r>
      <w:r w:rsidR="000F0612" w:rsidRPr="00495654">
        <w:rPr>
          <w:rFonts w:ascii="Times New Roman" w:hAnsi="Times New Roman" w:cs="Times New Roman"/>
          <w:bCs/>
          <w:sz w:val="24"/>
          <w:szCs w:val="24"/>
        </w:rPr>
        <w:t xml:space="preserve">льного модуля </w:t>
      </w:r>
      <w:proofErr w:type="gramStart"/>
      <w:r w:rsidR="000F0612" w:rsidRPr="00495654">
        <w:rPr>
          <w:rFonts w:ascii="Times New Roman" w:hAnsi="Times New Roman" w:cs="Times New Roman"/>
          <w:bCs/>
          <w:sz w:val="24"/>
          <w:szCs w:val="24"/>
        </w:rPr>
        <w:t>обучающийся</w:t>
      </w:r>
      <w:proofErr w:type="gramEnd"/>
      <w:r w:rsidR="000F0612" w:rsidRPr="00495654">
        <w:rPr>
          <w:rFonts w:ascii="Times New Roman" w:hAnsi="Times New Roman" w:cs="Times New Roman"/>
          <w:bCs/>
          <w:sz w:val="24"/>
          <w:szCs w:val="24"/>
        </w:rPr>
        <w:t xml:space="preserve"> должен</w:t>
      </w:r>
      <w:r w:rsidRPr="00495654">
        <w:rPr>
          <w:rFonts w:ascii="Times New Roman" w:hAnsi="Times New Roman" w:cs="Times New Roman"/>
          <w:b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519"/>
        <w:gridCol w:w="2585"/>
        <w:gridCol w:w="2505"/>
      </w:tblGrid>
      <w:tr w:rsidR="00AC4913" w:rsidRPr="00495654" w14:paraId="406F2995" w14:textId="77777777" w:rsidTr="00B23C02">
        <w:tc>
          <w:tcPr>
            <w:tcW w:w="2120" w:type="dxa"/>
            <w:tcBorders>
              <w:top w:val="single" w:sz="4" w:space="0" w:color="auto"/>
              <w:left w:val="single" w:sz="4" w:space="0" w:color="auto"/>
              <w:right w:val="single" w:sz="4" w:space="0" w:color="auto"/>
            </w:tcBorders>
          </w:tcPr>
          <w:p w14:paraId="0E5B6D51" w14:textId="77777777" w:rsidR="00AC4913" w:rsidRPr="00495654" w:rsidRDefault="00AC4913" w:rsidP="000F0612">
            <w:pPr>
              <w:widowControl w:val="0"/>
              <w:rPr>
                <w:rStyle w:val="afb"/>
                <w:b/>
                <w:i w:val="0"/>
                <w:sz w:val="24"/>
                <w:szCs w:val="24"/>
              </w:rPr>
            </w:pPr>
            <w:r w:rsidRPr="00495654">
              <w:rPr>
                <w:rStyle w:val="afb"/>
                <w:b/>
                <w:i w:val="0"/>
                <w:sz w:val="24"/>
                <w:szCs w:val="24"/>
              </w:rPr>
              <w:t xml:space="preserve">Код </w:t>
            </w:r>
            <w:proofErr w:type="gramStart"/>
            <w:r w:rsidRPr="00495654">
              <w:rPr>
                <w:rStyle w:val="afb"/>
                <w:b/>
                <w:i w:val="0"/>
                <w:iCs/>
                <w:sz w:val="24"/>
                <w:szCs w:val="24"/>
              </w:rPr>
              <w:t>ОК</w:t>
            </w:r>
            <w:proofErr w:type="gramEnd"/>
            <w:r w:rsidRPr="00495654">
              <w:rPr>
                <w:rStyle w:val="afb"/>
                <w:b/>
                <w:sz w:val="24"/>
                <w:szCs w:val="24"/>
              </w:rPr>
              <w:t xml:space="preserve">, </w:t>
            </w:r>
            <w:r w:rsidRPr="00495654">
              <w:rPr>
                <w:rStyle w:val="afb"/>
                <w:b/>
                <w:i w:val="0"/>
                <w:iCs/>
                <w:sz w:val="24"/>
                <w:szCs w:val="24"/>
              </w:rPr>
              <w:t>ПК</w:t>
            </w:r>
          </w:p>
        </w:tc>
        <w:tc>
          <w:tcPr>
            <w:tcW w:w="2563" w:type="dxa"/>
            <w:tcBorders>
              <w:top w:val="single" w:sz="4" w:space="0" w:color="auto"/>
              <w:left w:val="single" w:sz="4" w:space="0" w:color="auto"/>
              <w:right w:val="single" w:sz="4" w:space="0" w:color="auto"/>
            </w:tcBorders>
          </w:tcPr>
          <w:p w14:paraId="647D6C61" w14:textId="77777777" w:rsidR="00AC4913" w:rsidRPr="00495654" w:rsidRDefault="00AC4913" w:rsidP="000F0612">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Уметь</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AB3A8AB" w14:textId="77777777" w:rsidR="00AC4913" w:rsidRPr="00495654" w:rsidRDefault="00AC4913" w:rsidP="000F0612">
            <w:pPr>
              <w:widowControl w:val="0"/>
              <w:jc w:val="center"/>
              <w:rPr>
                <w:rFonts w:ascii="Times New Roman" w:hAnsi="Times New Roman" w:cs="Times New Roman"/>
                <w:b/>
                <w:i/>
                <w:sz w:val="24"/>
                <w:szCs w:val="24"/>
              </w:rPr>
            </w:pPr>
            <w:r w:rsidRPr="00495654">
              <w:rPr>
                <w:rFonts w:ascii="Times New Roman" w:hAnsi="Times New Roman" w:cs="Times New Roman"/>
                <w:b/>
                <w:sz w:val="24"/>
                <w:szCs w:val="24"/>
              </w:rPr>
              <w:t>Знать</w:t>
            </w:r>
          </w:p>
        </w:tc>
        <w:tc>
          <w:tcPr>
            <w:tcW w:w="2551" w:type="dxa"/>
            <w:tcBorders>
              <w:top w:val="single" w:sz="4" w:space="0" w:color="auto"/>
              <w:left w:val="single" w:sz="4" w:space="0" w:color="auto"/>
              <w:bottom w:val="single" w:sz="4" w:space="0" w:color="auto"/>
              <w:right w:val="single" w:sz="4" w:space="0" w:color="auto"/>
            </w:tcBorders>
          </w:tcPr>
          <w:p w14:paraId="195A8363" w14:textId="77777777" w:rsidR="00AC4913" w:rsidRPr="00495654" w:rsidRDefault="00AC4913" w:rsidP="000F0612">
            <w:pPr>
              <w:widowControl w:val="0"/>
              <w:jc w:val="center"/>
              <w:rPr>
                <w:rFonts w:ascii="Times New Roman" w:hAnsi="Times New Roman" w:cs="Times New Roman"/>
                <w:b/>
                <w:i/>
                <w:sz w:val="24"/>
                <w:szCs w:val="24"/>
              </w:rPr>
            </w:pPr>
            <w:r w:rsidRPr="00495654">
              <w:rPr>
                <w:rFonts w:ascii="Times New Roman" w:hAnsi="Times New Roman" w:cs="Times New Roman"/>
                <w:b/>
                <w:sz w:val="24"/>
                <w:szCs w:val="24"/>
              </w:rPr>
              <w:t>Владеть навыками</w:t>
            </w:r>
          </w:p>
        </w:tc>
      </w:tr>
      <w:tr w:rsidR="00AC4913" w:rsidRPr="00495654" w14:paraId="3AEF423C" w14:textId="77777777" w:rsidTr="00B23C02">
        <w:tc>
          <w:tcPr>
            <w:tcW w:w="2120" w:type="dxa"/>
            <w:tcBorders>
              <w:top w:val="single" w:sz="4" w:space="0" w:color="auto"/>
              <w:left w:val="single" w:sz="4" w:space="0" w:color="auto"/>
              <w:right w:val="single" w:sz="4" w:space="0" w:color="auto"/>
            </w:tcBorders>
          </w:tcPr>
          <w:p w14:paraId="1A00F70D" w14:textId="6B56BFA6" w:rsidR="00AC4913" w:rsidRPr="00495654" w:rsidRDefault="00AC4913" w:rsidP="00B23C02">
            <w:pPr>
              <w:widowControl w:val="0"/>
              <w:rPr>
                <w:rFonts w:ascii="Times New Roman" w:hAnsi="Times New Roman" w:cs="Times New Roman"/>
                <w:b/>
                <w:bCs/>
                <w:sz w:val="24"/>
                <w:szCs w:val="24"/>
              </w:rPr>
            </w:pPr>
            <w:r w:rsidRPr="00495654">
              <w:rPr>
                <w:rFonts w:ascii="Times New Roman" w:hAnsi="Times New Roman" w:cs="Times New Roman"/>
                <w:b/>
                <w:bCs/>
                <w:sz w:val="24"/>
                <w:szCs w:val="24"/>
              </w:rPr>
              <w:t>ПК</w:t>
            </w:r>
            <w:r w:rsidR="00B5061E" w:rsidRPr="00495654">
              <w:rPr>
                <w:rFonts w:ascii="Times New Roman" w:hAnsi="Times New Roman" w:cs="Times New Roman"/>
                <w:b/>
                <w:bCs/>
                <w:sz w:val="24"/>
                <w:szCs w:val="24"/>
              </w:rPr>
              <w:t xml:space="preserve"> 1.1.</w:t>
            </w:r>
            <w:r w:rsidRPr="00495654">
              <w:rPr>
                <w:rFonts w:ascii="Times New Roman" w:hAnsi="Times New Roman" w:cs="Times New Roman"/>
                <w:b/>
                <w:bCs/>
                <w:sz w:val="24"/>
                <w:szCs w:val="24"/>
              </w:rPr>
              <w:t xml:space="preserve"> </w:t>
            </w:r>
            <w:r w:rsidR="00B23C02" w:rsidRPr="00495654">
              <w:rPr>
                <w:rFonts w:ascii="Times New Roman" w:hAnsi="Times New Roman" w:cs="Times New Roman"/>
                <w:b/>
                <w:bCs/>
                <w:sz w:val="24"/>
                <w:szCs w:val="24"/>
              </w:rPr>
              <w:t>О</w:t>
            </w:r>
            <w:r w:rsidR="000F0612" w:rsidRPr="00495654">
              <w:rPr>
                <w:rFonts w:ascii="Times New Roman" w:hAnsi="Times New Roman" w:cs="Times New Roman"/>
                <w:b/>
                <w:bCs/>
                <w:sz w:val="24"/>
                <w:szCs w:val="24"/>
              </w:rPr>
              <w:t>существлять организационно-производственные работы для подготовки сборки и монтажа гидравлических и пневматических устройств и систем</w:t>
            </w:r>
          </w:p>
        </w:tc>
        <w:tc>
          <w:tcPr>
            <w:tcW w:w="2563" w:type="dxa"/>
            <w:tcBorders>
              <w:top w:val="single" w:sz="4" w:space="0" w:color="auto"/>
              <w:left w:val="single" w:sz="4" w:space="0" w:color="auto"/>
              <w:right w:val="single" w:sz="4" w:space="0" w:color="auto"/>
            </w:tcBorders>
            <w:hideMark/>
          </w:tcPr>
          <w:p w14:paraId="5D409591" w14:textId="77777777" w:rsidR="00AC4913"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читать техническую документацию на производство монтажа</w:t>
            </w:r>
          </w:p>
          <w:p w14:paraId="1F3FDE7A" w14:textId="77777777" w:rsidR="00D60680"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читать принципиальные гидравлические и пневматические схемы;</w:t>
            </w:r>
          </w:p>
          <w:p w14:paraId="03B42E88" w14:textId="77777777" w:rsidR="00D60680" w:rsidRPr="00495654" w:rsidRDefault="00D60680" w:rsidP="00D60680">
            <w:pPr>
              <w:jc w:val="both"/>
              <w:rPr>
                <w:rFonts w:ascii="Times New Roman" w:hAnsi="Times New Roman" w:cs="Times New Roman"/>
                <w:bCs/>
                <w:sz w:val="24"/>
                <w:szCs w:val="24"/>
              </w:rPr>
            </w:pPr>
            <w:r w:rsidRPr="00495654">
              <w:rPr>
                <w:rFonts w:ascii="Times New Roman" w:hAnsi="Times New Roman" w:cs="Times New Roman"/>
                <w:bCs/>
                <w:sz w:val="24"/>
                <w:szCs w:val="24"/>
              </w:rPr>
              <w:t>готовить оборудование к монтажу;</w:t>
            </w:r>
          </w:p>
          <w:p w14:paraId="3269DC91" w14:textId="77777777" w:rsidR="00D60680" w:rsidRPr="00495654" w:rsidRDefault="00D60680" w:rsidP="00D60680">
            <w:pPr>
              <w:jc w:val="both"/>
              <w:rPr>
                <w:rFonts w:ascii="Times New Roman" w:hAnsi="Times New Roman" w:cs="Times New Roman"/>
                <w:bCs/>
                <w:sz w:val="24"/>
                <w:szCs w:val="24"/>
              </w:rPr>
            </w:pPr>
            <w:r w:rsidRPr="00495654">
              <w:rPr>
                <w:rFonts w:ascii="Times New Roman" w:hAnsi="Times New Roman" w:cs="Times New Roman"/>
                <w:bCs/>
                <w:sz w:val="24"/>
                <w:szCs w:val="24"/>
              </w:rPr>
              <w:t>осуществлять монтаж гидравлических и пневматических систем;</w:t>
            </w:r>
          </w:p>
          <w:p w14:paraId="32127189" w14:textId="57129B1D" w:rsidR="00D60680" w:rsidRPr="00495654" w:rsidRDefault="00D60680" w:rsidP="0033378E">
            <w:pPr>
              <w:jc w:val="both"/>
              <w:rPr>
                <w:rFonts w:ascii="Times New Roman" w:hAnsi="Times New Roman" w:cs="Times New Roman"/>
                <w:bCs/>
                <w:sz w:val="24"/>
                <w:szCs w:val="24"/>
              </w:rPr>
            </w:pPr>
            <w:proofErr w:type="spellStart"/>
            <w:r w:rsidRPr="00495654">
              <w:rPr>
                <w:rFonts w:ascii="Times New Roman" w:hAnsi="Times New Roman" w:cs="Times New Roman"/>
                <w:bCs/>
                <w:sz w:val="24"/>
                <w:szCs w:val="24"/>
              </w:rPr>
              <w:t>существлять</w:t>
            </w:r>
            <w:proofErr w:type="spellEnd"/>
            <w:r w:rsidRPr="00495654">
              <w:rPr>
                <w:rFonts w:ascii="Times New Roman" w:hAnsi="Times New Roman" w:cs="Times New Roman"/>
                <w:bCs/>
                <w:sz w:val="24"/>
                <w:szCs w:val="24"/>
              </w:rPr>
              <w:t xml:space="preserve"> наладку гидравличе</w:t>
            </w:r>
            <w:r w:rsidR="0033378E" w:rsidRPr="00495654">
              <w:rPr>
                <w:rFonts w:ascii="Times New Roman" w:hAnsi="Times New Roman" w:cs="Times New Roman"/>
                <w:bCs/>
                <w:sz w:val="24"/>
                <w:szCs w:val="24"/>
              </w:rPr>
              <w:t>ских и пневматических устройств</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03C96699" w14:textId="77777777" w:rsidR="00AC4913"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 xml:space="preserve">перечень </w:t>
            </w:r>
            <w:proofErr w:type="gramStart"/>
            <w:r w:rsidRPr="00495654">
              <w:rPr>
                <w:rFonts w:ascii="Times New Roman" w:hAnsi="Times New Roman" w:cs="Times New Roman"/>
                <w:bCs/>
                <w:sz w:val="24"/>
                <w:szCs w:val="24"/>
              </w:rPr>
              <w:t>технической</w:t>
            </w:r>
            <w:proofErr w:type="gramEnd"/>
            <w:r w:rsidRPr="00495654">
              <w:rPr>
                <w:rFonts w:ascii="Times New Roman" w:hAnsi="Times New Roman" w:cs="Times New Roman"/>
                <w:bCs/>
                <w:sz w:val="24"/>
                <w:szCs w:val="24"/>
              </w:rPr>
              <w:t xml:space="preserve"> документации на производство монтажа;</w:t>
            </w:r>
          </w:p>
          <w:p w14:paraId="5B860E65"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типовые методы и способы монтажа;</w:t>
            </w:r>
          </w:p>
          <w:p w14:paraId="203E1062"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последовательность пуско-наладочных работ;</w:t>
            </w:r>
          </w:p>
          <w:p w14:paraId="089A6E03" w14:textId="65F5E45D" w:rsidR="00D60680" w:rsidRPr="00495654" w:rsidRDefault="00D60680" w:rsidP="0033378E">
            <w:pPr>
              <w:ind w:firstLine="35"/>
              <w:jc w:val="both"/>
              <w:rPr>
                <w:rFonts w:ascii="Times New Roman" w:hAnsi="Times New Roman" w:cs="Times New Roman"/>
                <w:bCs/>
                <w:i/>
                <w:sz w:val="24"/>
                <w:szCs w:val="24"/>
              </w:rPr>
            </w:pPr>
            <w:r w:rsidRPr="00495654">
              <w:rPr>
                <w:rFonts w:ascii="Times New Roman" w:hAnsi="Times New Roman" w:cs="Times New Roman"/>
                <w:bCs/>
                <w:sz w:val="24"/>
                <w:szCs w:val="24"/>
              </w:rPr>
              <w:t>принцип работы и назначен</w:t>
            </w:r>
            <w:r w:rsidR="0033378E" w:rsidRPr="00495654">
              <w:rPr>
                <w:rFonts w:ascii="Times New Roman" w:hAnsi="Times New Roman" w:cs="Times New Roman"/>
                <w:bCs/>
                <w:sz w:val="24"/>
                <w:szCs w:val="24"/>
              </w:rPr>
              <w:t>ие устройств в конкретном месте</w:t>
            </w:r>
          </w:p>
        </w:tc>
        <w:tc>
          <w:tcPr>
            <w:tcW w:w="2551" w:type="dxa"/>
            <w:tcBorders>
              <w:top w:val="single" w:sz="4" w:space="0" w:color="auto"/>
              <w:left w:val="single" w:sz="4" w:space="0" w:color="auto"/>
              <w:bottom w:val="single" w:sz="4" w:space="0" w:color="auto"/>
              <w:right w:val="single" w:sz="4" w:space="0" w:color="auto"/>
            </w:tcBorders>
            <w:hideMark/>
          </w:tcPr>
          <w:p w14:paraId="277B2961" w14:textId="24CB8A40" w:rsidR="00AC4913" w:rsidRPr="00495654" w:rsidRDefault="00B5061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организации и выполнения монтажа гидравлических и пневматических устройств и систем</w:t>
            </w:r>
          </w:p>
        </w:tc>
      </w:tr>
      <w:tr w:rsidR="00AC4913" w:rsidRPr="00495654" w14:paraId="283FFCD2" w14:textId="77777777" w:rsidTr="00B23C02">
        <w:trPr>
          <w:trHeight w:val="327"/>
        </w:trPr>
        <w:tc>
          <w:tcPr>
            <w:tcW w:w="2120" w:type="dxa"/>
            <w:tcBorders>
              <w:left w:val="single" w:sz="4" w:space="0" w:color="auto"/>
              <w:right w:val="single" w:sz="4" w:space="0" w:color="auto"/>
            </w:tcBorders>
          </w:tcPr>
          <w:p w14:paraId="3C6B9B81" w14:textId="07396A60" w:rsidR="00AC4913" w:rsidRPr="00495654" w:rsidRDefault="00AC4913" w:rsidP="00B5061E">
            <w:pPr>
              <w:widowControl w:val="0"/>
              <w:rPr>
                <w:rFonts w:ascii="Times New Roman" w:hAnsi="Times New Roman" w:cs="Times New Roman"/>
                <w:b/>
                <w:bCs/>
                <w:sz w:val="24"/>
                <w:szCs w:val="24"/>
              </w:rPr>
            </w:pPr>
            <w:r w:rsidRPr="00495654">
              <w:rPr>
                <w:rFonts w:ascii="Times New Roman" w:hAnsi="Times New Roman" w:cs="Times New Roman"/>
                <w:b/>
                <w:bCs/>
                <w:sz w:val="24"/>
                <w:szCs w:val="24"/>
              </w:rPr>
              <w:t xml:space="preserve">ПК </w:t>
            </w:r>
            <w:r w:rsidR="00B5061E" w:rsidRPr="00495654">
              <w:rPr>
                <w:rFonts w:ascii="Times New Roman" w:hAnsi="Times New Roman" w:cs="Times New Roman"/>
                <w:b/>
                <w:bCs/>
                <w:sz w:val="24"/>
                <w:szCs w:val="24"/>
              </w:rPr>
              <w:t>1.2.</w:t>
            </w:r>
          </w:p>
          <w:p w14:paraId="07CCC307" w14:textId="40B2956E" w:rsidR="00B5061E" w:rsidRPr="00495654" w:rsidRDefault="00B5061E" w:rsidP="00B5061E">
            <w:pPr>
              <w:widowControl w:val="0"/>
              <w:rPr>
                <w:rFonts w:ascii="Times New Roman" w:hAnsi="Times New Roman" w:cs="Times New Roman"/>
                <w:b/>
                <w:bCs/>
                <w:sz w:val="24"/>
                <w:szCs w:val="24"/>
              </w:rPr>
            </w:pPr>
            <w:r w:rsidRPr="00495654">
              <w:rPr>
                <w:rFonts w:ascii="Times New Roman" w:hAnsi="Times New Roman" w:cs="Times New Roman"/>
                <w:b/>
                <w:bCs/>
                <w:sz w:val="24"/>
                <w:szCs w:val="24"/>
              </w:rPr>
              <w:t xml:space="preserve"> Проводить сборку, регулировку и </w:t>
            </w:r>
            <w:proofErr w:type="spellStart"/>
            <w:r w:rsidRPr="00495654">
              <w:rPr>
                <w:rFonts w:ascii="Times New Roman" w:hAnsi="Times New Roman" w:cs="Times New Roman"/>
                <w:b/>
                <w:bCs/>
                <w:sz w:val="24"/>
                <w:szCs w:val="24"/>
              </w:rPr>
              <w:t>пусконаладку</w:t>
            </w:r>
            <w:proofErr w:type="spellEnd"/>
            <w:r w:rsidRPr="00495654">
              <w:rPr>
                <w:rFonts w:ascii="Times New Roman" w:hAnsi="Times New Roman" w:cs="Times New Roman"/>
                <w:b/>
                <w:bCs/>
                <w:sz w:val="24"/>
                <w:szCs w:val="24"/>
              </w:rPr>
              <w:t xml:space="preserve">  гидравлических и пневматических устройств и </w:t>
            </w:r>
            <w:r w:rsidRPr="00495654">
              <w:rPr>
                <w:rFonts w:ascii="Times New Roman" w:hAnsi="Times New Roman" w:cs="Times New Roman"/>
                <w:b/>
                <w:bCs/>
                <w:sz w:val="24"/>
                <w:szCs w:val="24"/>
              </w:rPr>
              <w:lastRenderedPageBreak/>
              <w:t>систем</w:t>
            </w:r>
          </w:p>
        </w:tc>
        <w:tc>
          <w:tcPr>
            <w:tcW w:w="2563" w:type="dxa"/>
            <w:tcBorders>
              <w:left w:val="single" w:sz="4" w:space="0" w:color="auto"/>
              <w:right w:val="single" w:sz="4" w:space="0" w:color="auto"/>
            </w:tcBorders>
          </w:tcPr>
          <w:p w14:paraId="72877483" w14:textId="77777777" w:rsidR="00AC4913"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lastRenderedPageBreak/>
              <w:t>- проводить испытания</w:t>
            </w:r>
          </w:p>
          <w:p w14:paraId="1A19016E" w14:textId="77777777" w:rsidR="00D60680"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 выбирать диагностические параметры;</w:t>
            </w:r>
          </w:p>
          <w:p w14:paraId="5562A51B" w14:textId="722F75B8" w:rsidR="00D60680" w:rsidRPr="00495654" w:rsidRDefault="00D60680"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 xml:space="preserve">пользоваться диагностическими стендами, приборами </w:t>
            </w:r>
            <w:r w:rsidRPr="00495654">
              <w:rPr>
                <w:rFonts w:ascii="Times New Roman" w:hAnsi="Times New Roman" w:cs="Times New Roman"/>
                <w:bCs/>
                <w:sz w:val="24"/>
                <w:szCs w:val="24"/>
              </w:rPr>
              <w:lastRenderedPageBreak/>
              <w:t>для диа</w:t>
            </w:r>
            <w:r w:rsidR="0033378E" w:rsidRPr="00495654">
              <w:rPr>
                <w:rFonts w:ascii="Times New Roman" w:hAnsi="Times New Roman" w:cs="Times New Roman"/>
                <w:bCs/>
                <w:sz w:val="24"/>
                <w:szCs w:val="24"/>
              </w:rPr>
              <w:t>гностирования состояния привода</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9BA03ED"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lastRenderedPageBreak/>
              <w:t xml:space="preserve">схемы и порядок проведения испытаний гидронасосов, гидроцилиндров, </w:t>
            </w:r>
            <w:proofErr w:type="spellStart"/>
            <w:r w:rsidRPr="00495654">
              <w:rPr>
                <w:rFonts w:ascii="Times New Roman" w:hAnsi="Times New Roman" w:cs="Times New Roman"/>
                <w:bCs/>
                <w:sz w:val="24"/>
                <w:szCs w:val="24"/>
              </w:rPr>
              <w:t>гидромоторов</w:t>
            </w:r>
            <w:proofErr w:type="spellEnd"/>
            <w:r w:rsidRPr="00495654">
              <w:rPr>
                <w:rFonts w:ascii="Times New Roman" w:hAnsi="Times New Roman" w:cs="Times New Roman"/>
                <w:bCs/>
                <w:sz w:val="24"/>
                <w:szCs w:val="24"/>
              </w:rPr>
              <w:t>, гидроаппаратуры;</w:t>
            </w:r>
          </w:p>
          <w:p w14:paraId="2BEAF28A"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понятие, цель и функции технической </w:t>
            </w:r>
            <w:r w:rsidRPr="00495654">
              <w:rPr>
                <w:rFonts w:ascii="Times New Roman" w:hAnsi="Times New Roman" w:cs="Times New Roman"/>
                <w:bCs/>
                <w:sz w:val="24"/>
                <w:szCs w:val="24"/>
              </w:rPr>
              <w:lastRenderedPageBreak/>
              <w:t>диагностики; диагностические признаки;</w:t>
            </w:r>
          </w:p>
          <w:p w14:paraId="4464D42D" w14:textId="13C3DBE0" w:rsidR="00AC4913" w:rsidRPr="00495654" w:rsidRDefault="00D60680" w:rsidP="0033378E">
            <w:pPr>
              <w:ind w:firstLine="35"/>
              <w:jc w:val="both"/>
              <w:rPr>
                <w:rFonts w:ascii="Times New Roman" w:hAnsi="Times New Roman" w:cs="Times New Roman"/>
                <w:bCs/>
                <w:i/>
                <w:sz w:val="24"/>
                <w:szCs w:val="24"/>
              </w:rPr>
            </w:pPr>
            <w:r w:rsidRPr="00495654">
              <w:rPr>
                <w:rFonts w:ascii="Times New Roman" w:hAnsi="Times New Roman" w:cs="Times New Roman"/>
                <w:bCs/>
                <w:i/>
                <w:sz w:val="24"/>
                <w:szCs w:val="24"/>
              </w:rPr>
              <w:t xml:space="preserve"> </w:t>
            </w:r>
            <w:r w:rsidRPr="00495654">
              <w:rPr>
                <w:rFonts w:ascii="Times New Roman" w:hAnsi="Times New Roman" w:cs="Times New Roman"/>
                <w:bCs/>
                <w:sz w:val="24"/>
                <w:szCs w:val="24"/>
              </w:rPr>
              <w:t>методы диагностирования</w:t>
            </w:r>
            <w:r w:rsidR="0033378E" w:rsidRPr="00495654">
              <w:rPr>
                <w:rFonts w:ascii="Times New Roman" w:hAnsi="Times New Roman" w:cs="Times New Roman"/>
                <w:bCs/>
                <w:sz w:val="24"/>
                <w:szCs w:val="24"/>
              </w:rPr>
              <w:t xml:space="preserve">, </w:t>
            </w:r>
            <w:proofErr w:type="gramStart"/>
            <w:r w:rsidR="0033378E" w:rsidRPr="00495654">
              <w:rPr>
                <w:rFonts w:ascii="Times New Roman" w:hAnsi="Times New Roman" w:cs="Times New Roman"/>
                <w:bCs/>
                <w:sz w:val="24"/>
                <w:szCs w:val="24"/>
              </w:rPr>
              <w:t>неразрушающие</w:t>
            </w:r>
            <w:proofErr w:type="gramEnd"/>
            <w:r w:rsidR="0033378E" w:rsidRPr="00495654">
              <w:rPr>
                <w:rFonts w:ascii="Times New Roman" w:hAnsi="Times New Roman" w:cs="Times New Roman"/>
                <w:bCs/>
                <w:sz w:val="24"/>
                <w:szCs w:val="24"/>
              </w:rPr>
              <w:t xml:space="preserve"> методы контроля</w:t>
            </w:r>
          </w:p>
        </w:tc>
        <w:tc>
          <w:tcPr>
            <w:tcW w:w="2551" w:type="dxa"/>
            <w:tcBorders>
              <w:top w:val="single" w:sz="4" w:space="0" w:color="auto"/>
              <w:left w:val="single" w:sz="4" w:space="0" w:color="auto"/>
              <w:bottom w:val="single" w:sz="4" w:space="0" w:color="auto"/>
              <w:right w:val="single" w:sz="4" w:space="0" w:color="auto"/>
            </w:tcBorders>
          </w:tcPr>
          <w:p w14:paraId="6B2C943E" w14:textId="3203A423" w:rsidR="00AC4913" w:rsidRPr="00495654" w:rsidRDefault="00B5061E" w:rsidP="000F0612">
            <w:pPr>
              <w:widowControl w:val="0"/>
              <w:rPr>
                <w:rFonts w:ascii="Times New Roman" w:hAnsi="Times New Roman" w:cs="Times New Roman"/>
                <w:bCs/>
                <w:i/>
                <w:sz w:val="24"/>
                <w:szCs w:val="24"/>
              </w:rPr>
            </w:pPr>
            <w:r w:rsidRPr="00495654">
              <w:rPr>
                <w:rFonts w:ascii="Times New Roman" w:hAnsi="Times New Roman" w:cs="Times New Roman"/>
                <w:bCs/>
                <w:sz w:val="24"/>
                <w:szCs w:val="24"/>
              </w:rPr>
              <w:lastRenderedPageBreak/>
              <w:t>осуществления пуска и наладки гидравлических и пневматическ</w:t>
            </w:r>
            <w:r w:rsidR="0033378E" w:rsidRPr="00495654">
              <w:rPr>
                <w:rFonts w:ascii="Times New Roman" w:hAnsi="Times New Roman" w:cs="Times New Roman"/>
                <w:bCs/>
                <w:sz w:val="24"/>
                <w:szCs w:val="24"/>
              </w:rPr>
              <w:t>их приводов</w:t>
            </w:r>
          </w:p>
        </w:tc>
      </w:tr>
      <w:tr w:rsidR="00B5061E" w:rsidRPr="00495654" w14:paraId="35F6525C" w14:textId="77777777" w:rsidTr="00B23C02">
        <w:trPr>
          <w:trHeight w:val="327"/>
        </w:trPr>
        <w:tc>
          <w:tcPr>
            <w:tcW w:w="2120" w:type="dxa"/>
            <w:tcBorders>
              <w:left w:val="single" w:sz="4" w:space="0" w:color="auto"/>
              <w:right w:val="single" w:sz="4" w:space="0" w:color="auto"/>
            </w:tcBorders>
          </w:tcPr>
          <w:p w14:paraId="4A2CE6F9" w14:textId="518DC44B" w:rsidR="00B5061E" w:rsidRPr="00495654" w:rsidRDefault="00B5061E" w:rsidP="00B5061E">
            <w:pPr>
              <w:widowControl w:val="0"/>
              <w:rPr>
                <w:rFonts w:ascii="Times New Roman" w:hAnsi="Times New Roman" w:cs="Times New Roman"/>
                <w:b/>
                <w:bCs/>
                <w:sz w:val="24"/>
                <w:szCs w:val="24"/>
              </w:rPr>
            </w:pPr>
            <w:r w:rsidRPr="00495654">
              <w:rPr>
                <w:rFonts w:ascii="Times New Roman" w:hAnsi="Times New Roman" w:cs="Times New Roman"/>
                <w:b/>
                <w:bCs/>
                <w:sz w:val="24"/>
                <w:szCs w:val="24"/>
              </w:rPr>
              <w:lastRenderedPageBreak/>
              <w:t>ПК 1.3. Производить оценку состояния гидравлических и пневматических устройств и систем после выполнения наладочных работ, контроль технического состояния оборудования при вводе в эксплуатацию</w:t>
            </w:r>
          </w:p>
        </w:tc>
        <w:tc>
          <w:tcPr>
            <w:tcW w:w="2563" w:type="dxa"/>
            <w:tcBorders>
              <w:left w:val="single" w:sz="4" w:space="0" w:color="auto"/>
              <w:right w:val="single" w:sz="4" w:space="0" w:color="auto"/>
            </w:tcBorders>
          </w:tcPr>
          <w:p w14:paraId="0907F346" w14:textId="77777777" w:rsidR="00D60680" w:rsidRPr="00495654" w:rsidRDefault="00D60680" w:rsidP="00D60680">
            <w:pPr>
              <w:jc w:val="both"/>
              <w:rPr>
                <w:rFonts w:ascii="Times New Roman" w:hAnsi="Times New Roman" w:cs="Times New Roman"/>
                <w:bCs/>
                <w:sz w:val="24"/>
                <w:szCs w:val="24"/>
              </w:rPr>
            </w:pPr>
            <w:r w:rsidRPr="00495654">
              <w:rPr>
                <w:rFonts w:ascii="Times New Roman" w:hAnsi="Times New Roman" w:cs="Times New Roman"/>
                <w:bCs/>
                <w:sz w:val="24"/>
                <w:szCs w:val="24"/>
              </w:rPr>
              <w:t>обнаруживать неисправности и устранять их;</w:t>
            </w:r>
          </w:p>
          <w:p w14:paraId="110C71EA" w14:textId="77777777" w:rsidR="00B5061E" w:rsidRPr="00495654" w:rsidRDefault="00B5061E" w:rsidP="000F0612">
            <w:pPr>
              <w:widowControl w:val="0"/>
              <w:rPr>
                <w:rFonts w:ascii="Times New Roman" w:hAnsi="Times New Roman" w:cs="Times New Roman"/>
                <w:bCs/>
                <w:i/>
                <w:sz w:val="24"/>
                <w:szCs w:val="24"/>
              </w:rPr>
            </w:pPr>
          </w:p>
          <w:p w14:paraId="2C83318C" w14:textId="77777777" w:rsidR="00D60680" w:rsidRPr="00495654" w:rsidRDefault="00D60680" w:rsidP="00D60680">
            <w:pPr>
              <w:jc w:val="both"/>
              <w:rPr>
                <w:rFonts w:ascii="Times New Roman" w:hAnsi="Times New Roman" w:cs="Times New Roman"/>
                <w:bCs/>
                <w:sz w:val="24"/>
                <w:szCs w:val="24"/>
              </w:rPr>
            </w:pPr>
            <w:r w:rsidRPr="00495654">
              <w:rPr>
                <w:rFonts w:ascii="Times New Roman" w:hAnsi="Times New Roman" w:cs="Times New Roman"/>
                <w:bCs/>
                <w:sz w:val="24"/>
                <w:szCs w:val="24"/>
              </w:rPr>
              <w:t>анализировать работу привода, находить связь между неисправностью и элементами привода;</w:t>
            </w:r>
          </w:p>
          <w:p w14:paraId="37A5C316" w14:textId="2E9CBECA" w:rsidR="00D60680" w:rsidRPr="00495654" w:rsidRDefault="00D60680" w:rsidP="0033378E">
            <w:pPr>
              <w:jc w:val="both"/>
              <w:rPr>
                <w:rFonts w:ascii="Times New Roman" w:hAnsi="Times New Roman" w:cs="Times New Roman"/>
                <w:bCs/>
                <w:i/>
                <w:sz w:val="24"/>
                <w:szCs w:val="24"/>
              </w:rPr>
            </w:pPr>
            <w:r w:rsidRPr="00495654">
              <w:rPr>
                <w:rFonts w:ascii="Times New Roman" w:hAnsi="Times New Roman" w:cs="Times New Roman"/>
                <w:bCs/>
                <w:sz w:val="24"/>
                <w:szCs w:val="24"/>
              </w:rPr>
              <w:t>разрабатывать технологические процессы изгото</w:t>
            </w:r>
            <w:r w:rsidR="0033378E" w:rsidRPr="00495654">
              <w:rPr>
                <w:rFonts w:ascii="Times New Roman" w:hAnsi="Times New Roman" w:cs="Times New Roman"/>
                <w:bCs/>
                <w:sz w:val="24"/>
                <w:szCs w:val="24"/>
              </w:rPr>
              <w:t>вления и восстановления деталей</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E25BF77"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виды технического состояния привода; конструкцию и принцип работы приборов и средств контроля технического состояния привода и устрой</w:t>
            </w:r>
            <w:proofErr w:type="gramStart"/>
            <w:r w:rsidRPr="00495654">
              <w:rPr>
                <w:rFonts w:ascii="Times New Roman" w:hAnsi="Times New Roman" w:cs="Times New Roman"/>
                <w:bCs/>
                <w:sz w:val="24"/>
                <w:szCs w:val="24"/>
              </w:rPr>
              <w:t>ств кл</w:t>
            </w:r>
            <w:proofErr w:type="gramEnd"/>
            <w:r w:rsidRPr="00495654">
              <w:rPr>
                <w:rFonts w:ascii="Times New Roman" w:hAnsi="Times New Roman" w:cs="Times New Roman"/>
                <w:bCs/>
                <w:sz w:val="24"/>
                <w:szCs w:val="24"/>
              </w:rPr>
              <w:t>ассификацию отказов оборудования;</w:t>
            </w:r>
          </w:p>
          <w:p w14:paraId="717F0F9A"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i/>
                <w:sz w:val="24"/>
                <w:szCs w:val="24"/>
              </w:rPr>
              <w:t xml:space="preserve"> </w:t>
            </w:r>
            <w:r w:rsidRPr="00495654">
              <w:rPr>
                <w:rFonts w:ascii="Times New Roman" w:hAnsi="Times New Roman" w:cs="Times New Roman"/>
                <w:bCs/>
                <w:sz w:val="24"/>
                <w:szCs w:val="24"/>
              </w:rPr>
              <w:t>понятие, цель и виды технического обслуживания операции технического обслуживания;</w:t>
            </w:r>
          </w:p>
          <w:p w14:paraId="51C0F185"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требования к техническому обслуживанию и неисправности насосов, моторов, цилиндров, гидроаппаратуры, вспомогательной аппаратуры, привода в целом;</w:t>
            </w:r>
          </w:p>
          <w:p w14:paraId="2F8B0C6F"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порядок поиска неисправности;</w:t>
            </w:r>
          </w:p>
          <w:p w14:paraId="6D39FAA8" w14:textId="0E84BD25" w:rsidR="00B5061E" w:rsidRPr="00495654" w:rsidRDefault="00D60680" w:rsidP="0033378E">
            <w:pPr>
              <w:ind w:firstLine="35"/>
              <w:jc w:val="both"/>
              <w:rPr>
                <w:rFonts w:ascii="Times New Roman" w:hAnsi="Times New Roman" w:cs="Times New Roman"/>
                <w:bCs/>
                <w:i/>
                <w:sz w:val="24"/>
                <w:szCs w:val="24"/>
              </w:rPr>
            </w:pPr>
            <w:r w:rsidRPr="00495654">
              <w:rPr>
                <w:rFonts w:ascii="Times New Roman" w:hAnsi="Times New Roman" w:cs="Times New Roman"/>
                <w:bCs/>
                <w:sz w:val="24"/>
                <w:szCs w:val="24"/>
              </w:rPr>
              <w:t>особенности эксплуатации приводов, работающих в условиях высоких и низких темп</w:t>
            </w:r>
            <w:r w:rsidR="0033378E" w:rsidRPr="00495654">
              <w:rPr>
                <w:rFonts w:ascii="Times New Roman" w:hAnsi="Times New Roman" w:cs="Times New Roman"/>
                <w:bCs/>
                <w:sz w:val="24"/>
                <w:szCs w:val="24"/>
              </w:rPr>
              <w:t>ератур, повышенной запыленности</w:t>
            </w:r>
          </w:p>
        </w:tc>
        <w:tc>
          <w:tcPr>
            <w:tcW w:w="2551" w:type="dxa"/>
            <w:tcBorders>
              <w:top w:val="single" w:sz="4" w:space="0" w:color="auto"/>
              <w:left w:val="single" w:sz="4" w:space="0" w:color="auto"/>
              <w:bottom w:val="single" w:sz="4" w:space="0" w:color="auto"/>
              <w:right w:val="single" w:sz="4" w:space="0" w:color="auto"/>
            </w:tcBorders>
          </w:tcPr>
          <w:p w14:paraId="6451ECCD" w14:textId="65CC1A73" w:rsidR="00B5061E" w:rsidRPr="00495654" w:rsidRDefault="00B5061E" w:rsidP="000F0612">
            <w:pPr>
              <w:widowControl w:val="0"/>
              <w:rPr>
                <w:rFonts w:ascii="Times New Roman" w:hAnsi="Times New Roman" w:cs="Times New Roman"/>
                <w:bCs/>
                <w:i/>
                <w:sz w:val="24"/>
                <w:szCs w:val="24"/>
              </w:rPr>
            </w:pPr>
            <w:r w:rsidRPr="00495654">
              <w:rPr>
                <w:rFonts w:ascii="Times New Roman" w:hAnsi="Times New Roman" w:cs="Times New Roman"/>
                <w:bCs/>
                <w:sz w:val="24"/>
                <w:szCs w:val="24"/>
              </w:rPr>
              <w:t>Организации и выполнения технического диагностирования гидравлических и пн</w:t>
            </w:r>
            <w:r w:rsidR="0033378E" w:rsidRPr="00495654">
              <w:rPr>
                <w:rFonts w:ascii="Times New Roman" w:hAnsi="Times New Roman" w:cs="Times New Roman"/>
                <w:bCs/>
                <w:sz w:val="24"/>
                <w:szCs w:val="24"/>
              </w:rPr>
              <w:t>евматических устройств и систем</w:t>
            </w:r>
          </w:p>
        </w:tc>
      </w:tr>
      <w:tr w:rsidR="00B5061E" w:rsidRPr="00495654" w14:paraId="3FAF3369" w14:textId="77777777" w:rsidTr="00B23C02">
        <w:trPr>
          <w:trHeight w:val="327"/>
        </w:trPr>
        <w:tc>
          <w:tcPr>
            <w:tcW w:w="2120" w:type="dxa"/>
            <w:tcBorders>
              <w:left w:val="single" w:sz="4" w:space="0" w:color="auto"/>
              <w:right w:val="single" w:sz="4" w:space="0" w:color="auto"/>
            </w:tcBorders>
          </w:tcPr>
          <w:p w14:paraId="195BBC0C" w14:textId="6F49E65B" w:rsidR="00B5061E" w:rsidRPr="00495654" w:rsidRDefault="00B5061E" w:rsidP="00B5061E">
            <w:pPr>
              <w:widowControl w:val="0"/>
              <w:rPr>
                <w:rFonts w:ascii="Times New Roman" w:hAnsi="Times New Roman" w:cs="Times New Roman"/>
                <w:b/>
                <w:bCs/>
                <w:sz w:val="24"/>
                <w:szCs w:val="24"/>
              </w:rPr>
            </w:pPr>
            <w:r w:rsidRPr="00495654">
              <w:rPr>
                <w:rFonts w:ascii="Times New Roman" w:hAnsi="Times New Roman" w:cs="Times New Roman"/>
                <w:b/>
                <w:bCs/>
                <w:sz w:val="24"/>
                <w:szCs w:val="24"/>
              </w:rPr>
              <w:t>ПК 1.4.</w:t>
            </w:r>
          </w:p>
          <w:p w14:paraId="03D75205" w14:textId="724B0330" w:rsidR="00B5061E" w:rsidRPr="00495654" w:rsidRDefault="00B5061E" w:rsidP="00B5061E">
            <w:pPr>
              <w:widowControl w:val="0"/>
              <w:rPr>
                <w:rFonts w:ascii="Times New Roman" w:hAnsi="Times New Roman" w:cs="Times New Roman"/>
                <w:b/>
                <w:bCs/>
                <w:sz w:val="24"/>
                <w:szCs w:val="24"/>
              </w:rPr>
            </w:pPr>
            <w:r w:rsidRPr="00495654">
              <w:rPr>
                <w:rFonts w:ascii="Times New Roman" w:hAnsi="Times New Roman" w:cs="Times New Roman"/>
                <w:b/>
                <w:bCs/>
                <w:sz w:val="24"/>
                <w:szCs w:val="24"/>
              </w:rPr>
              <w:t xml:space="preserve">Организовать работу персонала по сборке монтажу и </w:t>
            </w:r>
            <w:proofErr w:type="spellStart"/>
            <w:r w:rsidRPr="00495654">
              <w:rPr>
                <w:rFonts w:ascii="Times New Roman" w:hAnsi="Times New Roman" w:cs="Times New Roman"/>
                <w:b/>
                <w:bCs/>
                <w:sz w:val="24"/>
                <w:szCs w:val="24"/>
              </w:rPr>
              <w:t>пусконаладке</w:t>
            </w:r>
            <w:proofErr w:type="spellEnd"/>
            <w:r w:rsidRPr="00495654">
              <w:rPr>
                <w:rFonts w:ascii="Times New Roman" w:hAnsi="Times New Roman" w:cs="Times New Roman"/>
                <w:b/>
                <w:bCs/>
                <w:sz w:val="24"/>
                <w:szCs w:val="24"/>
              </w:rPr>
              <w:t xml:space="preserve"> гидравлических и пневматических </w:t>
            </w:r>
            <w:r w:rsidRPr="00495654">
              <w:rPr>
                <w:rFonts w:ascii="Times New Roman" w:hAnsi="Times New Roman" w:cs="Times New Roman"/>
                <w:b/>
                <w:bCs/>
                <w:sz w:val="24"/>
                <w:szCs w:val="24"/>
              </w:rPr>
              <w:lastRenderedPageBreak/>
              <w:t>устройств и систем</w:t>
            </w:r>
          </w:p>
        </w:tc>
        <w:tc>
          <w:tcPr>
            <w:tcW w:w="2563" w:type="dxa"/>
            <w:tcBorders>
              <w:left w:val="single" w:sz="4" w:space="0" w:color="auto"/>
              <w:right w:val="single" w:sz="4" w:space="0" w:color="auto"/>
            </w:tcBorders>
          </w:tcPr>
          <w:p w14:paraId="249905A7" w14:textId="77777777" w:rsidR="00B5061E"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lastRenderedPageBreak/>
              <w:t>выполнять ремонтные чертежи;</w:t>
            </w:r>
          </w:p>
          <w:p w14:paraId="76723665" w14:textId="1D6778C5" w:rsidR="00D60680" w:rsidRPr="00495654" w:rsidRDefault="00D60680" w:rsidP="000F0612">
            <w:pPr>
              <w:widowControl w:val="0"/>
              <w:rPr>
                <w:rFonts w:ascii="Times New Roman" w:hAnsi="Times New Roman" w:cs="Times New Roman"/>
                <w:bCs/>
                <w:i/>
                <w:sz w:val="24"/>
                <w:szCs w:val="24"/>
              </w:rPr>
            </w:pPr>
            <w:r w:rsidRPr="00495654">
              <w:rPr>
                <w:rFonts w:ascii="Times New Roman" w:hAnsi="Times New Roman" w:cs="Times New Roman"/>
                <w:bCs/>
                <w:sz w:val="24"/>
                <w:szCs w:val="24"/>
              </w:rPr>
              <w:t>осуществлять контроль качества технического обслуживания</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2DF1C636" w14:textId="77777777" w:rsidR="00B5061E"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порядок подготовки оборудования к монтажу;</w:t>
            </w:r>
          </w:p>
          <w:p w14:paraId="70359D9F" w14:textId="77777777" w:rsidR="00D60680" w:rsidRPr="00495654" w:rsidRDefault="00D60680" w:rsidP="000F0612">
            <w:pPr>
              <w:widowControl w:val="0"/>
              <w:rPr>
                <w:rFonts w:ascii="Times New Roman" w:hAnsi="Times New Roman" w:cs="Times New Roman"/>
                <w:bCs/>
                <w:sz w:val="24"/>
                <w:szCs w:val="24"/>
              </w:rPr>
            </w:pPr>
            <w:r w:rsidRPr="00495654">
              <w:rPr>
                <w:rFonts w:ascii="Times New Roman" w:hAnsi="Times New Roman" w:cs="Times New Roman"/>
                <w:bCs/>
                <w:sz w:val="24"/>
                <w:szCs w:val="24"/>
              </w:rPr>
              <w:t>правила техники безопасности при проведении монтажных работ;</w:t>
            </w:r>
          </w:p>
          <w:p w14:paraId="2865BECB"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правила техники </w:t>
            </w:r>
            <w:r w:rsidRPr="00495654">
              <w:rPr>
                <w:rFonts w:ascii="Times New Roman" w:hAnsi="Times New Roman" w:cs="Times New Roman"/>
                <w:bCs/>
                <w:sz w:val="24"/>
                <w:szCs w:val="24"/>
              </w:rPr>
              <w:lastRenderedPageBreak/>
              <w:t>безопасности при проведении испытаний;</w:t>
            </w:r>
          </w:p>
          <w:p w14:paraId="30DFDB1C" w14:textId="77777777" w:rsidR="00D60680" w:rsidRPr="00495654" w:rsidRDefault="00D60680" w:rsidP="00D60680">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меры по снижению шума и вибрации:</w:t>
            </w:r>
          </w:p>
          <w:p w14:paraId="169DC3D2" w14:textId="2FD1DA5C" w:rsidR="00D60680" w:rsidRPr="00495654" w:rsidRDefault="00D60680" w:rsidP="000F0612">
            <w:pPr>
              <w:widowControl w:val="0"/>
              <w:rPr>
                <w:rFonts w:ascii="Times New Roman" w:hAnsi="Times New Roman" w:cs="Times New Roman"/>
                <w:bCs/>
                <w:i/>
                <w:sz w:val="24"/>
                <w:szCs w:val="24"/>
              </w:rPr>
            </w:pPr>
            <w:r w:rsidRPr="00495654">
              <w:rPr>
                <w:rFonts w:ascii="Times New Roman" w:hAnsi="Times New Roman" w:cs="Times New Roman"/>
                <w:bCs/>
                <w:sz w:val="24"/>
                <w:szCs w:val="24"/>
              </w:rPr>
              <w:t>понятие надежности привода, показатели надежности; правила техники безопасности при прове</w:t>
            </w:r>
            <w:r w:rsidR="0033378E" w:rsidRPr="00495654">
              <w:rPr>
                <w:rFonts w:ascii="Times New Roman" w:hAnsi="Times New Roman" w:cs="Times New Roman"/>
                <w:bCs/>
                <w:sz w:val="24"/>
                <w:szCs w:val="24"/>
              </w:rPr>
              <w:t>дении технического обслуживания</w:t>
            </w:r>
          </w:p>
        </w:tc>
        <w:tc>
          <w:tcPr>
            <w:tcW w:w="2551" w:type="dxa"/>
            <w:tcBorders>
              <w:top w:val="single" w:sz="4" w:space="0" w:color="auto"/>
              <w:left w:val="single" w:sz="4" w:space="0" w:color="auto"/>
              <w:bottom w:val="single" w:sz="4" w:space="0" w:color="auto"/>
              <w:right w:val="single" w:sz="4" w:space="0" w:color="auto"/>
            </w:tcBorders>
          </w:tcPr>
          <w:p w14:paraId="3D6DFDD2" w14:textId="07BEAA58" w:rsidR="00B5061E" w:rsidRPr="00495654" w:rsidRDefault="00B5061E" w:rsidP="00B5061E">
            <w:pPr>
              <w:widowControl w:val="0"/>
              <w:rPr>
                <w:rFonts w:ascii="Times New Roman" w:hAnsi="Times New Roman" w:cs="Times New Roman"/>
                <w:bCs/>
                <w:i/>
                <w:sz w:val="24"/>
                <w:szCs w:val="24"/>
              </w:rPr>
            </w:pPr>
            <w:r w:rsidRPr="00495654">
              <w:rPr>
                <w:rFonts w:ascii="Times New Roman" w:hAnsi="Times New Roman" w:cs="Times New Roman"/>
                <w:bCs/>
                <w:sz w:val="24"/>
                <w:szCs w:val="24"/>
              </w:rPr>
              <w:lastRenderedPageBreak/>
              <w:t xml:space="preserve">Организации работы коллектива по сборке, и </w:t>
            </w:r>
            <w:proofErr w:type="spellStart"/>
            <w:r w:rsidRPr="00495654">
              <w:rPr>
                <w:rFonts w:ascii="Times New Roman" w:hAnsi="Times New Roman" w:cs="Times New Roman"/>
                <w:bCs/>
                <w:sz w:val="24"/>
                <w:szCs w:val="24"/>
              </w:rPr>
              <w:t>пусконаладке</w:t>
            </w:r>
            <w:proofErr w:type="spellEnd"/>
            <w:r w:rsidRPr="00495654">
              <w:rPr>
                <w:rFonts w:ascii="Times New Roman" w:hAnsi="Times New Roman" w:cs="Times New Roman"/>
                <w:bCs/>
                <w:sz w:val="24"/>
                <w:szCs w:val="24"/>
              </w:rPr>
              <w:t xml:space="preserve">  монтажу гидравлических и пневматических устройств и систем</w:t>
            </w:r>
          </w:p>
        </w:tc>
      </w:tr>
    </w:tbl>
    <w:p w14:paraId="22CAB375" w14:textId="77777777" w:rsidR="00092D54" w:rsidRPr="00495654" w:rsidRDefault="00092D54" w:rsidP="000F0612">
      <w:pPr>
        <w:widowControl w:val="0"/>
        <w:rPr>
          <w:rFonts w:ascii="Times New Roman" w:hAnsi="Times New Roman" w:cs="Times New Roman"/>
          <w:sz w:val="24"/>
          <w:szCs w:val="24"/>
        </w:rPr>
      </w:pPr>
    </w:p>
    <w:p w14:paraId="40555CB6" w14:textId="1D6EDD3C" w:rsidR="000F0612" w:rsidRPr="00495654" w:rsidRDefault="000F0612">
      <w:pPr>
        <w:rPr>
          <w:rFonts w:ascii="Times New Roman" w:hAnsi="Times New Roman" w:cs="Times New Roman"/>
          <w:bCs/>
          <w:sz w:val="24"/>
          <w:szCs w:val="24"/>
        </w:rPr>
      </w:pPr>
      <w:r w:rsidRPr="00495654">
        <w:rPr>
          <w:rFonts w:ascii="Times New Roman" w:hAnsi="Times New Roman" w:cs="Times New Roman"/>
          <w:bCs/>
          <w:sz w:val="24"/>
          <w:szCs w:val="24"/>
        </w:rPr>
        <w:br w:type="page"/>
      </w:r>
    </w:p>
    <w:p w14:paraId="412A0DE7" w14:textId="77777777" w:rsidR="00F917E7" w:rsidRPr="00495654" w:rsidRDefault="00F917E7" w:rsidP="000F0612">
      <w:pPr>
        <w:pStyle w:val="a4"/>
        <w:widowControl w:val="0"/>
        <w:spacing w:after="120"/>
        <w:ind w:left="1129"/>
        <w:contextualSpacing w:val="0"/>
        <w:rPr>
          <w:rFonts w:ascii="Times New Roman" w:hAnsi="Times New Roman" w:cs="Times New Roman"/>
          <w:bCs/>
          <w:sz w:val="24"/>
          <w:szCs w:val="24"/>
        </w:rPr>
      </w:pPr>
    </w:p>
    <w:p w14:paraId="5B4B5E66" w14:textId="77777777" w:rsidR="000156CF" w:rsidRPr="00495654" w:rsidRDefault="000156CF" w:rsidP="000F0612">
      <w:pPr>
        <w:pStyle w:val="1f"/>
        <w:keepNext w:val="0"/>
        <w:widowControl w:val="0"/>
        <w:rPr>
          <w:rFonts w:ascii="Times New Roman" w:hAnsi="Times New Roman"/>
        </w:rPr>
      </w:pPr>
      <w:bookmarkStart w:id="11" w:name="_Toc152334663"/>
      <w:bookmarkStart w:id="12" w:name="_Toc162370391"/>
      <w:r w:rsidRPr="00495654">
        <w:rPr>
          <w:rFonts w:ascii="Times New Roman" w:hAnsi="Times New Roman"/>
        </w:rPr>
        <w:t>2. Структура и содержание профессионального модуля</w:t>
      </w:r>
      <w:bookmarkEnd w:id="11"/>
      <w:bookmarkEnd w:id="12"/>
    </w:p>
    <w:p w14:paraId="757157CD" w14:textId="77777777" w:rsidR="000156CF" w:rsidRPr="00495654" w:rsidRDefault="000156CF" w:rsidP="000F0612">
      <w:pPr>
        <w:pStyle w:val="114"/>
        <w:widowControl w:val="0"/>
        <w:rPr>
          <w:rFonts w:ascii="Times New Roman" w:hAnsi="Times New Roman"/>
        </w:rPr>
      </w:pPr>
      <w:bookmarkStart w:id="13" w:name="_Toc152334664"/>
      <w:bookmarkStart w:id="14" w:name="_Toc162370392"/>
      <w:r w:rsidRPr="00495654">
        <w:rPr>
          <w:rFonts w:ascii="Times New Roman" w:hAnsi="Times New Roman"/>
        </w:rPr>
        <w:t>2.1. Трудоемкость освоения модуля</w:t>
      </w:r>
      <w:bookmarkEnd w:id="13"/>
      <w:bookmarkEnd w:id="14"/>
      <w:r w:rsidRPr="00495654">
        <w:rPr>
          <w:rFonts w:ascii="Times New Roman" w:hAnsi="Times New Roman"/>
        </w:rPr>
        <w:t xml:space="preserve">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926"/>
        <w:gridCol w:w="2393"/>
        <w:gridCol w:w="2693"/>
      </w:tblGrid>
      <w:tr w:rsidR="000156CF" w:rsidRPr="00495654" w14:paraId="3292C8FA" w14:textId="77777777" w:rsidTr="00136946">
        <w:trPr>
          <w:trHeight w:val="23"/>
        </w:trPr>
        <w:tc>
          <w:tcPr>
            <w:tcW w:w="2460" w:type="pct"/>
            <w:vAlign w:val="center"/>
          </w:tcPr>
          <w:p w14:paraId="18425121" w14:textId="77777777" w:rsidR="000156CF" w:rsidRPr="00495654" w:rsidRDefault="000156CF" w:rsidP="000F0612">
            <w:pPr>
              <w:widowControl w:val="0"/>
              <w:jc w:val="center"/>
              <w:rPr>
                <w:rFonts w:ascii="Times New Roman" w:hAnsi="Times New Roman" w:cs="Times New Roman"/>
                <w:b/>
                <w:sz w:val="24"/>
                <w:szCs w:val="24"/>
              </w:rPr>
            </w:pPr>
            <w:bookmarkStart w:id="15" w:name="_Hlk152333186"/>
            <w:r w:rsidRPr="00495654">
              <w:rPr>
                <w:rFonts w:ascii="Times New Roman" w:hAnsi="Times New Roman" w:cs="Times New Roman"/>
                <w:b/>
                <w:sz w:val="24"/>
                <w:szCs w:val="24"/>
              </w:rPr>
              <w:t>Наименование составных частей модуля</w:t>
            </w:r>
          </w:p>
        </w:tc>
        <w:tc>
          <w:tcPr>
            <w:tcW w:w="1195" w:type="pct"/>
            <w:vAlign w:val="center"/>
          </w:tcPr>
          <w:p w14:paraId="432F29FE" w14:textId="77777777" w:rsidR="000156CF" w:rsidRPr="00495654" w:rsidRDefault="000156CF" w:rsidP="000F0612">
            <w:pPr>
              <w:widowControl w:val="0"/>
              <w:jc w:val="center"/>
              <w:rPr>
                <w:rFonts w:ascii="Times New Roman" w:hAnsi="Times New Roman" w:cs="Times New Roman"/>
                <w:b/>
                <w:iCs/>
                <w:sz w:val="24"/>
                <w:szCs w:val="24"/>
              </w:rPr>
            </w:pPr>
            <w:r w:rsidRPr="00495654">
              <w:rPr>
                <w:rFonts w:ascii="Times New Roman" w:hAnsi="Times New Roman" w:cs="Times New Roman"/>
                <w:b/>
                <w:iCs/>
                <w:sz w:val="24"/>
                <w:szCs w:val="24"/>
              </w:rPr>
              <w:t>Объем в часах</w:t>
            </w:r>
          </w:p>
        </w:tc>
        <w:tc>
          <w:tcPr>
            <w:tcW w:w="1345" w:type="pct"/>
          </w:tcPr>
          <w:p w14:paraId="036AC84C" w14:textId="142BCE80" w:rsidR="000156CF" w:rsidRPr="00495654" w:rsidRDefault="000156CF" w:rsidP="000F0612">
            <w:pPr>
              <w:widowControl w:val="0"/>
              <w:jc w:val="center"/>
              <w:rPr>
                <w:rFonts w:ascii="Times New Roman" w:hAnsi="Times New Roman" w:cs="Times New Roman"/>
                <w:b/>
                <w:iCs/>
                <w:sz w:val="24"/>
                <w:szCs w:val="24"/>
              </w:rPr>
            </w:pPr>
            <w:r w:rsidRPr="00495654">
              <w:rPr>
                <w:rFonts w:ascii="Times New Roman" w:hAnsi="Times New Roman" w:cs="Times New Roman"/>
                <w:b/>
                <w:sz w:val="24"/>
                <w:szCs w:val="24"/>
              </w:rPr>
              <w:t>В т.ч. в форме практ</w:t>
            </w:r>
            <w:r w:rsidR="00D662E7" w:rsidRPr="00495654">
              <w:rPr>
                <w:rFonts w:ascii="Times New Roman" w:hAnsi="Times New Roman" w:cs="Times New Roman"/>
                <w:b/>
                <w:sz w:val="24"/>
                <w:szCs w:val="24"/>
              </w:rPr>
              <w:t>ической</w:t>
            </w:r>
            <w:r w:rsidRPr="00495654">
              <w:rPr>
                <w:rFonts w:ascii="Times New Roman" w:hAnsi="Times New Roman" w:cs="Times New Roman"/>
                <w:b/>
                <w:sz w:val="24"/>
                <w:szCs w:val="24"/>
              </w:rPr>
              <w:t xml:space="preserve"> подготовки</w:t>
            </w:r>
          </w:p>
        </w:tc>
      </w:tr>
      <w:tr w:rsidR="00AC4913" w:rsidRPr="00495654" w14:paraId="267818B9" w14:textId="77777777" w:rsidTr="00136946">
        <w:trPr>
          <w:trHeight w:val="23"/>
        </w:trPr>
        <w:tc>
          <w:tcPr>
            <w:tcW w:w="2460" w:type="pct"/>
            <w:vAlign w:val="center"/>
          </w:tcPr>
          <w:p w14:paraId="11E9246C" w14:textId="60809F8A" w:rsidR="00AC4913" w:rsidRPr="00495654" w:rsidRDefault="00AC4913" w:rsidP="00D60680">
            <w:pPr>
              <w:widowControl w:val="0"/>
              <w:jc w:val="both"/>
              <w:rPr>
                <w:rFonts w:ascii="Times New Roman" w:hAnsi="Times New Roman" w:cs="Times New Roman"/>
                <w:bCs/>
                <w:sz w:val="24"/>
                <w:szCs w:val="24"/>
                <w:highlight w:val="red"/>
              </w:rPr>
            </w:pPr>
            <w:r w:rsidRPr="00495654">
              <w:rPr>
                <w:rFonts w:ascii="Times New Roman" w:hAnsi="Times New Roman" w:cs="Times New Roman"/>
                <w:bCs/>
                <w:sz w:val="24"/>
                <w:szCs w:val="24"/>
              </w:rPr>
              <w:t>Учебные занятия</w:t>
            </w:r>
          </w:p>
        </w:tc>
        <w:tc>
          <w:tcPr>
            <w:tcW w:w="1195" w:type="pct"/>
            <w:vAlign w:val="center"/>
          </w:tcPr>
          <w:p w14:paraId="38270BFE" w14:textId="1EFD7EB0" w:rsidR="00AC4913" w:rsidRPr="00495654" w:rsidRDefault="00445BF8" w:rsidP="000F0612">
            <w:pPr>
              <w:widowControl w:val="0"/>
              <w:jc w:val="center"/>
              <w:rPr>
                <w:rFonts w:ascii="Times New Roman" w:hAnsi="Times New Roman" w:cs="Times New Roman"/>
                <w:bCs/>
                <w:sz w:val="24"/>
                <w:szCs w:val="24"/>
              </w:rPr>
            </w:pPr>
            <w:r>
              <w:rPr>
                <w:rFonts w:ascii="Times New Roman" w:hAnsi="Times New Roman" w:cs="Times New Roman"/>
                <w:bCs/>
                <w:sz w:val="24"/>
                <w:szCs w:val="24"/>
              </w:rPr>
              <w:t>416</w:t>
            </w:r>
          </w:p>
        </w:tc>
        <w:tc>
          <w:tcPr>
            <w:tcW w:w="1345" w:type="pct"/>
            <w:vAlign w:val="center"/>
          </w:tcPr>
          <w:p w14:paraId="4D03D10F" w14:textId="22E16ADA" w:rsidR="00AC4913" w:rsidRPr="00495654" w:rsidRDefault="00445BF8" w:rsidP="000F0612">
            <w:pPr>
              <w:widowControl w:val="0"/>
              <w:jc w:val="center"/>
              <w:rPr>
                <w:rFonts w:ascii="Times New Roman" w:hAnsi="Times New Roman" w:cs="Times New Roman"/>
                <w:bCs/>
                <w:sz w:val="24"/>
                <w:szCs w:val="24"/>
              </w:rPr>
            </w:pPr>
            <w:r>
              <w:rPr>
                <w:rFonts w:ascii="Times New Roman" w:hAnsi="Times New Roman" w:cs="Times New Roman"/>
                <w:bCs/>
                <w:sz w:val="24"/>
                <w:szCs w:val="24"/>
              </w:rPr>
              <w:t>72</w:t>
            </w:r>
          </w:p>
        </w:tc>
      </w:tr>
      <w:tr w:rsidR="000156CF" w:rsidRPr="00495654" w14:paraId="50D7EF42" w14:textId="77777777" w:rsidTr="00136946">
        <w:trPr>
          <w:trHeight w:val="23"/>
        </w:trPr>
        <w:tc>
          <w:tcPr>
            <w:tcW w:w="2460" w:type="pct"/>
            <w:vAlign w:val="center"/>
          </w:tcPr>
          <w:p w14:paraId="6B02212B"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Курсовая работа (проект)</w:t>
            </w:r>
          </w:p>
        </w:tc>
        <w:tc>
          <w:tcPr>
            <w:tcW w:w="1195" w:type="pct"/>
            <w:vAlign w:val="center"/>
          </w:tcPr>
          <w:p w14:paraId="4BBF71AC" w14:textId="14623E60" w:rsidR="000156CF" w:rsidRPr="00495654" w:rsidRDefault="00136946"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c>
          <w:tcPr>
            <w:tcW w:w="1345" w:type="pct"/>
            <w:vAlign w:val="center"/>
          </w:tcPr>
          <w:p w14:paraId="0A78A17D" w14:textId="4579CAB8" w:rsidR="000156CF" w:rsidRPr="00495654" w:rsidRDefault="00136946"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r>
      <w:tr w:rsidR="000156CF" w:rsidRPr="00495654" w14:paraId="60AA13A0" w14:textId="77777777" w:rsidTr="00136946">
        <w:trPr>
          <w:trHeight w:val="23"/>
        </w:trPr>
        <w:tc>
          <w:tcPr>
            <w:tcW w:w="2460" w:type="pct"/>
            <w:vAlign w:val="center"/>
          </w:tcPr>
          <w:p w14:paraId="07028F52"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Самостоятельная работа</w:t>
            </w:r>
          </w:p>
        </w:tc>
        <w:tc>
          <w:tcPr>
            <w:tcW w:w="1195" w:type="pct"/>
            <w:vAlign w:val="center"/>
          </w:tcPr>
          <w:p w14:paraId="0840F630" w14:textId="77777777" w:rsidR="000156CF" w:rsidRPr="00495654" w:rsidRDefault="000156CF"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c>
          <w:tcPr>
            <w:tcW w:w="1345" w:type="pct"/>
            <w:vAlign w:val="center"/>
          </w:tcPr>
          <w:p w14:paraId="3F314829" w14:textId="77777777" w:rsidR="000156CF" w:rsidRPr="00495654" w:rsidRDefault="000156CF"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r>
      <w:tr w:rsidR="000156CF" w:rsidRPr="00495654" w14:paraId="3C22CAD5" w14:textId="77777777" w:rsidTr="00136946">
        <w:trPr>
          <w:trHeight w:val="23"/>
        </w:trPr>
        <w:tc>
          <w:tcPr>
            <w:tcW w:w="2460" w:type="pct"/>
            <w:vAlign w:val="center"/>
          </w:tcPr>
          <w:p w14:paraId="77BFCCF2"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Практика, в т.ч.:</w:t>
            </w:r>
          </w:p>
        </w:tc>
        <w:tc>
          <w:tcPr>
            <w:tcW w:w="1195" w:type="pct"/>
            <w:vAlign w:val="center"/>
          </w:tcPr>
          <w:p w14:paraId="1426485E" w14:textId="1EADEBCD" w:rsidR="000156CF" w:rsidRPr="00495654" w:rsidRDefault="00445BF8" w:rsidP="000F0612">
            <w:pPr>
              <w:widowControl w:val="0"/>
              <w:jc w:val="center"/>
              <w:rPr>
                <w:rFonts w:ascii="Times New Roman" w:hAnsi="Times New Roman" w:cs="Times New Roman"/>
                <w:bCs/>
                <w:sz w:val="24"/>
                <w:szCs w:val="24"/>
              </w:rPr>
            </w:pPr>
            <w:r>
              <w:rPr>
                <w:rFonts w:ascii="Times New Roman" w:hAnsi="Times New Roman" w:cs="Times New Roman"/>
                <w:bCs/>
                <w:sz w:val="24"/>
                <w:szCs w:val="24"/>
              </w:rPr>
              <w:t>180</w:t>
            </w:r>
          </w:p>
        </w:tc>
        <w:tc>
          <w:tcPr>
            <w:tcW w:w="1345" w:type="pct"/>
            <w:vAlign w:val="center"/>
          </w:tcPr>
          <w:p w14:paraId="1BB2F9B8" w14:textId="04146025" w:rsidR="000156CF" w:rsidRPr="00495654" w:rsidRDefault="00445BF8" w:rsidP="000F0612">
            <w:pPr>
              <w:widowControl w:val="0"/>
              <w:jc w:val="center"/>
              <w:rPr>
                <w:rFonts w:ascii="Times New Roman" w:hAnsi="Times New Roman" w:cs="Times New Roman"/>
                <w:bCs/>
                <w:sz w:val="24"/>
                <w:szCs w:val="24"/>
              </w:rPr>
            </w:pPr>
            <w:r>
              <w:rPr>
                <w:rFonts w:ascii="Times New Roman" w:hAnsi="Times New Roman" w:cs="Times New Roman"/>
                <w:bCs/>
                <w:sz w:val="24"/>
                <w:szCs w:val="24"/>
              </w:rPr>
              <w:t>180</w:t>
            </w:r>
          </w:p>
        </w:tc>
      </w:tr>
      <w:tr w:rsidR="000156CF" w:rsidRPr="00495654" w14:paraId="515B6006" w14:textId="77777777" w:rsidTr="00136946">
        <w:trPr>
          <w:trHeight w:val="23"/>
        </w:trPr>
        <w:tc>
          <w:tcPr>
            <w:tcW w:w="2460" w:type="pct"/>
            <w:vAlign w:val="center"/>
          </w:tcPr>
          <w:p w14:paraId="1DCC0FB1"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учебная</w:t>
            </w:r>
          </w:p>
        </w:tc>
        <w:tc>
          <w:tcPr>
            <w:tcW w:w="1195" w:type="pct"/>
            <w:vAlign w:val="center"/>
          </w:tcPr>
          <w:p w14:paraId="3882C9A0" w14:textId="2017FF19" w:rsidR="000156CF" w:rsidRPr="00495654" w:rsidRDefault="00136946" w:rsidP="000F0612">
            <w:pPr>
              <w:widowControl w:val="0"/>
              <w:jc w:val="center"/>
              <w:rPr>
                <w:rFonts w:ascii="Times New Roman" w:hAnsi="Times New Roman" w:cs="Times New Roman"/>
                <w:bCs/>
                <w:i/>
                <w:iCs/>
                <w:sz w:val="24"/>
                <w:szCs w:val="24"/>
              </w:rPr>
            </w:pPr>
            <w:r w:rsidRPr="00495654">
              <w:rPr>
                <w:rFonts w:ascii="Times New Roman" w:hAnsi="Times New Roman" w:cs="Times New Roman"/>
                <w:bCs/>
                <w:i/>
                <w:iCs/>
                <w:sz w:val="24"/>
                <w:szCs w:val="24"/>
              </w:rPr>
              <w:t>-</w:t>
            </w:r>
          </w:p>
        </w:tc>
        <w:tc>
          <w:tcPr>
            <w:tcW w:w="1345" w:type="pct"/>
            <w:vAlign w:val="center"/>
          </w:tcPr>
          <w:p w14:paraId="0C7DCE2E" w14:textId="1407C2F5" w:rsidR="000156CF" w:rsidRPr="00495654" w:rsidRDefault="00136946" w:rsidP="000F0612">
            <w:pPr>
              <w:widowControl w:val="0"/>
              <w:jc w:val="center"/>
              <w:rPr>
                <w:rFonts w:ascii="Times New Roman" w:hAnsi="Times New Roman" w:cs="Times New Roman"/>
                <w:bCs/>
                <w:i/>
                <w:iCs/>
                <w:sz w:val="24"/>
                <w:szCs w:val="24"/>
              </w:rPr>
            </w:pPr>
            <w:r w:rsidRPr="00495654">
              <w:rPr>
                <w:rFonts w:ascii="Times New Roman" w:hAnsi="Times New Roman" w:cs="Times New Roman"/>
                <w:bCs/>
                <w:i/>
                <w:iCs/>
                <w:sz w:val="24"/>
                <w:szCs w:val="24"/>
              </w:rPr>
              <w:t>-</w:t>
            </w:r>
          </w:p>
        </w:tc>
      </w:tr>
      <w:tr w:rsidR="000156CF" w:rsidRPr="00495654" w14:paraId="4E8F9338" w14:textId="77777777" w:rsidTr="00136946">
        <w:trPr>
          <w:trHeight w:val="23"/>
        </w:trPr>
        <w:tc>
          <w:tcPr>
            <w:tcW w:w="2460" w:type="pct"/>
            <w:vAlign w:val="center"/>
          </w:tcPr>
          <w:p w14:paraId="397FB18D"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производственная</w:t>
            </w:r>
          </w:p>
        </w:tc>
        <w:tc>
          <w:tcPr>
            <w:tcW w:w="1195" w:type="pct"/>
            <w:vAlign w:val="center"/>
          </w:tcPr>
          <w:p w14:paraId="72CB5339" w14:textId="25DAF67E" w:rsidR="000156CF" w:rsidRPr="00495654" w:rsidRDefault="00445BF8" w:rsidP="000F0612">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180</w:t>
            </w:r>
          </w:p>
        </w:tc>
        <w:tc>
          <w:tcPr>
            <w:tcW w:w="1345" w:type="pct"/>
            <w:vAlign w:val="center"/>
          </w:tcPr>
          <w:p w14:paraId="7D44AC36" w14:textId="1AA471A3" w:rsidR="000156CF" w:rsidRPr="00495654" w:rsidRDefault="00445BF8" w:rsidP="000F0612">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180</w:t>
            </w:r>
          </w:p>
        </w:tc>
      </w:tr>
      <w:tr w:rsidR="000156CF" w:rsidRPr="00495654" w14:paraId="6990D035" w14:textId="77777777" w:rsidTr="00136946">
        <w:trPr>
          <w:trHeight w:val="23"/>
        </w:trPr>
        <w:tc>
          <w:tcPr>
            <w:tcW w:w="2460" w:type="pct"/>
            <w:vAlign w:val="center"/>
          </w:tcPr>
          <w:p w14:paraId="0DF7F7E0" w14:textId="57D9E99D"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Промежуточная аттестация</w:t>
            </w:r>
            <w:r w:rsidR="00134B29" w:rsidRPr="00495654">
              <w:rPr>
                <w:rFonts w:ascii="Times New Roman" w:hAnsi="Times New Roman" w:cs="Times New Roman"/>
                <w:bCs/>
                <w:sz w:val="24"/>
                <w:szCs w:val="24"/>
              </w:rPr>
              <w:t>, в том числе:</w:t>
            </w:r>
          </w:p>
          <w:p w14:paraId="17EB74A4" w14:textId="25A7EAE8" w:rsidR="005A4FE7" w:rsidRPr="00495654" w:rsidRDefault="005A4FE7" w:rsidP="000F0612">
            <w:pPr>
              <w:widowControl w:val="0"/>
              <w:jc w:val="both"/>
              <w:rPr>
                <w:rFonts w:ascii="Times New Roman" w:hAnsi="Times New Roman" w:cs="Times New Roman"/>
                <w:bCs/>
                <w:i/>
                <w:iCs/>
                <w:sz w:val="24"/>
                <w:szCs w:val="24"/>
              </w:rPr>
            </w:pPr>
            <w:r w:rsidRPr="00495654">
              <w:rPr>
                <w:rFonts w:ascii="Times New Roman" w:hAnsi="Times New Roman" w:cs="Times New Roman"/>
                <w:bCs/>
                <w:i/>
                <w:iCs/>
                <w:sz w:val="24"/>
                <w:szCs w:val="24"/>
              </w:rPr>
              <w:t xml:space="preserve">МДК </w:t>
            </w:r>
            <w:r w:rsidR="00136946" w:rsidRPr="00495654">
              <w:rPr>
                <w:rFonts w:ascii="Times New Roman" w:hAnsi="Times New Roman" w:cs="Times New Roman"/>
                <w:bCs/>
                <w:i/>
                <w:iCs/>
                <w:sz w:val="24"/>
                <w:szCs w:val="24"/>
              </w:rPr>
              <w:t>01</w:t>
            </w:r>
            <w:r w:rsidRPr="00495654">
              <w:rPr>
                <w:rFonts w:ascii="Times New Roman" w:hAnsi="Times New Roman" w:cs="Times New Roman"/>
                <w:bCs/>
                <w:i/>
                <w:iCs/>
                <w:sz w:val="24"/>
                <w:szCs w:val="24"/>
              </w:rPr>
              <w:t xml:space="preserve">.01 в форме </w:t>
            </w:r>
            <w:r w:rsidR="00136946" w:rsidRPr="00495654">
              <w:rPr>
                <w:rFonts w:ascii="Times New Roman" w:hAnsi="Times New Roman" w:cs="Times New Roman"/>
                <w:bCs/>
                <w:i/>
                <w:iCs/>
                <w:sz w:val="24"/>
                <w:szCs w:val="24"/>
              </w:rPr>
              <w:t>экзамена</w:t>
            </w:r>
          </w:p>
          <w:p w14:paraId="7098F7F6" w14:textId="1CE4C3F1" w:rsidR="005A4FE7" w:rsidRPr="00495654" w:rsidRDefault="005A4FE7" w:rsidP="000F0612">
            <w:pPr>
              <w:widowControl w:val="0"/>
              <w:jc w:val="both"/>
              <w:rPr>
                <w:rFonts w:ascii="Times New Roman" w:hAnsi="Times New Roman" w:cs="Times New Roman"/>
                <w:bCs/>
                <w:i/>
                <w:iCs/>
                <w:sz w:val="24"/>
                <w:szCs w:val="24"/>
              </w:rPr>
            </w:pPr>
            <w:r w:rsidRPr="00495654">
              <w:rPr>
                <w:rFonts w:ascii="Times New Roman" w:hAnsi="Times New Roman" w:cs="Times New Roman"/>
                <w:bCs/>
                <w:i/>
                <w:iCs/>
                <w:sz w:val="24"/>
                <w:szCs w:val="24"/>
              </w:rPr>
              <w:t>УП 0Х</w:t>
            </w:r>
          </w:p>
          <w:p w14:paraId="272C07D2" w14:textId="77777777" w:rsidR="00136946" w:rsidRPr="00495654" w:rsidRDefault="005A4FE7" w:rsidP="00136946">
            <w:pPr>
              <w:widowControl w:val="0"/>
              <w:rPr>
                <w:rFonts w:ascii="Times New Roman" w:hAnsi="Times New Roman" w:cs="Times New Roman"/>
                <w:bCs/>
                <w:i/>
                <w:iCs/>
                <w:sz w:val="24"/>
                <w:szCs w:val="24"/>
              </w:rPr>
            </w:pPr>
            <w:r w:rsidRPr="00495654">
              <w:rPr>
                <w:rFonts w:ascii="Times New Roman" w:hAnsi="Times New Roman" w:cs="Times New Roman"/>
                <w:bCs/>
                <w:i/>
                <w:iCs/>
                <w:sz w:val="24"/>
                <w:szCs w:val="24"/>
              </w:rPr>
              <w:t>ПП 0Х</w:t>
            </w:r>
          </w:p>
          <w:p w14:paraId="750FB211" w14:textId="25007F87" w:rsidR="005A4FE7" w:rsidRPr="00495654" w:rsidRDefault="005A4FE7" w:rsidP="00136946">
            <w:pPr>
              <w:widowControl w:val="0"/>
              <w:rPr>
                <w:rFonts w:ascii="Times New Roman" w:hAnsi="Times New Roman" w:cs="Times New Roman"/>
                <w:bCs/>
                <w:sz w:val="24"/>
                <w:szCs w:val="24"/>
              </w:rPr>
            </w:pPr>
            <w:proofErr w:type="gramStart"/>
            <w:r w:rsidRPr="00495654">
              <w:rPr>
                <w:rFonts w:ascii="Times New Roman" w:hAnsi="Times New Roman" w:cs="Times New Roman"/>
                <w:bCs/>
                <w:i/>
                <w:iCs/>
                <w:sz w:val="24"/>
                <w:szCs w:val="24"/>
              </w:rPr>
              <w:t>ПМ 0Х</w:t>
            </w:r>
            <w:r w:rsidR="00136946" w:rsidRPr="00495654">
              <w:rPr>
                <w:rFonts w:ascii="Times New Roman" w:hAnsi="Times New Roman" w:cs="Times New Roman"/>
                <w:bCs/>
                <w:i/>
                <w:iCs/>
                <w:sz w:val="24"/>
                <w:szCs w:val="24"/>
              </w:rPr>
              <w:t>квалификационны экзамен по модулю</w:t>
            </w:r>
            <w:r w:rsidRPr="00495654">
              <w:rPr>
                <w:rFonts w:ascii="Times New Roman" w:hAnsi="Times New Roman" w:cs="Times New Roman"/>
                <w:bCs/>
                <w:i/>
                <w:iCs/>
                <w:sz w:val="24"/>
                <w:szCs w:val="24"/>
              </w:rPr>
              <w:t>)</w:t>
            </w:r>
            <w:proofErr w:type="gramEnd"/>
          </w:p>
        </w:tc>
        <w:tc>
          <w:tcPr>
            <w:tcW w:w="1195" w:type="pct"/>
            <w:vAlign w:val="center"/>
          </w:tcPr>
          <w:p w14:paraId="762F3780" w14:textId="381DB538" w:rsidR="000156CF" w:rsidRPr="00495654" w:rsidRDefault="00136946"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24</w:t>
            </w:r>
          </w:p>
        </w:tc>
        <w:tc>
          <w:tcPr>
            <w:tcW w:w="1345" w:type="pct"/>
            <w:vAlign w:val="center"/>
          </w:tcPr>
          <w:p w14:paraId="0C711720" w14:textId="3BD47C80" w:rsidR="000156CF" w:rsidRPr="00495654" w:rsidRDefault="00136946" w:rsidP="000F0612">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r>
      <w:tr w:rsidR="000156CF" w:rsidRPr="00495654" w14:paraId="6CAAA716" w14:textId="77777777" w:rsidTr="00136946">
        <w:trPr>
          <w:trHeight w:val="23"/>
        </w:trPr>
        <w:tc>
          <w:tcPr>
            <w:tcW w:w="2460" w:type="pct"/>
            <w:vAlign w:val="center"/>
          </w:tcPr>
          <w:p w14:paraId="73907A2F" w14:textId="77777777" w:rsidR="000156CF" w:rsidRPr="00495654" w:rsidRDefault="000156CF" w:rsidP="000F0612">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Всего</w:t>
            </w:r>
          </w:p>
        </w:tc>
        <w:tc>
          <w:tcPr>
            <w:tcW w:w="1195" w:type="pct"/>
            <w:vAlign w:val="center"/>
          </w:tcPr>
          <w:p w14:paraId="08AC63B9" w14:textId="1E70B24D" w:rsidR="000156CF" w:rsidRPr="00495654" w:rsidRDefault="00136946" w:rsidP="00445BF8">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4</w:t>
            </w:r>
            <w:r w:rsidR="00445BF8">
              <w:rPr>
                <w:rFonts w:ascii="Times New Roman" w:hAnsi="Times New Roman" w:cs="Times New Roman"/>
                <w:b/>
                <w:sz w:val="24"/>
                <w:szCs w:val="24"/>
              </w:rPr>
              <w:t>16</w:t>
            </w:r>
          </w:p>
        </w:tc>
        <w:tc>
          <w:tcPr>
            <w:tcW w:w="1345" w:type="pct"/>
            <w:vAlign w:val="center"/>
          </w:tcPr>
          <w:p w14:paraId="587A736B" w14:textId="2758D264" w:rsidR="000156CF" w:rsidRPr="00495654" w:rsidRDefault="00445BF8" w:rsidP="000F0612">
            <w:pPr>
              <w:widowControl w:val="0"/>
              <w:jc w:val="center"/>
              <w:rPr>
                <w:rFonts w:ascii="Times New Roman" w:hAnsi="Times New Roman" w:cs="Times New Roman"/>
                <w:b/>
                <w:sz w:val="24"/>
                <w:szCs w:val="24"/>
              </w:rPr>
            </w:pPr>
            <w:r>
              <w:rPr>
                <w:rFonts w:ascii="Times New Roman" w:hAnsi="Times New Roman" w:cs="Times New Roman"/>
                <w:b/>
                <w:sz w:val="24"/>
                <w:szCs w:val="24"/>
              </w:rPr>
              <w:t>180</w:t>
            </w:r>
          </w:p>
        </w:tc>
      </w:tr>
      <w:bookmarkEnd w:id="15"/>
    </w:tbl>
    <w:p w14:paraId="52B97434" w14:textId="77777777" w:rsidR="00782EFC" w:rsidRPr="00495654" w:rsidRDefault="00782EFC" w:rsidP="000F0612">
      <w:pPr>
        <w:widowControl w:val="0"/>
        <w:rPr>
          <w:rFonts w:ascii="Times New Roman" w:hAnsi="Times New Roman" w:cs="Times New Roman"/>
          <w:i/>
          <w:sz w:val="24"/>
          <w:szCs w:val="24"/>
        </w:rPr>
      </w:pPr>
    </w:p>
    <w:p w14:paraId="18C85FF8" w14:textId="29FA0E43" w:rsidR="00C63897" w:rsidRPr="00495654" w:rsidRDefault="00C63897" w:rsidP="000F0612">
      <w:pPr>
        <w:pStyle w:val="114"/>
        <w:widowControl w:val="0"/>
        <w:rPr>
          <w:rFonts w:ascii="Times New Roman" w:hAnsi="Times New Roman"/>
        </w:rPr>
      </w:pPr>
      <w:bookmarkStart w:id="16" w:name="_Toc150695625"/>
      <w:bookmarkStart w:id="17" w:name="_Toc162370393"/>
      <w:r w:rsidRPr="00495654">
        <w:rPr>
          <w:rFonts w:ascii="Times New Roman" w:hAnsi="Times New Roman"/>
        </w:rPr>
        <w:t>2.</w:t>
      </w:r>
      <w:r w:rsidR="000156CF" w:rsidRPr="00495654">
        <w:rPr>
          <w:rFonts w:ascii="Times New Roman" w:hAnsi="Times New Roman"/>
        </w:rPr>
        <w:t>2</w:t>
      </w:r>
      <w:r w:rsidRPr="00495654">
        <w:rPr>
          <w:rFonts w:ascii="Times New Roman" w:hAnsi="Times New Roman"/>
        </w:rPr>
        <w:t>. Структура профессионального модуля</w:t>
      </w:r>
      <w:bookmarkEnd w:id="16"/>
      <w:bookmarkEnd w:id="17"/>
      <w:r w:rsidRPr="00495654">
        <w:rPr>
          <w:rFonts w:ascii="Times New Roman" w:hAnsi="Times New Roman"/>
        </w:rPr>
        <w:t xml:space="preserve"> </w:t>
      </w:r>
    </w:p>
    <w:p w14:paraId="09A25031" w14:textId="79B17E50" w:rsidR="00C63897" w:rsidRPr="00495654" w:rsidRDefault="00C63897" w:rsidP="000F0612">
      <w:pPr>
        <w:widowControl w:val="0"/>
        <w:spacing w:after="200" w:line="276" w:lineRule="auto"/>
        <w:rPr>
          <w:rFonts w:ascii="Times New Roman" w:eastAsia="Times New Roman" w:hAnsi="Times New Roman" w:cs="Times New Roman"/>
          <w:b/>
          <w:i/>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932"/>
        <w:gridCol w:w="991"/>
        <w:gridCol w:w="709"/>
        <w:gridCol w:w="568"/>
        <w:gridCol w:w="568"/>
        <w:gridCol w:w="424"/>
        <w:gridCol w:w="575"/>
        <w:gridCol w:w="564"/>
        <w:gridCol w:w="670"/>
      </w:tblGrid>
      <w:tr w:rsidR="00136946" w:rsidRPr="00495654" w14:paraId="5BF9294B" w14:textId="77777777" w:rsidTr="00D45D7E">
        <w:trPr>
          <w:cantSplit/>
          <w:trHeight w:val="3271"/>
        </w:trPr>
        <w:tc>
          <w:tcPr>
            <w:tcW w:w="433" w:type="pct"/>
            <w:tcBorders>
              <w:bottom w:val="single" w:sz="4" w:space="0" w:color="auto"/>
            </w:tcBorders>
          </w:tcPr>
          <w:p w14:paraId="5A7DD4FD"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bookmarkStart w:id="18" w:name="_Toc150695626"/>
            <w:r w:rsidRPr="00495654">
              <w:rPr>
                <w:rFonts w:ascii="Times New Roman" w:eastAsia="Times New Roman" w:hAnsi="Times New Roman" w:cs="Times New Roman"/>
                <w:sz w:val="24"/>
                <w:szCs w:val="24"/>
                <w:lang w:eastAsia="ru-RU"/>
              </w:rPr>
              <w:t xml:space="preserve">Код </w:t>
            </w:r>
            <w:proofErr w:type="gramStart"/>
            <w:r w:rsidRPr="00495654">
              <w:rPr>
                <w:rFonts w:ascii="Times New Roman" w:eastAsia="Times New Roman" w:hAnsi="Times New Roman" w:cs="Times New Roman"/>
                <w:sz w:val="24"/>
                <w:szCs w:val="24"/>
                <w:lang w:eastAsia="ru-RU"/>
              </w:rPr>
              <w:t>ОК</w:t>
            </w:r>
            <w:proofErr w:type="gramEnd"/>
            <w:r w:rsidRPr="00495654">
              <w:rPr>
                <w:rFonts w:ascii="Times New Roman" w:eastAsia="Times New Roman" w:hAnsi="Times New Roman" w:cs="Times New Roman"/>
                <w:sz w:val="24"/>
                <w:szCs w:val="24"/>
                <w:lang w:eastAsia="ru-RU"/>
              </w:rPr>
              <w:t>, ПК</w:t>
            </w:r>
          </w:p>
        </w:tc>
        <w:tc>
          <w:tcPr>
            <w:tcW w:w="1995" w:type="pct"/>
            <w:tcBorders>
              <w:bottom w:val="single" w:sz="4" w:space="0" w:color="auto"/>
            </w:tcBorders>
            <w:vAlign w:val="center"/>
          </w:tcPr>
          <w:p w14:paraId="2860C20E"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Наименования разделов профессионального модуля</w:t>
            </w:r>
          </w:p>
        </w:tc>
        <w:tc>
          <w:tcPr>
            <w:tcW w:w="503" w:type="pct"/>
            <w:tcBorders>
              <w:bottom w:val="single" w:sz="4" w:space="0" w:color="auto"/>
            </w:tcBorders>
            <w:vAlign w:val="center"/>
          </w:tcPr>
          <w:p w14:paraId="23016C41"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Всего, час.</w:t>
            </w:r>
          </w:p>
        </w:tc>
        <w:tc>
          <w:tcPr>
            <w:tcW w:w="360" w:type="pct"/>
            <w:tcBorders>
              <w:bottom w:val="single" w:sz="4" w:space="0" w:color="auto"/>
            </w:tcBorders>
            <w:textDirection w:val="btLr"/>
            <w:vAlign w:val="center"/>
          </w:tcPr>
          <w:p w14:paraId="08A2B2F0"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В т.ч. в форме практической подготовки</w:t>
            </w:r>
          </w:p>
        </w:tc>
        <w:tc>
          <w:tcPr>
            <w:tcW w:w="288" w:type="pct"/>
            <w:shd w:val="clear" w:color="auto" w:fill="D9D9D9" w:themeFill="background1" w:themeFillShade="D9"/>
            <w:textDirection w:val="btLr"/>
            <w:vAlign w:val="center"/>
          </w:tcPr>
          <w:p w14:paraId="64B752F0" w14:textId="77777777" w:rsidR="00F941D2" w:rsidRPr="00495654" w:rsidRDefault="00F941D2" w:rsidP="000F0612">
            <w:pPr>
              <w:widowControl w:val="0"/>
              <w:ind w:left="113" w:right="113"/>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Обучение по МДК, в т.ч.:</w:t>
            </w:r>
          </w:p>
        </w:tc>
        <w:tc>
          <w:tcPr>
            <w:tcW w:w="288" w:type="pct"/>
            <w:textDirection w:val="btLr"/>
            <w:vAlign w:val="center"/>
          </w:tcPr>
          <w:p w14:paraId="67F5B267" w14:textId="7E6F43D1" w:rsidR="00F941D2" w:rsidRPr="00495654" w:rsidRDefault="00F941D2" w:rsidP="00136946">
            <w:pPr>
              <w:widowControl w:val="0"/>
              <w:jc w:val="center"/>
              <w:rPr>
                <w:rFonts w:ascii="Times New Roman" w:eastAsia="Times New Roman" w:hAnsi="Times New Roman" w:cs="Times New Roman"/>
                <w:sz w:val="24"/>
                <w:szCs w:val="24"/>
                <w:lang w:eastAsia="ru-RU"/>
              </w:rPr>
            </w:pPr>
            <w:r w:rsidRPr="00495654">
              <w:rPr>
                <w:rFonts w:ascii="Times New Roman" w:hAnsi="Times New Roman" w:cs="Times New Roman"/>
                <w:bCs/>
                <w:sz w:val="24"/>
                <w:szCs w:val="24"/>
              </w:rPr>
              <w:t>Учебные занятия</w:t>
            </w:r>
          </w:p>
        </w:tc>
        <w:tc>
          <w:tcPr>
            <w:tcW w:w="215" w:type="pct"/>
            <w:textDirection w:val="btLr"/>
            <w:vAlign w:val="center"/>
          </w:tcPr>
          <w:p w14:paraId="57CA04DD"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Курсовая работа (проект)</w:t>
            </w:r>
          </w:p>
        </w:tc>
        <w:tc>
          <w:tcPr>
            <w:tcW w:w="291" w:type="pct"/>
            <w:textDirection w:val="btLr"/>
            <w:vAlign w:val="center"/>
          </w:tcPr>
          <w:p w14:paraId="7C297E41" w14:textId="41756220" w:rsidR="00F941D2" w:rsidRPr="00495654" w:rsidRDefault="00F941D2" w:rsidP="00D60680">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Самостоятельная работа</w:t>
            </w:r>
          </w:p>
        </w:tc>
        <w:tc>
          <w:tcPr>
            <w:tcW w:w="286" w:type="pct"/>
            <w:shd w:val="clear" w:color="auto" w:fill="D9D9D9" w:themeFill="background1" w:themeFillShade="D9"/>
            <w:textDirection w:val="btLr"/>
            <w:vAlign w:val="center"/>
          </w:tcPr>
          <w:p w14:paraId="5EDD7A00"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Учебная практика</w:t>
            </w:r>
          </w:p>
        </w:tc>
        <w:tc>
          <w:tcPr>
            <w:tcW w:w="340" w:type="pct"/>
            <w:shd w:val="clear" w:color="auto" w:fill="D9D9D9" w:themeFill="background1" w:themeFillShade="D9"/>
            <w:textDirection w:val="btLr"/>
          </w:tcPr>
          <w:p w14:paraId="719E2B89"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Производственная практика</w:t>
            </w:r>
          </w:p>
        </w:tc>
      </w:tr>
      <w:tr w:rsidR="00136946" w:rsidRPr="00495654" w14:paraId="6EAE046B" w14:textId="77777777" w:rsidTr="00D45D7E">
        <w:trPr>
          <w:cantSplit/>
          <w:trHeight w:val="73"/>
        </w:trPr>
        <w:tc>
          <w:tcPr>
            <w:tcW w:w="433" w:type="pct"/>
            <w:tcBorders>
              <w:bottom w:val="single" w:sz="4" w:space="0" w:color="auto"/>
            </w:tcBorders>
            <w:vAlign w:val="center"/>
          </w:tcPr>
          <w:p w14:paraId="00B20C46"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1</w:t>
            </w:r>
          </w:p>
        </w:tc>
        <w:tc>
          <w:tcPr>
            <w:tcW w:w="1995" w:type="pct"/>
            <w:tcBorders>
              <w:bottom w:val="single" w:sz="4" w:space="0" w:color="auto"/>
            </w:tcBorders>
            <w:vAlign w:val="center"/>
          </w:tcPr>
          <w:p w14:paraId="498D8DBB"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2</w:t>
            </w:r>
          </w:p>
        </w:tc>
        <w:tc>
          <w:tcPr>
            <w:tcW w:w="503" w:type="pct"/>
            <w:tcBorders>
              <w:bottom w:val="single" w:sz="4" w:space="0" w:color="auto"/>
            </w:tcBorders>
            <w:vAlign w:val="center"/>
          </w:tcPr>
          <w:p w14:paraId="56831088" w14:textId="77777777" w:rsidR="00F941D2" w:rsidRPr="00495654" w:rsidRDefault="00F941D2" w:rsidP="000F0612">
            <w:pPr>
              <w:widowControl w:val="0"/>
              <w:jc w:val="center"/>
              <w:rPr>
                <w:rFonts w:ascii="Times New Roman" w:eastAsia="Times New Roman" w:hAnsi="Times New Roman" w:cs="Times New Roman"/>
                <w:iCs/>
                <w:sz w:val="24"/>
                <w:szCs w:val="24"/>
                <w:lang w:eastAsia="ru-RU"/>
              </w:rPr>
            </w:pPr>
            <w:r w:rsidRPr="00495654">
              <w:rPr>
                <w:rFonts w:ascii="Times New Roman" w:eastAsia="Times New Roman" w:hAnsi="Times New Roman" w:cs="Times New Roman"/>
                <w:iCs/>
                <w:sz w:val="24"/>
                <w:szCs w:val="24"/>
                <w:lang w:eastAsia="ru-RU"/>
              </w:rPr>
              <w:t>3</w:t>
            </w:r>
          </w:p>
        </w:tc>
        <w:tc>
          <w:tcPr>
            <w:tcW w:w="360" w:type="pct"/>
            <w:tcBorders>
              <w:bottom w:val="single" w:sz="4" w:space="0" w:color="auto"/>
            </w:tcBorders>
            <w:vAlign w:val="center"/>
          </w:tcPr>
          <w:p w14:paraId="7D1E0F4A" w14:textId="77777777" w:rsidR="00F941D2" w:rsidRPr="00495654" w:rsidRDefault="00F941D2" w:rsidP="000F0612">
            <w:pPr>
              <w:widowControl w:val="0"/>
              <w:jc w:val="center"/>
              <w:rPr>
                <w:rFonts w:ascii="Times New Roman" w:eastAsia="Times New Roman" w:hAnsi="Times New Roman" w:cs="Times New Roman"/>
                <w:iCs/>
                <w:sz w:val="24"/>
                <w:szCs w:val="24"/>
                <w:lang w:eastAsia="ru-RU"/>
              </w:rPr>
            </w:pPr>
            <w:r w:rsidRPr="00495654">
              <w:rPr>
                <w:rFonts w:ascii="Times New Roman" w:eastAsia="Times New Roman" w:hAnsi="Times New Roman" w:cs="Times New Roman"/>
                <w:sz w:val="24"/>
                <w:szCs w:val="24"/>
                <w:lang w:eastAsia="ru-RU"/>
              </w:rPr>
              <w:t>4</w:t>
            </w:r>
          </w:p>
        </w:tc>
        <w:tc>
          <w:tcPr>
            <w:tcW w:w="288" w:type="pct"/>
            <w:shd w:val="clear" w:color="auto" w:fill="D9D9D9" w:themeFill="background1" w:themeFillShade="D9"/>
            <w:vAlign w:val="center"/>
          </w:tcPr>
          <w:p w14:paraId="053D7A94"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5</w:t>
            </w:r>
          </w:p>
        </w:tc>
        <w:tc>
          <w:tcPr>
            <w:tcW w:w="288" w:type="pct"/>
            <w:vAlign w:val="center"/>
          </w:tcPr>
          <w:p w14:paraId="22943A70"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6</w:t>
            </w:r>
          </w:p>
        </w:tc>
        <w:tc>
          <w:tcPr>
            <w:tcW w:w="215" w:type="pct"/>
            <w:vAlign w:val="center"/>
          </w:tcPr>
          <w:p w14:paraId="2B9296C8"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7</w:t>
            </w:r>
          </w:p>
        </w:tc>
        <w:tc>
          <w:tcPr>
            <w:tcW w:w="291" w:type="pct"/>
            <w:vAlign w:val="center"/>
          </w:tcPr>
          <w:p w14:paraId="31AF440F"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8</w:t>
            </w:r>
          </w:p>
        </w:tc>
        <w:tc>
          <w:tcPr>
            <w:tcW w:w="286" w:type="pct"/>
            <w:shd w:val="clear" w:color="auto" w:fill="D9D9D9" w:themeFill="background1" w:themeFillShade="D9"/>
          </w:tcPr>
          <w:p w14:paraId="2BD2BF47"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9</w:t>
            </w:r>
          </w:p>
        </w:tc>
        <w:tc>
          <w:tcPr>
            <w:tcW w:w="340" w:type="pct"/>
            <w:shd w:val="clear" w:color="auto" w:fill="D9D9D9" w:themeFill="background1" w:themeFillShade="D9"/>
          </w:tcPr>
          <w:p w14:paraId="4F00D9BD" w14:textId="77777777" w:rsidR="00F941D2" w:rsidRPr="00495654" w:rsidRDefault="00F941D2" w:rsidP="000F0612">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10</w:t>
            </w:r>
          </w:p>
        </w:tc>
      </w:tr>
      <w:tr w:rsidR="00136946" w:rsidRPr="00495654" w14:paraId="5D427AC6" w14:textId="77777777" w:rsidTr="00D45D7E">
        <w:tc>
          <w:tcPr>
            <w:tcW w:w="433" w:type="pct"/>
          </w:tcPr>
          <w:p w14:paraId="24EC7821" w14:textId="77777777" w:rsidR="00F941D2" w:rsidRPr="00495654" w:rsidRDefault="00F941D2" w:rsidP="000F0612">
            <w:pPr>
              <w:widowControl w:val="0"/>
              <w:rPr>
                <w:rFonts w:ascii="Times New Roman" w:eastAsia="Times New Roman" w:hAnsi="Times New Roman" w:cs="Times New Roman"/>
                <w:bCs/>
                <w:sz w:val="24"/>
                <w:szCs w:val="24"/>
                <w:lang w:eastAsia="ru-RU"/>
              </w:rPr>
            </w:pPr>
          </w:p>
        </w:tc>
        <w:tc>
          <w:tcPr>
            <w:tcW w:w="1995" w:type="pct"/>
          </w:tcPr>
          <w:p w14:paraId="1EC95C30" w14:textId="383A6939" w:rsidR="00F941D2" w:rsidRPr="00495654" w:rsidRDefault="00136946" w:rsidP="00445BF8">
            <w:pPr>
              <w:pStyle w:val="a4"/>
              <w:widowControl w:val="0"/>
              <w:numPr>
                <w:ilvl w:val="0"/>
                <w:numId w:val="2"/>
              </w:numPr>
              <w:ind w:left="0" w:firstLine="360"/>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МДК 01.01 Монтаж, наладка, техническое обслуживание и ремонт гидравлических и пневматических устройств  и систем, выполнение пусконаладочных работ и сдача оборудования в эксплуатацию</w:t>
            </w:r>
            <w:r w:rsidR="00F941D2" w:rsidRPr="00495654">
              <w:rPr>
                <w:rFonts w:ascii="Times New Roman" w:eastAsia="Times New Roman" w:hAnsi="Times New Roman" w:cs="Times New Roman"/>
                <w:sz w:val="24"/>
                <w:szCs w:val="24"/>
                <w:lang w:eastAsia="ru-RU"/>
              </w:rPr>
              <w:t xml:space="preserve"> </w:t>
            </w:r>
          </w:p>
        </w:tc>
        <w:tc>
          <w:tcPr>
            <w:tcW w:w="503" w:type="pct"/>
          </w:tcPr>
          <w:p w14:paraId="2DE25AE1" w14:textId="3479B5D3" w:rsidR="00F941D2" w:rsidRPr="00495654" w:rsidRDefault="00445BF8" w:rsidP="00D6068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224</w:t>
            </w:r>
          </w:p>
        </w:tc>
        <w:tc>
          <w:tcPr>
            <w:tcW w:w="360" w:type="pct"/>
          </w:tcPr>
          <w:p w14:paraId="5FC5417A" w14:textId="5D074BB7" w:rsidR="00F941D2" w:rsidRPr="00495654" w:rsidRDefault="00136946" w:rsidP="000F0612">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w:t>
            </w:r>
          </w:p>
        </w:tc>
        <w:tc>
          <w:tcPr>
            <w:tcW w:w="288" w:type="pct"/>
            <w:shd w:val="clear" w:color="auto" w:fill="D9D9D9" w:themeFill="background1" w:themeFillShade="D9"/>
          </w:tcPr>
          <w:p w14:paraId="2D6DDA0F" w14:textId="0B2A4F83" w:rsidR="00F941D2" w:rsidRPr="00495654" w:rsidRDefault="00445BF8" w:rsidP="000F0612">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212</w:t>
            </w:r>
          </w:p>
        </w:tc>
        <w:tc>
          <w:tcPr>
            <w:tcW w:w="288" w:type="pct"/>
          </w:tcPr>
          <w:p w14:paraId="6A534B23" w14:textId="243A8561" w:rsidR="00F941D2" w:rsidRPr="00495654" w:rsidRDefault="00445BF8" w:rsidP="000F0612">
            <w:pPr>
              <w:widowControl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w:t>
            </w:r>
          </w:p>
        </w:tc>
        <w:tc>
          <w:tcPr>
            <w:tcW w:w="215" w:type="pct"/>
          </w:tcPr>
          <w:p w14:paraId="187667D1" w14:textId="77430772" w:rsidR="00F941D2" w:rsidRPr="00495654" w:rsidRDefault="00136946" w:rsidP="000F0612">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sz w:val="24"/>
                <w:szCs w:val="24"/>
                <w:lang w:eastAsia="ru-RU"/>
              </w:rPr>
              <w:t>-</w:t>
            </w:r>
          </w:p>
        </w:tc>
        <w:tc>
          <w:tcPr>
            <w:tcW w:w="291" w:type="pct"/>
          </w:tcPr>
          <w:p w14:paraId="11797832"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286" w:type="pct"/>
            <w:shd w:val="clear" w:color="auto" w:fill="D9D9D9" w:themeFill="background1" w:themeFillShade="D9"/>
          </w:tcPr>
          <w:p w14:paraId="7C04E3A3"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340" w:type="pct"/>
            <w:shd w:val="clear" w:color="auto" w:fill="D9D9D9" w:themeFill="background1" w:themeFillShade="D9"/>
          </w:tcPr>
          <w:p w14:paraId="629DDD5F"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r>
      <w:tr w:rsidR="00136946" w:rsidRPr="00495654" w14:paraId="73D198A2" w14:textId="77777777" w:rsidTr="00D45D7E">
        <w:trPr>
          <w:trHeight w:val="314"/>
        </w:trPr>
        <w:tc>
          <w:tcPr>
            <w:tcW w:w="433" w:type="pct"/>
          </w:tcPr>
          <w:p w14:paraId="791898F5" w14:textId="77777777" w:rsidR="00F941D2" w:rsidRPr="00495654" w:rsidRDefault="00F941D2" w:rsidP="000F0612">
            <w:pPr>
              <w:widowControl w:val="0"/>
              <w:rPr>
                <w:rFonts w:ascii="Times New Roman" w:eastAsia="Times New Roman" w:hAnsi="Times New Roman" w:cs="Times New Roman"/>
                <w:bCs/>
                <w:sz w:val="24"/>
                <w:szCs w:val="24"/>
                <w:lang w:eastAsia="ru-RU"/>
              </w:rPr>
            </w:pPr>
          </w:p>
        </w:tc>
        <w:tc>
          <w:tcPr>
            <w:tcW w:w="1995" w:type="pct"/>
          </w:tcPr>
          <w:p w14:paraId="3FB0D50E" w14:textId="77777777" w:rsidR="00F941D2" w:rsidRPr="00495654" w:rsidRDefault="00F941D2" w:rsidP="000F0612">
            <w:pPr>
              <w:widowControl w:val="0"/>
              <w:rPr>
                <w:rFonts w:ascii="Times New Roman" w:eastAsia="Times New Roman" w:hAnsi="Times New Roman" w:cs="Times New Roman"/>
                <w:bCs/>
                <w:sz w:val="24"/>
                <w:szCs w:val="24"/>
                <w:lang w:eastAsia="ru-RU"/>
              </w:rPr>
            </w:pPr>
            <w:r w:rsidRPr="00495654">
              <w:rPr>
                <w:rFonts w:ascii="Times New Roman" w:eastAsia="Times New Roman" w:hAnsi="Times New Roman" w:cs="Times New Roman"/>
                <w:bCs/>
                <w:sz w:val="24"/>
                <w:szCs w:val="24"/>
                <w:lang w:eastAsia="ru-RU"/>
              </w:rPr>
              <w:t>Учебная практика</w:t>
            </w:r>
          </w:p>
        </w:tc>
        <w:tc>
          <w:tcPr>
            <w:tcW w:w="503" w:type="pct"/>
          </w:tcPr>
          <w:p w14:paraId="7DEA6335" w14:textId="63573DFC" w:rsidR="00F941D2" w:rsidRPr="00495654" w:rsidRDefault="00136946" w:rsidP="000F0612">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360" w:type="pct"/>
          </w:tcPr>
          <w:p w14:paraId="23ECE264" w14:textId="6EE960DF" w:rsidR="00F941D2" w:rsidRPr="00495654" w:rsidRDefault="00136946" w:rsidP="000F0612">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bCs/>
                <w:sz w:val="24"/>
                <w:szCs w:val="24"/>
                <w:lang w:eastAsia="ru-RU"/>
              </w:rPr>
              <w:t>-</w:t>
            </w:r>
          </w:p>
        </w:tc>
        <w:tc>
          <w:tcPr>
            <w:tcW w:w="288" w:type="pct"/>
            <w:shd w:val="clear" w:color="auto" w:fill="D9D9D9" w:themeFill="background1" w:themeFillShade="D9"/>
          </w:tcPr>
          <w:p w14:paraId="51B5CCCD"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795" w:type="pct"/>
            <w:gridSpan w:val="3"/>
            <w:shd w:val="clear" w:color="auto" w:fill="auto"/>
          </w:tcPr>
          <w:p w14:paraId="467EB056"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286" w:type="pct"/>
            <w:shd w:val="clear" w:color="auto" w:fill="D9D9D9" w:themeFill="background1" w:themeFillShade="D9"/>
          </w:tcPr>
          <w:p w14:paraId="053FA13F" w14:textId="4482E494" w:rsidR="00F941D2" w:rsidRPr="00495654" w:rsidRDefault="00136946" w:rsidP="000F0612">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340" w:type="pct"/>
            <w:shd w:val="clear" w:color="auto" w:fill="D9D9D9" w:themeFill="background1" w:themeFillShade="D9"/>
          </w:tcPr>
          <w:p w14:paraId="7519A4BB"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r>
      <w:tr w:rsidR="00136946" w:rsidRPr="00495654" w14:paraId="4A02B8B8" w14:textId="77777777" w:rsidTr="00D45D7E">
        <w:trPr>
          <w:trHeight w:val="314"/>
        </w:trPr>
        <w:tc>
          <w:tcPr>
            <w:tcW w:w="433" w:type="pct"/>
          </w:tcPr>
          <w:p w14:paraId="4AD9850C" w14:textId="77777777" w:rsidR="00F941D2" w:rsidRPr="00495654" w:rsidRDefault="00F941D2" w:rsidP="000F0612">
            <w:pPr>
              <w:widowControl w:val="0"/>
              <w:rPr>
                <w:rFonts w:ascii="Times New Roman" w:eastAsia="Times New Roman" w:hAnsi="Times New Roman" w:cs="Times New Roman"/>
                <w:sz w:val="24"/>
                <w:szCs w:val="24"/>
                <w:lang w:eastAsia="ru-RU"/>
              </w:rPr>
            </w:pPr>
          </w:p>
        </w:tc>
        <w:tc>
          <w:tcPr>
            <w:tcW w:w="1995" w:type="pct"/>
          </w:tcPr>
          <w:p w14:paraId="15D2037D" w14:textId="77777777" w:rsidR="00F941D2" w:rsidRPr="00495654" w:rsidRDefault="00F941D2" w:rsidP="000F0612">
            <w:pPr>
              <w:widowControl w:val="0"/>
              <w:rPr>
                <w:rFonts w:ascii="Times New Roman" w:eastAsia="Times New Roman" w:hAnsi="Times New Roman" w:cs="Times New Roman"/>
                <w:b/>
                <w:bCs/>
                <w:sz w:val="24"/>
                <w:szCs w:val="24"/>
                <w:u w:val="single"/>
                <w:lang w:eastAsia="ru-RU"/>
              </w:rPr>
            </w:pPr>
            <w:r w:rsidRPr="00495654">
              <w:rPr>
                <w:rFonts w:ascii="Times New Roman" w:eastAsia="Times New Roman" w:hAnsi="Times New Roman" w:cs="Times New Roman"/>
                <w:sz w:val="24"/>
                <w:szCs w:val="24"/>
                <w:lang w:eastAsia="ru-RU"/>
              </w:rPr>
              <w:t>Производственная практика</w:t>
            </w:r>
          </w:p>
        </w:tc>
        <w:tc>
          <w:tcPr>
            <w:tcW w:w="503" w:type="pct"/>
          </w:tcPr>
          <w:p w14:paraId="34DC9BFE" w14:textId="31C34C90" w:rsidR="00F941D2" w:rsidRPr="00495654" w:rsidRDefault="00445BF8" w:rsidP="000F0612">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180</w:t>
            </w:r>
          </w:p>
        </w:tc>
        <w:tc>
          <w:tcPr>
            <w:tcW w:w="360" w:type="pct"/>
          </w:tcPr>
          <w:p w14:paraId="0E5920FD" w14:textId="5B91A53A" w:rsidR="00F941D2" w:rsidRPr="00495654" w:rsidRDefault="00136946" w:rsidP="000F0612">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bCs/>
                <w:sz w:val="24"/>
                <w:szCs w:val="24"/>
                <w:lang w:eastAsia="ru-RU"/>
              </w:rPr>
              <w:t>-</w:t>
            </w:r>
          </w:p>
        </w:tc>
        <w:tc>
          <w:tcPr>
            <w:tcW w:w="288" w:type="pct"/>
            <w:shd w:val="clear" w:color="auto" w:fill="D9D9D9" w:themeFill="background1" w:themeFillShade="D9"/>
          </w:tcPr>
          <w:p w14:paraId="0C5348DA"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795" w:type="pct"/>
            <w:gridSpan w:val="3"/>
            <w:shd w:val="clear" w:color="auto" w:fill="auto"/>
          </w:tcPr>
          <w:p w14:paraId="721E9CD9"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286" w:type="pct"/>
            <w:shd w:val="clear" w:color="auto" w:fill="D9D9D9" w:themeFill="background1" w:themeFillShade="D9"/>
          </w:tcPr>
          <w:p w14:paraId="1B741FE1" w14:textId="77777777" w:rsidR="00F941D2" w:rsidRPr="00495654" w:rsidRDefault="00F941D2" w:rsidP="000F0612">
            <w:pPr>
              <w:widowControl w:val="0"/>
              <w:jc w:val="center"/>
              <w:rPr>
                <w:rFonts w:ascii="Times New Roman" w:eastAsia="Times New Roman" w:hAnsi="Times New Roman" w:cs="Times New Roman"/>
                <w:b/>
                <w:bCs/>
                <w:sz w:val="24"/>
                <w:szCs w:val="24"/>
                <w:lang w:eastAsia="ru-RU"/>
              </w:rPr>
            </w:pPr>
          </w:p>
        </w:tc>
        <w:tc>
          <w:tcPr>
            <w:tcW w:w="340" w:type="pct"/>
            <w:shd w:val="clear" w:color="auto" w:fill="D9D9D9" w:themeFill="background1" w:themeFillShade="D9"/>
          </w:tcPr>
          <w:p w14:paraId="50F7B5B5" w14:textId="51BA461F" w:rsidR="00F941D2" w:rsidRPr="00495654" w:rsidRDefault="00445BF8" w:rsidP="000F0612">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180</w:t>
            </w:r>
          </w:p>
        </w:tc>
      </w:tr>
      <w:tr w:rsidR="00136946" w:rsidRPr="00495654" w14:paraId="32D2E742" w14:textId="77777777" w:rsidTr="00D45D7E">
        <w:tc>
          <w:tcPr>
            <w:tcW w:w="433" w:type="pct"/>
          </w:tcPr>
          <w:p w14:paraId="65754E1F" w14:textId="77777777" w:rsidR="00F941D2" w:rsidRPr="00495654" w:rsidRDefault="00F941D2" w:rsidP="000F0612">
            <w:pPr>
              <w:widowControl w:val="0"/>
              <w:rPr>
                <w:rFonts w:ascii="Times New Roman" w:eastAsia="Times New Roman" w:hAnsi="Times New Roman" w:cs="Times New Roman"/>
                <w:sz w:val="24"/>
                <w:szCs w:val="24"/>
                <w:lang w:eastAsia="ru-RU"/>
              </w:rPr>
            </w:pPr>
          </w:p>
        </w:tc>
        <w:tc>
          <w:tcPr>
            <w:tcW w:w="1995" w:type="pct"/>
          </w:tcPr>
          <w:p w14:paraId="6042EEF3" w14:textId="77777777" w:rsidR="00F941D2" w:rsidRPr="00495654" w:rsidRDefault="00F941D2" w:rsidP="000F0612">
            <w:pPr>
              <w:widowControl w:val="0"/>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Промежуточная аттестация</w:t>
            </w:r>
          </w:p>
        </w:tc>
        <w:tc>
          <w:tcPr>
            <w:tcW w:w="503" w:type="pct"/>
          </w:tcPr>
          <w:p w14:paraId="02D5CB81" w14:textId="12ED7CE5" w:rsidR="00F941D2" w:rsidRPr="00495654" w:rsidRDefault="00445BF8" w:rsidP="000F0612">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p>
        </w:tc>
        <w:tc>
          <w:tcPr>
            <w:tcW w:w="360" w:type="pct"/>
            <w:shd w:val="clear" w:color="auto" w:fill="auto"/>
          </w:tcPr>
          <w:p w14:paraId="5EECC491" w14:textId="77777777" w:rsidR="00F941D2" w:rsidRPr="00495654" w:rsidRDefault="00F941D2" w:rsidP="000F0612">
            <w:pPr>
              <w:widowControl w:val="0"/>
              <w:jc w:val="center"/>
              <w:rPr>
                <w:rFonts w:ascii="Times New Roman" w:eastAsia="Times New Roman" w:hAnsi="Times New Roman" w:cs="Times New Roman"/>
                <w:b/>
                <w:sz w:val="24"/>
                <w:szCs w:val="24"/>
                <w:lang w:eastAsia="ru-RU"/>
              </w:rPr>
            </w:pPr>
          </w:p>
        </w:tc>
        <w:tc>
          <w:tcPr>
            <w:tcW w:w="288" w:type="pct"/>
            <w:shd w:val="clear" w:color="auto" w:fill="D9D9D9" w:themeFill="background1" w:themeFillShade="D9"/>
          </w:tcPr>
          <w:p w14:paraId="3C3DCB11" w14:textId="77777777" w:rsidR="00F941D2" w:rsidRPr="00495654" w:rsidRDefault="00F941D2" w:rsidP="000F0612">
            <w:pPr>
              <w:widowControl w:val="0"/>
              <w:jc w:val="center"/>
              <w:rPr>
                <w:rFonts w:ascii="Times New Roman" w:eastAsia="Times New Roman" w:hAnsi="Times New Roman" w:cs="Times New Roman"/>
                <w:i/>
                <w:sz w:val="24"/>
                <w:szCs w:val="24"/>
                <w:lang w:eastAsia="ru-RU"/>
              </w:rPr>
            </w:pPr>
          </w:p>
        </w:tc>
        <w:tc>
          <w:tcPr>
            <w:tcW w:w="795" w:type="pct"/>
            <w:gridSpan w:val="3"/>
            <w:shd w:val="clear" w:color="auto" w:fill="auto"/>
          </w:tcPr>
          <w:p w14:paraId="29A4143C" w14:textId="77777777" w:rsidR="00F941D2" w:rsidRPr="00495654" w:rsidRDefault="00F941D2" w:rsidP="000F0612">
            <w:pPr>
              <w:widowControl w:val="0"/>
              <w:jc w:val="center"/>
              <w:rPr>
                <w:rFonts w:ascii="Times New Roman" w:eastAsia="Times New Roman" w:hAnsi="Times New Roman" w:cs="Times New Roman"/>
                <w:i/>
                <w:sz w:val="24"/>
                <w:szCs w:val="24"/>
                <w:lang w:eastAsia="ru-RU"/>
              </w:rPr>
            </w:pPr>
          </w:p>
        </w:tc>
        <w:tc>
          <w:tcPr>
            <w:tcW w:w="286" w:type="pct"/>
            <w:shd w:val="clear" w:color="auto" w:fill="D9D9D9" w:themeFill="background1" w:themeFillShade="D9"/>
          </w:tcPr>
          <w:p w14:paraId="16A8F919" w14:textId="77777777" w:rsidR="00F941D2" w:rsidRPr="00495654" w:rsidRDefault="00F941D2" w:rsidP="000F0612">
            <w:pPr>
              <w:widowControl w:val="0"/>
              <w:jc w:val="center"/>
              <w:rPr>
                <w:rFonts w:ascii="Times New Roman" w:eastAsia="Times New Roman" w:hAnsi="Times New Roman" w:cs="Times New Roman"/>
                <w:i/>
                <w:sz w:val="24"/>
                <w:szCs w:val="24"/>
                <w:lang w:eastAsia="ru-RU"/>
              </w:rPr>
            </w:pPr>
          </w:p>
        </w:tc>
        <w:tc>
          <w:tcPr>
            <w:tcW w:w="340" w:type="pct"/>
            <w:shd w:val="clear" w:color="auto" w:fill="D9D9D9" w:themeFill="background1" w:themeFillShade="D9"/>
          </w:tcPr>
          <w:p w14:paraId="6B68E981" w14:textId="77777777" w:rsidR="00F941D2" w:rsidRPr="00495654" w:rsidRDefault="00F941D2" w:rsidP="000F0612">
            <w:pPr>
              <w:widowControl w:val="0"/>
              <w:jc w:val="center"/>
              <w:rPr>
                <w:rFonts w:ascii="Times New Roman" w:eastAsia="Times New Roman" w:hAnsi="Times New Roman" w:cs="Times New Roman"/>
                <w:i/>
                <w:sz w:val="24"/>
                <w:szCs w:val="24"/>
                <w:lang w:eastAsia="ru-RU"/>
              </w:rPr>
            </w:pPr>
          </w:p>
        </w:tc>
      </w:tr>
      <w:tr w:rsidR="00136946" w:rsidRPr="00495654" w14:paraId="697BB02C" w14:textId="77777777" w:rsidTr="00D45D7E">
        <w:trPr>
          <w:trHeight w:val="217"/>
        </w:trPr>
        <w:tc>
          <w:tcPr>
            <w:tcW w:w="433" w:type="pct"/>
          </w:tcPr>
          <w:p w14:paraId="5FFEB04F" w14:textId="77777777" w:rsidR="00F941D2" w:rsidRPr="00495654" w:rsidRDefault="00F941D2" w:rsidP="000F0612">
            <w:pPr>
              <w:widowControl w:val="0"/>
              <w:rPr>
                <w:rFonts w:ascii="Times New Roman" w:eastAsia="Times New Roman" w:hAnsi="Times New Roman" w:cs="Times New Roman"/>
                <w:b/>
                <w:i/>
                <w:sz w:val="24"/>
                <w:szCs w:val="24"/>
                <w:lang w:eastAsia="ru-RU"/>
              </w:rPr>
            </w:pPr>
          </w:p>
        </w:tc>
        <w:tc>
          <w:tcPr>
            <w:tcW w:w="1995" w:type="pct"/>
          </w:tcPr>
          <w:p w14:paraId="48BE9EAA" w14:textId="77777777" w:rsidR="00F941D2" w:rsidRPr="00495654" w:rsidRDefault="00F941D2" w:rsidP="000F0612">
            <w:pPr>
              <w:widowControl w:val="0"/>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 xml:space="preserve">Всего: </w:t>
            </w:r>
          </w:p>
        </w:tc>
        <w:tc>
          <w:tcPr>
            <w:tcW w:w="503" w:type="pct"/>
          </w:tcPr>
          <w:p w14:paraId="53D9C309" w14:textId="6DE343E2" w:rsidR="00F941D2" w:rsidRPr="00495654" w:rsidRDefault="00445BF8" w:rsidP="000F0612">
            <w:pPr>
              <w:widowControl w:val="0"/>
              <w:jc w:val="center"/>
              <w:rPr>
                <w:rFonts w:ascii="Times New Roman" w:eastAsia="Times New Roman" w:hAnsi="Times New Roman" w:cs="Times New Roman"/>
                <w:b/>
                <w:i/>
                <w:iCs/>
                <w:sz w:val="24"/>
                <w:szCs w:val="24"/>
                <w:lang w:eastAsia="ru-RU"/>
              </w:rPr>
            </w:pPr>
            <w:r>
              <w:rPr>
                <w:rFonts w:ascii="Times New Roman" w:eastAsia="Times New Roman" w:hAnsi="Times New Roman" w:cs="Times New Roman"/>
                <w:b/>
                <w:bCs/>
                <w:i/>
                <w:iCs/>
                <w:sz w:val="24"/>
                <w:szCs w:val="24"/>
                <w:lang w:eastAsia="ru-RU"/>
              </w:rPr>
              <w:t>416</w:t>
            </w:r>
          </w:p>
        </w:tc>
        <w:tc>
          <w:tcPr>
            <w:tcW w:w="360" w:type="pct"/>
          </w:tcPr>
          <w:p w14:paraId="641C23F5" w14:textId="30283796" w:rsidR="00F941D2" w:rsidRPr="00495654" w:rsidRDefault="00136946" w:rsidP="000F0612">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w:t>
            </w:r>
          </w:p>
        </w:tc>
        <w:tc>
          <w:tcPr>
            <w:tcW w:w="288" w:type="pct"/>
            <w:shd w:val="clear" w:color="auto" w:fill="D9D9D9" w:themeFill="background1" w:themeFillShade="D9"/>
          </w:tcPr>
          <w:p w14:paraId="269C593A" w14:textId="77777777" w:rsidR="00F941D2" w:rsidRPr="00495654" w:rsidRDefault="00F941D2" w:rsidP="000F0612">
            <w:pPr>
              <w:widowControl w:val="0"/>
              <w:jc w:val="center"/>
              <w:rPr>
                <w:rFonts w:ascii="Times New Roman" w:eastAsia="Times New Roman" w:hAnsi="Times New Roman" w:cs="Times New Roman"/>
                <w:b/>
                <w:i/>
                <w:sz w:val="24"/>
                <w:szCs w:val="24"/>
                <w:lang w:eastAsia="ru-RU"/>
              </w:rPr>
            </w:pPr>
          </w:p>
        </w:tc>
        <w:tc>
          <w:tcPr>
            <w:tcW w:w="288" w:type="pct"/>
          </w:tcPr>
          <w:p w14:paraId="5717DD23" w14:textId="5A17C8CF" w:rsidR="00F941D2" w:rsidRPr="00495654" w:rsidRDefault="00445BF8" w:rsidP="000F0612">
            <w:pPr>
              <w:widowControl w:val="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140</w:t>
            </w:r>
          </w:p>
        </w:tc>
        <w:tc>
          <w:tcPr>
            <w:tcW w:w="215" w:type="pct"/>
          </w:tcPr>
          <w:p w14:paraId="498B641A" w14:textId="6E21AFC8" w:rsidR="00F941D2" w:rsidRPr="00495654" w:rsidRDefault="00136946" w:rsidP="000F0612">
            <w:pPr>
              <w:widowControl w:val="0"/>
              <w:jc w:val="center"/>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w:t>
            </w:r>
          </w:p>
        </w:tc>
        <w:tc>
          <w:tcPr>
            <w:tcW w:w="291" w:type="pct"/>
          </w:tcPr>
          <w:p w14:paraId="038C11DD" w14:textId="3E0C3909" w:rsidR="00F941D2" w:rsidRPr="00495654" w:rsidRDefault="00136946" w:rsidP="000F0612">
            <w:pPr>
              <w:widowControl w:val="0"/>
              <w:jc w:val="center"/>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w:t>
            </w:r>
          </w:p>
        </w:tc>
        <w:tc>
          <w:tcPr>
            <w:tcW w:w="286" w:type="pct"/>
            <w:shd w:val="clear" w:color="auto" w:fill="D9D9D9" w:themeFill="background1" w:themeFillShade="D9"/>
          </w:tcPr>
          <w:p w14:paraId="2F960BA6" w14:textId="517614F4" w:rsidR="00F941D2" w:rsidRPr="00495654" w:rsidRDefault="00136946" w:rsidP="000F0612">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w:t>
            </w:r>
          </w:p>
        </w:tc>
        <w:tc>
          <w:tcPr>
            <w:tcW w:w="340" w:type="pct"/>
            <w:shd w:val="clear" w:color="auto" w:fill="D9D9D9" w:themeFill="background1" w:themeFillShade="D9"/>
          </w:tcPr>
          <w:p w14:paraId="2A49BA45" w14:textId="3912B771" w:rsidR="00F941D2" w:rsidRPr="00495654" w:rsidRDefault="00445BF8" w:rsidP="000F0612">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180</w:t>
            </w:r>
          </w:p>
        </w:tc>
      </w:tr>
    </w:tbl>
    <w:p w14:paraId="06219924" w14:textId="77777777" w:rsidR="00D45D7E" w:rsidRDefault="00D45D7E" w:rsidP="00D45D7E">
      <w:pPr>
        <w:widowControl w:val="0"/>
        <w:rPr>
          <w:rFonts w:ascii="Times New Roman" w:hAnsi="Times New Roman"/>
          <w:sz w:val="24"/>
          <w:szCs w:val="24"/>
        </w:rPr>
      </w:pPr>
      <w:r>
        <w:rPr>
          <w:rFonts w:ascii="Times New Roman" w:hAnsi="Times New Roman"/>
          <w:sz w:val="24"/>
          <w:szCs w:val="24"/>
        </w:rPr>
        <w:t>*количество часов по ПМ  может изменяться в соответствии с утвержденным рабочим учебным планом</w:t>
      </w:r>
    </w:p>
    <w:p w14:paraId="7AECB693" w14:textId="77777777" w:rsidR="004013E3" w:rsidRPr="00495654" w:rsidRDefault="004013E3" w:rsidP="000F0612">
      <w:pPr>
        <w:pStyle w:val="114"/>
        <w:widowControl w:val="0"/>
        <w:rPr>
          <w:rFonts w:ascii="Times New Roman" w:hAnsi="Times New Roman"/>
        </w:rPr>
        <w:sectPr w:rsidR="004013E3" w:rsidRPr="00495654" w:rsidSect="00502F97">
          <w:headerReference w:type="even" r:id="rId11"/>
          <w:headerReference w:type="default" r:id="rId12"/>
          <w:pgSz w:w="11906" w:h="16838"/>
          <w:pgMar w:top="1134" w:right="567" w:bottom="1134" w:left="1701" w:header="709" w:footer="709" w:gutter="0"/>
          <w:cols w:space="708"/>
          <w:docGrid w:linePitch="360"/>
        </w:sectPr>
      </w:pPr>
    </w:p>
    <w:p w14:paraId="7EC4B882" w14:textId="786F1BB9" w:rsidR="00C63897" w:rsidRPr="00495654" w:rsidRDefault="00C63897" w:rsidP="000F0612">
      <w:pPr>
        <w:pStyle w:val="114"/>
        <w:widowControl w:val="0"/>
        <w:rPr>
          <w:rFonts w:ascii="Times New Roman" w:hAnsi="Times New Roman"/>
        </w:rPr>
      </w:pPr>
      <w:bookmarkStart w:id="19" w:name="_Toc162370394"/>
      <w:r w:rsidRPr="00495654">
        <w:rPr>
          <w:rFonts w:ascii="Times New Roman" w:hAnsi="Times New Roman"/>
        </w:rPr>
        <w:lastRenderedPageBreak/>
        <w:t>2.</w:t>
      </w:r>
      <w:r w:rsidR="00782EFC" w:rsidRPr="00495654">
        <w:rPr>
          <w:rFonts w:ascii="Times New Roman" w:hAnsi="Times New Roman"/>
        </w:rPr>
        <w:t>3</w:t>
      </w:r>
      <w:r w:rsidRPr="00495654">
        <w:rPr>
          <w:rFonts w:ascii="Times New Roman" w:hAnsi="Times New Roman"/>
        </w:rPr>
        <w:t>. </w:t>
      </w:r>
      <w:r w:rsidR="00F607EF" w:rsidRPr="00495654">
        <w:rPr>
          <w:rFonts w:ascii="Times New Roman" w:hAnsi="Times New Roman"/>
        </w:rPr>
        <w:t>С</w:t>
      </w:r>
      <w:r w:rsidRPr="00495654">
        <w:rPr>
          <w:rFonts w:ascii="Times New Roman" w:hAnsi="Times New Roman"/>
        </w:rPr>
        <w:t xml:space="preserve">одержание </w:t>
      </w:r>
      <w:bookmarkEnd w:id="18"/>
      <w:r w:rsidR="00782EFC" w:rsidRPr="00495654">
        <w:rPr>
          <w:rFonts w:ascii="Times New Roman" w:hAnsi="Times New Roman"/>
        </w:rPr>
        <w:t>профессионального модуля</w:t>
      </w:r>
      <w:bookmarkEnd w:id="19"/>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9145"/>
        <w:gridCol w:w="1943"/>
        <w:gridCol w:w="1495"/>
      </w:tblGrid>
      <w:tr w:rsidR="00467858" w:rsidRPr="00495654" w14:paraId="1F3077B7" w14:textId="77777777" w:rsidTr="00467858">
        <w:trPr>
          <w:trHeight w:val="1204"/>
        </w:trPr>
        <w:tc>
          <w:tcPr>
            <w:tcW w:w="843" w:type="pct"/>
            <w:tcBorders>
              <w:top w:val="single" w:sz="4" w:space="0" w:color="auto"/>
              <w:left w:val="single" w:sz="4" w:space="0" w:color="auto"/>
              <w:bottom w:val="single" w:sz="4" w:space="0" w:color="auto"/>
              <w:right w:val="single" w:sz="4" w:space="0" w:color="auto"/>
            </w:tcBorders>
            <w:vAlign w:val="center"/>
            <w:hideMark/>
          </w:tcPr>
          <w:p w14:paraId="5C592605" w14:textId="1E3AB765" w:rsidR="00467858" w:rsidRPr="00495654" w:rsidRDefault="00467858">
            <w:pPr>
              <w:jc w:val="center"/>
              <w:rPr>
                <w:rFonts w:ascii="Times New Roman" w:hAnsi="Times New Roman" w:cs="Times New Roman"/>
                <w:b/>
                <w:sz w:val="24"/>
                <w:szCs w:val="24"/>
              </w:rPr>
            </w:pPr>
            <w:r w:rsidRPr="00495654">
              <w:rPr>
                <w:rFonts w:ascii="Times New Roman" w:eastAsia="Times New Roman" w:hAnsi="Times New Roman" w:cs="Times New Roman"/>
                <w:b/>
                <w:bCs/>
                <w:sz w:val="24"/>
                <w:szCs w:val="24"/>
                <w:lang w:eastAsia="ru-RU"/>
              </w:rPr>
              <w:t>Наименование разделов и тем</w:t>
            </w:r>
          </w:p>
        </w:tc>
        <w:tc>
          <w:tcPr>
            <w:tcW w:w="3021" w:type="pct"/>
            <w:tcBorders>
              <w:top w:val="single" w:sz="4" w:space="0" w:color="auto"/>
              <w:left w:val="single" w:sz="4" w:space="0" w:color="auto"/>
              <w:bottom w:val="single" w:sz="4" w:space="0" w:color="auto"/>
              <w:right w:val="single" w:sz="4" w:space="0" w:color="auto"/>
            </w:tcBorders>
            <w:vAlign w:val="center"/>
            <w:hideMark/>
          </w:tcPr>
          <w:p w14:paraId="23D3276F" w14:textId="607B55F4" w:rsidR="00467858" w:rsidRPr="00495654" w:rsidRDefault="00467858" w:rsidP="00467858">
            <w:pPr>
              <w:suppressAutoHyphens/>
              <w:jc w:val="center"/>
              <w:rPr>
                <w:rFonts w:ascii="Times New Roman" w:hAnsi="Times New Roman" w:cs="Times New Roman"/>
                <w:b/>
                <w:sz w:val="24"/>
                <w:szCs w:val="24"/>
              </w:rPr>
            </w:pPr>
            <w:r w:rsidRPr="00495654">
              <w:rPr>
                <w:rFonts w:ascii="Times New Roman" w:eastAsia="Times New Roman" w:hAnsi="Times New Roman" w:cs="Times New Roman"/>
                <w:b/>
                <w:bCs/>
                <w:sz w:val="24"/>
                <w:szCs w:val="24"/>
                <w:lang w:eastAsia="ru-RU"/>
              </w:rPr>
              <w:t xml:space="preserve">Содержание учебного материала, </w:t>
            </w:r>
            <w:proofErr w:type="gramStart"/>
            <w:r w:rsidRPr="00495654">
              <w:rPr>
                <w:rFonts w:ascii="Times New Roman" w:eastAsia="Times New Roman" w:hAnsi="Times New Roman" w:cs="Times New Roman"/>
                <w:b/>
                <w:bCs/>
                <w:sz w:val="24"/>
                <w:szCs w:val="24"/>
                <w:lang w:eastAsia="ru-RU"/>
              </w:rPr>
              <w:t>практических</w:t>
            </w:r>
            <w:proofErr w:type="gramEnd"/>
            <w:r w:rsidRPr="00495654">
              <w:rPr>
                <w:rFonts w:ascii="Times New Roman" w:eastAsia="Times New Roman" w:hAnsi="Times New Roman" w:cs="Times New Roman"/>
                <w:b/>
                <w:bCs/>
                <w:sz w:val="24"/>
                <w:szCs w:val="24"/>
                <w:lang w:eastAsia="ru-RU"/>
              </w:rPr>
              <w:t xml:space="preserve"> и лабораторных занятия </w:t>
            </w:r>
          </w:p>
        </w:tc>
        <w:tc>
          <w:tcPr>
            <w:tcW w:w="642" w:type="pct"/>
            <w:tcBorders>
              <w:top w:val="single" w:sz="4" w:space="0" w:color="auto"/>
              <w:left w:val="single" w:sz="4" w:space="0" w:color="auto"/>
              <w:bottom w:val="single" w:sz="4" w:space="0" w:color="auto"/>
              <w:right w:val="single" w:sz="4" w:space="0" w:color="auto"/>
            </w:tcBorders>
            <w:hideMark/>
          </w:tcPr>
          <w:p w14:paraId="769C94CE" w14:textId="439A4540" w:rsidR="00467858" w:rsidRPr="00495654" w:rsidRDefault="00467858">
            <w:pPr>
              <w:jc w:val="center"/>
              <w:rPr>
                <w:rFonts w:ascii="Times New Roman" w:hAnsi="Times New Roman" w:cs="Times New Roman"/>
                <w:b/>
                <w:bCs/>
                <w:sz w:val="24"/>
                <w:szCs w:val="24"/>
              </w:rPr>
            </w:pPr>
            <w:r w:rsidRPr="00495654">
              <w:rPr>
                <w:rFonts w:ascii="Times New Roman" w:hAnsi="Times New Roman" w:cs="Times New Roman"/>
                <w:b/>
                <w:bCs/>
                <w:sz w:val="24"/>
                <w:szCs w:val="24"/>
              </w:rPr>
              <w:t xml:space="preserve">Объем, </w:t>
            </w:r>
            <w:proofErr w:type="spellStart"/>
            <w:r w:rsidRPr="00495654">
              <w:rPr>
                <w:rFonts w:ascii="Times New Roman" w:hAnsi="Times New Roman" w:cs="Times New Roman"/>
                <w:b/>
                <w:bCs/>
                <w:sz w:val="24"/>
                <w:szCs w:val="24"/>
              </w:rPr>
              <w:t>ак</w:t>
            </w:r>
            <w:proofErr w:type="spellEnd"/>
            <w:r w:rsidRPr="00495654">
              <w:rPr>
                <w:rFonts w:ascii="Times New Roman" w:hAnsi="Times New Roman" w:cs="Times New Roman"/>
                <w:b/>
                <w:bCs/>
                <w:sz w:val="24"/>
                <w:szCs w:val="24"/>
              </w:rPr>
              <w:t xml:space="preserve">. ч. / </w:t>
            </w:r>
            <w:r w:rsidRPr="00495654">
              <w:rPr>
                <w:rFonts w:ascii="Times New Roman" w:hAnsi="Times New Roman" w:cs="Times New Roman"/>
                <w:b/>
                <w:bCs/>
                <w:sz w:val="24"/>
                <w:szCs w:val="24"/>
              </w:rPr>
              <w:br/>
              <w:t xml:space="preserve">в том числе </w:t>
            </w:r>
            <w:r w:rsidRPr="00495654">
              <w:rPr>
                <w:rFonts w:ascii="Times New Roman" w:hAnsi="Times New Roman" w:cs="Times New Roman"/>
                <w:b/>
                <w:bCs/>
                <w:sz w:val="24"/>
                <w:szCs w:val="24"/>
              </w:rPr>
              <w:br/>
              <w:t xml:space="preserve">в форме практической подготовки, </w:t>
            </w:r>
            <w:r w:rsidRPr="00495654">
              <w:rPr>
                <w:rFonts w:ascii="Times New Roman" w:hAnsi="Times New Roman" w:cs="Times New Roman"/>
                <w:b/>
                <w:bCs/>
                <w:sz w:val="24"/>
                <w:szCs w:val="24"/>
              </w:rPr>
              <w:br/>
            </w:r>
            <w:proofErr w:type="spellStart"/>
            <w:r w:rsidRPr="00495654">
              <w:rPr>
                <w:rFonts w:ascii="Times New Roman" w:hAnsi="Times New Roman" w:cs="Times New Roman"/>
                <w:b/>
                <w:bCs/>
                <w:sz w:val="24"/>
                <w:szCs w:val="24"/>
              </w:rPr>
              <w:t>ак</w:t>
            </w:r>
            <w:proofErr w:type="spellEnd"/>
            <w:r w:rsidRPr="00495654">
              <w:rPr>
                <w:rFonts w:ascii="Times New Roman" w:hAnsi="Times New Roman" w:cs="Times New Roman"/>
                <w:b/>
                <w:bCs/>
                <w:sz w:val="24"/>
                <w:szCs w:val="24"/>
              </w:rPr>
              <w:t>. ч.</w:t>
            </w:r>
          </w:p>
        </w:tc>
        <w:tc>
          <w:tcPr>
            <w:tcW w:w="494" w:type="pct"/>
            <w:tcBorders>
              <w:top w:val="single" w:sz="4" w:space="0" w:color="auto"/>
              <w:left w:val="single" w:sz="4" w:space="0" w:color="auto"/>
              <w:bottom w:val="single" w:sz="4" w:space="0" w:color="auto"/>
              <w:right w:val="single" w:sz="4" w:space="0" w:color="auto"/>
            </w:tcBorders>
            <w:hideMark/>
          </w:tcPr>
          <w:p w14:paraId="7005879D" w14:textId="3D4A844B" w:rsidR="00467858" w:rsidRPr="00495654" w:rsidRDefault="00467858">
            <w:pPr>
              <w:jc w:val="center"/>
              <w:rPr>
                <w:rFonts w:ascii="Times New Roman" w:hAnsi="Times New Roman" w:cs="Times New Roman"/>
                <w:b/>
                <w:bCs/>
                <w:sz w:val="24"/>
                <w:szCs w:val="24"/>
              </w:rPr>
            </w:pPr>
            <w:r w:rsidRPr="00495654">
              <w:rPr>
                <w:rFonts w:ascii="Times New Roman" w:hAnsi="Times New Roman" w:cs="Times New Roman"/>
                <w:b/>
                <w:bCs/>
                <w:sz w:val="24"/>
                <w:szCs w:val="24"/>
              </w:rPr>
              <w:t xml:space="preserve">Коды компетенций, формированию </w:t>
            </w:r>
            <w:proofErr w:type="gramStart"/>
            <w:r w:rsidRPr="00495654">
              <w:rPr>
                <w:rFonts w:ascii="Times New Roman" w:hAnsi="Times New Roman" w:cs="Times New Roman"/>
                <w:b/>
                <w:bCs/>
                <w:sz w:val="24"/>
                <w:szCs w:val="24"/>
              </w:rPr>
              <w:t>которых</w:t>
            </w:r>
            <w:proofErr w:type="gramEnd"/>
            <w:r w:rsidRPr="00495654">
              <w:rPr>
                <w:rFonts w:ascii="Times New Roman" w:hAnsi="Times New Roman" w:cs="Times New Roman"/>
                <w:b/>
                <w:bCs/>
                <w:sz w:val="24"/>
                <w:szCs w:val="24"/>
              </w:rPr>
              <w:t xml:space="preserve"> способствует элемент программы</w:t>
            </w:r>
          </w:p>
        </w:tc>
      </w:tr>
      <w:tr w:rsidR="00136946" w:rsidRPr="00495654" w14:paraId="346955D7" w14:textId="77777777" w:rsidTr="00467858">
        <w:tc>
          <w:tcPr>
            <w:tcW w:w="843" w:type="pct"/>
            <w:tcBorders>
              <w:top w:val="single" w:sz="4" w:space="0" w:color="auto"/>
              <w:left w:val="single" w:sz="4" w:space="0" w:color="auto"/>
              <w:bottom w:val="single" w:sz="4" w:space="0" w:color="auto"/>
              <w:right w:val="single" w:sz="4" w:space="0" w:color="auto"/>
            </w:tcBorders>
            <w:hideMark/>
          </w:tcPr>
          <w:p w14:paraId="216D6DB1" w14:textId="77777777" w:rsidR="00136946" w:rsidRPr="00495654" w:rsidRDefault="00136946">
            <w:pPr>
              <w:jc w:val="center"/>
              <w:rPr>
                <w:rFonts w:ascii="Times New Roman" w:hAnsi="Times New Roman" w:cs="Times New Roman"/>
                <w:b/>
                <w:sz w:val="24"/>
                <w:szCs w:val="24"/>
              </w:rPr>
            </w:pPr>
            <w:r w:rsidRPr="00495654">
              <w:rPr>
                <w:rFonts w:ascii="Times New Roman" w:hAnsi="Times New Roman" w:cs="Times New Roman"/>
                <w:b/>
                <w:sz w:val="24"/>
                <w:szCs w:val="24"/>
              </w:rPr>
              <w:t>1</w:t>
            </w:r>
          </w:p>
        </w:tc>
        <w:tc>
          <w:tcPr>
            <w:tcW w:w="3021" w:type="pct"/>
            <w:tcBorders>
              <w:top w:val="single" w:sz="4" w:space="0" w:color="auto"/>
              <w:left w:val="single" w:sz="4" w:space="0" w:color="auto"/>
              <w:bottom w:val="single" w:sz="4" w:space="0" w:color="auto"/>
              <w:right w:val="single" w:sz="4" w:space="0" w:color="auto"/>
            </w:tcBorders>
            <w:hideMark/>
          </w:tcPr>
          <w:p w14:paraId="7E15DA57" w14:textId="77777777" w:rsidR="00136946" w:rsidRPr="00495654" w:rsidRDefault="00136946">
            <w:pPr>
              <w:jc w:val="center"/>
              <w:rPr>
                <w:rFonts w:ascii="Times New Roman" w:hAnsi="Times New Roman" w:cs="Times New Roman"/>
                <w:b/>
                <w:bCs/>
                <w:sz w:val="24"/>
                <w:szCs w:val="24"/>
              </w:rPr>
            </w:pPr>
            <w:r w:rsidRPr="00495654">
              <w:rPr>
                <w:rFonts w:ascii="Times New Roman" w:hAnsi="Times New Roman" w:cs="Times New Roman"/>
                <w:b/>
                <w:bCs/>
                <w:sz w:val="24"/>
                <w:szCs w:val="24"/>
              </w:rPr>
              <w:t>2</w:t>
            </w:r>
          </w:p>
        </w:tc>
        <w:tc>
          <w:tcPr>
            <w:tcW w:w="642" w:type="pct"/>
            <w:tcBorders>
              <w:top w:val="single" w:sz="4" w:space="0" w:color="auto"/>
              <w:left w:val="single" w:sz="4" w:space="0" w:color="auto"/>
              <w:bottom w:val="single" w:sz="4" w:space="0" w:color="auto"/>
              <w:right w:val="single" w:sz="4" w:space="0" w:color="auto"/>
            </w:tcBorders>
            <w:vAlign w:val="center"/>
            <w:hideMark/>
          </w:tcPr>
          <w:p w14:paraId="276640E8" w14:textId="77777777" w:rsidR="00136946" w:rsidRPr="00495654" w:rsidRDefault="00136946">
            <w:pPr>
              <w:jc w:val="center"/>
              <w:rPr>
                <w:rFonts w:ascii="Times New Roman" w:hAnsi="Times New Roman" w:cs="Times New Roman"/>
                <w:b/>
                <w:bCs/>
                <w:sz w:val="24"/>
                <w:szCs w:val="24"/>
              </w:rPr>
            </w:pPr>
            <w:r w:rsidRPr="00495654">
              <w:rPr>
                <w:rFonts w:ascii="Times New Roman" w:hAnsi="Times New Roman" w:cs="Times New Roman"/>
                <w:b/>
                <w:bCs/>
                <w:sz w:val="24"/>
                <w:szCs w:val="24"/>
              </w:rPr>
              <w:t>3</w:t>
            </w:r>
          </w:p>
        </w:tc>
        <w:tc>
          <w:tcPr>
            <w:tcW w:w="494" w:type="pct"/>
            <w:tcBorders>
              <w:top w:val="single" w:sz="4" w:space="0" w:color="auto"/>
              <w:left w:val="single" w:sz="4" w:space="0" w:color="auto"/>
              <w:bottom w:val="single" w:sz="4" w:space="0" w:color="auto"/>
              <w:right w:val="single" w:sz="4" w:space="0" w:color="auto"/>
            </w:tcBorders>
            <w:hideMark/>
          </w:tcPr>
          <w:p w14:paraId="18D4BD28" w14:textId="77777777" w:rsidR="00136946" w:rsidRPr="00495654" w:rsidRDefault="00136946">
            <w:pPr>
              <w:jc w:val="center"/>
              <w:rPr>
                <w:rFonts w:ascii="Times New Roman" w:hAnsi="Times New Roman" w:cs="Times New Roman"/>
                <w:b/>
                <w:bCs/>
                <w:sz w:val="24"/>
                <w:szCs w:val="24"/>
              </w:rPr>
            </w:pPr>
            <w:r w:rsidRPr="00495654">
              <w:rPr>
                <w:rFonts w:ascii="Times New Roman" w:hAnsi="Times New Roman" w:cs="Times New Roman"/>
                <w:b/>
                <w:bCs/>
                <w:sz w:val="24"/>
                <w:szCs w:val="24"/>
              </w:rPr>
              <w:t>4</w:t>
            </w:r>
          </w:p>
        </w:tc>
      </w:tr>
      <w:tr w:rsidR="00136946" w:rsidRPr="00495654" w14:paraId="15DB5CF3" w14:textId="77777777" w:rsidTr="00467858">
        <w:tc>
          <w:tcPr>
            <w:tcW w:w="3864" w:type="pct"/>
            <w:gridSpan w:val="2"/>
            <w:tcBorders>
              <w:top w:val="single" w:sz="4" w:space="0" w:color="auto"/>
              <w:left w:val="single" w:sz="4" w:space="0" w:color="auto"/>
              <w:bottom w:val="single" w:sz="4" w:space="0" w:color="auto"/>
              <w:right w:val="single" w:sz="4" w:space="0" w:color="auto"/>
            </w:tcBorders>
            <w:hideMark/>
          </w:tcPr>
          <w:p w14:paraId="480ED652" w14:textId="77777777" w:rsidR="00136946" w:rsidRPr="00495654" w:rsidRDefault="00136946">
            <w:pPr>
              <w:rPr>
                <w:rFonts w:ascii="Times New Roman" w:hAnsi="Times New Roman" w:cs="Times New Roman"/>
                <w:b/>
                <w:sz w:val="24"/>
                <w:szCs w:val="24"/>
              </w:rPr>
            </w:pPr>
            <w:r w:rsidRPr="00495654">
              <w:rPr>
                <w:rFonts w:ascii="Times New Roman" w:hAnsi="Times New Roman" w:cs="Times New Roman"/>
                <w:b/>
                <w:sz w:val="24"/>
                <w:szCs w:val="24"/>
              </w:rPr>
              <w:t>МДК 01.01. Монтаж, наладка, техническое обслуживание и ремонт гидравлических и пневматических устройств и систем</w:t>
            </w:r>
          </w:p>
        </w:tc>
        <w:tc>
          <w:tcPr>
            <w:tcW w:w="642" w:type="pct"/>
            <w:tcBorders>
              <w:top w:val="single" w:sz="4" w:space="0" w:color="auto"/>
              <w:left w:val="single" w:sz="4" w:space="0" w:color="auto"/>
              <w:bottom w:val="single" w:sz="4" w:space="0" w:color="auto"/>
              <w:right w:val="single" w:sz="4" w:space="0" w:color="auto"/>
            </w:tcBorders>
            <w:vAlign w:val="center"/>
            <w:hideMark/>
          </w:tcPr>
          <w:p w14:paraId="7C40F0FC" w14:textId="77777777" w:rsidR="00136946" w:rsidRPr="00495654" w:rsidRDefault="00136946">
            <w:pPr>
              <w:suppressAutoHyphens/>
              <w:jc w:val="center"/>
              <w:rPr>
                <w:rFonts w:ascii="Times New Roman" w:hAnsi="Times New Roman" w:cs="Times New Roman"/>
                <w:b/>
                <w:sz w:val="24"/>
                <w:szCs w:val="24"/>
              </w:rPr>
            </w:pPr>
            <w:r w:rsidRPr="00495654">
              <w:rPr>
                <w:rFonts w:ascii="Times New Roman" w:hAnsi="Times New Roman" w:cs="Times New Roman"/>
                <w:b/>
                <w:sz w:val="24"/>
                <w:szCs w:val="24"/>
              </w:rPr>
              <w:t>194</w:t>
            </w:r>
          </w:p>
        </w:tc>
        <w:tc>
          <w:tcPr>
            <w:tcW w:w="494" w:type="pct"/>
            <w:tcBorders>
              <w:top w:val="single" w:sz="4" w:space="0" w:color="auto"/>
              <w:left w:val="single" w:sz="4" w:space="0" w:color="auto"/>
              <w:bottom w:val="single" w:sz="4" w:space="0" w:color="auto"/>
              <w:right w:val="single" w:sz="4" w:space="0" w:color="auto"/>
            </w:tcBorders>
          </w:tcPr>
          <w:p w14:paraId="6269F4A6" w14:textId="77777777" w:rsidR="00136946" w:rsidRPr="00495654" w:rsidRDefault="00136946">
            <w:pPr>
              <w:suppressAutoHyphens/>
              <w:jc w:val="both"/>
              <w:rPr>
                <w:rFonts w:ascii="Times New Roman" w:hAnsi="Times New Roman" w:cs="Times New Roman"/>
                <w:b/>
                <w:sz w:val="24"/>
                <w:szCs w:val="24"/>
              </w:rPr>
            </w:pPr>
          </w:p>
        </w:tc>
      </w:tr>
      <w:tr w:rsidR="00136946" w:rsidRPr="00495654" w14:paraId="205F9801" w14:textId="77777777" w:rsidTr="00467858">
        <w:tc>
          <w:tcPr>
            <w:tcW w:w="3864" w:type="pct"/>
            <w:gridSpan w:val="2"/>
            <w:tcBorders>
              <w:top w:val="single" w:sz="4" w:space="0" w:color="auto"/>
              <w:left w:val="single" w:sz="4" w:space="0" w:color="auto"/>
              <w:bottom w:val="single" w:sz="4" w:space="0" w:color="auto"/>
              <w:right w:val="single" w:sz="4" w:space="0" w:color="auto"/>
            </w:tcBorders>
            <w:hideMark/>
          </w:tcPr>
          <w:p w14:paraId="1B89852F" w14:textId="77777777" w:rsidR="00136946" w:rsidRPr="00495654" w:rsidRDefault="00136946">
            <w:pPr>
              <w:rPr>
                <w:rFonts w:ascii="Times New Roman" w:hAnsi="Times New Roman" w:cs="Times New Roman"/>
                <w:i/>
                <w:sz w:val="24"/>
                <w:szCs w:val="24"/>
              </w:rPr>
            </w:pPr>
            <w:r w:rsidRPr="00495654">
              <w:rPr>
                <w:rFonts w:ascii="Times New Roman" w:hAnsi="Times New Roman" w:cs="Times New Roman"/>
                <w:b/>
                <w:bCs/>
                <w:sz w:val="24"/>
                <w:szCs w:val="24"/>
              </w:rPr>
              <w:t>Раздел 1. Установление технологической последовательности  и режимов обработки, управление  автоматическими линиями агрегатными станками</w:t>
            </w:r>
          </w:p>
        </w:tc>
        <w:tc>
          <w:tcPr>
            <w:tcW w:w="642" w:type="pct"/>
            <w:tcBorders>
              <w:top w:val="single" w:sz="4" w:space="0" w:color="auto"/>
              <w:left w:val="single" w:sz="4" w:space="0" w:color="auto"/>
              <w:bottom w:val="single" w:sz="4" w:space="0" w:color="auto"/>
              <w:right w:val="single" w:sz="4" w:space="0" w:color="auto"/>
            </w:tcBorders>
            <w:vAlign w:val="center"/>
            <w:hideMark/>
          </w:tcPr>
          <w:p w14:paraId="05C72AAE"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130</w:t>
            </w:r>
          </w:p>
        </w:tc>
        <w:tc>
          <w:tcPr>
            <w:tcW w:w="494" w:type="pct"/>
            <w:tcBorders>
              <w:top w:val="single" w:sz="4" w:space="0" w:color="auto"/>
              <w:left w:val="single" w:sz="4" w:space="0" w:color="auto"/>
              <w:bottom w:val="single" w:sz="4" w:space="0" w:color="auto"/>
              <w:right w:val="single" w:sz="4" w:space="0" w:color="auto"/>
            </w:tcBorders>
          </w:tcPr>
          <w:p w14:paraId="44BCF714" w14:textId="77777777" w:rsidR="00136946" w:rsidRPr="00495654" w:rsidRDefault="00136946">
            <w:pPr>
              <w:suppressAutoHyphens/>
              <w:jc w:val="both"/>
              <w:rPr>
                <w:rFonts w:ascii="Times New Roman" w:hAnsi="Times New Roman" w:cs="Times New Roman"/>
                <w:i/>
                <w:sz w:val="24"/>
                <w:szCs w:val="24"/>
              </w:rPr>
            </w:pPr>
          </w:p>
        </w:tc>
      </w:tr>
      <w:tr w:rsidR="00136946" w:rsidRPr="00495654" w14:paraId="73BC76E9"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0E571AC2" w14:textId="77777777" w:rsidR="00136946" w:rsidRPr="00495654" w:rsidRDefault="00136946">
            <w:pPr>
              <w:rPr>
                <w:rFonts w:ascii="Times New Roman" w:hAnsi="Times New Roman" w:cs="Times New Roman"/>
                <w:b/>
                <w:bCs/>
                <w:sz w:val="24"/>
                <w:szCs w:val="24"/>
              </w:rPr>
            </w:pPr>
            <w:r w:rsidRPr="00495654">
              <w:rPr>
                <w:rFonts w:ascii="Times New Roman" w:hAnsi="Times New Roman" w:cs="Times New Roman"/>
                <w:b/>
                <w:bCs/>
                <w:sz w:val="24"/>
                <w:szCs w:val="24"/>
              </w:rPr>
              <w:t>Тема 1.1. Рабочие жидкости</w:t>
            </w:r>
          </w:p>
        </w:tc>
        <w:tc>
          <w:tcPr>
            <w:tcW w:w="3021" w:type="pct"/>
            <w:tcBorders>
              <w:top w:val="single" w:sz="4" w:space="0" w:color="auto"/>
              <w:left w:val="single" w:sz="4" w:space="0" w:color="auto"/>
              <w:bottom w:val="single" w:sz="4" w:space="0" w:color="auto"/>
              <w:right w:val="single" w:sz="4" w:space="0" w:color="auto"/>
            </w:tcBorders>
            <w:hideMark/>
          </w:tcPr>
          <w:p w14:paraId="3EAA4763" w14:textId="77777777" w:rsidR="00136946" w:rsidRPr="00495654" w:rsidRDefault="00136946">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258182AC"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2</w:t>
            </w:r>
          </w:p>
        </w:tc>
        <w:tc>
          <w:tcPr>
            <w:tcW w:w="494" w:type="pct"/>
            <w:vMerge w:val="restart"/>
            <w:tcBorders>
              <w:top w:val="single" w:sz="4" w:space="0" w:color="auto"/>
              <w:left w:val="single" w:sz="4" w:space="0" w:color="auto"/>
              <w:bottom w:val="single" w:sz="4" w:space="0" w:color="auto"/>
              <w:right w:val="single" w:sz="4" w:space="0" w:color="auto"/>
            </w:tcBorders>
            <w:hideMark/>
          </w:tcPr>
          <w:p w14:paraId="747ED4ED" w14:textId="22F41667" w:rsidR="00136946" w:rsidRPr="00495654" w:rsidRDefault="00136946">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w:t>
            </w:r>
            <w:r w:rsidR="00467858" w:rsidRPr="00495654">
              <w:rPr>
                <w:rFonts w:ascii="Times New Roman" w:hAnsi="Times New Roman" w:cs="Times New Roman"/>
                <w:i/>
                <w:iCs/>
                <w:sz w:val="24"/>
                <w:szCs w:val="24"/>
              </w:rPr>
              <w:t>4</w:t>
            </w:r>
          </w:p>
          <w:p w14:paraId="40BB7D23" w14:textId="090C2EFC" w:rsidR="00136946" w:rsidRPr="00495654" w:rsidRDefault="00136946">
            <w:pPr>
              <w:suppressAutoHyphens/>
              <w:jc w:val="both"/>
              <w:rPr>
                <w:rFonts w:ascii="Times New Roman" w:hAnsi="Times New Roman" w:cs="Times New Roman"/>
                <w:i/>
                <w:iCs/>
                <w:sz w:val="24"/>
                <w:szCs w:val="24"/>
              </w:rPr>
            </w:pPr>
          </w:p>
        </w:tc>
      </w:tr>
      <w:tr w:rsidR="00136946" w:rsidRPr="00495654" w14:paraId="65CF10D3"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202AC8A0"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45F5EE5" w14:textId="77777777" w:rsidR="00136946" w:rsidRPr="00495654" w:rsidRDefault="00136946">
            <w:pPr>
              <w:suppressAutoHyphens/>
              <w:jc w:val="both"/>
              <w:rPr>
                <w:rFonts w:ascii="Times New Roman" w:hAnsi="Times New Roman" w:cs="Times New Roman"/>
                <w:sz w:val="24"/>
                <w:szCs w:val="24"/>
              </w:rPr>
            </w:pPr>
            <w:r w:rsidRPr="00495654">
              <w:rPr>
                <w:rFonts w:ascii="Times New Roman" w:hAnsi="Times New Roman" w:cs="Times New Roman"/>
                <w:sz w:val="24"/>
                <w:szCs w:val="24"/>
              </w:rPr>
              <w:t>1. Минеральные масла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9C83694"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0E2BF3C" w14:textId="77777777" w:rsidR="00136946" w:rsidRPr="00495654" w:rsidRDefault="00136946">
            <w:pPr>
              <w:rPr>
                <w:rFonts w:ascii="Times New Roman" w:hAnsi="Times New Roman" w:cs="Times New Roman"/>
                <w:i/>
                <w:iCs/>
                <w:sz w:val="24"/>
                <w:szCs w:val="24"/>
              </w:rPr>
            </w:pPr>
          </w:p>
        </w:tc>
      </w:tr>
      <w:tr w:rsidR="00136946" w:rsidRPr="00495654" w14:paraId="3C291C1D"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53C5590D"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4F61EDD" w14:textId="77777777" w:rsidR="00136946" w:rsidRPr="00495654" w:rsidRDefault="00136946">
            <w:pPr>
              <w:suppressAutoHyphens/>
              <w:jc w:val="both"/>
              <w:rPr>
                <w:rFonts w:ascii="Times New Roman" w:hAnsi="Times New Roman" w:cs="Times New Roman"/>
                <w:sz w:val="24"/>
                <w:szCs w:val="24"/>
              </w:rPr>
            </w:pPr>
            <w:r w:rsidRPr="00495654">
              <w:rPr>
                <w:rFonts w:ascii="Times New Roman" w:hAnsi="Times New Roman" w:cs="Times New Roman"/>
                <w:sz w:val="24"/>
                <w:szCs w:val="24"/>
              </w:rPr>
              <w:t>2. Пожароопасные рабочие жидкости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10AE7A5"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A6552E0" w14:textId="77777777" w:rsidR="00136946" w:rsidRPr="00495654" w:rsidRDefault="00136946">
            <w:pPr>
              <w:rPr>
                <w:rFonts w:ascii="Times New Roman" w:hAnsi="Times New Roman" w:cs="Times New Roman"/>
                <w:i/>
                <w:iCs/>
                <w:sz w:val="24"/>
                <w:szCs w:val="24"/>
              </w:rPr>
            </w:pPr>
          </w:p>
        </w:tc>
      </w:tr>
      <w:tr w:rsidR="00136946" w:rsidRPr="00495654" w14:paraId="72413A73"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1028677B"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9169ADE" w14:textId="77777777" w:rsidR="00136946" w:rsidRPr="00495654" w:rsidRDefault="00136946">
            <w:pPr>
              <w:suppressAutoHyphens/>
              <w:jc w:val="both"/>
              <w:rPr>
                <w:rFonts w:ascii="Times New Roman" w:hAnsi="Times New Roman" w:cs="Times New Roman"/>
                <w:sz w:val="24"/>
                <w:szCs w:val="24"/>
              </w:rPr>
            </w:pPr>
            <w:r w:rsidRPr="00495654">
              <w:rPr>
                <w:rFonts w:ascii="Times New Roman" w:hAnsi="Times New Roman" w:cs="Times New Roman"/>
                <w:sz w:val="24"/>
                <w:szCs w:val="24"/>
              </w:rPr>
              <w:t>3. Области применения рабочих жидкостей</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34037E6"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1AD5923" w14:textId="77777777" w:rsidR="00136946" w:rsidRPr="00495654" w:rsidRDefault="00136946">
            <w:pPr>
              <w:rPr>
                <w:rFonts w:ascii="Times New Roman" w:hAnsi="Times New Roman" w:cs="Times New Roman"/>
                <w:i/>
                <w:iCs/>
                <w:sz w:val="24"/>
                <w:szCs w:val="24"/>
              </w:rPr>
            </w:pPr>
          </w:p>
        </w:tc>
      </w:tr>
      <w:tr w:rsidR="00136946" w:rsidRPr="00495654" w14:paraId="45B04952"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4B6C4A76"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47164DD" w14:textId="77777777" w:rsidR="00136946" w:rsidRPr="00495654" w:rsidRDefault="00136946">
            <w:pPr>
              <w:suppressAutoHyphens/>
              <w:jc w:val="both"/>
              <w:rPr>
                <w:rFonts w:ascii="Times New Roman" w:hAnsi="Times New Roman" w:cs="Times New Roman"/>
                <w:sz w:val="24"/>
                <w:szCs w:val="24"/>
              </w:rPr>
            </w:pPr>
            <w:r w:rsidRPr="00495654">
              <w:rPr>
                <w:rFonts w:ascii="Times New Roman" w:hAnsi="Times New Roman" w:cs="Times New Roman"/>
                <w:sz w:val="24"/>
                <w:szCs w:val="24"/>
              </w:rPr>
              <w:t>4. Мероприятия по экономии рабочих жидкостей</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D373D83"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2B3FB284" w14:textId="77777777" w:rsidR="00136946" w:rsidRPr="00495654" w:rsidRDefault="00136946">
            <w:pPr>
              <w:rPr>
                <w:rFonts w:ascii="Times New Roman" w:hAnsi="Times New Roman" w:cs="Times New Roman"/>
                <w:i/>
                <w:iCs/>
                <w:sz w:val="24"/>
                <w:szCs w:val="24"/>
              </w:rPr>
            </w:pPr>
          </w:p>
        </w:tc>
      </w:tr>
      <w:tr w:rsidR="00467858" w:rsidRPr="00495654" w14:paraId="77E12B59"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tcPr>
          <w:p w14:paraId="3396983B"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335ADDF6" w14:textId="1448E222"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4001E7A1"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tcPr>
          <w:p w14:paraId="241FED59" w14:textId="77777777" w:rsidR="00467858" w:rsidRPr="00495654" w:rsidRDefault="00467858">
            <w:pPr>
              <w:rPr>
                <w:rFonts w:ascii="Times New Roman" w:hAnsi="Times New Roman" w:cs="Times New Roman"/>
                <w:i/>
                <w:iCs/>
                <w:sz w:val="24"/>
                <w:szCs w:val="24"/>
              </w:rPr>
            </w:pPr>
          </w:p>
        </w:tc>
      </w:tr>
      <w:tr w:rsidR="00136946" w:rsidRPr="00495654" w14:paraId="13069F91"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6F9A0B0"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019647DF" w14:textId="78D3AD08" w:rsidR="00136946" w:rsidRPr="00495654" w:rsidRDefault="00B23C02">
            <w:pPr>
              <w:rPr>
                <w:rFonts w:ascii="Times New Roman" w:eastAsia="Calibri" w:hAnsi="Times New Roman" w:cs="Times New Roman"/>
                <w:bCs/>
                <w:sz w:val="24"/>
                <w:szCs w:val="24"/>
              </w:rPr>
            </w:pPr>
            <w:proofErr w:type="gramStart"/>
            <w:r w:rsidRPr="00495654">
              <w:rPr>
                <w:rFonts w:ascii="Times New Roman" w:eastAsia="Calibri" w:hAnsi="Times New Roman" w:cs="Times New Roman"/>
                <w:b/>
                <w:sz w:val="24"/>
                <w:szCs w:val="24"/>
              </w:rPr>
              <w:t>Лабораторная</w:t>
            </w:r>
            <w:proofErr w:type="gramEnd"/>
            <w:r w:rsidRPr="00495654">
              <w:rPr>
                <w:rFonts w:ascii="Times New Roman" w:eastAsia="Calibri" w:hAnsi="Times New Roman" w:cs="Times New Roman"/>
                <w:b/>
                <w:sz w:val="24"/>
                <w:szCs w:val="24"/>
              </w:rPr>
              <w:t xml:space="preserve"> работа</w:t>
            </w:r>
            <w:r w:rsidR="00136946" w:rsidRPr="00495654">
              <w:rPr>
                <w:rFonts w:ascii="Times New Roman" w:eastAsia="Calibri" w:hAnsi="Times New Roman" w:cs="Times New Roman"/>
                <w:b/>
                <w:sz w:val="24"/>
                <w:szCs w:val="24"/>
              </w:rPr>
              <w:t xml:space="preserve"> </w:t>
            </w:r>
            <w:r w:rsidR="00136946" w:rsidRPr="00495654">
              <w:rPr>
                <w:rFonts w:ascii="Times New Roman" w:eastAsia="Calibri" w:hAnsi="Times New Roman" w:cs="Times New Roman"/>
                <w:b/>
                <w:bCs/>
                <w:sz w:val="24"/>
                <w:szCs w:val="24"/>
              </w:rPr>
              <w:t xml:space="preserve">№1 </w:t>
            </w:r>
            <w:r w:rsidR="00136946" w:rsidRPr="00495654">
              <w:rPr>
                <w:rFonts w:ascii="Times New Roman" w:eastAsia="Calibri" w:hAnsi="Times New Roman" w:cs="Times New Roman"/>
                <w:bCs/>
                <w:sz w:val="24"/>
                <w:szCs w:val="24"/>
              </w:rPr>
              <w:t>Рабочие жидкости гидроприводов</w:t>
            </w:r>
          </w:p>
        </w:tc>
        <w:tc>
          <w:tcPr>
            <w:tcW w:w="642" w:type="pct"/>
            <w:tcBorders>
              <w:top w:val="single" w:sz="4" w:space="0" w:color="auto"/>
              <w:left w:val="single" w:sz="4" w:space="0" w:color="auto"/>
              <w:bottom w:val="single" w:sz="4" w:space="0" w:color="auto"/>
              <w:right w:val="single" w:sz="4" w:space="0" w:color="auto"/>
            </w:tcBorders>
            <w:vAlign w:val="center"/>
            <w:hideMark/>
          </w:tcPr>
          <w:p w14:paraId="7D4FF7DF"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7FE51940" w14:textId="77777777" w:rsidR="00136946" w:rsidRPr="00495654" w:rsidRDefault="00136946">
            <w:pPr>
              <w:rPr>
                <w:rFonts w:ascii="Times New Roman" w:hAnsi="Times New Roman" w:cs="Times New Roman"/>
                <w:i/>
                <w:iCs/>
                <w:sz w:val="24"/>
                <w:szCs w:val="24"/>
              </w:rPr>
            </w:pPr>
          </w:p>
        </w:tc>
      </w:tr>
      <w:tr w:rsidR="00136946" w:rsidRPr="00495654" w14:paraId="1AACC61E"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3956D1BC" w14:textId="77777777" w:rsidR="00136946" w:rsidRPr="00495654" w:rsidRDefault="00136946">
            <w:pPr>
              <w:rPr>
                <w:rFonts w:ascii="Times New Roman" w:hAnsi="Times New Roman" w:cs="Times New Roman"/>
                <w:b/>
                <w:bCs/>
                <w:sz w:val="24"/>
                <w:szCs w:val="24"/>
              </w:rPr>
            </w:pPr>
            <w:r w:rsidRPr="00495654">
              <w:rPr>
                <w:rFonts w:ascii="Times New Roman" w:hAnsi="Times New Roman" w:cs="Times New Roman"/>
                <w:b/>
                <w:bCs/>
                <w:sz w:val="24"/>
                <w:szCs w:val="24"/>
              </w:rPr>
              <w:t>Тема 1.2. Основные элементы гидростатических приводов</w:t>
            </w:r>
          </w:p>
        </w:tc>
        <w:tc>
          <w:tcPr>
            <w:tcW w:w="3021" w:type="pct"/>
            <w:tcBorders>
              <w:top w:val="single" w:sz="4" w:space="0" w:color="auto"/>
              <w:left w:val="single" w:sz="4" w:space="0" w:color="auto"/>
              <w:bottom w:val="single" w:sz="4" w:space="0" w:color="auto"/>
              <w:right w:val="single" w:sz="4" w:space="0" w:color="auto"/>
            </w:tcBorders>
            <w:hideMark/>
          </w:tcPr>
          <w:p w14:paraId="52B8E580" w14:textId="77777777" w:rsidR="00136946" w:rsidRPr="00495654" w:rsidRDefault="00136946">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A492EED"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41E6AE31" w14:textId="77777777" w:rsidR="00467858" w:rsidRPr="00495654" w:rsidRDefault="00467858" w:rsidP="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p w14:paraId="23554E62" w14:textId="6434351E" w:rsidR="00136946" w:rsidRPr="00495654" w:rsidRDefault="00136946">
            <w:pPr>
              <w:suppressAutoHyphens/>
              <w:jc w:val="both"/>
              <w:rPr>
                <w:rFonts w:ascii="Times New Roman" w:hAnsi="Times New Roman" w:cs="Times New Roman"/>
                <w:i/>
                <w:iCs/>
                <w:sz w:val="24"/>
                <w:szCs w:val="24"/>
              </w:rPr>
            </w:pPr>
          </w:p>
        </w:tc>
      </w:tr>
      <w:tr w:rsidR="00136946" w:rsidRPr="00495654" w14:paraId="6A8DE021"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71392F6F"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39DD9A8E"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1. Условное обозначение элементов гидроприводов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57EFC5A"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73A3B619" w14:textId="77777777" w:rsidR="00136946" w:rsidRPr="00495654" w:rsidRDefault="00136946">
            <w:pPr>
              <w:rPr>
                <w:rFonts w:ascii="Times New Roman" w:hAnsi="Times New Roman" w:cs="Times New Roman"/>
                <w:i/>
                <w:iCs/>
                <w:sz w:val="24"/>
                <w:szCs w:val="24"/>
              </w:rPr>
            </w:pPr>
          </w:p>
        </w:tc>
      </w:tr>
      <w:tr w:rsidR="00136946" w:rsidRPr="00495654" w14:paraId="67A03366" w14:textId="77777777" w:rsidTr="00467858">
        <w:trPr>
          <w:trHeight w:val="87"/>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FDC465A"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083C7E9"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2. Принципы работы </w:t>
            </w:r>
            <w:proofErr w:type="spellStart"/>
            <w:r w:rsidRPr="00495654">
              <w:rPr>
                <w:rFonts w:ascii="Times New Roman" w:eastAsia="Calibri" w:hAnsi="Times New Roman" w:cs="Times New Roman"/>
                <w:sz w:val="24"/>
                <w:szCs w:val="24"/>
              </w:rPr>
              <w:t>гидроустройств</w:t>
            </w:r>
            <w:proofErr w:type="spellEnd"/>
            <w:r w:rsidRPr="00495654">
              <w:rPr>
                <w:rFonts w:ascii="Times New Roman" w:eastAsia="Calibri" w:hAnsi="Times New Roman" w:cs="Times New Roman"/>
                <w:sz w:val="24"/>
                <w:szCs w:val="24"/>
              </w:rPr>
              <w:t>, основные отказы и причины возникновения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A98E79E"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56FA9E85" w14:textId="77777777" w:rsidR="00136946" w:rsidRPr="00495654" w:rsidRDefault="00136946">
            <w:pPr>
              <w:rPr>
                <w:rFonts w:ascii="Times New Roman" w:hAnsi="Times New Roman" w:cs="Times New Roman"/>
                <w:i/>
                <w:iCs/>
                <w:sz w:val="24"/>
                <w:szCs w:val="24"/>
              </w:rPr>
            </w:pPr>
          </w:p>
        </w:tc>
      </w:tr>
      <w:tr w:rsidR="00467858" w:rsidRPr="00495654" w14:paraId="1D30F459"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tcPr>
          <w:p w14:paraId="25E30FF1"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12E75484" w14:textId="6F0E92E6"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4FA1F5C3"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tcPr>
          <w:p w14:paraId="135E2152" w14:textId="77777777" w:rsidR="00467858" w:rsidRPr="00495654" w:rsidRDefault="00467858">
            <w:pPr>
              <w:rPr>
                <w:rFonts w:ascii="Times New Roman" w:hAnsi="Times New Roman" w:cs="Times New Roman"/>
                <w:i/>
                <w:iCs/>
                <w:sz w:val="24"/>
                <w:szCs w:val="24"/>
              </w:rPr>
            </w:pPr>
          </w:p>
        </w:tc>
      </w:tr>
      <w:tr w:rsidR="00136946" w:rsidRPr="00495654" w14:paraId="41B25B7D"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7E0BD27"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3C546A0" w14:textId="09F4B467" w:rsidR="00136946" w:rsidRPr="00495654" w:rsidRDefault="00B23C02">
            <w:pPr>
              <w:rPr>
                <w:rFonts w:ascii="Times New Roman" w:eastAsia="Calibri" w:hAnsi="Times New Roman" w:cs="Times New Roman"/>
                <w:sz w:val="24"/>
                <w:szCs w:val="24"/>
              </w:rPr>
            </w:pPr>
            <w:proofErr w:type="gramStart"/>
            <w:r w:rsidRPr="00495654">
              <w:rPr>
                <w:rFonts w:ascii="Times New Roman" w:eastAsia="Calibri" w:hAnsi="Times New Roman" w:cs="Times New Roman"/>
                <w:b/>
                <w:sz w:val="24"/>
                <w:szCs w:val="24"/>
              </w:rPr>
              <w:t>Лабораторная</w:t>
            </w:r>
            <w:proofErr w:type="gramEnd"/>
            <w:r w:rsidRPr="00495654">
              <w:rPr>
                <w:rFonts w:ascii="Times New Roman" w:eastAsia="Calibri" w:hAnsi="Times New Roman" w:cs="Times New Roman"/>
                <w:b/>
                <w:sz w:val="24"/>
                <w:szCs w:val="24"/>
              </w:rPr>
              <w:t xml:space="preserve"> работа</w:t>
            </w:r>
            <w:r w:rsidR="00136946" w:rsidRPr="00495654">
              <w:rPr>
                <w:rFonts w:ascii="Times New Roman" w:eastAsia="Calibri" w:hAnsi="Times New Roman" w:cs="Times New Roman"/>
                <w:b/>
                <w:sz w:val="24"/>
                <w:szCs w:val="24"/>
              </w:rPr>
              <w:t xml:space="preserve"> </w:t>
            </w:r>
            <w:r w:rsidR="00136946" w:rsidRPr="00495654">
              <w:rPr>
                <w:rFonts w:ascii="Times New Roman" w:eastAsia="Calibri" w:hAnsi="Times New Roman" w:cs="Times New Roman"/>
                <w:b/>
                <w:bCs/>
                <w:sz w:val="24"/>
                <w:szCs w:val="24"/>
              </w:rPr>
              <w:t xml:space="preserve">№2 </w:t>
            </w:r>
            <w:r w:rsidR="00136946" w:rsidRPr="00495654">
              <w:rPr>
                <w:rFonts w:ascii="Times New Roman" w:eastAsia="Calibri" w:hAnsi="Times New Roman" w:cs="Times New Roman"/>
                <w:bCs/>
                <w:sz w:val="24"/>
                <w:szCs w:val="24"/>
              </w:rPr>
              <w:t>Поиск неисправностей</w:t>
            </w:r>
          </w:p>
        </w:tc>
        <w:tc>
          <w:tcPr>
            <w:tcW w:w="642" w:type="pct"/>
            <w:tcBorders>
              <w:top w:val="single" w:sz="4" w:space="0" w:color="auto"/>
              <w:left w:val="single" w:sz="4" w:space="0" w:color="auto"/>
              <w:bottom w:val="single" w:sz="4" w:space="0" w:color="auto"/>
              <w:right w:val="single" w:sz="4" w:space="0" w:color="auto"/>
            </w:tcBorders>
            <w:vAlign w:val="center"/>
            <w:hideMark/>
          </w:tcPr>
          <w:p w14:paraId="52335093"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5A6F930" w14:textId="77777777" w:rsidR="00136946" w:rsidRPr="00495654" w:rsidRDefault="00136946">
            <w:pPr>
              <w:rPr>
                <w:rFonts w:ascii="Times New Roman" w:hAnsi="Times New Roman" w:cs="Times New Roman"/>
                <w:i/>
                <w:iCs/>
                <w:sz w:val="24"/>
                <w:szCs w:val="24"/>
              </w:rPr>
            </w:pPr>
          </w:p>
        </w:tc>
      </w:tr>
      <w:tr w:rsidR="00467858" w:rsidRPr="00495654" w14:paraId="74307BD5"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4691B357"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Тема 1.3. Применение гидростатических приводов в металлургическом оборудовании</w:t>
            </w:r>
          </w:p>
        </w:tc>
        <w:tc>
          <w:tcPr>
            <w:tcW w:w="3021" w:type="pct"/>
            <w:tcBorders>
              <w:top w:val="single" w:sz="4" w:space="0" w:color="auto"/>
              <w:left w:val="single" w:sz="4" w:space="0" w:color="auto"/>
              <w:bottom w:val="single" w:sz="4" w:space="0" w:color="auto"/>
              <w:right w:val="single" w:sz="4" w:space="0" w:color="auto"/>
            </w:tcBorders>
            <w:hideMark/>
          </w:tcPr>
          <w:p w14:paraId="5E99F2FC" w14:textId="77777777" w:rsidR="00467858" w:rsidRPr="00495654" w:rsidRDefault="00467858">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530B9A58"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7A4996F0" w14:textId="15C2841E" w:rsidR="00467858" w:rsidRPr="00495654" w:rsidRDefault="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tc>
      </w:tr>
      <w:tr w:rsidR="00467858" w:rsidRPr="00495654" w14:paraId="121D4C9D"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030B83F5"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BD1FEEE"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Преимущество и недостатки гидростатических приводов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22DE1C1"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53A8C17" w14:textId="77777777" w:rsidR="00467858" w:rsidRPr="00495654" w:rsidRDefault="00467858">
            <w:pPr>
              <w:rPr>
                <w:rFonts w:ascii="Times New Roman" w:hAnsi="Times New Roman" w:cs="Times New Roman"/>
                <w:i/>
                <w:iCs/>
                <w:sz w:val="24"/>
                <w:szCs w:val="24"/>
              </w:rPr>
            </w:pPr>
          </w:p>
        </w:tc>
      </w:tr>
      <w:tr w:rsidR="00467858" w:rsidRPr="00495654" w14:paraId="01FDE7D4"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0910D8FD"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6610CFE"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Применение гидропривода в оборудовании сталеплавильного производства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43C571F"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09E71ADB" w14:textId="77777777" w:rsidR="00467858" w:rsidRPr="00495654" w:rsidRDefault="00467858">
            <w:pPr>
              <w:rPr>
                <w:rFonts w:ascii="Times New Roman" w:hAnsi="Times New Roman" w:cs="Times New Roman"/>
                <w:i/>
                <w:iCs/>
                <w:sz w:val="24"/>
                <w:szCs w:val="24"/>
              </w:rPr>
            </w:pPr>
          </w:p>
        </w:tc>
      </w:tr>
      <w:tr w:rsidR="00467858" w:rsidRPr="00495654" w14:paraId="3677422B"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04B36033"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07E3023"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Применение гидропривода в оборудовании прокатных цехов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409949D"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E971E6E" w14:textId="77777777" w:rsidR="00467858" w:rsidRPr="00495654" w:rsidRDefault="00467858">
            <w:pPr>
              <w:rPr>
                <w:rFonts w:ascii="Times New Roman" w:hAnsi="Times New Roman" w:cs="Times New Roman"/>
                <w:i/>
                <w:iCs/>
                <w:sz w:val="24"/>
                <w:szCs w:val="24"/>
              </w:rPr>
            </w:pPr>
          </w:p>
        </w:tc>
      </w:tr>
      <w:tr w:rsidR="00467858" w:rsidRPr="00495654" w14:paraId="15F314D7"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18324E28"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CED0289"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4. Применение гидропривода в оборудовании трубных цехов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B872FD8"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5C431E6D" w14:textId="77777777" w:rsidR="00467858" w:rsidRPr="00495654" w:rsidRDefault="00467858">
            <w:pPr>
              <w:rPr>
                <w:rFonts w:ascii="Times New Roman" w:hAnsi="Times New Roman" w:cs="Times New Roman"/>
                <w:i/>
                <w:iCs/>
                <w:sz w:val="24"/>
                <w:szCs w:val="24"/>
              </w:rPr>
            </w:pPr>
          </w:p>
        </w:tc>
      </w:tr>
      <w:tr w:rsidR="00467858" w:rsidRPr="00495654" w14:paraId="20E57228"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5C87FED1"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lastRenderedPageBreak/>
              <w:t>Тема 1.4. Основы монтажа и подготовки гидропривода к эксплуатации</w:t>
            </w:r>
          </w:p>
        </w:tc>
        <w:tc>
          <w:tcPr>
            <w:tcW w:w="3021" w:type="pct"/>
            <w:tcBorders>
              <w:top w:val="single" w:sz="4" w:space="0" w:color="auto"/>
              <w:left w:val="single" w:sz="4" w:space="0" w:color="auto"/>
              <w:bottom w:val="single" w:sz="4" w:space="0" w:color="auto"/>
              <w:right w:val="single" w:sz="4" w:space="0" w:color="auto"/>
            </w:tcBorders>
            <w:hideMark/>
          </w:tcPr>
          <w:p w14:paraId="68478219" w14:textId="77777777" w:rsidR="00467858" w:rsidRPr="00495654" w:rsidRDefault="00467858">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A56E1AF"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73FBE0A1" w14:textId="2C1095BF" w:rsidR="00467858" w:rsidRPr="00495654" w:rsidRDefault="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tc>
      </w:tr>
      <w:tr w:rsidR="00467858" w:rsidRPr="00495654" w14:paraId="6EC64F63"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1D593124"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01BEE5EF"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Монтаж гидропривода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1387A99D"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5682B0D2" w14:textId="77777777" w:rsidR="00467858" w:rsidRPr="00495654" w:rsidRDefault="00467858">
            <w:pPr>
              <w:rPr>
                <w:rFonts w:ascii="Times New Roman" w:hAnsi="Times New Roman" w:cs="Times New Roman"/>
                <w:i/>
                <w:iCs/>
                <w:sz w:val="24"/>
                <w:szCs w:val="24"/>
              </w:rPr>
            </w:pPr>
          </w:p>
        </w:tc>
      </w:tr>
      <w:tr w:rsidR="00467858" w:rsidRPr="00495654" w14:paraId="68E5FC32"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48E086C5"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89F0C81"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Очистка гидропривода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8AFA201"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44E6E4D8" w14:textId="77777777" w:rsidR="00467858" w:rsidRPr="00495654" w:rsidRDefault="00467858">
            <w:pPr>
              <w:rPr>
                <w:rFonts w:ascii="Times New Roman" w:hAnsi="Times New Roman" w:cs="Times New Roman"/>
                <w:i/>
                <w:iCs/>
                <w:sz w:val="24"/>
                <w:szCs w:val="24"/>
              </w:rPr>
            </w:pPr>
          </w:p>
        </w:tc>
      </w:tr>
      <w:tr w:rsidR="00467858" w:rsidRPr="00495654" w14:paraId="0A2F2D43"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A09002D"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6589B69"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Пуск, настройка и приработка гидропривода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04ED58D"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5B6343DC" w14:textId="77777777" w:rsidR="00467858" w:rsidRPr="00495654" w:rsidRDefault="00467858">
            <w:pPr>
              <w:rPr>
                <w:rFonts w:ascii="Times New Roman" w:hAnsi="Times New Roman" w:cs="Times New Roman"/>
                <w:i/>
                <w:iCs/>
                <w:sz w:val="24"/>
                <w:szCs w:val="24"/>
              </w:rPr>
            </w:pPr>
          </w:p>
        </w:tc>
      </w:tr>
      <w:tr w:rsidR="00467858" w:rsidRPr="00495654" w14:paraId="0875A00B"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tcPr>
          <w:p w14:paraId="3BA5A443"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tcPr>
          <w:p w14:paraId="5C9B7687" w14:textId="4A647970"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531F113A"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69E4C565" w14:textId="77777777" w:rsidR="00467858" w:rsidRPr="00495654" w:rsidRDefault="00467858">
            <w:pPr>
              <w:rPr>
                <w:rFonts w:ascii="Times New Roman" w:hAnsi="Times New Roman" w:cs="Times New Roman"/>
                <w:i/>
                <w:iCs/>
                <w:sz w:val="24"/>
                <w:szCs w:val="24"/>
              </w:rPr>
            </w:pPr>
          </w:p>
        </w:tc>
      </w:tr>
      <w:tr w:rsidR="00467858" w:rsidRPr="00495654" w14:paraId="1C7593EC"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4EE80AC0"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hideMark/>
          </w:tcPr>
          <w:p w14:paraId="36F1566C" w14:textId="389862D4" w:rsidR="00467858" w:rsidRPr="00495654" w:rsidRDefault="00B23C02">
            <w:pPr>
              <w:rPr>
                <w:rFonts w:ascii="Times New Roman" w:eastAsia="Calibri" w:hAnsi="Times New Roman" w:cs="Times New Roman"/>
                <w:sz w:val="24"/>
                <w:szCs w:val="24"/>
              </w:rPr>
            </w:pPr>
            <w:r w:rsidRPr="00495654">
              <w:rPr>
                <w:rFonts w:ascii="Times New Roman" w:eastAsia="Calibri" w:hAnsi="Times New Roman" w:cs="Times New Roman"/>
                <w:b/>
                <w:sz w:val="24"/>
                <w:szCs w:val="24"/>
              </w:rPr>
              <w:t>Лабораторная работа</w:t>
            </w:r>
            <w:r w:rsidR="00467858" w:rsidRPr="00495654">
              <w:rPr>
                <w:rFonts w:ascii="Times New Roman" w:eastAsia="Calibri" w:hAnsi="Times New Roman" w:cs="Times New Roman"/>
                <w:b/>
                <w:sz w:val="24"/>
                <w:szCs w:val="24"/>
              </w:rPr>
              <w:t xml:space="preserve"> </w:t>
            </w:r>
            <w:r w:rsidR="00467858" w:rsidRPr="00495654">
              <w:rPr>
                <w:rFonts w:ascii="Times New Roman" w:eastAsia="Calibri" w:hAnsi="Times New Roman" w:cs="Times New Roman"/>
                <w:b/>
                <w:bCs/>
                <w:sz w:val="24"/>
                <w:szCs w:val="24"/>
              </w:rPr>
              <w:t xml:space="preserve">№3: </w:t>
            </w:r>
            <w:r w:rsidR="00467858" w:rsidRPr="00495654">
              <w:rPr>
                <w:rFonts w:ascii="Times New Roman" w:eastAsia="Calibri" w:hAnsi="Times New Roman" w:cs="Times New Roman"/>
                <w:bCs/>
                <w:sz w:val="24"/>
                <w:szCs w:val="24"/>
              </w:rPr>
              <w:t>Монтаж гидропривода</w:t>
            </w:r>
          </w:p>
        </w:tc>
        <w:tc>
          <w:tcPr>
            <w:tcW w:w="642" w:type="pct"/>
            <w:tcBorders>
              <w:top w:val="single" w:sz="4" w:space="0" w:color="auto"/>
              <w:left w:val="single" w:sz="4" w:space="0" w:color="auto"/>
              <w:bottom w:val="single" w:sz="4" w:space="0" w:color="auto"/>
              <w:right w:val="single" w:sz="4" w:space="0" w:color="auto"/>
            </w:tcBorders>
            <w:vAlign w:val="center"/>
            <w:hideMark/>
          </w:tcPr>
          <w:p w14:paraId="638D2B93"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39CD850A" w14:textId="77777777" w:rsidR="00467858" w:rsidRPr="00495654" w:rsidRDefault="00467858">
            <w:pPr>
              <w:rPr>
                <w:rFonts w:ascii="Times New Roman" w:hAnsi="Times New Roman" w:cs="Times New Roman"/>
                <w:i/>
                <w:iCs/>
                <w:sz w:val="24"/>
                <w:szCs w:val="24"/>
              </w:rPr>
            </w:pPr>
          </w:p>
        </w:tc>
      </w:tr>
      <w:tr w:rsidR="00467858" w:rsidRPr="00495654" w14:paraId="72FF903B"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5629B243"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Тема 1.5 Эксплуатация гидростатического привода</w:t>
            </w:r>
          </w:p>
        </w:tc>
        <w:tc>
          <w:tcPr>
            <w:tcW w:w="3021" w:type="pct"/>
            <w:tcBorders>
              <w:top w:val="single" w:sz="4" w:space="0" w:color="auto"/>
              <w:left w:val="single" w:sz="4" w:space="0" w:color="auto"/>
              <w:bottom w:val="single" w:sz="4" w:space="0" w:color="auto"/>
              <w:right w:val="single" w:sz="4" w:space="0" w:color="auto"/>
            </w:tcBorders>
            <w:vAlign w:val="center"/>
            <w:hideMark/>
          </w:tcPr>
          <w:p w14:paraId="18A8A75C"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92920EF"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val="restart"/>
            <w:tcBorders>
              <w:top w:val="single" w:sz="4" w:space="0" w:color="auto"/>
              <w:left w:val="single" w:sz="4" w:space="0" w:color="auto"/>
              <w:bottom w:val="single" w:sz="4" w:space="0" w:color="auto"/>
              <w:right w:val="single" w:sz="4" w:space="0" w:color="auto"/>
            </w:tcBorders>
            <w:hideMark/>
          </w:tcPr>
          <w:p w14:paraId="2C9F36A1" w14:textId="1F6AFF8D"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467858" w:rsidRPr="00495654" w14:paraId="59CD70E0"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14D2E27"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8F07EA3"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Организационные основы эксплуатации гидропривода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D36FF57"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1EE9B6D" w14:textId="77777777" w:rsidR="00467858" w:rsidRPr="00495654" w:rsidRDefault="00467858">
            <w:pPr>
              <w:rPr>
                <w:rFonts w:ascii="Times New Roman" w:hAnsi="Times New Roman" w:cs="Times New Roman"/>
                <w:b/>
                <w:sz w:val="24"/>
                <w:szCs w:val="24"/>
              </w:rPr>
            </w:pPr>
          </w:p>
        </w:tc>
      </w:tr>
      <w:tr w:rsidR="00467858" w:rsidRPr="00495654" w14:paraId="1946F4A1"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397017C5"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C4CA49B"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Обеспечение оптимальных режимов и условий эксплуатации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3537F16"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753F5258" w14:textId="77777777" w:rsidR="00467858" w:rsidRPr="00495654" w:rsidRDefault="00467858">
            <w:pPr>
              <w:rPr>
                <w:rFonts w:ascii="Times New Roman" w:hAnsi="Times New Roman" w:cs="Times New Roman"/>
                <w:b/>
                <w:sz w:val="24"/>
                <w:szCs w:val="24"/>
              </w:rPr>
            </w:pPr>
          </w:p>
        </w:tc>
      </w:tr>
      <w:tr w:rsidR="00467858" w:rsidRPr="00495654" w14:paraId="32C36008" w14:textId="77777777" w:rsidTr="00467858">
        <w:trPr>
          <w:trHeight w:val="297"/>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223854D"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37BDB96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Причины и методы устранения часто встречающихся отказов в гидроприводе</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47DB959"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63C4F84" w14:textId="77777777" w:rsidR="00467858" w:rsidRPr="00495654" w:rsidRDefault="00467858">
            <w:pPr>
              <w:rPr>
                <w:rFonts w:ascii="Times New Roman" w:hAnsi="Times New Roman" w:cs="Times New Roman"/>
                <w:b/>
                <w:sz w:val="24"/>
                <w:szCs w:val="24"/>
              </w:rPr>
            </w:pPr>
          </w:p>
        </w:tc>
      </w:tr>
      <w:tr w:rsidR="00467858" w:rsidRPr="00495654" w14:paraId="58D6396C"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tcPr>
          <w:p w14:paraId="53ED8285"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59B50347" w14:textId="24AF5C56" w:rsidR="00467858" w:rsidRPr="00495654" w:rsidRDefault="00467858">
            <w:pPr>
              <w:rPr>
                <w:rFonts w:ascii="Times New Roman"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104BA844"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4182FAA4" w14:textId="77777777" w:rsidR="00467858" w:rsidRPr="00495654" w:rsidRDefault="00467858">
            <w:pPr>
              <w:rPr>
                <w:rFonts w:ascii="Times New Roman" w:hAnsi="Times New Roman" w:cs="Times New Roman"/>
                <w:b/>
                <w:sz w:val="24"/>
                <w:szCs w:val="24"/>
              </w:rPr>
            </w:pPr>
          </w:p>
        </w:tc>
      </w:tr>
      <w:tr w:rsidR="00467858" w:rsidRPr="00495654" w14:paraId="675BBCE7"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C47EE06"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3E830ADC" w14:textId="08349FD0" w:rsidR="00467858" w:rsidRPr="00495654" w:rsidRDefault="00B23C02">
            <w:pPr>
              <w:rPr>
                <w:rFonts w:ascii="Times New Roman" w:hAnsi="Times New Roman" w:cs="Times New Roman"/>
                <w:sz w:val="24"/>
                <w:szCs w:val="24"/>
              </w:rPr>
            </w:pPr>
            <w:r w:rsidRPr="00495654">
              <w:rPr>
                <w:rFonts w:ascii="Times New Roman" w:hAnsi="Times New Roman" w:cs="Times New Roman"/>
                <w:b/>
                <w:sz w:val="24"/>
                <w:szCs w:val="24"/>
              </w:rPr>
              <w:t xml:space="preserve">Лабораторная работа </w:t>
            </w:r>
            <w:r w:rsidR="00467858" w:rsidRPr="00495654">
              <w:rPr>
                <w:rFonts w:ascii="Times New Roman" w:hAnsi="Times New Roman" w:cs="Times New Roman"/>
                <w:b/>
                <w:sz w:val="24"/>
                <w:szCs w:val="24"/>
              </w:rPr>
              <w:t xml:space="preserve"> №4</w:t>
            </w:r>
            <w:r w:rsidR="00467858" w:rsidRPr="00495654">
              <w:rPr>
                <w:rFonts w:ascii="Times New Roman" w:hAnsi="Times New Roman" w:cs="Times New Roman"/>
                <w:sz w:val="24"/>
                <w:szCs w:val="24"/>
              </w:rPr>
              <w:t>: Устранение неисправностей в гидроприводе</w:t>
            </w:r>
          </w:p>
        </w:tc>
        <w:tc>
          <w:tcPr>
            <w:tcW w:w="642" w:type="pct"/>
            <w:tcBorders>
              <w:top w:val="single" w:sz="4" w:space="0" w:color="auto"/>
              <w:left w:val="single" w:sz="4" w:space="0" w:color="auto"/>
              <w:bottom w:val="single" w:sz="4" w:space="0" w:color="auto"/>
              <w:right w:val="single" w:sz="4" w:space="0" w:color="auto"/>
            </w:tcBorders>
            <w:vAlign w:val="center"/>
            <w:hideMark/>
          </w:tcPr>
          <w:p w14:paraId="444479FB"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120866C8" w14:textId="77777777" w:rsidR="00467858" w:rsidRPr="00495654" w:rsidRDefault="00467858">
            <w:pPr>
              <w:rPr>
                <w:rFonts w:ascii="Times New Roman" w:hAnsi="Times New Roman" w:cs="Times New Roman"/>
                <w:b/>
                <w:sz w:val="24"/>
                <w:szCs w:val="24"/>
              </w:rPr>
            </w:pPr>
          </w:p>
        </w:tc>
      </w:tr>
      <w:tr w:rsidR="00467858" w:rsidRPr="00495654" w14:paraId="2D6C59CD"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60ADA6BE"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Тема 1.6 Анализ эксплуатационной надежности гидропривода</w:t>
            </w:r>
          </w:p>
        </w:tc>
        <w:tc>
          <w:tcPr>
            <w:tcW w:w="3021" w:type="pct"/>
            <w:tcBorders>
              <w:top w:val="single" w:sz="4" w:space="0" w:color="auto"/>
              <w:left w:val="single" w:sz="4" w:space="0" w:color="auto"/>
              <w:bottom w:val="single" w:sz="4" w:space="0" w:color="auto"/>
              <w:right w:val="single" w:sz="4" w:space="0" w:color="auto"/>
            </w:tcBorders>
            <w:vAlign w:val="center"/>
            <w:hideMark/>
          </w:tcPr>
          <w:p w14:paraId="00E2BA91"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51C039A"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45AD88F8" w14:textId="6950DB9D"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467858" w:rsidRPr="00495654" w14:paraId="24C625FC"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30BDE0CB"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F65A4FB"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Основные понятия, свойства, функции и показатели надежности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9773E32"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E99FE85" w14:textId="77777777" w:rsidR="00467858" w:rsidRPr="00495654" w:rsidRDefault="00467858">
            <w:pPr>
              <w:rPr>
                <w:rFonts w:ascii="Times New Roman" w:hAnsi="Times New Roman" w:cs="Times New Roman"/>
                <w:b/>
                <w:sz w:val="24"/>
                <w:szCs w:val="24"/>
              </w:rPr>
            </w:pPr>
          </w:p>
        </w:tc>
      </w:tr>
      <w:tr w:rsidR="00467858" w:rsidRPr="00495654" w14:paraId="17F463A8"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0ABFD27"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11B9B6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Сбор эксплуатационной информации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B24CCC0"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DCFCCE6" w14:textId="77777777" w:rsidR="00467858" w:rsidRPr="00495654" w:rsidRDefault="00467858">
            <w:pPr>
              <w:rPr>
                <w:rFonts w:ascii="Times New Roman" w:hAnsi="Times New Roman" w:cs="Times New Roman"/>
                <w:b/>
                <w:sz w:val="24"/>
                <w:szCs w:val="24"/>
              </w:rPr>
            </w:pPr>
          </w:p>
        </w:tc>
      </w:tr>
      <w:tr w:rsidR="00467858" w:rsidRPr="00495654" w14:paraId="46B36DBF" w14:textId="77777777" w:rsidTr="00467858">
        <w:trPr>
          <w:trHeight w:val="297"/>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59FDE2E"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311B3C64"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Методы определения показателей надежности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CE88C36"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0057E331" w14:textId="77777777" w:rsidR="00467858" w:rsidRPr="00495654" w:rsidRDefault="00467858">
            <w:pPr>
              <w:rPr>
                <w:rFonts w:ascii="Times New Roman" w:hAnsi="Times New Roman" w:cs="Times New Roman"/>
                <w:b/>
                <w:sz w:val="24"/>
                <w:szCs w:val="24"/>
              </w:rPr>
            </w:pPr>
          </w:p>
        </w:tc>
      </w:tr>
      <w:tr w:rsidR="00467858" w:rsidRPr="00495654" w14:paraId="228B8911" w14:textId="77777777" w:rsidTr="00467858">
        <w:trPr>
          <w:trHeight w:val="297"/>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C8612E6"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E8FF9F6"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4. Анализ результатов эксплуатации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24754EAD"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43580383" w14:textId="77777777" w:rsidR="00467858" w:rsidRPr="00495654" w:rsidRDefault="00467858">
            <w:pPr>
              <w:rPr>
                <w:rFonts w:ascii="Times New Roman" w:hAnsi="Times New Roman" w:cs="Times New Roman"/>
                <w:b/>
                <w:sz w:val="24"/>
                <w:szCs w:val="24"/>
              </w:rPr>
            </w:pPr>
          </w:p>
        </w:tc>
      </w:tr>
      <w:tr w:rsidR="00467858" w:rsidRPr="00495654" w14:paraId="04B07A51"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tcPr>
          <w:p w14:paraId="0100E1AA"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19DDDE2C" w14:textId="0F13295A" w:rsidR="00467858" w:rsidRPr="00495654" w:rsidRDefault="00467858">
            <w:pPr>
              <w:rPr>
                <w:rFonts w:ascii="Times New Roman"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tcPr>
          <w:p w14:paraId="6FA1064A" w14:textId="6BA91C54"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0F7B3517" w14:textId="77777777" w:rsidR="00467858" w:rsidRPr="00495654" w:rsidRDefault="00467858">
            <w:pPr>
              <w:rPr>
                <w:rFonts w:ascii="Times New Roman" w:hAnsi="Times New Roman" w:cs="Times New Roman"/>
                <w:b/>
                <w:sz w:val="24"/>
                <w:szCs w:val="24"/>
              </w:rPr>
            </w:pPr>
          </w:p>
        </w:tc>
      </w:tr>
      <w:tr w:rsidR="00467858" w:rsidRPr="00495654" w14:paraId="72F0A188"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E1607CC"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0E3606E9" w14:textId="75481031" w:rsidR="00467858" w:rsidRPr="00495654" w:rsidRDefault="00B23C02">
            <w:pPr>
              <w:rPr>
                <w:rFonts w:ascii="Times New Roman" w:hAnsi="Times New Roman" w:cs="Times New Roman"/>
                <w:sz w:val="24"/>
                <w:szCs w:val="24"/>
              </w:rPr>
            </w:pPr>
            <w:r w:rsidRPr="00495654">
              <w:rPr>
                <w:rFonts w:ascii="Times New Roman" w:hAnsi="Times New Roman" w:cs="Times New Roman"/>
                <w:b/>
                <w:sz w:val="24"/>
                <w:szCs w:val="24"/>
              </w:rPr>
              <w:t>Лабораторная работа</w:t>
            </w:r>
            <w:r w:rsidR="00467858" w:rsidRPr="00495654">
              <w:rPr>
                <w:rFonts w:ascii="Times New Roman" w:hAnsi="Times New Roman" w:cs="Times New Roman"/>
                <w:b/>
                <w:sz w:val="24"/>
                <w:szCs w:val="24"/>
              </w:rPr>
              <w:t xml:space="preserve"> №5</w:t>
            </w:r>
            <w:r w:rsidR="00467858" w:rsidRPr="00495654">
              <w:rPr>
                <w:rFonts w:ascii="Times New Roman" w:hAnsi="Times New Roman" w:cs="Times New Roman"/>
                <w:sz w:val="24"/>
                <w:szCs w:val="24"/>
              </w:rPr>
              <w:t>: Анализ результатов эксплуатации гидропривода</w:t>
            </w:r>
          </w:p>
        </w:tc>
        <w:tc>
          <w:tcPr>
            <w:tcW w:w="642" w:type="pct"/>
            <w:tcBorders>
              <w:top w:val="single" w:sz="4" w:space="0" w:color="auto"/>
              <w:left w:val="single" w:sz="4" w:space="0" w:color="auto"/>
              <w:bottom w:val="single" w:sz="4" w:space="0" w:color="auto"/>
              <w:right w:val="single" w:sz="4" w:space="0" w:color="auto"/>
            </w:tcBorders>
            <w:vAlign w:val="center"/>
            <w:hideMark/>
          </w:tcPr>
          <w:p w14:paraId="49B3DE67"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1467F362" w14:textId="77777777" w:rsidR="00467858" w:rsidRPr="00495654" w:rsidRDefault="00467858">
            <w:pPr>
              <w:rPr>
                <w:rFonts w:ascii="Times New Roman" w:hAnsi="Times New Roman" w:cs="Times New Roman"/>
                <w:b/>
                <w:sz w:val="24"/>
                <w:szCs w:val="24"/>
              </w:rPr>
            </w:pPr>
          </w:p>
        </w:tc>
      </w:tr>
      <w:tr w:rsidR="00467858" w:rsidRPr="00495654" w14:paraId="576C15B8"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6CAA5297"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Тема 1.7 Методы повышения надежности гидроприводов</w:t>
            </w:r>
          </w:p>
        </w:tc>
        <w:tc>
          <w:tcPr>
            <w:tcW w:w="3021" w:type="pct"/>
            <w:tcBorders>
              <w:top w:val="single" w:sz="4" w:space="0" w:color="auto"/>
              <w:left w:val="single" w:sz="4" w:space="0" w:color="auto"/>
              <w:bottom w:val="single" w:sz="4" w:space="0" w:color="auto"/>
              <w:right w:val="single" w:sz="4" w:space="0" w:color="auto"/>
            </w:tcBorders>
            <w:vAlign w:val="center"/>
            <w:hideMark/>
          </w:tcPr>
          <w:p w14:paraId="5D2F4BE3"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7A7F25FE"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375F206F" w14:textId="2AA9D2AB"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467858" w:rsidRPr="00495654" w14:paraId="2D5265EF"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88A140D"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430194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Направление повышения надежности гидроприводов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1445A6FC"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4F23D941" w14:textId="77777777" w:rsidR="00467858" w:rsidRPr="00495654" w:rsidRDefault="00467858">
            <w:pPr>
              <w:rPr>
                <w:rFonts w:ascii="Times New Roman" w:hAnsi="Times New Roman" w:cs="Times New Roman"/>
                <w:b/>
                <w:sz w:val="24"/>
                <w:szCs w:val="24"/>
              </w:rPr>
            </w:pPr>
          </w:p>
        </w:tc>
      </w:tr>
      <w:tr w:rsidR="00467858" w:rsidRPr="00495654" w14:paraId="6A69AF67"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4D1D5B10"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A3B5B76"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Требование к чистоте гидроприводов, методы и средства ее обеспечения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230B839"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32185460" w14:textId="77777777" w:rsidR="00467858" w:rsidRPr="00495654" w:rsidRDefault="00467858">
            <w:pPr>
              <w:rPr>
                <w:rFonts w:ascii="Times New Roman" w:hAnsi="Times New Roman" w:cs="Times New Roman"/>
                <w:b/>
                <w:sz w:val="24"/>
                <w:szCs w:val="24"/>
              </w:rPr>
            </w:pPr>
          </w:p>
        </w:tc>
      </w:tr>
      <w:tr w:rsidR="00467858" w:rsidRPr="00495654" w14:paraId="29E56309"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737AFC06"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0236AD0"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Методы повышения герметичности гидроприводов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9C59855"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C71EEDD" w14:textId="77777777" w:rsidR="00467858" w:rsidRPr="00495654" w:rsidRDefault="00467858">
            <w:pPr>
              <w:rPr>
                <w:rFonts w:ascii="Times New Roman" w:hAnsi="Times New Roman" w:cs="Times New Roman"/>
                <w:b/>
                <w:sz w:val="24"/>
                <w:szCs w:val="24"/>
              </w:rPr>
            </w:pPr>
          </w:p>
        </w:tc>
      </w:tr>
      <w:tr w:rsidR="00467858" w:rsidRPr="00495654" w14:paraId="4243BA7A"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015266F"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6706C2F"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4. Влияние кавитации на работоспособность гидроприводов, причины ее возникновении и методы предотвращения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1F30437"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2F59437" w14:textId="77777777" w:rsidR="00467858" w:rsidRPr="00495654" w:rsidRDefault="00467858">
            <w:pPr>
              <w:rPr>
                <w:rFonts w:ascii="Times New Roman" w:hAnsi="Times New Roman" w:cs="Times New Roman"/>
                <w:b/>
                <w:sz w:val="24"/>
                <w:szCs w:val="24"/>
              </w:rPr>
            </w:pPr>
          </w:p>
        </w:tc>
      </w:tr>
      <w:tr w:rsidR="00467858" w:rsidRPr="00495654" w14:paraId="6C96610D" w14:textId="77777777" w:rsidTr="00467858">
        <w:trPr>
          <w:trHeight w:val="297"/>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3B55B283"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1AE1D69"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5. Влияние гидроударов на работоспособность гидроприводов, причины их </w:t>
            </w:r>
            <w:proofErr w:type="gramStart"/>
            <w:r w:rsidRPr="00495654">
              <w:rPr>
                <w:rFonts w:ascii="Times New Roman" w:eastAsia="Calibri" w:hAnsi="Times New Roman" w:cs="Times New Roman"/>
                <w:sz w:val="24"/>
                <w:szCs w:val="24"/>
              </w:rPr>
              <w:t>возникновении</w:t>
            </w:r>
            <w:proofErr w:type="gramEnd"/>
            <w:r w:rsidRPr="00495654">
              <w:rPr>
                <w:rFonts w:ascii="Times New Roman" w:eastAsia="Calibri" w:hAnsi="Times New Roman" w:cs="Times New Roman"/>
                <w:sz w:val="24"/>
                <w:szCs w:val="24"/>
              </w:rPr>
              <w:t xml:space="preserve"> и методы уменьшения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6FAB2C78"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14D5E3F1" w14:textId="77777777" w:rsidR="00467858" w:rsidRPr="00495654" w:rsidRDefault="00467858">
            <w:pPr>
              <w:rPr>
                <w:rFonts w:ascii="Times New Roman" w:hAnsi="Times New Roman" w:cs="Times New Roman"/>
                <w:b/>
                <w:sz w:val="24"/>
                <w:szCs w:val="24"/>
              </w:rPr>
            </w:pPr>
          </w:p>
        </w:tc>
      </w:tr>
      <w:tr w:rsidR="00467858" w:rsidRPr="00495654" w14:paraId="6E520781"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tcPr>
          <w:p w14:paraId="1418CDBF"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1699E6B1" w14:textId="2CEDD47A" w:rsidR="00467858" w:rsidRPr="00495654" w:rsidRDefault="00467858">
            <w:pPr>
              <w:rPr>
                <w:rFonts w:ascii="Times New Roman"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2933C0A9"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4172DB40" w14:textId="77777777" w:rsidR="00467858" w:rsidRPr="00495654" w:rsidRDefault="00467858">
            <w:pPr>
              <w:rPr>
                <w:rFonts w:ascii="Times New Roman" w:hAnsi="Times New Roman" w:cs="Times New Roman"/>
                <w:b/>
                <w:sz w:val="24"/>
                <w:szCs w:val="24"/>
              </w:rPr>
            </w:pPr>
          </w:p>
        </w:tc>
      </w:tr>
      <w:tr w:rsidR="00467858" w:rsidRPr="00495654" w14:paraId="728F123C"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0161B05"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B176CDA" w14:textId="0890DE2B" w:rsidR="00467858" w:rsidRPr="00495654" w:rsidRDefault="00B23C02">
            <w:pPr>
              <w:rPr>
                <w:rFonts w:ascii="Times New Roman" w:hAnsi="Times New Roman" w:cs="Times New Roman"/>
                <w:sz w:val="24"/>
                <w:szCs w:val="24"/>
              </w:rPr>
            </w:pPr>
            <w:r w:rsidRPr="00495654">
              <w:rPr>
                <w:rFonts w:ascii="Times New Roman" w:hAnsi="Times New Roman" w:cs="Times New Roman"/>
                <w:b/>
                <w:sz w:val="24"/>
                <w:szCs w:val="24"/>
              </w:rPr>
              <w:t>Лабораторная работа</w:t>
            </w:r>
            <w:r w:rsidR="00467858" w:rsidRPr="00495654">
              <w:rPr>
                <w:rFonts w:ascii="Times New Roman" w:hAnsi="Times New Roman" w:cs="Times New Roman"/>
                <w:b/>
                <w:sz w:val="24"/>
                <w:szCs w:val="24"/>
              </w:rPr>
              <w:t xml:space="preserve"> №6</w:t>
            </w:r>
            <w:r w:rsidR="00467858" w:rsidRPr="00495654">
              <w:rPr>
                <w:rFonts w:ascii="Times New Roman" w:hAnsi="Times New Roman" w:cs="Times New Roman"/>
                <w:sz w:val="24"/>
                <w:szCs w:val="24"/>
              </w:rPr>
              <w:t xml:space="preserve">: Кавитация и причины приводящие к ней </w:t>
            </w:r>
          </w:p>
        </w:tc>
        <w:tc>
          <w:tcPr>
            <w:tcW w:w="642" w:type="pct"/>
            <w:tcBorders>
              <w:top w:val="single" w:sz="4" w:space="0" w:color="auto"/>
              <w:left w:val="single" w:sz="4" w:space="0" w:color="auto"/>
              <w:bottom w:val="single" w:sz="4" w:space="0" w:color="auto"/>
              <w:right w:val="single" w:sz="4" w:space="0" w:color="auto"/>
            </w:tcBorders>
            <w:vAlign w:val="center"/>
            <w:hideMark/>
          </w:tcPr>
          <w:p w14:paraId="5CB7BF76"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1038EAA9" w14:textId="77777777" w:rsidR="00467858" w:rsidRPr="00495654" w:rsidRDefault="00467858">
            <w:pPr>
              <w:rPr>
                <w:rFonts w:ascii="Times New Roman" w:hAnsi="Times New Roman" w:cs="Times New Roman"/>
                <w:b/>
                <w:sz w:val="24"/>
                <w:szCs w:val="24"/>
              </w:rPr>
            </w:pPr>
          </w:p>
        </w:tc>
      </w:tr>
      <w:tr w:rsidR="00467858" w:rsidRPr="00495654" w14:paraId="54B85F83"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05EA10E8"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 xml:space="preserve">Тема 1.8 Примеры повышения надежности гидроприводов </w:t>
            </w:r>
            <w:r w:rsidRPr="00495654">
              <w:rPr>
                <w:rFonts w:ascii="Times New Roman" w:hAnsi="Times New Roman" w:cs="Times New Roman"/>
                <w:b/>
                <w:bCs/>
                <w:sz w:val="24"/>
                <w:szCs w:val="24"/>
              </w:rPr>
              <w:lastRenderedPageBreak/>
              <w:t>металлургического оборудования</w:t>
            </w:r>
          </w:p>
        </w:tc>
        <w:tc>
          <w:tcPr>
            <w:tcW w:w="3021" w:type="pct"/>
            <w:tcBorders>
              <w:top w:val="single" w:sz="4" w:space="0" w:color="auto"/>
              <w:left w:val="single" w:sz="4" w:space="0" w:color="auto"/>
              <w:bottom w:val="single" w:sz="4" w:space="0" w:color="auto"/>
              <w:right w:val="single" w:sz="4" w:space="0" w:color="auto"/>
            </w:tcBorders>
            <w:vAlign w:val="center"/>
            <w:hideMark/>
          </w:tcPr>
          <w:p w14:paraId="7F97425C"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lastRenderedPageBreak/>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68D9B875"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2</w:t>
            </w:r>
          </w:p>
        </w:tc>
        <w:tc>
          <w:tcPr>
            <w:tcW w:w="494" w:type="pct"/>
            <w:vMerge w:val="restart"/>
            <w:tcBorders>
              <w:top w:val="single" w:sz="4" w:space="0" w:color="auto"/>
              <w:left w:val="single" w:sz="4" w:space="0" w:color="auto"/>
              <w:bottom w:val="single" w:sz="4" w:space="0" w:color="auto"/>
              <w:right w:val="single" w:sz="4" w:space="0" w:color="auto"/>
            </w:tcBorders>
            <w:hideMark/>
          </w:tcPr>
          <w:p w14:paraId="53A0A3CA" w14:textId="3BA1249E"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467858" w:rsidRPr="00495654" w14:paraId="509C0C2C"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40350A58"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DDA9F1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Гидроприводы оборудования сталеплавильных цехов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7154BDB"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70BF3FD" w14:textId="77777777" w:rsidR="00467858" w:rsidRPr="00495654" w:rsidRDefault="00467858">
            <w:pPr>
              <w:rPr>
                <w:rFonts w:ascii="Times New Roman" w:hAnsi="Times New Roman" w:cs="Times New Roman"/>
                <w:b/>
                <w:sz w:val="24"/>
                <w:szCs w:val="24"/>
              </w:rPr>
            </w:pPr>
          </w:p>
        </w:tc>
      </w:tr>
      <w:tr w:rsidR="00467858" w:rsidRPr="00495654" w14:paraId="03CDDFFB"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D8BD6F8"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8C2998C"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Гидроприводы оборудования прокатных цехов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6C896533"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DFC5175" w14:textId="77777777" w:rsidR="00467858" w:rsidRPr="00495654" w:rsidRDefault="00467858">
            <w:pPr>
              <w:rPr>
                <w:rFonts w:ascii="Times New Roman" w:hAnsi="Times New Roman" w:cs="Times New Roman"/>
                <w:b/>
                <w:sz w:val="24"/>
                <w:szCs w:val="24"/>
              </w:rPr>
            </w:pPr>
          </w:p>
        </w:tc>
      </w:tr>
      <w:tr w:rsidR="00467858" w:rsidRPr="00495654" w14:paraId="1C486614"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C165802"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03B0491"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Гидроприводы оборудования трубных цехов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32AFF3A"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38E11AA" w14:textId="77777777" w:rsidR="00467858" w:rsidRPr="00495654" w:rsidRDefault="00467858">
            <w:pPr>
              <w:rPr>
                <w:rFonts w:ascii="Times New Roman" w:hAnsi="Times New Roman" w:cs="Times New Roman"/>
                <w:b/>
                <w:sz w:val="24"/>
                <w:szCs w:val="24"/>
              </w:rPr>
            </w:pPr>
          </w:p>
        </w:tc>
      </w:tr>
      <w:tr w:rsidR="00467858" w:rsidRPr="00495654" w14:paraId="680CDEE8"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32D16CCA"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lastRenderedPageBreak/>
              <w:t>Тема 1.9 Техническое обслуживание гидроприводов</w:t>
            </w:r>
          </w:p>
        </w:tc>
        <w:tc>
          <w:tcPr>
            <w:tcW w:w="3021" w:type="pct"/>
            <w:tcBorders>
              <w:top w:val="single" w:sz="4" w:space="0" w:color="auto"/>
              <w:left w:val="single" w:sz="4" w:space="0" w:color="auto"/>
              <w:bottom w:val="single" w:sz="4" w:space="0" w:color="auto"/>
              <w:right w:val="single" w:sz="4" w:space="0" w:color="auto"/>
            </w:tcBorders>
            <w:vAlign w:val="center"/>
            <w:hideMark/>
          </w:tcPr>
          <w:p w14:paraId="27474199"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73AC579B"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4DDE6671" w14:textId="0761B1A4"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136946" w:rsidRPr="00495654" w14:paraId="54C44D12"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0D04CA9"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219DC30"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Назначение и виды технического обслуживания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152113C1"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0FF7F52" w14:textId="77777777" w:rsidR="00136946" w:rsidRPr="00495654" w:rsidRDefault="00136946">
            <w:pPr>
              <w:rPr>
                <w:rFonts w:ascii="Times New Roman" w:hAnsi="Times New Roman" w:cs="Times New Roman"/>
                <w:b/>
                <w:sz w:val="24"/>
                <w:szCs w:val="24"/>
              </w:rPr>
            </w:pPr>
          </w:p>
        </w:tc>
      </w:tr>
      <w:tr w:rsidR="00136946" w:rsidRPr="00495654" w14:paraId="2FB80E03"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9CD950B"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EDB70E2"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2. Регламент и объем технического обслуживания</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386562F"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3A518DF" w14:textId="77777777" w:rsidR="00136946" w:rsidRPr="00495654" w:rsidRDefault="00136946">
            <w:pPr>
              <w:rPr>
                <w:rFonts w:ascii="Times New Roman" w:hAnsi="Times New Roman" w:cs="Times New Roman"/>
                <w:b/>
                <w:sz w:val="24"/>
                <w:szCs w:val="24"/>
              </w:rPr>
            </w:pPr>
          </w:p>
        </w:tc>
      </w:tr>
      <w:tr w:rsidR="00467858" w:rsidRPr="00495654" w14:paraId="4835014A"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tcPr>
          <w:p w14:paraId="64BD735F"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52FFFBFF" w14:textId="263F766B"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41734279"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tcPr>
          <w:p w14:paraId="7DC9F7D1" w14:textId="77777777" w:rsidR="00467858" w:rsidRPr="00495654" w:rsidRDefault="00467858">
            <w:pPr>
              <w:rPr>
                <w:rFonts w:ascii="Times New Roman" w:hAnsi="Times New Roman" w:cs="Times New Roman"/>
                <w:b/>
                <w:sz w:val="24"/>
                <w:szCs w:val="24"/>
              </w:rPr>
            </w:pPr>
          </w:p>
        </w:tc>
      </w:tr>
      <w:tr w:rsidR="00136946" w:rsidRPr="00495654" w14:paraId="2206FC67"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42FE4B40"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3099BF00"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b/>
                <w:sz w:val="24"/>
                <w:szCs w:val="24"/>
              </w:rPr>
              <w:t>Практическая работа №7:</w:t>
            </w:r>
            <w:r w:rsidRPr="00495654">
              <w:rPr>
                <w:rFonts w:ascii="Times New Roman" w:eastAsia="Calibri" w:hAnsi="Times New Roman" w:cs="Times New Roman"/>
                <w:sz w:val="24"/>
                <w:szCs w:val="24"/>
              </w:rPr>
              <w:t xml:space="preserve"> Составление документации на техническое обслуживание гидропривода</w:t>
            </w:r>
          </w:p>
        </w:tc>
        <w:tc>
          <w:tcPr>
            <w:tcW w:w="642" w:type="pct"/>
            <w:tcBorders>
              <w:top w:val="single" w:sz="4" w:space="0" w:color="auto"/>
              <w:left w:val="single" w:sz="4" w:space="0" w:color="auto"/>
              <w:bottom w:val="single" w:sz="4" w:space="0" w:color="auto"/>
              <w:right w:val="single" w:sz="4" w:space="0" w:color="auto"/>
            </w:tcBorders>
            <w:vAlign w:val="center"/>
            <w:hideMark/>
          </w:tcPr>
          <w:p w14:paraId="15413A4B"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2661A2E" w14:textId="77777777" w:rsidR="00136946" w:rsidRPr="00495654" w:rsidRDefault="00136946">
            <w:pPr>
              <w:rPr>
                <w:rFonts w:ascii="Times New Roman" w:hAnsi="Times New Roman" w:cs="Times New Roman"/>
                <w:b/>
                <w:sz w:val="24"/>
                <w:szCs w:val="24"/>
              </w:rPr>
            </w:pPr>
          </w:p>
        </w:tc>
      </w:tr>
      <w:tr w:rsidR="00136946" w:rsidRPr="00495654" w14:paraId="70AAB6FB"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tcPr>
          <w:p w14:paraId="5CEC1EF2" w14:textId="77777777" w:rsidR="00136946" w:rsidRPr="00495654" w:rsidRDefault="00136946">
            <w:pPr>
              <w:rPr>
                <w:rFonts w:ascii="Times New Roman" w:hAnsi="Times New Roman" w:cs="Times New Roman"/>
                <w:b/>
                <w:bCs/>
                <w:sz w:val="24"/>
                <w:szCs w:val="24"/>
              </w:rPr>
            </w:pPr>
          </w:p>
          <w:p w14:paraId="696C11D6" w14:textId="77777777" w:rsidR="00136946" w:rsidRPr="00495654" w:rsidRDefault="00136946">
            <w:pPr>
              <w:rPr>
                <w:rFonts w:ascii="Times New Roman" w:hAnsi="Times New Roman" w:cs="Times New Roman"/>
                <w:b/>
                <w:bCs/>
                <w:sz w:val="24"/>
                <w:szCs w:val="24"/>
              </w:rPr>
            </w:pPr>
            <w:r w:rsidRPr="00495654">
              <w:rPr>
                <w:rFonts w:ascii="Times New Roman" w:hAnsi="Times New Roman" w:cs="Times New Roman"/>
                <w:b/>
                <w:bCs/>
                <w:sz w:val="24"/>
                <w:szCs w:val="24"/>
              </w:rPr>
              <w:t>Тема 1.10 Основы ремонта гидроприводов на металлургических предприятиях</w:t>
            </w:r>
          </w:p>
        </w:tc>
        <w:tc>
          <w:tcPr>
            <w:tcW w:w="3021" w:type="pct"/>
            <w:tcBorders>
              <w:top w:val="single" w:sz="4" w:space="0" w:color="auto"/>
              <w:left w:val="single" w:sz="4" w:space="0" w:color="auto"/>
              <w:bottom w:val="single" w:sz="4" w:space="0" w:color="auto"/>
              <w:right w:val="single" w:sz="4" w:space="0" w:color="auto"/>
            </w:tcBorders>
            <w:vAlign w:val="center"/>
            <w:hideMark/>
          </w:tcPr>
          <w:p w14:paraId="71F53C78" w14:textId="77777777" w:rsidR="00136946" w:rsidRPr="00495654" w:rsidRDefault="00136946">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681DBFDA"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485F1F32" w14:textId="77777777" w:rsidR="00467858" w:rsidRPr="00495654" w:rsidRDefault="00467858" w:rsidP="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p w14:paraId="75C70F81" w14:textId="51D3E0AD" w:rsidR="00136946" w:rsidRPr="00495654" w:rsidRDefault="00136946">
            <w:pPr>
              <w:suppressAutoHyphens/>
              <w:jc w:val="both"/>
              <w:rPr>
                <w:rFonts w:ascii="Times New Roman" w:hAnsi="Times New Roman" w:cs="Times New Roman"/>
                <w:b/>
                <w:sz w:val="24"/>
                <w:szCs w:val="24"/>
              </w:rPr>
            </w:pPr>
          </w:p>
        </w:tc>
      </w:tr>
      <w:tr w:rsidR="00136946" w:rsidRPr="00495654" w14:paraId="71CB39A5"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603AA368"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49BC019"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1. Централизация и специализация ремонта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26254777"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7F336589" w14:textId="77777777" w:rsidR="00136946" w:rsidRPr="00495654" w:rsidRDefault="00136946">
            <w:pPr>
              <w:rPr>
                <w:rFonts w:ascii="Times New Roman" w:hAnsi="Times New Roman" w:cs="Times New Roman"/>
                <w:b/>
                <w:sz w:val="24"/>
                <w:szCs w:val="24"/>
              </w:rPr>
            </w:pPr>
          </w:p>
        </w:tc>
      </w:tr>
      <w:tr w:rsidR="00136946" w:rsidRPr="00495654" w14:paraId="757939E2"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C6F58F8"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6B4D677"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Классификация ремонтов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12949229"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68B7FD31" w14:textId="77777777" w:rsidR="00136946" w:rsidRPr="00495654" w:rsidRDefault="00136946">
            <w:pPr>
              <w:rPr>
                <w:rFonts w:ascii="Times New Roman" w:hAnsi="Times New Roman" w:cs="Times New Roman"/>
                <w:b/>
                <w:sz w:val="24"/>
                <w:szCs w:val="24"/>
              </w:rPr>
            </w:pPr>
          </w:p>
        </w:tc>
      </w:tr>
      <w:tr w:rsidR="00136946" w:rsidRPr="00495654" w14:paraId="3F615B06"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46AE8152"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FA4081F"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Подготовка и проведения ремонта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2D8653A"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2B0455B" w14:textId="77777777" w:rsidR="00136946" w:rsidRPr="00495654" w:rsidRDefault="00136946">
            <w:pPr>
              <w:rPr>
                <w:rFonts w:ascii="Times New Roman" w:hAnsi="Times New Roman" w:cs="Times New Roman"/>
                <w:b/>
                <w:sz w:val="24"/>
                <w:szCs w:val="24"/>
              </w:rPr>
            </w:pPr>
          </w:p>
        </w:tc>
      </w:tr>
      <w:tr w:rsidR="00136946" w:rsidRPr="00495654" w14:paraId="747DF3B5"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4EDBA0B"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F06FFB3"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4. Оценка качества ремонта и обкатка </w:t>
            </w:r>
            <w:proofErr w:type="spellStart"/>
            <w:r w:rsidRPr="00495654">
              <w:rPr>
                <w:rFonts w:ascii="Times New Roman" w:eastAsia="Calibri" w:hAnsi="Times New Roman" w:cs="Times New Roman"/>
                <w:sz w:val="24"/>
                <w:szCs w:val="24"/>
              </w:rPr>
              <w:t>гидроустройств</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A8C6FB6"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8A6725C" w14:textId="77777777" w:rsidR="00136946" w:rsidRPr="00495654" w:rsidRDefault="00136946">
            <w:pPr>
              <w:rPr>
                <w:rFonts w:ascii="Times New Roman" w:hAnsi="Times New Roman" w:cs="Times New Roman"/>
                <w:b/>
                <w:sz w:val="24"/>
                <w:szCs w:val="24"/>
              </w:rPr>
            </w:pPr>
          </w:p>
        </w:tc>
      </w:tr>
      <w:tr w:rsidR="00467858" w:rsidRPr="00495654" w14:paraId="19702C37" w14:textId="77777777" w:rsidTr="00467858">
        <w:trPr>
          <w:trHeight w:val="50"/>
        </w:trPr>
        <w:tc>
          <w:tcPr>
            <w:tcW w:w="843" w:type="pct"/>
            <w:vMerge w:val="restart"/>
            <w:tcBorders>
              <w:top w:val="single" w:sz="4" w:space="0" w:color="auto"/>
              <w:left w:val="single" w:sz="4" w:space="0" w:color="auto"/>
              <w:bottom w:val="single" w:sz="4" w:space="0" w:color="auto"/>
              <w:right w:val="single" w:sz="4" w:space="0" w:color="auto"/>
            </w:tcBorders>
            <w:hideMark/>
          </w:tcPr>
          <w:p w14:paraId="52B4A67D" w14:textId="3B5F2456"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 xml:space="preserve">Тема 1.11 Основные виды испытания </w:t>
            </w:r>
            <w:proofErr w:type="spellStart"/>
            <w:r w:rsidRPr="00495654">
              <w:rPr>
                <w:rFonts w:ascii="Times New Roman" w:hAnsi="Times New Roman" w:cs="Times New Roman"/>
                <w:b/>
                <w:bCs/>
                <w:sz w:val="24"/>
                <w:szCs w:val="24"/>
              </w:rPr>
              <w:t>гидрооборудования</w:t>
            </w:r>
            <w:proofErr w:type="spellEnd"/>
          </w:p>
        </w:tc>
        <w:tc>
          <w:tcPr>
            <w:tcW w:w="3021" w:type="pct"/>
            <w:tcBorders>
              <w:top w:val="single" w:sz="4" w:space="0" w:color="auto"/>
              <w:left w:val="single" w:sz="4" w:space="0" w:color="auto"/>
              <w:bottom w:val="single" w:sz="4" w:space="0" w:color="auto"/>
              <w:right w:val="single" w:sz="4" w:space="0" w:color="auto"/>
            </w:tcBorders>
            <w:vAlign w:val="center"/>
            <w:hideMark/>
          </w:tcPr>
          <w:p w14:paraId="7763DD07" w14:textId="77777777" w:rsidR="00467858" w:rsidRPr="00495654" w:rsidRDefault="00467858">
            <w:pPr>
              <w:rPr>
                <w:rFonts w:ascii="Times New Roman" w:eastAsia="Calibri" w:hAnsi="Times New Roman" w:cs="Times New Roman"/>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4D234AA8"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4</w:t>
            </w:r>
          </w:p>
        </w:tc>
        <w:tc>
          <w:tcPr>
            <w:tcW w:w="494" w:type="pct"/>
            <w:vMerge w:val="restart"/>
            <w:tcBorders>
              <w:top w:val="single" w:sz="4" w:space="0" w:color="auto"/>
              <w:left w:val="single" w:sz="4" w:space="0" w:color="auto"/>
              <w:bottom w:val="single" w:sz="4" w:space="0" w:color="auto"/>
              <w:right w:val="single" w:sz="4" w:space="0" w:color="auto"/>
            </w:tcBorders>
            <w:hideMark/>
          </w:tcPr>
          <w:p w14:paraId="70AF8AE3" w14:textId="530E9734" w:rsidR="00467858" w:rsidRPr="00495654" w:rsidRDefault="00467858">
            <w:pPr>
              <w:suppressAutoHyphens/>
              <w:jc w:val="both"/>
              <w:rPr>
                <w:rFonts w:ascii="Times New Roman" w:hAnsi="Times New Roman" w:cs="Times New Roman"/>
                <w:b/>
                <w:sz w:val="24"/>
                <w:szCs w:val="24"/>
              </w:rPr>
            </w:pPr>
            <w:r w:rsidRPr="00495654">
              <w:rPr>
                <w:rFonts w:ascii="Times New Roman" w:hAnsi="Times New Roman" w:cs="Times New Roman"/>
                <w:i/>
                <w:iCs/>
                <w:sz w:val="24"/>
                <w:szCs w:val="24"/>
              </w:rPr>
              <w:t>ПК 1.1-ПК 1.4</w:t>
            </w:r>
          </w:p>
        </w:tc>
      </w:tr>
      <w:tr w:rsidR="00467858" w:rsidRPr="00495654" w14:paraId="6DFF83C2"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7F5CF64B"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C61A3EB"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Классификация испытаний </w:t>
            </w:r>
            <w:proofErr w:type="spellStart"/>
            <w:r w:rsidRPr="00495654">
              <w:rPr>
                <w:rFonts w:ascii="Times New Roman" w:eastAsia="Calibri" w:hAnsi="Times New Roman" w:cs="Times New Roman"/>
                <w:sz w:val="24"/>
                <w:szCs w:val="24"/>
              </w:rPr>
              <w:t>гидрооборудования</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8DA2DD6"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51D3ED0" w14:textId="77777777" w:rsidR="00467858" w:rsidRPr="00495654" w:rsidRDefault="00467858">
            <w:pPr>
              <w:rPr>
                <w:rFonts w:ascii="Times New Roman" w:hAnsi="Times New Roman" w:cs="Times New Roman"/>
                <w:b/>
                <w:sz w:val="24"/>
                <w:szCs w:val="24"/>
              </w:rPr>
            </w:pPr>
          </w:p>
        </w:tc>
      </w:tr>
      <w:tr w:rsidR="00467858" w:rsidRPr="00495654" w14:paraId="59DC48AA"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7E6E8D47"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22EDAE5"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Методы и схемы основных видов испытаний </w:t>
            </w:r>
            <w:proofErr w:type="spellStart"/>
            <w:r w:rsidRPr="00495654">
              <w:rPr>
                <w:rFonts w:ascii="Times New Roman" w:eastAsia="Calibri" w:hAnsi="Times New Roman" w:cs="Times New Roman"/>
                <w:sz w:val="24"/>
                <w:szCs w:val="24"/>
              </w:rPr>
              <w:t>гидрооборудования</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A907802"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3589F18" w14:textId="77777777" w:rsidR="00467858" w:rsidRPr="00495654" w:rsidRDefault="00467858">
            <w:pPr>
              <w:rPr>
                <w:rFonts w:ascii="Times New Roman" w:hAnsi="Times New Roman" w:cs="Times New Roman"/>
                <w:b/>
                <w:sz w:val="24"/>
                <w:szCs w:val="24"/>
              </w:rPr>
            </w:pPr>
          </w:p>
        </w:tc>
      </w:tr>
      <w:tr w:rsidR="00467858" w:rsidRPr="00495654" w14:paraId="199D3389"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72DC7FA4"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019A746"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Стенды для испытаний </w:t>
            </w:r>
            <w:proofErr w:type="spellStart"/>
            <w:r w:rsidRPr="00495654">
              <w:rPr>
                <w:rFonts w:ascii="Times New Roman" w:eastAsia="Calibri" w:hAnsi="Times New Roman" w:cs="Times New Roman"/>
                <w:sz w:val="24"/>
                <w:szCs w:val="24"/>
              </w:rPr>
              <w:t>гидрооборудования</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332E319"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123F188A" w14:textId="77777777" w:rsidR="00467858" w:rsidRPr="00495654" w:rsidRDefault="00467858">
            <w:pPr>
              <w:rPr>
                <w:rFonts w:ascii="Times New Roman" w:hAnsi="Times New Roman" w:cs="Times New Roman"/>
                <w:b/>
                <w:sz w:val="24"/>
                <w:szCs w:val="24"/>
              </w:rPr>
            </w:pPr>
          </w:p>
        </w:tc>
      </w:tr>
      <w:tr w:rsidR="00467858" w:rsidRPr="00495654" w14:paraId="57167B1E"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tcPr>
          <w:p w14:paraId="7282C092"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1D229EC5" w14:textId="1E5D37F5"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5431BD76"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133E462A" w14:textId="77777777" w:rsidR="00467858" w:rsidRPr="00495654" w:rsidRDefault="00467858">
            <w:pPr>
              <w:rPr>
                <w:rFonts w:ascii="Times New Roman" w:hAnsi="Times New Roman" w:cs="Times New Roman"/>
                <w:b/>
                <w:sz w:val="24"/>
                <w:szCs w:val="24"/>
              </w:rPr>
            </w:pPr>
          </w:p>
        </w:tc>
      </w:tr>
      <w:tr w:rsidR="00467858" w:rsidRPr="00495654" w14:paraId="50D9A821"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3ECEDA99"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0A4F288" w14:textId="2D1F3072"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b/>
                <w:sz w:val="24"/>
                <w:szCs w:val="24"/>
              </w:rPr>
              <w:t>Лабораторная работа №8</w:t>
            </w:r>
            <w:r w:rsidRPr="00495654">
              <w:rPr>
                <w:rFonts w:ascii="Times New Roman" w:eastAsia="Calibri" w:hAnsi="Times New Roman" w:cs="Times New Roman"/>
                <w:sz w:val="24"/>
                <w:szCs w:val="24"/>
              </w:rPr>
              <w:t>: Испытание гидроцилиндров</w:t>
            </w:r>
          </w:p>
        </w:tc>
        <w:tc>
          <w:tcPr>
            <w:tcW w:w="642" w:type="pct"/>
            <w:tcBorders>
              <w:top w:val="single" w:sz="4" w:space="0" w:color="auto"/>
              <w:left w:val="single" w:sz="4" w:space="0" w:color="auto"/>
              <w:bottom w:val="single" w:sz="4" w:space="0" w:color="auto"/>
              <w:right w:val="single" w:sz="4" w:space="0" w:color="auto"/>
            </w:tcBorders>
            <w:vAlign w:val="center"/>
            <w:hideMark/>
          </w:tcPr>
          <w:p w14:paraId="72F901CD"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55C710BB" w14:textId="77777777" w:rsidR="00467858" w:rsidRPr="00495654" w:rsidRDefault="00467858">
            <w:pPr>
              <w:rPr>
                <w:rFonts w:ascii="Times New Roman" w:hAnsi="Times New Roman" w:cs="Times New Roman"/>
                <w:b/>
                <w:sz w:val="24"/>
                <w:szCs w:val="24"/>
              </w:rPr>
            </w:pPr>
          </w:p>
        </w:tc>
      </w:tr>
      <w:tr w:rsidR="00467858" w:rsidRPr="00495654" w14:paraId="057E89A1" w14:textId="77777777" w:rsidTr="00467858">
        <w:trPr>
          <w:trHeight w:val="57"/>
        </w:trPr>
        <w:tc>
          <w:tcPr>
            <w:tcW w:w="3864" w:type="pct"/>
            <w:gridSpan w:val="2"/>
            <w:tcBorders>
              <w:top w:val="single" w:sz="4" w:space="0" w:color="auto"/>
              <w:left w:val="single" w:sz="4" w:space="0" w:color="auto"/>
              <w:bottom w:val="single" w:sz="4" w:space="0" w:color="auto"/>
              <w:right w:val="single" w:sz="4" w:space="0" w:color="auto"/>
            </w:tcBorders>
            <w:hideMark/>
          </w:tcPr>
          <w:p w14:paraId="7F7F82D3" w14:textId="32907B0C" w:rsidR="00467858" w:rsidRPr="00495654" w:rsidRDefault="00467858" w:rsidP="00467858">
            <w:pPr>
              <w:rPr>
                <w:rFonts w:ascii="Times New Roman" w:hAnsi="Times New Roman" w:cs="Times New Roman"/>
                <w:b/>
                <w:sz w:val="24"/>
                <w:szCs w:val="24"/>
              </w:rPr>
            </w:pPr>
            <w:r w:rsidRPr="00495654">
              <w:rPr>
                <w:rFonts w:ascii="Times New Roman" w:hAnsi="Times New Roman" w:cs="Times New Roman"/>
                <w:b/>
                <w:sz w:val="24"/>
                <w:szCs w:val="24"/>
              </w:rPr>
              <w:t>Раздел 2. Монтаж, испытание и обслуживание пневматических устройств и систем</w:t>
            </w:r>
          </w:p>
        </w:tc>
        <w:tc>
          <w:tcPr>
            <w:tcW w:w="642" w:type="pct"/>
            <w:tcBorders>
              <w:top w:val="single" w:sz="4" w:space="0" w:color="auto"/>
              <w:left w:val="single" w:sz="4" w:space="0" w:color="auto"/>
              <w:bottom w:val="single" w:sz="4" w:space="0" w:color="auto"/>
              <w:right w:val="single" w:sz="4" w:space="0" w:color="auto"/>
            </w:tcBorders>
            <w:vAlign w:val="center"/>
            <w:hideMark/>
          </w:tcPr>
          <w:p w14:paraId="59CACC91" w14:textId="77777777" w:rsidR="00467858" w:rsidRPr="00495654" w:rsidRDefault="00467858">
            <w:pPr>
              <w:jc w:val="center"/>
              <w:rPr>
                <w:rFonts w:ascii="Times New Roman" w:hAnsi="Times New Roman" w:cs="Times New Roman"/>
                <w:b/>
                <w:sz w:val="24"/>
                <w:szCs w:val="24"/>
              </w:rPr>
            </w:pPr>
            <w:r w:rsidRPr="00495654">
              <w:rPr>
                <w:rFonts w:ascii="Times New Roman" w:hAnsi="Times New Roman" w:cs="Times New Roman"/>
                <w:b/>
                <w:sz w:val="24"/>
                <w:szCs w:val="24"/>
              </w:rPr>
              <w:t>64</w:t>
            </w:r>
          </w:p>
        </w:tc>
        <w:tc>
          <w:tcPr>
            <w:tcW w:w="494" w:type="pct"/>
            <w:tcBorders>
              <w:top w:val="single" w:sz="4" w:space="0" w:color="auto"/>
              <w:left w:val="single" w:sz="4" w:space="0" w:color="auto"/>
              <w:bottom w:val="single" w:sz="4" w:space="0" w:color="auto"/>
              <w:right w:val="single" w:sz="4" w:space="0" w:color="auto"/>
            </w:tcBorders>
          </w:tcPr>
          <w:p w14:paraId="5416B084" w14:textId="77777777" w:rsidR="00467858" w:rsidRPr="00495654" w:rsidRDefault="00467858">
            <w:pPr>
              <w:rPr>
                <w:rFonts w:ascii="Times New Roman" w:hAnsi="Times New Roman" w:cs="Times New Roman"/>
                <w:b/>
                <w:i/>
                <w:sz w:val="24"/>
                <w:szCs w:val="24"/>
              </w:rPr>
            </w:pPr>
          </w:p>
        </w:tc>
      </w:tr>
      <w:tr w:rsidR="00467858" w:rsidRPr="00495654" w14:paraId="2645643C"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62729883"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Тема 2.1 Общее положение Правил эксплуатации пневматических систем</w:t>
            </w:r>
          </w:p>
        </w:tc>
        <w:tc>
          <w:tcPr>
            <w:tcW w:w="3021" w:type="pct"/>
            <w:tcBorders>
              <w:top w:val="single" w:sz="4" w:space="0" w:color="auto"/>
              <w:left w:val="single" w:sz="4" w:space="0" w:color="auto"/>
              <w:bottom w:val="single" w:sz="4" w:space="0" w:color="auto"/>
              <w:right w:val="single" w:sz="4" w:space="0" w:color="auto"/>
            </w:tcBorders>
            <w:hideMark/>
          </w:tcPr>
          <w:p w14:paraId="6151CE2D" w14:textId="77777777" w:rsidR="00467858" w:rsidRPr="00495654" w:rsidRDefault="00467858">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A5F8677"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8</w:t>
            </w:r>
          </w:p>
        </w:tc>
        <w:tc>
          <w:tcPr>
            <w:tcW w:w="494" w:type="pct"/>
            <w:vMerge w:val="restart"/>
            <w:tcBorders>
              <w:top w:val="single" w:sz="4" w:space="0" w:color="auto"/>
              <w:left w:val="single" w:sz="4" w:space="0" w:color="auto"/>
              <w:bottom w:val="single" w:sz="4" w:space="0" w:color="auto"/>
              <w:right w:val="single" w:sz="4" w:space="0" w:color="auto"/>
            </w:tcBorders>
            <w:hideMark/>
          </w:tcPr>
          <w:p w14:paraId="36098523" w14:textId="29FDD76E" w:rsidR="00467858" w:rsidRPr="00495654" w:rsidRDefault="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tc>
      </w:tr>
      <w:tr w:rsidR="00467858" w:rsidRPr="00495654" w14:paraId="7D4A671B"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4F232770"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2ACE52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1. Надежность пневматической системы</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DDEFCFB"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3E9BE26E" w14:textId="77777777" w:rsidR="00467858" w:rsidRPr="00495654" w:rsidRDefault="00467858">
            <w:pPr>
              <w:rPr>
                <w:rFonts w:ascii="Times New Roman" w:hAnsi="Times New Roman" w:cs="Times New Roman"/>
                <w:i/>
                <w:iCs/>
                <w:sz w:val="24"/>
                <w:szCs w:val="24"/>
              </w:rPr>
            </w:pPr>
          </w:p>
        </w:tc>
      </w:tr>
      <w:tr w:rsidR="00467858" w:rsidRPr="00495654" w14:paraId="415FB0A5"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2A626C26"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CDBB284"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Проверка работоспособности системы</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35C3B16"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74537941" w14:textId="77777777" w:rsidR="00467858" w:rsidRPr="00495654" w:rsidRDefault="00467858">
            <w:pPr>
              <w:rPr>
                <w:rFonts w:ascii="Times New Roman" w:hAnsi="Times New Roman" w:cs="Times New Roman"/>
                <w:i/>
                <w:iCs/>
                <w:sz w:val="24"/>
                <w:szCs w:val="24"/>
              </w:rPr>
            </w:pPr>
          </w:p>
        </w:tc>
      </w:tr>
      <w:tr w:rsidR="00467858" w:rsidRPr="00495654" w14:paraId="27A0B3DC" w14:textId="77777777" w:rsidTr="00467858">
        <w:trPr>
          <w:trHeight w:val="305"/>
        </w:trPr>
        <w:tc>
          <w:tcPr>
            <w:tcW w:w="843" w:type="pct"/>
            <w:vMerge w:val="restart"/>
            <w:tcBorders>
              <w:top w:val="single" w:sz="4" w:space="0" w:color="auto"/>
              <w:left w:val="single" w:sz="4" w:space="0" w:color="auto"/>
              <w:bottom w:val="single" w:sz="4" w:space="0" w:color="auto"/>
              <w:right w:val="single" w:sz="4" w:space="0" w:color="auto"/>
            </w:tcBorders>
            <w:hideMark/>
          </w:tcPr>
          <w:p w14:paraId="50B08A2D"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 xml:space="preserve">Тема 2.2 Подготовка к монтажу и монтаж </w:t>
            </w:r>
            <w:proofErr w:type="spellStart"/>
            <w:r w:rsidRPr="00495654">
              <w:rPr>
                <w:rFonts w:ascii="Times New Roman" w:hAnsi="Times New Roman" w:cs="Times New Roman"/>
                <w:b/>
                <w:bCs/>
                <w:sz w:val="24"/>
                <w:szCs w:val="24"/>
              </w:rPr>
              <w:t>пневмоприводов</w:t>
            </w:r>
            <w:proofErr w:type="spellEnd"/>
            <w:r w:rsidRPr="00495654">
              <w:rPr>
                <w:rFonts w:ascii="Times New Roman" w:hAnsi="Times New Roman" w:cs="Times New Roman"/>
                <w:b/>
                <w:bCs/>
                <w:sz w:val="24"/>
                <w:szCs w:val="24"/>
              </w:rPr>
              <w:t xml:space="preserve"> и устройств</w:t>
            </w:r>
          </w:p>
        </w:tc>
        <w:tc>
          <w:tcPr>
            <w:tcW w:w="3021" w:type="pct"/>
            <w:tcBorders>
              <w:top w:val="single" w:sz="4" w:space="0" w:color="auto"/>
              <w:left w:val="single" w:sz="4" w:space="0" w:color="auto"/>
              <w:bottom w:val="single" w:sz="4" w:space="0" w:color="auto"/>
              <w:right w:val="single" w:sz="4" w:space="0" w:color="auto"/>
            </w:tcBorders>
            <w:hideMark/>
          </w:tcPr>
          <w:p w14:paraId="1FB1C0C8" w14:textId="77777777" w:rsidR="00467858" w:rsidRPr="00495654" w:rsidRDefault="00467858">
            <w:pPr>
              <w:rPr>
                <w:rFonts w:ascii="Times New Roman" w:hAnsi="Times New Roman" w:cs="Times New Roman"/>
                <w:b/>
                <w:sz w:val="24"/>
                <w:szCs w:val="24"/>
              </w:rPr>
            </w:pPr>
            <w:r w:rsidRPr="00495654">
              <w:rPr>
                <w:rFonts w:ascii="Times New Roman" w:hAnsi="Times New Roman" w:cs="Times New Roman"/>
                <w:b/>
                <w:bCs/>
                <w:sz w:val="24"/>
                <w:szCs w:val="24"/>
              </w:rPr>
              <w:t xml:space="preserve">Содержание </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013D89BC"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8</w:t>
            </w:r>
          </w:p>
        </w:tc>
        <w:tc>
          <w:tcPr>
            <w:tcW w:w="494" w:type="pct"/>
            <w:vMerge w:val="restart"/>
            <w:tcBorders>
              <w:top w:val="single" w:sz="4" w:space="0" w:color="auto"/>
              <w:left w:val="single" w:sz="4" w:space="0" w:color="auto"/>
              <w:bottom w:val="single" w:sz="4" w:space="0" w:color="auto"/>
              <w:right w:val="single" w:sz="4" w:space="0" w:color="auto"/>
            </w:tcBorders>
            <w:hideMark/>
          </w:tcPr>
          <w:p w14:paraId="25E6F062" w14:textId="17270968" w:rsidR="00467858" w:rsidRPr="00495654" w:rsidRDefault="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tc>
      </w:tr>
      <w:tr w:rsidR="00467858" w:rsidRPr="00495654" w14:paraId="76855B08"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5B20CF5B"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4BFC2BF"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1 Консервация и </w:t>
            </w:r>
            <w:proofErr w:type="spellStart"/>
            <w:r w:rsidRPr="00495654">
              <w:rPr>
                <w:rFonts w:ascii="Times New Roman" w:eastAsia="Calibri" w:hAnsi="Times New Roman" w:cs="Times New Roman"/>
                <w:sz w:val="24"/>
                <w:szCs w:val="24"/>
              </w:rPr>
              <w:t>расконсервация</w:t>
            </w:r>
            <w:proofErr w:type="spellEnd"/>
            <w:r w:rsidRPr="00495654">
              <w:rPr>
                <w:rFonts w:ascii="Times New Roman" w:eastAsia="Calibri" w:hAnsi="Times New Roman" w:cs="Times New Roman"/>
                <w:sz w:val="24"/>
                <w:szCs w:val="24"/>
              </w:rPr>
              <w:t xml:space="preserve"> пневматических устройств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1B9ECBBE"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35FAEDE6" w14:textId="77777777" w:rsidR="00467858" w:rsidRPr="00495654" w:rsidRDefault="00467858">
            <w:pPr>
              <w:rPr>
                <w:rFonts w:ascii="Times New Roman" w:hAnsi="Times New Roman" w:cs="Times New Roman"/>
                <w:i/>
                <w:iCs/>
                <w:sz w:val="24"/>
                <w:szCs w:val="24"/>
              </w:rPr>
            </w:pPr>
          </w:p>
        </w:tc>
      </w:tr>
      <w:tr w:rsidR="00467858" w:rsidRPr="00495654" w14:paraId="7E59A6A6"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750230DF"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7019DBA9"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Монтаж пневматических приводов и устройств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2B0CDDF4"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27ABA159" w14:textId="77777777" w:rsidR="00467858" w:rsidRPr="00495654" w:rsidRDefault="00467858">
            <w:pPr>
              <w:rPr>
                <w:rFonts w:ascii="Times New Roman" w:hAnsi="Times New Roman" w:cs="Times New Roman"/>
                <w:i/>
                <w:iCs/>
                <w:sz w:val="24"/>
                <w:szCs w:val="24"/>
              </w:rPr>
            </w:pPr>
          </w:p>
        </w:tc>
      </w:tr>
      <w:tr w:rsidR="00467858" w:rsidRPr="00495654" w14:paraId="7A012A14"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505B2DE8"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54FD0402"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Наладка пневматических приводов и устройств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98F9BB1"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65549C68" w14:textId="77777777" w:rsidR="00467858" w:rsidRPr="00495654" w:rsidRDefault="00467858">
            <w:pPr>
              <w:rPr>
                <w:rFonts w:ascii="Times New Roman" w:hAnsi="Times New Roman" w:cs="Times New Roman"/>
                <w:i/>
                <w:iCs/>
                <w:sz w:val="24"/>
                <w:szCs w:val="24"/>
              </w:rPr>
            </w:pPr>
          </w:p>
        </w:tc>
      </w:tr>
      <w:tr w:rsidR="00467858" w:rsidRPr="00495654" w14:paraId="5E220C59" w14:textId="77777777" w:rsidTr="00467858">
        <w:trPr>
          <w:trHeight w:val="23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19B83B7A"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BCE74B0" w14:textId="77777777" w:rsidR="00467858" w:rsidRPr="00495654" w:rsidRDefault="00467858">
            <w:pPr>
              <w:rPr>
                <w:rFonts w:ascii="Times New Roman" w:eastAsia="Calibri" w:hAnsi="Times New Roman" w:cs="Times New Roman"/>
                <w:sz w:val="24"/>
                <w:szCs w:val="24"/>
              </w:rPr>
            </w:pPr>
            <w:r w:rsidRPr="00495654">
              <w:rPr>
                <w:rFonts w:ascii="Times New Roman" w:eastAsia="Calibri" w:hAnsi="Times New Roman" w:cs="Times New Roman"/>
                <w:sz w:val="24"/>
                <w:szCs w:val="24"/>
              </w:rPr>
              <w:t>4 Возможные неполадки пневматических систем</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A5F54B6" w14:textId="77777777" w:rsidR="00467858" w:rsidRPr="00495654" w:rsidRDefault="00467858">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hideMark/>
          </w:tcPr>
          <w:p w14:paraId="46419C9D" w14:textId="77777777" w:rsidR="00467858" w:rsidRPr="00495654" w:rsidRDefault="00467858">
            <w:pPr>
              <w:rPr>
                <w:rFonts w:ascii="Times New Roman" w:hAnsi="Times New Roman" w:cs="Times New Roman"/>
                <w:i/>
                <w:iCs/>
                <w:sz w:val="24"/>
                <w:szCs w:val="24"/>
              </w:rPr>
            </w:pPr>
          </w:p>
        </w:tc>
      </w:tr>
      <w:tr w:rsidR="00467858" w:rsidRPr="00495654" w14:paraId="5BDC4FAA"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tcPr>
          <w:p w14:paraId="582E7264"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tcPr>
          <w:p w14:paraId="08E75BF8" w14:textId="2B576AD4"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vAlign w:val="center"/>
          </w:tcPr>
          <w:p w14:paraId="2EBFF350" w14:textId="77777777"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14E62313" w14:textId="77777777" w:rsidR="00467858" w:rsidRPr="00495654" w:rsidRDefault="00467858">
            <w:pPr>
              <w:rPr>
                <w:rFonts w:ascii="Times New Roman" w:hAnsi="Times New Roman" w:cs="Times New Roman"/>
                <w:i/>
                <w:iCs/>
                <w:sz w:val="24"/>
                <w:szCs w:val="24"/>
              </w:rPr>
            </w:pPr>
          </w:p>
        </w:tc>
      </w:tr>
      <w:tr w:rsidR="00467858" w:rsidRPr="00495654" w14:paraId="29CA8C09" w14:textId="77777777" w:rsidTr="00467858">
        <w:trPr>
          <w:trHeight w:val="271"/>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B409FF3"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hideMark/>
          </w:tcPr>
          <w:p w14:paraId="59452383" w14:textId="28E9156B" w:rsidR="00467858" w:rsidRPr="00495654" w:rsidRDefault="00B23C02">
            <w:pPr>
              <w:rPr>
                <w:rFonts w:ascii="Times New Roman" w:eastAsia="Calibri" w:hAnsi="Times New Roman" w:cs="Times New Roman"/>
                <w:sz w:val="24"/>
                <w:szCs w:val="24"/>
              </w:rPr>
            </w:pPr>
            <w:proofErr w:type="gramStart"/>
            <w:r w:rsidRPr="00495654">
              <w:rPr>
                <w:rFonts w:ascii="Times New Roman" w:eastAsia="Calibri" w:hAnsi="Times New Roman" w:cs="Times New Roman"/>
                <w:b/>
                <w:sz w:val="24"/>
                <w:szCs w:val="24"/>
              </w:rPr>
              <w:t>Лабораторная</w:t>
            </w:r>
            <w:proofErr w:type="gramEnd"/>
            <w:r w:rsidRPr="00495654">
              <w:rPr>
                <w:rFonts w:ascii="Times New Roman" w:eastAsia="Calibri" w:hAnsi="Times New Roman" w:cs="Times New Roman"/>
                <w:b/>
                <w:sz w:val="24"/>
                <w:szCs w:val="24"/>
              </w:rPr>
              <w:t xml:space="preserve"> работа</w:t>
            </w:r>
            <w:r w:rsidR="00467858" w:rsidRPr="00495654">
              <w:rPr>
                <w:rFonts w:ascii="Times New Roman" w:eastAsia="Calibri" w:hAnsi="Times New Roman" w:cs="Times New Roman"/>
                <w:b/>
                <w:sz w:val="24"/>
                <w:szCs w:val="24"/>
              </w:rPr>
              <w:t xml:space="preserve"> №7</w:t>
            </w:r>
            <w:r w:rsidR="00467858" w:rsidRPr="00495654">
              <w:rPr>
                <w:rFonts w:ascii="Times New Roman" w:eastAsia="Calibri" w:hAnsi="Times New Roman" w:cs="Times New Roman"/>
                <w:sz w:val="24"/>
                <w:szCs w:val="24"/>
              </w:rPr>
              <w:t xml:space="preserve"> Монтаж простейшей </w:t>
            </w:r>
            <w:proofErr w:type="spellStart"/>
            <w:r w:rsidR="00467858" w:rsidRPr="00495654">
              <w:rPr>
                <w:rFonts w:ascii="Times New Roman" w:eastAsia="Calibri" w:hAnsi="Times New Roman" w:cs="Times New Roman"/>
                <w:sz w:val="24"/>
                <w:szCs w:val="24"/>
              </w:rPr>
              <w:t>пневмосистемы</w:t>
            </w:r>
            <w:proofErr w:type="spellEnd"/>
          </w:p>
        </w:tc>
        <w:tc>
          <w:tcPr>
            <w:tcW w:w="642" w:type="pct"/>
            <w:tcBorders>
              <w:top w:val="single" w:sz="4" w:space="0" w:color="auto"/>
              <w:left w:val="single" w:sz="4" w:space="0" w:color="auto"/>
              <w:bottom w:val="single" w:sz="4" w:space="0" w:color="auto"/>
              <w:right w:val="single" w:sz="4" w:space="0" w:color="auto"/>
            </w:tcBorders>
            <w:vAlign w:val="center"/>
            <w:hideMark/>
          </w:tcPr>
          <w:p w14:paraId="4C704A8E"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hideMark/>
          </w:tcPr>
          <w:p w14:paraId="0AE90DFE" w14:textId="77777777" w:rsidR="00467858" w:rsidRPr="00495654" w:rsidRDefault="00467858">
            <w:pPr>
              <w:rPr>
                <w:rFonts w:ascii="Times New Roman" w:hAnsi="Times New Roman" w:cs="Times New Roman"/>
                <w:i/>
                <w:iCs/>
                <w:sz w:val="24"/>
                <w:szCs w:val="24"/>
              </w:rPr>
            </w:pPr>
          </w:p>
        </w:tc>
      </w:tr>
      <w:tr w:rsidR="00467858" w:rsidRPr="00495654" w14:paraId="2DE5BF32" w14:textId="77777777" w:rsidTr="00467858">
        <w:tc>
          <w:tcPr>
            <w:tcW w:w="843" w:type="pct"/>
            <w:vMerge w:val="restart"/>
            <w:tcBorders>
              <w:top w:val="single" w:sz="4" w:space="0" w:color="auto"/>
              <w:left w:val="single" w:sz="4" w:space="0" w:color="auto"/>
              <w:bottom w:val="single" w:sz="4" w:space="0" w:color="auto"/>
              <w:right w:val="single" w:sz="4" w:space="0" w:color="auto"/>
            </w:tcBorders>
            <w:hideMark/>
          </w:tcPr>
          <w:p w14:paraId="2A3E5682" w14:textId="77777777"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lastRenderedPageBreak/>
              <w:t xml:space="preserve">Тема 2.3 Техническое обслуживание </w:t>
            </w:r>
            <w:proofErr w:type="spellStart"/>
            <w:r w:rsidRPr="00495654">
              <w:rPr>
                <w:rFonts w:ascii="Times New Roman" w:hAnsi="Times New Roman" w:cs="Times New Roman"/>
                <w:b/>
                <w:bCs/>
                <w:sz w:val="24"/>
                <w:szCs w:val="24"/>
              </w:rPr>
              <w:t>пневмоприводов</w:t>
            </w:r>
            <w:proofErr w:type="spellEnd"/>
            <w:r w:rsidRPr="00495654">
              <w:rPr>
                <w:rFonts w:ascii="Times New Roman" w:hAnsi="Times New Roman" w:cs="Times New Roman"/>
                <w:b/>
                <w:bCs/>
                <w:sz w:val="24"/>
                <w:szCs w:val="24"/>
              </w:rPr>
              <w:t xml:space="preserve"> и устройств</w:t>
            </w:r>
          </w:p>
        </w:tc>
        <w:tc>
          <w:tcPr>
            <w:tcW w:w="3021" w:type="pct"/>
            <w:tcBorders>
              <w:top w:val="single" w:sz="4" w:space="0" w:color="auto"/>
              <w:left w:val="single" w:sz="4" w:space="0" w:color="auto"/>
              <w:bottom w:val="single" w:sz="4" w:space="0" w:color="auto"/>
              <w:right w:val="single" w:sz="4" w:space="0" w:color="auto"/>
            </w:tcBorders>
            <w:hideMark/>
          </w:tcPr>
          <w:p w14:paraId="3489758B" w14:textId="77777777" w:rsidR="00467858" w:rsidRPr="00495654" w:rsidRDefault="00467858">
            <w:pPr>
              <w:rPr>
                <w:rFonts w:ascii="Times New Roman" w:hAnsi="Times New Roman" w:cs="Times New Roman"/>
                <w:b/>
                <w:sz w:val="24"/>
                <w:szCs w:val="24"/>
              </w:rPr>
            </w:pPr>
            <w:r w:rsidRPr="00495654">
              <w:rPr>
                <w:rFonts w:ascii="Times New Roman" w:hAnsi="Times New Roman" w:cs="Times New Roman"/>
                <w:b/>
                <w:bCs/>
                <w:sz w:val="24"/>
                <w:szCs w:val="24"/>
              </w:rPr>
              <w:t>Содержание</w:t>
            </w:r>
          </w:p>
        </w:tc>
        <w:tc>
          <w:tcPr>
            <w:tcW w:w="642" w:type="pct"/>
            <w:vMerge w:val="restart"/>
            <w:tcBorders>
              <w:top w:val="single" w:sz="4" w:space="0" w:color="auto"/>
              <w:left w:val="single" w:sz="4" w:space="0" w:color="auto"/>
              <w:bottom w:val="single" w:sz="4" w:space="0" w:color="auto"/>
              <w:right w:val="single" w:sz="4" w:space="0" w:color="auto"/>
            </w:tcBorders>
            <w:vAlign w:val="center"/>
            <w:hideMark/>
          </w:tcPr>
          <w:p w14:paraId="186F37CE" w14:textId="77777777" w:rsidR="00467858" w:rsidRPr="00495654" w:rsidRDefault="00467858">
            <w:pPr>
              <w:suppressAutoHyphens/>
              <w:jc w:val="center"/>
              <w:rPr>
                <w:rFonts w:ascii="Times New Roman" w:hAnsi="Times New Roman" w:cs="Times New Roman"/>
                <w:sz w:val="24"/>
                <w:szCs w:val="24"/>
              </w:rPr>
            </w:pPr>
            <w:r w:rsidRPr="00495654">
              <w:rPr>
                <w:rFonts w:ascii="Times New Roman" w:hAnsi="Times New Roman" w:cs="Times New Roman"/>
                <w:sz w:val="24"/>
                <w:szCs w:val="24"/>
              </w:rPr>
              <w:t>8</w:t>
            </w:r>
          </w:p>
        </w:tc>
        <w:tc>
          <w:tcPr>
            <w:tcW w:w="494" w:type="pct"/>
            <w:vMerge w:val="restart"/>
            <w:tcBorders>
              <w:top w:val="single" w:sz="4" w:space="0" w:color="auto"/>
              <w:left w:val="single" w:sz="4" w:space="0" w:color="auto"/>
              <w:bottom w:val="single" w:sz="4" w:space="0" w:color="auto"/>
              <w:right w:val="single" w:sz="4" w:space="0" w:color="auto"/>
            </w:tcBorders>
            <w:hideMark/>
          </w:tcPr>
          <w:p w14:paraId="4751F30B" w14:textId="614F9FAD" w:rsidR="00467858" w:rsidRPr="00495654" w:rsidRDefault="00467858">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1.4</w:t>
            </w:r>
          </w:p>
        </w:tc>
      </w:tr>
      <w:tr w:rsidR="00136946" w:rsidRPr="00495654" w14:paraId="3BCF88AA"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61E49E9B"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1AA5780D"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lang w:val="en-US"/>
              </w:rPr>
              <w:t>1</w:t>
            </w:r>
            <w:r w:rsidRPr="00495654">
              <w:rPr>
                <w:rFonts w:ascii="Times New Roman" w:eastAsia="Calibri" w:hAnsi="Times New Roman" w:cs="Times New Roman"/>
                <w:sz w:val="24"/>
                <w:szCs w:val="24"/>
              </w:rPr>
              <w:t>. Обслуживание устройств очистки</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8FB5919"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D95EDC6" w14:textId="77777777" w:rsidR="00136946" w:rsidRPr="00495654" w:rsidRDefault="00136946">
            <w:pPr>
              <w:rPr>
                <w:rFonts w:ascii="Times New Roman" w:hAnsi="Times New Roman" w:cs="Times New Roman"/>
                <w:i/>
                <w:iCs/>
                <w:sz w:val="24"/>
                <w:szCs w:val="24"/>
              </w:rPr>
            </w:pPr>
          </w:p>
        </w:tc>
      </w:tr>
      <w:tr w:rsidR="00136946" w:rsidRPr="00495654" w14:paraId="363983FC"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23BAC364"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EE6A0CE"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2. Контроль загрязненности сжатого воздуха</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0B3D1A3"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D7E02AE" w14:textId="77777777" w:rsidR="00136946" w:rsidRPr="00495654" w:rsidRDefault="00136946">
            <w:pPr>
              <w:rPr>
                <w:rFonts w:ascii="Times New Roman" w:hAnsi="Times New Roman" w:cs="Times New Roman"/>
                <w:i/>
                <w:iCs/>
                <w:sz w:val="24"/>
                <w:szCs w:val="24"/>
              </w:rPr>
            </w:pPr>
          </w:p>
        </w:tc>
      </w:tr>
      <w:tr w:rsidR="00136946" w:rsidRPr="00495654" w14:paraId="1F642312"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5789376B"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461FF670"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3. Обслуживание смазочных устройств</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533DF61C"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B177EB2" w14:textId="77777777" w:rsidR="00136946" w:rsidRPr="00495654" w:rsidRDefault="00136946">
            <w:pPr>
              <w:rPr>
                <w:rFonts w:ascii="Times New Roman" w:hAnsi="Times New Roman" w:cs="Times New Roman"/>
                <w:i/>
                <w:iCs/>
                <w:sz w:val="24"/>
                <w:szCs w:val="24"/>
              </w:rPr>
            </w:pPr>
          </w:p>
        </w:tc>
      </w:tr>
      <w:tr w:rsidR="00136946" w:rsidRPr="00495654" w14:paraId="712FDD09" w14:textId="77777777" w:rsidTr="00467858">
        <w:tc>
          <w:tcPr>
            <w:tcW w:w="843" w:type="pct"/>
            <w:vMerge/>
            <w:tcBorders>
              <w:top w:val="single" w:sz="4" w:space="0" w:color="auto"/>
              <w:left w:val="single" w:sz="4" w:space="0" w:color="auto"/>
              <w:bottom w:val="single" w:sz="4" w:space="0" w:color="auto"/>
              <w:right w:val="single" w:sz="4" w:space="0" w:color="auto"/>
            </w:tcBorders>
            <w:vAlign w:val="center"/>
            <w:hideMark/>
          </w:tcPr>
          <w:p w14:paraId="5FA22A0D"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6B341D9F"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4. Обслуживание </w:t>
            </w:r>
            <w:proofErr w:type="spellStart"/>
            <w:r w:rsidRPr="00495654">
              <w:rPr>
                <w:rFonts w:ascii="Times New Roman" w:eastAsia="Calibri" w:hAnsi="Times New Roman" w:cs="Times New Roman"/>
                <w:sz w:val="24"/>
                <w:szCs w:val="24"/>
              </w:rPr>
              <w:t>пневмоаппаратуры</w:t>
            </w:r>
            <w:proofErr w:type="spellEnd"/>
            <w:r w:rsidRPr="00495654">
              <w:rPr>
                <w:rFonts w:ascii="Times New Roman" w:eastAsia="Calibri" w:hAnsi="Times New Roman" w:cs="Times New Roman"/>
                <w:sz w:val="24"/>
                <w:szCs w:val="24"/>
              </w:rPr>
              <w:t xml:space="preserve"> и пневмодвигателей</w:t>
            </w: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496141FD"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32D7009" w14:textId="77777777" w:rsidR="00136946" w:rsidRPr="00495654" w:rsidRDefault="00136946">
            <w:pPr>
              <w:rPr>
                <w:rFonts w:ascii="Times New Roman" w:hAnsi="Times New Roman" w:cs="Times New Roman"/>
                <w:i/>
                <w:iCs/>
                <w:sz w:val="24"/>
                <w:szCs w:val="24"/>
              </w:rPr>
            </w:pPr>
          </w:p>
        </w:tc>
      </w:tr>
      <w:tr w:rsidR="00136946" w:rsidRPr="00495654" w14:paraId="6572EAB5"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543FA551"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hideMark/>
          </w:tcPr>
          <w:p w14:paraId="28B608CB"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5. Контроль герметичности </w:t>
            </w:r>
            <w:proofErr w:type="spellStart"/>
            <w:r w:rsidRPr="00495654">
              <w:rPr>
                <w:rFonts w:ascii="Times New Roman" w:eastAsia="Calibri" w:hAnsi="Times New Roman" w:cs="Times New Roman"/>
                <w:sz w:val="24"/>
                <w:szCs w:val="24"/>
              </w:rPr>
              <w:t>пневмоустройств</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6A7C0A97"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3AF418F" w14:textId="77777777" w:rsidR="00136946" w:rsidRPr="00495654" w:rsidRDefault="00136946">
            <w:pPr>
              <w:rPr>
                <w:rFonts w:ascii="Times New Roman" w:hAnsi="Times New Roman" w:cs="Times New Roman"/>
                <w:i/>
                <w:iCs/>
                <w:sz w:val="24"/>
                <w:szCs w:val="24"/>
              </w:rPr>
            </w:pPr>
          </w:p>
        </w:tc>
      </w:tr>
      <w:tr w:rsidR="00136946" w:rsidRPr="00495654" w14:paraId="4B9BA17E"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4A300D8"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hideMark/>
          </w:tcPr>
          <w:p w14:paraId="7C63FED6"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6. Техническая диагностика </w:t>
            </w:r>
            <w:proofErr w:type="spellStart"/>
            <w:r w:rsidRPr="00495654">
              <w:rPr>
                <w:rFonts w:ascii="Times New Roman" w:eastAsia="Calibri" w:hAnsi="Times New Roman" w:cs="Times New Roman"/>
                <w:sz w:val="24"/>
                <w:szCs w:val="24"/>
              </w:rPr>
              <w:t>пневмоприводов</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23344391"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2710D3D7" w14:textId="77777777" w:rsidR="00136946" w:rsidRPr="00495654" w:rsidRDefault="00136946">
            <w:pPr>
              <w:rPr>
                <w:rFonts w:ascii="Times New Roman" w:hAnsi="Times New Roman" w:cs="Times New Roman"/>
                <w:i/>
                <w:iCs/>
                <w:sz w:val="24"/>
                <w:szCs w:val="24"/>
              </w:rPr>
            </w:pPr>
          </w:p>
        </w:tc>
      </w:tr>
      <w:tr w:rsidR="00136946" w:rsidRPr="00495654" w14:paraId="59CC1754"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2C8F3611"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hideMark/>
          </w:tcPr>
          <w:p w14:paraId="0D19F51C"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sz w:val="24"/>
                <w:szCs w:val="24"/>
              </w:rPr>
              <w:t xml:space="preserve">7. Стенды для наладки и диагностики </w:t>
            </w:r>
            <w:proofErr w:type="spellStart"/>
            <w:r w:rsidRPr="00495654">
              <w:rPr>
                <w:rFonts w:ascii="Times New Roman" w:eastAsia="Calibri" w:hAnsi="Times New Roman" w:cs="Times New Roman"/>
                <w:sz w:val="24"/>
                <w:szCs w:val="24"/>
              </w:rPr>
              <w:t>пневмооборудования</w:t>
            </w:r>
            <w:proofErr w:type="spellEnd"/>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37DCD8DD" w14:textId="77777777" w:rsidR="00136946" w:rsidRPr="00495654" w:rsidRDefault="00136946">
            <w:pP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2E7857C6" w14:textId="77777777" w:rsidR="00136946" w:rsidRPr="00495654" w:rsidRDefault="00136946">
            <w:pPr>
              <w:rPr>
                <w:rFonts w:ascii="Times New Roman" w:hAnsi="Times New Roman" w:cs="Times New Roman"/>
                <w:i/>
                <w:iCs/>
                <w:sz w:val="24"/>
                <w:szCs w:val="24"/>
              </w:rPr>
            </w:pPr>
          </w:p>
        </w:tc>
      </w:tr>
      <w:tr w:rsidR="00467858" w:rsidRPr="00495654" w14:paraId="1E7CF128"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tcPr>
          <w:p w14:paraId="355749F7" w14:textId="77777777" w:rsidR="00467858" w:rsidRPr="00495654" w:rsidRDefault="00467858">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tcPr>
          <w:p w14:paraId="70BD5FDF" w14:textId="65E86CC4" w:rsidR="00467858" w:rsidRPr="00495654" w:rsidRDefault="00467858">
            <w:pPr>
              <w:rPr>
                <w:rFonts w:ascii="Times New Roman" w:eastAsia="Calibri" w:hAnsi="Times New Roman" w:cs="Times New Roman"/>
                <w:b/>
                <w:sz w:val="24"/>
                <w:szCs w:val="24"/>
              </w:rPr>
            </w:pPr>
            <w:r w:rsidRPr="00495654">
              <w:rPr>
                <w:rFonts w:ascii="Times New Roman" w:eastAsia="Calibri" w:hAnsi="Times New Roman" w:cs="Times New Roman"/>
                <w:b/>
                <w:sz w:val="24"/>
                <w:szCs w:val="24"/>
              </w:rPr>
              <w:t xml:space="preserve">В том числе практические и </w:t>
            </w:r>
            <w:proofErr w:type="gramStart"/>
            <w:r w:rsidRPr="00495654">
              <w:rPr>
                <w:rFonts w:ascii="Times New Roman" w:eastAsia="Calibri" w:hAnsi="Times New Roman" w:cs="Times New Roman"/>
                <w:b/>
                <w:sz w:val="24"/>
                <w:szCs w:val="24"/>
              </w:rPr>
              <w:t>лабораторные</w:t>
            </w:r>
            <w:proofErr w:type="gramEnd"/>
            <w:r w:rsidRPr="00495654">
              <w:rPr>
                <w:rFonts w:ascii="Times New Roman" w:eastAsia="Calibri" w:hAnsi="Times New Roman" w:cs="Times New Roman"/>
                <w:b/>
                <w:sz w:val="24"/>
                <w:szCs w:val="24"/>
              </w:rPr>
              <w:t xml:space="preserve"> занятия</w:t>
            </w:r>
          </w:p>
        </w:tc>
        <w:tc>
          <w:tcPr>
            <w:tcW w:w="642" w:type="pct"/>
            <w:tcBorders>
              <w:top w:val="single" w:sz="4" w:space="0" w:color="auto"/>
              <w:left w:val="single" w:sz="4" w:space="0" w:color="auto"/>
              <w:bottom w:val="single" w:sz="4" w:space="0" w:color="auto"/>
              <w:right w:val="single" w:sz="4" w:space="0" w:color="auto"/>
            </w:tcBorders>
          </w:tcPr>
          <w:p w14:paraId="2C13D15E" w14:textId="71BFC2DE" w:rsidR="00467858" w:rsidRPr="00495654" w:rsidRDefault="00467858">
            <w:pPr>
              <w:suppressAutoHyphens/>
              <w:jc w:val="center"/>
              <w:rPr>
                <w:rFonts w:ascii="Times New Roman" w:hAnsi="Times New Roman" w:cs="Times New Roman"/>
                <w:sz w:val="24"/>
                <w:szCs w:val="24"/>
              </w:rPr>
            </w:pPr>
          </w:p>
        </w:tc>
        <w:tc>
          <w:tcPr>
            <w:tcW w:w="494" w:type="pct"/>
            <w:vMerge/>
            <w:tcBorders>
              <w:top w:val="single" w:sz="4" w:space="0" w:color="auto"/>
              <w:left w:val="single" w:sz="4" w:space="0" w:color="auto"/>
              <w:bottom w:val="single" w:sz="4" w:space="0" w:color="auto"/>
              <w:right w:val="single" w:sz="4" w:space="0" w:color="auto"/>
            </w:tcBorders>
          </w:tcPr>
          <w:p w14:paraId="0F53D772" w14:textId="77777777" w:rsidR="00467858" w:rsidRPr="00495654" w:rsidRDefault="00467858">
            <w:pPr>
              <w:rPr>
                <w:rFonts w:ascii="Times New Roman" w:hAnsi="Times New Roman" w:cs="Times New Roman"/>
                <w:i/>
                <w:iCs/>
                <w:sz w:val="24"/>
                <w:szCs w:val="24"/>
              </w:rPr>
            </w:pPr>
          </w:p>
        </w:tc>
      </w:tr>
      <w:tr w:rsidR="00136946" w:rsidRPr="00495654" w14:paraId="0FF8092D" w14:textId="77777777" w:rsidTr="00467858">
        <w:trPr>
          <w:trHeight w:val="50"/>
        </w:trPr>
        <w:tc>
          <w:tcPr>
            <w:tcW w:w="843" w:type="pct"/>
            <w:vMerge/>
            <w:tcBorders>
              <w:top w:val="single" w:sz="4" w:space="0" w:color="auto"/>
              <w:left w:val="single" w:sz="4" w:space="0" w:color="auto"/>
              <w:bottom w:val="single" w:sz="4" w:space="0" w:color="auto"/>
              <w:right w:val="single" w:sz="4" w:space="0" w:color="auto"/>
            </w:tcBorders>
            <w:vAlign w:val="center"/>
            <w:hideMark/>
          </w:tcPr>
          <w:p w14:paraId="05A7C78A" w14:textId="77777777" w:rsidR="00136946" w:rsidRPr="00495654" w:rsidRDefault="00136946">
            <w:pPr>
              <w:rPr>
                <w:rFonts w:ascii="Times New Roman" w:hAnsi="Times New Roman" w:cs="Times New Roman"/>
                <w:b/>
                <w:bCs/>
                <w:sz w:val="24"/>
                <w:szCs w:val="24"/>
              </w:rPr>
            </w:pPr>
          </w:p>
        </w:tc>
        <w:tc>
          <w:tcPr>
            <w:tcW w:w="3021" w:type="pct"/>
            <w:tcBorders>
              <w:top w:val="single" w:sz="4" w:space="0" w:color="auto"/>
              <w:left w:val="single" w:sz="4" w:space="0" w:color="auto"/>
              <w:bottom w:val="single" w:sz="4" w:space="0" w:color="auto"/>
              <w:right w:val="single" w:sz="4" w:space="0" w:color="auto"/>
            </w:tcBorders>
            <w:vAlign w:val="center"/>
            <w:hideMark/>
          </w:tcPr>
          <w:p w14:paraId="109E9A54" w14:textId="77777777" w:rsidR="00136946" w:rsidRPr="00495654" w:rsidRDefault="00136946">
            <w:pPr>
              <w:rPr>
                <w:rFonts w:ascii="Times New Roman" w:eastAsia="Calibri" w:hAnsi="Times New Roman" w:cs="Times New Roman"/>
                <w:sz w:val="24"/>
                <w:szCs w:val="24"/>
              </w:rPr>
            </w:pPr>
            <w:r w:rsidRPr="00495654">
              <w:rPr>
                <w:rFonts w:ascii="Times New Roman" w:eastAsia="Calibri" w:hAnsi="Times New Roman" w:cs="Times New Roman"/>
                <w:b/>
                <w:sz w:val="24"/>
                <w:szCs w:val="24"/>
              </w:rPr>
              <w:t>Практическая работа №10:</w:t>
            </w:r>
            <w:r w:rsidRPr="00495654">
              <w:rPr>
                <w:rFonts w:ascii="Times New Roman" w:eastAsia="Calibri" w:hAnsi="Times New Roman" w:cs="Times New Roman"/>
                <w:sz w:val="24"/>
                <w:szCs w:val="24"/>
              </w:rPr>
              <w:t xml:space="preserve"> Диагностика неисправностей в </w:t>
            </w:r>
            <w:proofErr w:type="spellStart"/>
            <w:r w:rsidRPr="00495654">
              <w:rPr>
                <w:rFonts w:ascii="Times New Roman" w:eastAsia="Calibri" w:hAnsi="Times New Roman" w:cs="Times New Roman"/>
                <w:sz w:val="24"/>
                <w:szCs w:val="24"/>
              </w:rPr>
              <w:t>пневмосистемах</w:t>
            </w:r>
            <w:proofErr w:type="spellEnd"/>
          </w:p>
        </w:tc>
        <w:tc>
          <w:tcPr>
            <w:tcW w:w="642" w:type="pct"/>
            <w:tcBorders>
              <w:top w:val="single" w:sz="4" w:space="0" w:color="auto"/>
              <w:left w:val="single" w:sz="4" w:space="0" w:color="auto"/>
              <w:bottom w:val="single" w:sz="4" w:space="0" w:color="auto"/>
              <w:right w:val="single" w:sz="4" w:space="0" w:color="auto"/>
            </w:tcBorders>
            <w:vAlign w:val="center"/>
            <w:hideMark/>
          </w:tcPr>
          <w:p w14:paraId="2F934DE7" w14:textId="77777777" w:rsidR="00136946" w:rsidRPr="00495654" w:rsidRDefault="00136946">
            <w:pPr>
              <w:suppressAutoHyphens/>
              <w:jc w:val="center"/>
              <w:rPr>
                <w:rFonts w:ascii="Times New Roman" w:hAnsi="Times New Roman" w:cs="Times New Roman"/>
                <w:sz w:val="24"/>
                <w:szCs w:val="24"/>
              </w:rPr>
            </w:pPr>
            <w:r w:rsidRPr="00495654">
              <w:rPr>
                <w:rFonts w:ascii="Times New Roman" w:hAnsi="Times New Roman" w:cs="Times New Roman"/>
                <w:sz w:val="24"/>
                <w:szCs w:val="24"/>
              </w:rPr>
              <w:t>6</w:t>
            </w: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1205209" w14:textId="77777777" w:rsidR="00136946" w:rsidRPr="00495654" w:rsidRDefault="00136946">
            <w:pPr>
              <w:rPr>
                <w:rFonts w:ascii="Times New Roman" w:hAnsi="Times New Roman" w:cs="Times New Roman"/>
                <w:i/>
                <w:iCs/>
                <w:sz w:val="24"/>
                <w:szCs w:val="24"/>
              </w:rPr>
            </w:pPr>
          </w:p>
        </w:tc>
      </w:tr>
      <w:tr w:rsidR="00136946" w:rsidRPr="00495654" w14:paraId="61F3A066" w14:textId="77777777" w:rsidTr="00467858">
        <w:tc>
          <w:tcPr>
            <w:tcW w:w="3864" w:type="pct"/>
            <w:gridSpan w:val="2"/>
            <w:tcBorders>
              <w:top w:val="single" w:sz="4" w:space="0" w:color="auto"/>
              <w:left w:val="single" w:sz="4" w:space="0" w:color="auto"/>
              <w:bottom w:val="single" w:sz="4" w:space="0" w:color="auto"/>
              <w:right w:val="single" w:sz="4" w:space="0" w:color="auto"/>
            </w:tcBorders>
            <w:hideMark/>
          </w:tcPr>
          <w:p w14:paraId="5D2EACEC" w14:textId="77777777" w:rsidR="00136946" w:rsidRPr="00495654" w:rsidRDefault="00136946">
            <w:pPr>
              <w:rPr>
                <w:rFonts w:ascii="Times New Roman" w:hAnsi="Times New Roman" w:cs="Times New Roman"/>
                <w:b/>
                <w:bCs/>
                <w:i/>
                <w:sz w:val="24"/>
                <w:szCs w:val="24"/>
              </w:rPr>
            </w:pPr>
            <w:r w:rsidRPr="00495654">
              <w:rPr>
                <w:rFonts w:ascii="Times New Roman" w:hAnsi="Times New Roman" w:cs="Times New Roman"/>
                <w:b/>
                <w:bCs/>
                <w:sz w:val="24"/>
                <w:szCs w:val="24"/>
              </w:rPr>
              <w:t xml:space="preserve">Производственная практика </w:t>
            </w:r>
          </w:p>
          <w:p w14:paraId="62ACC4A8" w14:textId="77777777" w:rsidR="00136946" w:rsidRPr="00495654" w:rsidRDefault="00136946">
            <w:pPr>
              <w:rPr>
                <w:rFonts w:ascii="Times New Roman" w:hAnsi="Times New Roman" w:cs="Times New Roman"/>
                <w:b/>
                <w:bCs/>
                <w:sz w:val="24"/>
                <w:szCs w:val="24"/>
              </w:rPr>
            </w:pPr>
            <w:r w:rsidRPr="00495654">
              <w:rPr>
                <w:rFonts w:ascii="Times New Roman" w:hAnsi="Times New Roman" w:cs="Times New Roman"/>
                <w:b/>
                <w:bCs/>
                <w:sz w:val="24"/>
                <w:szCs w:val="24"/>
              </w:rPr>
              <w:t xml:space="preserve">Виды работ </w:t>
            </w:r>
          </w:p>
          <w:p w14:paraId="19014297" w14:textId="77777777" w:rsidR="00136946" w:rsidRPr="00495654" w:rsidRDefault="00136946">
            <w:pPr>
              <w:rPr>
                <w:rFonts w:ascii="Times New Roman" w:hAnsi="Times New Roman" w:cs="Times New Roman"/>
                <w:sz w:val="24"/>
                <w:szCs w:val="24"/>
              </w:rPr>
            </w:pPr>
            <w:r w:rsidRPr="00495654">
              <w:rPr>
                <w:rFonts w:ascii="Times New Roman" w:hAnsi="Times New Roman" w:cs="Times New Roman"/>
                <w:sz w:val="24"/>
                <w:szCs w:val="24"/>
              </w:rPr>
              <w:t>1 выполнения монтажа гидравлических и пневматических устройств и систем;</w:t>
            </w:r>
          </w:p>
          <w:p w14:paraId="6064615D" w14:textId="77777777" w:rsidR="00136946" w:rsidRPr="00495654" w:rsidRDefault="00136946">
            <w:pPr>
              <w:rPr>
                <w:rFonts w:ascii="Times New Roman" w:hAnsi="Times New Roman" w:cs="Times New Roman"/>
                <w:sz w:val="24"/>
                <w:szCs w:val="24"/>
              </w:rPr>
            </w:pPr>
            <w:r w:rsidRPr="00495654">
              <w:rPr>
                <w:rFonts w:ascii="Times New Roman" w:hAnsi="Times New Roman" w:cs="Times New Roman"/>
                <w:sz w:val="24"/>
                <w:szCs w:val="24"/>
              </w:rPr>
              <w:t>2 осуществление пуска и наладки гидравлических и пневматических приводов;</w:t>
            </w:r>
          </w:p>
          <w:p w14:paraId="05F803B5" w14:textId="77777777" w:rsidR="00136946" w:rsidRPr="00495654" w:rsidRDefault="00136946">
            <w:pPr>
              <w:rPr>
                <w:rFonts w:ascii="Times New Roman" w:hAnsi="Times New Roman" w:cs="Times New Roman"/>
                <w:sz w:val="24"/>
                <w:szCs w:val="24"/>
              </w:rPr>
            </w:pPr>
            <w:r w:rsidRPr="00495654">
              <w:rPr>
                <w:rFonts w:ascii="Times New Roman" w:hAnsi="Times New Roman" w:cs="Times New Roman"/>
                <w:sz w:val="24"/>
                <w:szCs w:val="24"/>
              </w:rPr>
              <w:t>3 проведение испытаний гидравлических и пневматических устройств и систем;</w:t>
            </w:r>
          </w:p>
          <w:p w14:paraId="16B2DED8" w14:textId="77777777" w:rsidR="00136946" w:rsidRPr="00495654" w:rsidRDefault="00136946">
            <w:pPr>
              <w:rPr>
                <w:rFonts w:ascii="Times New Roman" w:hAnsi="Times New Roman" w:cs="Times New Roman"/>
                <w:sz w:val="24"/>
                <w:szCs w:val="24"/>
              </w:rPr>
            </w:pPr>
            <w:r w:rsidRPr="00495654">
              <w:rPr>
                <w:rFonts w:ascii="Times New Roman" w:hAnsi="Times New Roman" w:cs="Times New Roman"/>
                <w:sz w:val="24"/>
                <w:szCs w:val="24"/>
              </w:rPr>
              <w:t>4 выполнение технического диагностирования гидравлических и пневматических устройств и систем;</w:t>
            </w:r>
          </w:p>
          <w:p w14:paraId="671BBEC3" w14:textId="77777777" w:rsidR="00136946" w:rsidRPr="00495654" w:rsidRDefault="00136946">
            <w:pPr>
              <w:rPr>
                <w:rFonts w:ascii="Times New Roman" w:hAnsi="Times New Roman" w:cs="Times New Roman"/>
                <w:sz w:val="24"/>
                <w:szCs w:val="24"/>
              </w:rPr>
            </w:pPr>
            <w:r w:rsidRPr="00495654">
              <w:rPr>
                <w:rFonts w:ascii="Times New Roman" w:hAnsi="Times New Roman" w:cs="Times New Roman"/>
                <w:sz w:val="24"/>
                <w:szCs w:val="24"/>
              </w:rPr>
              <w:t>5 выполнение технического обслуживания гидравлических и пневматических устройств и систем;</w:t>
            </w:r>
          </w:p>
          <w:p w14:paraId="2E7224D2" w14:textId="77777777" w:rsidR="00136946" w:rsidRPr="00495654" w:rsidRDefault="00136946">
            <w:pPr>
              <w:rPr>
                <w:rFonts w:ascii="Times New Roman" w:hAnsi="Times New Roman" w:cs="Times New Roman"/>
                <w:b/>
                <w:sz w:val="24"/>
                <w:szCs w:val="24"/>
              </w:rPr>
            </w:pPr>
            <w:r w:rsidRPr="00495654">
              <w:rPr>
                <w:rFonts w:ascii="Times New Roman" w:hAnsi="Times New Roman" w:cs="Times New Roman"/>
                <w:sz w:val="24"/>
                <w:szCs w:val="24"/>
              </w:rPr>
              <w:t>6 выполнение ремонта гидравлических и пневматических систем</w:t>
            </w:r>
          </w:p>
        </w:tc>
        <w:tc>
          <w:tcPr>
            <w:tcW w:w="642" w:type="pct"/>
            <w:tcBorders>
              <w:top w:val="single" w:sz="4" w:space="0" w:color="auto"/>
              <w:left w:val="single" w:sz="4" w:space="0" w:color="auto"/>
              <w:bottom w:val="single" w:sz="4" w:space="0" w:color="auto"/>
              <w:right w:val="single" w:sz="4" w:space="0" w:color="auto"/>
            </w:tcBorders>
            <w:vAlign w:val="center"/>
            <w:hideMark/>
          </w:tcPr>
          <w:p w14:paraId="6BFB47EE" w14:textId="0589F951" w:rsidR="00136946" w:rsidRPr="00495654" w:rsidRDefault="00051545">
            <w:pPr>
              <w:jc w:val="center"/>
              <w:rPr>
                <w:rFonts w:ascii="Times New Roman" w:hAnsi="Times New Roman" w:cs="Times New Roman"/>
                <w:sz w:val="24"/>
                <w:szCs w:val="24"/>
              </w:rPr>
            </w:pPr>
            <w:r>
              <w:rPr>
                <w:rFonts w:ascii="Times New Roman" w:hAnsi="Times New Roman" w:cs="Times New Roman"/>
                <w:sz w:val="24"/>
                <w:szCs w:val="24"/>
              </w:rPr>
              <w:t>180</w:t>
            </w:r>
          </w:p>
        </w:tc>
        <w:tc>
          <w:tcPr>
            <w:tcW w:w="494" w:type="pct"/>
            <w:tcBorders>
              <w:top w:val="single" w:sz="4" w:space="0" w:color="auto"/>
              <w:left w:val="single" w:sz="4" w:space="0" w:color="auto"/>
              <w:bottom w:val="single" w:sz="4" w:space="0" w:color="auto"/>
              <w:right w:val="single" w:sz="4" w:space="0" w:color="auto"/>
            </w:tcBorders>
            <w:hideMark/>
          </w:tcPr>
          <w:p w14:paraId="220365C8" w14:textId="325184E3" w:rsidR="00136946" w:rsidRPr="00495654" w:rsidRDefault="00136946">
            <w:pPr>
              <w:suppressAutoHyphens/>
              <w:jc w:val="both"/>
              <w:rPr>
                <w:rFonts w:ascii="Times New Roman" w:hAnsi="Times New Roman" w:cs="Times New Roman"/>
                <w:i/>
                <w:iCs/>
                <w:sz w:val="24"/>
                <w:szCs w:val="24"/>
              </w:rPr>
            </w:pPr>
            <w:r w:rsidRPr="00495654">
              <w:rPr>
                <w:rFonts w:ascii="Times New Roman" w:hAnsi="Times New Roman" w:cs="Times New Roman"/>
                <w:i/>
                <w:iCs/>
                <w:sz w:val="24"/>
                <w:szCs w:val="24"/>
              </w:rPr>
              <w:t>ПК 1.1-ПК 1.</w:t>
            </w:r>
            <w:r w:rsidR="00467858" w:rsidRPr="00495654">
              <w:rPr>
                <w:rFonts w:ascii="Times New Roman" w:hAnsi="Times New Roman" w:cs="Times New Roman"/>
                <w:i/>
                <w:iCs/>
                <w:sz w:val="24"/>
                <w:szCs w:val="24"/>
              </w:rPr>
              <w:t>4</w:t>
            </w:r>
          </w:p>
          <w:p w14:paraId="776467EB" w14:textId="7C63C437" w:rsidR="00136946" w:rsidRPr="00495654" w:rsidRDefault="00136946">
            <w:pPr>
              <w:rPr>
                <w:rFonts w:ascii="Times New Roman" w:hAnsi="Times New Roman" w:cs="Times New Roman"/>
                <w:b/>
                <w:i/>
                <w:sz w:val="24"/>
                <w:szCs w:val="24"/>
              </w:rPr>
            </w:pPr>
          </w:p>
        </w:tc>
      </w:tr>
      <w:tr w:rsidR="00467858" w:rsidRPr="00495654" w14:paraId="186F4BC4" w14:textId="77777777" w:rsidTr="00467858">
        <w:tc>
          <w:tcPr>
            <w:tcW w:w="3864" w:type="pct"/>
            <w:gridSpan w:val="2"/>
            <w:tcBorders>
              <w:top w:val="single" w:sz="4" w:space="0" w:color="auto"/>
              <w:left w:val="single" w:sz="4" w:space="0" w:color="auto"/>
              <w:bottom w:val="single" w:sz="4" w:space="0" w:color="auto"/>
              <w:right w:val="single" w:sz="4" w:space="0" w:color="auto"/>
            </w:tcBorders>
          </w:tcPr>
          <w:p w14:paraId="0D7F9897" w14:textId="1FE7E6BB"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Промежуточная аттестация в виде экзамена по МДК 01.01 и квалификационного экзамена по модулю</w:t>
            </w:r>
          </w:p>
        </w:tc>
        <w:tc>
          <w:tcPr>
            <w:tcW w:w="642" w:type="pct"/>
            <w:tcBorders>
              <w:top w:val="single" w:sz="4" w:space="0" w:color="auto"/>
              <w:left w:val="single" w:sz="4" w:space="0" w:color="auto"/>
              <w:bottom w:val="single" w:sz="4" w:space="0" w:color="auto"/>
              <w:right w:val="single" w:sz="4" w:space="0" w:color="auto"/>
            </w:tcBorders>
            <w:vAlign w:val="center"/>
          </w:tcPr>
          <w:p w14:paraId="730D84B0" w14:textId="6ECA4190" w:rsidR="00467858" w:rsidRPr="00495654" w:rsidRDefault="00051545">
            <w:pPr>
              <w:jc w:val="center"/>
              <w:rPr>
                <w:rFonts w:ascii="Times New Roman" w:hAnsi="Times New Roman" w:cs="Times New Roman"/>
                <w:sz w:val="24"/>
                <w:szCs w:val="24"/>
              </w:rPr>
            </w:pPr>
            <w:r>
              <w:rPr>
                <w:rFonts w:ascii="Times New Roman" w:hAnsi="Times New Roman" w:cs="Times New Roman"/>
                <w:sz w:val="24"/>
                <w:szCs w:val="24"/>
              </w:rPr>
              <w:t>12</w:t>
            </w:r>
          </w:p>
        </w:tc>
        <w:tc>
          <w:tcPr>
            <w:tcW w:w="494" w:type="pct"/>
            <w:tcBorders>
              <w:top w:val="single" w:sz="4" w:space="0" w:color="auto"/>
              <w:left w:val="single" w:sz="4" w:space="0" w:color="auto"/>
              <w:bottom w:val="single" w:sz="4" w:space="0" w:color="auto"/>
              <w:right w:val="single" w:sz="4" w:space="0" w:color="auto"/>
            </w:tcBorders>
          </w:tcPr>
          <w:p w14:paraId="68A837BD" w14:textId="77777777" w:rsidR="00467858" w:rsidRPr="00495654" w:rsidRDefault="00467858">
            <w:pPr>
              <w:suppressAutoHyphens/>
              <w:jc w:val="both"/>
              <w:rPr>
                <w:rFonts w:ascii="Times New Roman" w:hAnsi="Times New Roman" w:cs="Times New Roman"/>
                <w:i/>
                <w:iCs/>
                <w:sz w:val="24"/>
                <w:szCs w:val="24"/>
              </w:rPr>
            </w:pPr>
          </w:p>
        </w:tc>
      </w:tr>
      <w:tr w:rsidR="00467858" w:rsidRPr="00495654" w14:paraId="5500BBDE" w14:textId="77777777" w:rsidTr="00467858">
        <w:tc>
          <w:tcPr>
            <w:tcW w:w="3864" w:type="pct"/>
            <w:gridSpan w:val="2"/>
            <w:tcBorders>
              <w:top w:val="single" w:sz="4" w:space="0" w:color="auto"/>
              <w:left w:val="single" w:sz="4" w:space="0" w:color="auto"/>
              <w:bottom w:val="single" w:sz="4" w:space="0" w:color="auto"/>
              <w:right w:val="single" w:sz="4" w:space="0" w:color="auto"/>
            </w:tcBorders>
          </w:tcPr>
          <w:p w14:paraId="040F484C" w14:textId="1E8B5B91" w:rsidR="00467858" w:rsidRPr="00495654" w:rsidRDefault="00467858">
            <w:pPr>
              <w:rPr>
                <w:rFonts w:ascii="Times New Roman" w:hAnsi="Times New Roman" w:cs="Times New Roman"/>
                <w:b/>
                <w:bCs/>
                <w:sz w:val="24"/>
                <w:szCs w:val="24"/>
              </w:rPr>
            </w:pPr>
            <w:r w:rsidRPr="00495654">
              <w:rPr>
                <w:rFonts w:ascii="Times New Roman" w:hAnsi="Times New Roman" w:cs="Times New Roman"/>
                <w:b/>
                <w:bCs/>
                <w:sz w:val="24"/>
                <w:szCs w:val="24"/>
              </w:rPr>
              <w:t>Всего</w:t>
            </w:r>
          </w:p>
        </w:tc>
        <w:tc>
          <w:tcPr>
            <w:tcW w:w="642" w:type="pct"/>
            <w:tcBorders>
              <w:top w:val="single" w:sz="4" w:space="0" w:color="auto"/>
              <w:left w:val="single" w:sz="4" w:space="0" w:color="auto"/>
              <w:bottom w:val="single" w:sz="4" w:space="0" w:color="auto"/>
              <w:right w:val="single" w:sz="4" w:space="0" w:color="auto"/>
            </w:tcBorders>
            <w:vAlign w:val="center"/>
          </w:tcPr>
          <w:p w14:paraId="59554155" w14:textId="7D3A58BD" w:rsidR="00467858" w:rsidRPr="00495654" w:rsidRDefault="00051545">
            <w:pPr>
              <w:jc w:val="center"/>
              <w:rPr>
                <w:rFonts w:ascii="Times New Roman" w:hAnsi="Times New Roman" w:cs="Times New Roman"/>
                <w:sz w:val="24"/>
                <w:szCs w:val="24"/>
              </w:rPr>
            </w:pPr>
            <w:r>
              <w:rPr>
                <w:rFonts w:ascii="Times New Roman" w:hAnsi="Times New Roman" w:cs="Times New Roman"/>
                <w:sz w:val="24"/>
                <w:szCs w:val="24"/>
              </w:rPr>
              <w:t>16</w:t>
            </w:r>
          </w:p>
        </w:tc>
        <w:tc>
          <w:tcPr>
            <w:tcW w:w="494" w:type="pct"/>
            <w:tcBorders>
              <w:top w:val="single" w:sz="4" w:space="0" w:color="auto"/>
              <w:left w:val="single" w:sz="4" w:space="0" w:color="auto"/>
              <w:bottom w:val="single" w:sz="4" w:space="0" w:color="auto"/>
              <w:right w:val="single" w:sz="4" w:space="0" w:color="auto"/>
            </w:tcBorders>
          </w:tcPr>
          <w:p w14:paraId="36B83CC9" w14:textId="77777777" w:rsidR="00467858" w:rsidRPr="00495654" w:rsidRDefault="00467858">
            <w:pPr>
              <w:suppressAutoHyphens/>
              <w:jc w:val="both"/>
              <w:rPr>
                <w:rFonts w:ascii="Times New Roman" w:hAnsi="Times New Roman" w:cs="Times New Roman"/>
                <w:i/>
                <w:iCs/>
                <w:sz w:val="24"/>
                <w:szCs w:val="24"/>
              </w:rPr>
            </w:pPr>
          </w:p>
        </w:tc>
      </w:tr>
    </w:tbl>
    <w:p w14:paraId="39FC090F" w14:textId="59C534C7" w:rsidR="00051545" w:rsidRDefault="00051545" w:rsidP="00051545">
      <w:pPr>
        <w:widowControl w:val="0"/>
        <w:rPr>
          <w:rFonts w:ascii="Times New Roman" w:hAnsi="Times New Roman"/>
          <w:sz w:val="24"/>
          <w:szCs w:val="24"/>
        </w:rPr>
      </w:pPr>
      <w:bookmarkStart w:id="20" w:name="_Hlk148288286"/>
      <w:r>
        <w:rPr>
          <w:rFonts w:ascii="Times New Roman" w:hAnsi="Times New Roman"/>
          <w:sz w:val="24"/>
          <w:szCs w:val="24"/>
        </w:rPr>
        <w:t>*количество часов на МДК  может изменяться в соответствии с утвержденным рабочим учебным планом</w:t>
      </w:r>
    </w:p>
    <w:bookmarkEnd w:id="20"/>
    <w:p w14:paraId="0FE3940E" w14:textId="77777777" w:rsidR="00136946" w:rsidRPr="00495654" w:rsidRDefault="00136946" w:rsidP="000F0612">
      <w:pPr>
        <w:pStyle w:val="114"/>
        <w:widowControl w:val="0"/>
        <w:rPr>
          <w:rFonts w:ascii="Times New Roman" w:hAnsi="Times New Roman"/>
        </w:rPr>
      </w:pPr>
    </w:p>
    <w:p w14:paraId="3BEC685D" w14:textId="181474BE" w:rsidR="007619A1" w:rsidRPr="00495654" w:rsidRDefault="007619A1" w:rsidP="000F0612">
      <w:pPr>
        <w:pStyle w:val="114"/>
        <w:widowControl w:val="0"/>
        <w:jc w:val="both"/>
        <w:rPr>
          <w:rFonts w:ascii="Times New Roman" w:hAnsi="Times New Roman"/>
        </w:rPr>
        <w:sectPr w:rsidR="007619A1" w:rsidRPr="00495654" w:rsidSect="004013E3">
          <w:pgSz w:w="16838" w:h="11906" w:orient="landscape"/>
          <w:pgMar w:top="1701" w:right="1134" w:bottom="567" w:left="1134" w:header="709" w:footer="709" w:gutter="0"/>
          <w:cols w:space="708"/>
          <w:docGrid w:linePitch="360"/>
        </w:sectPr>
      </w:pPr>
      <w:bookmarkStart w:id="21" w:name="_Toc152334670"/>
    </w:p>
    <w:p w14:paraId="74F0D779" w14:textId="77777777" w:rsidR="00782EFC" w:rsidRPr="00495654" w:rsidRDefault="00782EFC" w:rsidP="0033378E">
      <w:pPr>
        <w:pStyle w:val="1f"/>
        <w:keepNext w:val="0"/>
        <w:widowControl w:val="0"/>
        <w:spacing w:after="0"/>
        <w:rPr>
          <w:rFonts w:ascii="Times New Roman" w:hAnsi="Times New Roman"/>
        </w:rPr>
      </w:pPr>
      <w:bookmarkStart w:id="22" w:name="_Toc152334671"/>
      <w:bookmarkStart w:id="23" w:name="_Toc162370397"/>
      <w:bookmarkEnd w:id="21"/>
      <w:r w:rsidRPr="00495654">
        <w:rPr>
          <w:rFonts w:ascii="Times New Roman" w:hAnsi="Times New Roman"/>
        </w:rPr>
        <w:lastRenderedPageBreak/>
        <w:t>3. Условия реализации профессионального модуля</w:t>
      </w:r>
      <w:bookmarkEnd w:id="22"/>
      <w:bookmarkEnd w:id="23"/>
    </w:p>
    <w:p w14:paraId="5687404E" w14:textId="77777777" w:rsidR="00782EFC" w:rsidRPr="00495654" w:rsidRDefault="00782EFC" w:rsidP="00B23C02">
      <w:pPr>
        <w:pStyle w:val="114"/>
        <w:widowControl w:val="0"/>
        <w:spacing w:after="0" w:line="240" w:lineRule="auto"/>
        <w:rPr>
          <w:rFonts w:ascii="Times New Roman" w:hAnsi="Times New Roman"/>
        </w:rPr>
      </w:pPr>
      <w:bookmarkStart w:id="24" w:name="_Toc152334672"/>
      <w:bookmarkStart w:id="25" w:name="_Toc162370398"/>
      <w:r w:rsidRPr="00495654">
        <w:rPr>
          <w:rFonts w:ascii="Times New Roman" w:hAnsi="Times New Roman"/>
        </w:rPr>
        <w:t>3.1. Материально-техническое обеспечение</w:t>
      </w:r>
      <w:bookmarkEnd w:id="24"/>
      <w:bookmarkEnd w:id="25"/>
    </w:p>
    <w:p w14:paraId="4CC9C4BA" w14:textId="332DFFDD" w:rsidR="00B23C02" w:rsidRPr="00495654" w:rsidRDefault="00B23C02" w:rsidP="00B23C02">
      <w:pPr>
        <w:widowControl w:val="0"/>
        <w:ind w:firstLine="709"/>
        <w:rPr>
          <w:rFonts w:ascii="Times New Roman" w:hAnsi="Times New Roman" w:cs="Times New Roman"/>
          <w:b/>
          <w:bCs/>
          <w:sz w:val="24"/>
          <w:szCs w:val="24"/>
        </w:rPr>
      </w:pPr>
      <w:r w:rsidRPr="00495654">
        <w:rPr>
          <w:rFonts w:ascii="Times New Roman" w:hAnsi="Times New Roman" w:cs="Times New Roman"/>
          <w:b/>
          <w:bCs/>
          <w:sz w:val="24"/>
          <w:szCs w:val="24"/>
        </w:rPr>
        <w:t>Для реализации программы профессионального модуля предусмотрены следующие специальные помещения:</w:t>
      </w:r>
    </w:p>
    <w:p w14:paraId="738CF0A1" w14:textId="77777777" w:rsidR="00B23C02" w:rsidRPr="00495654" w:rsidRDefault="00B23C02" w:rsidP="00B23C02">
      <w:pPr>
        <w:widowControl w:val="0"/>
        <w:ind w:firstLine="709"/>
        <w:jc w:val="both"/>
        <w:rPr>
          <w:rFonts w:ascii="Times New Roman" w:hAnsi="Times New Roman" w:cs="Times New Roman"/>
          <w:bCs/>
          <w:sz w:val="24"/>
          <w:szCs w:val="24"/>
        </w:rPr>
      </w:pPr>
      <w:r w:rsidRPr="00495654">
        <w:rPr>
          <w:rFonts w:ascii="Times New Roman" w:hAnsi="Times New Roman" w:cs="Times New Roman"/>
          <w:bCs/>
          <w:sz w:val="24"/>
          <w:szCs w:val="24"/>
        </w:rPr>
        <w:t xml:space="preserve">Кабинет Технология металлообработки и работы в металлообрабатывающих цехах </w:t>
      </w:r>
    </w:p>
    <w:p w14:paraId="00F84142" w14:textId="77777777" w:rsidR="00B23C02" w:rsidRPr="00495654" w:rsidRDefault="00B23C02" w:rsidP="00B23C02">
      <w:pPr>
        <w:widowControl w:val="0"/>
        <w:ind w:firstLine="709"/>
        <w:jc w:val="both"/>
        <w:rPr>
          <w:rFonts w:ascii="Times New Roman" w:hAnsi="Times New Roman" w:cs="Times New Roman"/>
          <w:bCs/>
          <w:i/>
          <w:sz w:val="24"/>
          <w:szCs w:val="24"/>
        </w:rPr>
      </w:pPr>
      <w:r w:rsidRPr="00495654">
        <w:rPr>
          <w:rFonts w:ascii="Times New Roman" w:hAnsi="Times New Roman" w:cs="Times New Roman"/>
          <w:bCs/>
          <w:sz w:val="24"/>
          <w:szCs w:val="24"/>
        </w:rPr>
        <w:t>Мастерские Слесарная, заготовительная оснащенные в соответствии с п. 6.1.2.4 образовательной программы по данной специальности.</w:t>
      </w:r>
    </w:p>
    <w:p w14:paraId="4EEC42B0" w14:textId="77777777" w:rsidR="00B23C02" w:rsidRPr="00495654" w:rsidRDefault="00B23C02" w:rsidP="00B23C02">
      <w:pPr>
        <w:widowControl w:val="0"/>
        <w:ind w:firstLine="709"/>
        <w:jc w:val="both"/>
        <w:rPr>
          <w:rFonts w:ascii="Times New Roman" w:hAnsi="Times New Roman" w:cs="Times New Roman"/>
          <w:bCs/>
          <w:i/>
          <w:sz w:val="24"/>
          <w:szCs w:val="24"/>
        </w:rPr>
      </w:pPr>
      <w:r w:rsidRPr="00495654">
        <w:rPr>
          <w:rFonts w:ascii="Times New Roman" w:hAnsi="Times New Roman" w:cs="Times New Roman"/>
          <w:bCs/>
          <w:sz w:val="24"/>
          <w:szCs w:val="24"/>
        </w:rPr>
        <w:t xml:space="preserve">Оснащенные базы практики в соответствии с </w:t>
      </w:r>
      <w:proofErr w:type="gramStart"/>
      <w:r w:rsidRPr="00495654">
        <w:rPr>
          <w:rFonts w:ascii="Times New Roman" w:hAnsi="Times New Roman" w:cs="Times New Roman"/>
          <w:bCs/>
          <w:sz w:val="24"/>
          <w:szCs w:val="24"/>
        </w:rPr>
        <w:t>п</w:t>
      </w:r>
      <w:proofErr w:type="gramEnd"/>
      <w:r w:rsidRPr="00495654">
        <w:rPr>
          <w:rFonts w:ascii="Times New Roman" w:hAnsi="Times New Roman" w:cs="Times New Roman"/>
          <w:bCs/>
          <w:sz w:val="24"/>
          <w:szCs w:val="24"/>
        </w:rPr>
        <w:t xml:space="preserve"> 6.1.2.5 образовательной программы по специальности.</w:t>
      </w:r>
    </w:p>
    <w:p w14:paraId="06BD9270" w14:textId="77777777" w:rsidR="00B23C02" w:rsidRPr="00495654" w:rsidRDefault="00B23C02" w:rsidP="00B23C02">
      <w:pPr>
        <w:pStyle w:val="114"/>
        <w:widowControl w:val="0"/>
        <w:spacing w:after="0" w:line="240" w:lineRule="auto"/>
        <w:rPr>
          <w:rFonts w:ascii="Times New Roman" w:hAnsi="Times New Roman"/>
        </w:rPr>
      </w:pPr>
    </w:p>
    <w:p w14:paraId="0C59A3D3" w14:textId="0CC19523" w:rsidR="00B23C02" w:rsidRPr="00495654" w:rsidRDefault="00B23C02" w:rsidP="00B23C02">
      <w:pPr>
        <w:pStyle w:val="114"/>
        <w:widowControl w:val="0"/>
        <w:spacing w:after="0" w:line="240" w:lineRule="auto"/>
        <w:rPr>
          <w:rFonts w:ascii="Times New Roman" w:eastAsia="Times New Roman" w:hAnsi="Times New Roman"/>
        </w:rPr>
      </w:pPr>
      <w:r w:rsidRPr="00495654">
        <w:rPr>
          <w:rFonts w:ascii="Times New Roman" w:hAnsi="Times New Roman"/>
        </w:rPr>
        <w:t>3.2. Учебно-методическое обеспечение</w:t>
      </w:r>
    </w:p>
    <w:p w14:paraId="65EE9471" w14:textId="77777777" w:rsidR="00B23C02" w:rsidRPr="00495654" w:rsidRDefault="00B23C02" w:rsidP="00B23C02">
      <w:pPr>
        <w:pStyle w:val="a4"/>
        <w:widowControl w:val="0"/>
        <w:ind w:left="0" w:firstLine="709"/>
        <w:contextualSpacing w:val="0"/>
        <w:rPr>
          <w:rFonts w:ascii="Times New Roman" w:hAnsi="Times New Roman" w:cs="Times New Roman"/>
          <w:b/>
          <w:sz w:val="24"/>
          <w:szCs w:val="24"/>
        </w:rPr>
      </w:pPr>
      <w:r w:rsidRPr="00495654">
        <w:rPr>
          <w:rFonts w:ascii="Times New Roman" w:hAnsi="Times New Roman" w:cs="Times New Roman"/>
          <w:b/>
          <w:sz w:val="24"/>
          <w:szCs w:val="24"/>
        </w:rPr>
        <w:t>3.2.1. Основные печатные и/или электронные издания</w:t>
      </w:r>
    </w:p>
    <w:p w14:paraId="39942645" w14:textId="77777777" w:rsidR="00B23C02" w:rsidRPr="00495654" w:rsidRDefault="00B23C02" w:rsidP="00B23C02">
      <w:pPr>
        <w:widowControl w:val="0"/>
        <w:ind w:firstLine="709"/>
        <w:rPr>
          <w:rFonts w:ascii="Times New Roman" w:hAnsi="Times New Roman" w:cs="Times New Roman"/>
          <w:sz w:val="24"/>
          <w:szCs w:val="24"/>
        </w:rPr>
      </w:pPr>
      <w:r w:rsidRPr="00495654">
        <w:rPr>
          <w:rFonts w:ascii="Times New Roman" w:hAnsi="Times New Roman" w:cs="Times New Roman"/>
          <w:sz w:val="24"/>
          <w:szCs w:val="24"/>
        </w:rPr>
        <w:t xml:space="preserve">1. </w:t>
      </w:r>
      <w:proofErr w:type="spellStart"/>
      <w:r w:rsidRPr="00495654">
        <w:rPr>
          <w:rFonts w:ascii="Times New Roman" w:hAnsi="Times New Roman" w:cs="Times New Roman"/>
          <w:sz w:val="24"/>
          <w:szCs w:val="24"/>
        </w:rPr>
        <w:t>Серебреницкий</w:t>
      </w:r>
      <w:proofErr w:type="spellEnd"/>
      <w:r w:rsidRPr="00495654">
        <w:rPr>
          <w:rFonts w:ascii="Times New Roman" w:hAnsi="Times New Roman" w:cs="Times New Roman"/>
          <w:sz w:val="24"/>
          <w:szCs w:val="24"/>
        </w:rPr>
        <w:t xml:space="preserve"> П. П., </w:t>
      </w:r>
      <w:proofErr w:type="spellStart"/>
      <w:r w:rsidRPr="00495654">
        <w:rPr>
          <w:rFonts w:ascii="Times New Roman" w:hAnsi="Times New Roman" w:cs="Times New Roman"/>
          <w:sz w:val="24"/>
          <w:szCs w:val="24"/>
        </w:rPr>
        <w:t>Схиртладзе</w:t>
      </w:r>
      <w:proofErr w:type="spellEnd"/>
      <w:r w:rsidRPr="00495654">
        <w:rPr>
          <w:rFonts w:ascii="Times New Roman" w:hAnsi="Times New Roman" w:cs="Times New Roman"/>
          <w:sz w:val="24"/>
          <w:szCs w:val="24"/>
        </w:rPr>
        <w:t xml:space="preserve"> А. Г. Программирование для автоматизированного оборудования: Учебник для </w:t>
      </w:r>
      <w:proofErr w:type="spellStart"/>
      <w:r w:rsidRPr="00495654">
        <w:rPr>
          <w:rFonts w:ascii="Times New Roman" w:hAnsi="Times New Roman" w:cs="Times New Roman"/>
          <w:sz w:val="24"/>
          <w:szCs w:val="24"/>
        </w:rPr>
        <w:t>средн</w:t>
      </w:r>
      <w:proofErr w:type="spellEnd"/>
      <w:r w:rsidRPr="00495654">
        <w:rPr>
          <w:rFonts w:ascii="Times New Roman" w:hAnsi="Times New Roman" w:cs="Times New Roman"/>
          <w:sz w:val="24"/>
          <w:szCs w:val="24"/>
        </w:rPr>
        <w:t>. проф. учебных заведений</w:t>
      </w:r>
      <w:proofErr w:type="gramStart"/>
      <w:r w:rsidRPr="00495654">
        <w:rPr>
          <w:rFonts w:ascii="Times New Roman" w:hAnsi="Times New Roman" w:cs="Times New Roman"/>
          <w:sz w:val="24"/>
          <w:szCs w:val="24"/>
        </w:rPr>
        <w:t xml:space="preserve"> / П</w:t>
      </w:r>
      <w:proofErr w:type="gramEnd"/>
      <w:r w:rsidRPr="00495654">
        <w:rPr>
          <w:rFonts w:ascii="Times New Roman" w:hAnsi="Times New Roman" w:cs="Times New Roman"/>
          <w:sz w:val="24"/>
          <w:szCs w:val="24"/>
        </w:rPr>
        <w:t xml:space="preserve">од ред. Ю. М. </w:t>
      </w:r>
      <w:proofErr w:type="spellStart"/>
      <w:r w:rsidRPr="00495654">
        <w:rPr>
          <w:rFonts w:ascii="Times New Roman" w:hAnsi="Times New Roman" w:cs="Times New Roman"/>
          <w:sz w:val="24"/>
          <w:szCs w:val="24"/>
        </w:rPr>
        <w:t>Соломенцева</w:t>
      </w:r>
      <w:proofErr w:type="spellEnd"/>
      <w:r w:rsidRPr="00495654">
        <w:rPr>
          <w:rFonts w:ascii="Times New Roman" w:hAnsi="Times New Roman" w:cs="Times New Roman"/>
          <w:sz w:val="24"/>
          <w:szCs w:val="24"/>
        </w:rPr>
        <w:t xml:space="preserve">. – М.: </w:t>
      </w:r>
      <w:proofErr w:type="spellStart"/>
      <w:r w:rsidRPr="00495654">
        <w:rPr>
          <w:rFonts w:ascii="Times New Roman" w:hAnsi="Times New Roman" w:cs="Times New Roman"/>
          <w:sz w:val="24"/>
          <w:szCs w:val="24"/>
        </w:rPr>
        <w:t>Высш</w:t>
      </w:r>
      <w:proofErr w:type="spellEnd"/>
      <w:r w:rsidRPr="00495654">
        <w:rPr>
          <w:rFonts w:ascii="Times New Roman" w:hAnsi="Times New Roman" w:cs="Times New Roman"/>
          <w:sz w:val="24"/>
          <w:szCs w:val="24"/>
        </w:rPr>
        <w:t xml:space="preserve">. </w:t>
      </w:r>
      <w:proofErr w:type="spellStart"/>
      <w:r w:rsidRPr="00495654">
        <w:rPr>
          <w:rFonts w:ascii="Times New Roman" w:hAnsi="Times New Roman" w:cs="Times New Roman"/>
          <w:sz w:val="24"/>
          <w:szCs w:val="24"/>
        </w:rPr>
        <w:t>шк</w:t>
      </w:r>
      <w:proofErr w:type="spellEnd"/>
      <w:r w:rsidRPr="00495654">
        <w:rPr>
          <w:rFonts w:ascii="Times New Roman" w:hAnsi="Times New Roman" w:cs="Times New Roman"/>
          <w:sz w:val="24"/>
          <w:szCs w:val="24"/>
        </w:rPr>
        <w:t>., 2013.</w:t>
      </w:r>
    </w:p>
    <w:p w14:paraId="038CEB34" w14:textId="77777777" w:rsidR="00B23C02" w:rsidRPr="00495654" w:rsidRDefault="00B23C02" w:rsidP="00B23C02">
      <w:pPr>
        <w:widowControl w:val="0"/>
        <w:ind w:firstLine="709"/>
        <w:rPr>
          <w:rFonts w:ascii="Times New Roman" w:hAnsi="Times New Roman" w:cs="Times New Roman"/>
          <w:sz w:val="24"/>
          <w:szCs w:val="24"/>
        </w:rPr>
      </w:pPr>
      <w:r w:rsidRPr="00495654">
        <w:rPr>
          <w:rFonts w:ascii="Times New Roman" w:hAnsi="Times New Roman" w:cs="Times New Roman"/>
          <w:sz w:val="24"/>
          <w:szCs w:val="24"/>
        </w:rPr>
        <w:t xml:space="preserve">2.Н. И. </w:t>
      </w:r>
      <w:proofErr w:type="spellStart"/>
      <w:r w:rsidRPr="00495654">
        <w:rPr>
          <w:rFonts w:ascii="Times New Roman" w:hAnsi="Times New Roman" w:cs="Times New Roman"/>
          <w:sz w:val="24"/>
          <w:szCs w:val="24"/>
        </w:rPr>
        <w:t>Камышный</w:t>
      </w:r>
      <w:proofErr w:type="spellEnd"/>
      <w:r w:rsidRPr="00495654">
        <w:rPr>
          <w:rFonts w:ascii="Times New Roman" w:hAnsi="Times New Roman" w:cs="Times New Roman"/>
          <w:sz w:val="24"/>
          <w:szCs w:val="24"/>
        </w:rPr>
        <w:t xml:space="preserve">, В. С. Стародубов Конструкции и наладка токарных автоматов и полуавтоматов – Москва «Высшая школа» 2004 г. 3. </w:t>
      </w:r>
      <w:proofErr w:type="spellStart"/>
      <w:r w:rsidRPr="00495654">
        <w:rPr>
          <w:rFonts w:ascii="Times New Roman" w:hAnsi="Times New Roman" w:cs="Times New Roman"/>
          <w:sz w:val="24"/>
          <w:szCs w:val="24"/>
        </w:rPr>
        <w:t>Багдасарова</w:t>
      </w:r>
      <w:proofErr w:type="spellEnd"/>
      <w:r w:rsidRPr="00495654">
        <w:rPr>
          <w:rFonts w:ascii="Times New Roman" w:hAnsi="Times New Roman" w:cs="Times New Roman"/>
          <w:sz w:val="24"/>
          <w:szCs w:val="24"/>
        </w:rPr>
        <w:t xml:space="preserve"> Т.А. Токарь. Технология обработки. – М.: Академия, 2017</w:t>
      </w:r>
    </w:p>
    <w:p w14:paraId="5027DDF7" w14:textId="77777777" w:rsidR="00B23C02" w:rsidRPr="00495654" w:rsidRDefault="00B23C02" w:rsidP="00B23C02">
      <w:pPr>
        <w:widowControl w:val="0"/>
        <w:ind w:firstLine="709"/>
        <w:rPr>
          <w:rFonts w:ascii="Times New Roman" w:hAnsi="Times New Roman" w:cs="Times New Roman"/>
          <w:sz w:val="24"/>
          <w:szCs w:val="24"/>
        </w:rPr>
      </w:pPr>
      <w:r w:rsidRPr="00495654">
        <w:rPr>
          <w:rFonts w:ascii="Times New Roman" w:hAnsi="Times New Roman" w:cs="Times New Roman"/>
          <w:sz w:val="24"/>
          <w:szCs w:val="24"/>
        </w:rPr>
        <w:t xml:space="preserve">3. </w:t>
      </w:r>
      <w:proofErr w:type="spellStart"/>
      <w:r w:rsidRPr="00495654">
        <w:rPr>
          <w:rFonts w:ascii="Times New Roman" w:hAnsi="Times New Roman" w:cs="Times New Roman"/>
          <w:sz w:val="24"/>
          <w:szCs w:val="24"/>
        </w:rPr>
        <w:t>Вереина</w:t>
      </w:r>
      <w:proofErr w:type="spellEnd"/>
      <w:r w:rsidRPr="00495654">
        <w:rPr>
          <w:rFonts w:ascii="Times New Roman" w:hAnsi="Times New Roman" w:cs="Times New Roman"/>
          <w:sz w:val="24"/>
          <w:szCs w:val="24"/>
        </w:rPr>
        <w:t xml:space="preserve"> Л.И. Краснов М.М. Справочник станочника. – М.: Академия, 2016.</w:t>
      </w:r>
    </w:p>
    <w:p w14:paraId="247B2FCA" w14:textId="77777777" w:rsidR="00B23C02" w:rsidRPr="00495654" w:rsidRDefault="00B23C02" w:rsidP="00B23C02">
      <w:pPr>
        <w:widowControl w:val="0"/>
        <w:ind w:firstLine="709"/>
        <w:rPr>
          <w:rFonts w:ascii="Times New Roman" w:hAnsi="Times New Roman" w:cs="Times New Roman"/>
          <w:sz w:val="24"/>
          <w:szCs w:val="24"/>
        </w:rPr>
      </w:pPr>
      <w:r w:rsidRPr="00495654">
        <w:rPr>
          <w:rFonts w:ascii="Times New Roman" w:hAnsi="Times New Roman" w:cs="Times New Roman"/>
          <w:sz w:val="24"/>
          <w:szCs w:val="24"/>
        </w:rPr>
        <w:t xml:space="preserve">4. </w:t>
      </w:r>
      <w:proofErr w:type="spellStart"/>
      <w:r w:rsidRPr="00495654">
        <w:rPr>
          <w:rFonts w:ascii="Times New Roman" w:hAnsi="Times New Roman" w:cs="Times New Roman"/>
          <w:sz w:val="24"/>
          <w:szCs w:val="24"/>
        </w:rPr>
        <w:t>Серебрицкий</w:t>
      </w:r>
      <w:proofErr w:type="spellEnd"/>
      <w:r w:rsidRPr="00495654">
        <w:rPr>
          <w:rFonts w:ascii="Times New Roman" w:hAnsi="Times New Roman" w:cs="Times New Roman"/>
          <w:sz w:val="24"/>
          <w:szCs w:val="24"/>
        </w:rPr>
        <w:t xml:space="preserve"> П.П. Краткий справочник технолога – машиностроителя. – СПб</w:t>
      </w:r>
      <w:proofErr w:type="gramStart"/>
      <w:r w:rsidRPr="00495654">
        <w:rPr>
          <w:rFonts w:ascii="Times New Roman" w:hAnsi="Times New Roman" w:cs="Times New Roman"/>
          <w:sz w:val="24"/>
          <w:szCs w:val="24"/>
        </w:rPr>
        <w:t xml:space="preserve">.: </w:t>
      </w:r>
      <w:proofErr w:type="gramEnd"/>
      <w:r w:rsidRPr="00495654">
        <w:rPr>
          <w:rFonts w:ascii="Times New Roman" w:hAnsi="Times New Roman" w:cs="Times New Roman"/>
          <w:sz w:val="24"/>
          <w:szCs w:val="24"/>
        </w:rPr>
        <w:t xml:space="preserve">Политехника, 2017. </w:t>
      </w:r>
    </w:p>
    <w:p w14:paraId="24E510CE" w14:textId="77777777" w:rsidR="00B23C02" w:rsidRPr="00495654" w:rsidRDefault="00B23C02" w:rsidP="00B23C02">
      <w:pPr>
        <w:widowControl w:val="0"/>
        <w:ind w:firstLine="709"/>
        <w:rPr>
          <w:rFonts w:ascii="Times New Roman" w:hAnsi="Times New Roman" w:cs="Times New Roman"/>
          <w:sz w:val="24"/>
          <w:szCs w:val="24"/>
        </w:rPr>
      </w:pPr>
      <w:r w:rsidRPr="00495654">
        <w:rPr>
          <w:rFonts w:ascii="Times New Roman" w:hAnsi="Times New Roman" w:cs="Times New Roman"/>
          <w:sz w:val="24"/>
          <w:szCs w:val="24"/>
        </w:rPr>
        <w:t>5. Черпаков Б.И. Альперович Т.А. Металлорежущие станки. – М.: Академия, 2018.</w:t>
      </w:r>
    </w:p>
    <w:p w14:paraId="02C28010" w14:textId="77777777" w:rsidR="00B23C02" w:rsidRPr="00495654" w:rsidRDefault="00B23C02" w:rsidP="00B23C02">
      <w:pPr>
        <w:widowControl w:val="0"/>
        <w:ind w:firstLine="709"/>
        <w:rPr>
          <w:rFonts w:ascii="Times New Roman" w:hAnsi="Times New Roman" w:cs="Times New Roman"/>
          <w:bCs/>
          <w:i/>
          <w:sz w:val="24"/>
          <w:szCs w:val="24"/>
        </w:rPr>
      </w:pPr>
      <w:r w:rsidRPr="00495654">
        <w:rPr>
          <w:rFonts w:ascii="Times New Roman" w:hAnsi="Times New Roman" w:cs="Times New Roman"/>
          <w:b/>
          <w:bCs/>
          <w:sz w:val="24"/>
          <w:szCs w:val="24"/>
        </w:rPr>
        <w:t xml:space="preserve">3.2.2. Дополнительные источники </w:t>
      </w:r>
      <w:r w:rsidRPr="00495654">
        <w:rPr>
          <w:rFonts w:ascii="Times New Roman" w:hAnsi="Times New Roman" w:cs="Times New Roman"/>
          <w:bCs/>
          <w:i/>
          <w:sz w:val="24"/>
          <w:szCs w:val="24"/>
        </w:rPr>
        <w:t>(при необходимости)</w:t>
      </w:r>
    </w:p>
    <w:p w14:paraId="7AB79564" w14:textId="77777777" w:rsidR="00B23C02" w:rsidRPr="00495654" w:rsidRDefault="00B23C02" w:rsidP="00B23C02">
      <w:pPr>
        <w:widowControl w:val="0"/>
        <w:ind w:firstLine="709"/>
        <w:jc w:val="both"/>
        <w:rPr>
          <w:rFonts w:ascii="Times New Roman" w:hAnsi="Times New Roman" w:cs="Times New Roman"/>
          <w:sz w:val="24"/>
          <w:szCs w:val="24"/>
        </w:rPr>
      </w:pPr>
      <w:r w:rsidRPr="00495654">
        <w:rPr>
          <w:rFonts w:ascii="Times New Roman" w:hAnsi="Times New Roman" w:cs="Times New Roman"/>
          <w:sz w:val="24"/>
          <w:szCs w:val="24"/>
        </w:rPr>
        <w:t xml:space="preserve">1. </w:t>
      </w:r>
      <w:proofErr w:type="spellStart"/>
      <w:r w:rsidRPr="00495654">
        <w:rPr>
          <w:rFonts w:ascii="Times New Roman" w:hAnsi="Times New Roman" w:cs="Times New Roman"/>
          <w:sz w:val="24"/>
          <w:szCs w:val="24"/>
        </w:rPr>
        <w:t>Босинзон</w:t>
      </w:r>
      <w:proofErr w:type="spellEnd"/>
      <w:r w:rsidRPr="00495654">
        <w:rPr>
          <w:rFonts w:ascii="Times New Roman" w:hAnsi="Times New Roman" w:cs="Times New Roman"/>
          <w:sz w:val="24"/>
          <w:szCs w:val="24"/>
        </w:rPr>
        <w:t xml:space="preserve"> М.А. Современные системы ЧПУ и их эксплуатация. – М.: Академия, 2006.</w:t>
      </w:r>
    </w:p>
    <w:p w14:paraId="6FEB0448" w14:textId="77777777" w:rsidR="00B23C02" w:rsidRPr="00495654" w:rsidRDefault="00B23C02" w:rsidP="00B23C02">
      <w:pPr>
        <w:widowControl w:val="0"/>
        <w:ind w:firstLine="709"/>
        <w:jc w:val="both"/>
        <w:rPr>
          <w:rFonts w:ascii="Times New Roman" w:hAnsi="Times New Roman" w:cs="Times New Roman"/>
          <w:sz w:val="24"/>
          <w:szCs w:val="24"/>
        </w:rPr>
      </w:pPr>
      <w:r w:rsidRPr="00495654">
        <w:rPr>
          <w:rFonts w:ascii="Times New Roman" w:hAnsi="Times New Roman" w:cs="Times New Roman"/>
          <w:sz w:val="24"/>
          <w:szCs w:val="24"/>
        </w:rPr>
        <w:t xml:space="preserve">2. </w:t>
      </w:r>
      <w:proofErr w:type="spellStart"/>
      <w:r w:rsidRPr="00495654">
        <w:rPr>
          <w:rFonts w:ascii="Times New Roman" w:hAnsi="Times New Roman" w:cs="Times New Roman"/>
          <w:sz w:val="24"/>
          <w:szCs w:val="24"/>
        </w:rPr>
        <w:t>Вереина</w:t>
      </w:r>
      <w:proofErr w:type="spellEnd"/>
      <w:r w:rsidRPr="00495654">
        <w:rPr>
          <w:rFonts w:ascii="Times New Roman" w:hAnsi="Times New Roman" w:cs="Times New Roman"/>
          <w:sz w:val="24"/>
          <w:szCs w:val="24"/>
        </w:rPr>
        <w:t xml:space="preserve"> Л.И. Справочник токаря. – М.: Академия, 2002.</w:t>
      </w:r>
    </w:p>
    <w:p w14:paraId="26101E97" w14:textId="77777777" w:rsidR="00B23C02" w:rsidRPr="00495654" w:rsidRDefault="00B23C02" w:rsidP="00B23C02">
      <w:pPr>
        <w:widowControl w:val="0"/>
        <w:ind w:firstLine="709"/>
        <w:jc w:val="both"/>
        <w:rPr>
          <w:rFonts w:ascii="Times New Roman" w:hAnsi="Times New Roman" w:cs="Times New Roman"/>
          <w:sz w:val="24"/>
          <w:szCs w:val="24"/>
        </w:rPr>
      </w:pPr>
      <w:r w:rsidRPr="00495654">
        <w:rPr>
          <w:rFonts w:ascii="Times New Roman" w:hAnsi="Times New Roman" w:cs="Times New Roman"/>
          <w:sz w:val="24"/>
          <w:szCs w:val="24"/>
        </w:rPr>
        <w:t>3. Черпаков Б.И. Альперович Т.А. Книга для станочника. – М.: Академия, 1999.</w:t>
      </w:r>
    </w:p>
    <w:p w14:paraId="53725800" w14:textId="77777777" w:rsidR="00B23C02" w:rsidRPr="00495654" w:rsidRDefault="00B23C02" w:rsidP="00B23C02">
      <w:pPr>
        <w:widowControl w:val="0"/>
        <w:ind w:firstLine="709"/>
        <w:jc w:val="both"/>
        <w:rPr>
          <w:rFonts w:ascii="Times New Roman" w:hAnsi="Times New Roman" w:cs="Times New Roman"/>
          <w:iCs/>
          <w:sz w:val="24"/>
          <w:szCs w:val="24"/>
        </w:rPr>
      </w:pPr>
      <w:r w:rsidRPr="00495654">
        <w:rPr>
          <w:rFonts w:ascii="Times New Roman" w:hAnsi="Times New Roman" w:cs="Times New Roman"/>
          <w:sz w:val="24"/>
          <w:szCs w:val="24"/>
        </w:rPr>
        <w:t xml:space="preserve">4. </w:t>
      </w:r>
      <w:proofErr w:type="spellStart"/>
      <w:r w:rsidRPr="00495654">
        <w:rPr>
          <w:rFonts w:ascii="Times New Roman" w:hAnsi="Times New Roman" w:cs="Times New Roman"/>
          <w:sz w:val="24"/>
          <w:szCs w:val="24"/>
        </w:rPr>
        <w:t>Шандров</w:t>
      </w:r>
      <w:proofErr w:type="spellEnd"/>
      <w:r w:rsidRPr="00495654">
        <w:rPr>
          <w:rFonts w:ascii="Times New Roman" w:hAnsi="Times New Roman" w:cs="Times New Roman"/>
          <w:sz w:val="24"/>
          <w:szCs w:val="24"/>
        </w:rPr>
        <w:t xml:space="preserve"> Б.В. </w:t>
      </w:r>
      <w:proofErr w:type="spellStart"/>
      <w:r w:rsidRPr="00495654">
        <w:rPr>
          <w:rFonts w:ascii="Times New Roman" w:hAnsi="Times New Roman" w:cs="Times New Roman"/>
          <w:sz w:val="24"/>
          <w:szCs w:val="24"/>
        </w:rPr>
        <w:t>Шапарин</w:t>
      </w:r>
      <w:proofErr w:type="spellEnd"/>
      <w:r w:rsidRPr="00495654">
        <w:rPr>
          <w:rFonts w:ascii="Times New Roman" w:hAnsi="Times New Roman" w:cs="Times New Roman"/>
          <w:sz w:val="24"/>
          <w:szCs w:val="24"/>
        </w:rPr>
        <w:t xml:space="preserve"> А.А. Чудаков А.Д. Автоматизация производства. – М.: Академия, 2004.</w:t>
      </w:r>
    </w:p>
    <w:p w14:paraId="64A6ED56" w14:textId="77777777" w:rsidR="00B23C02" w:rsidRPr="00495654" w:rsidRDefault="00B23C02" w:rsidP="00B23C02">
      <w:pPr>
        <w:widowControl w:val="0"/>
        <w:ind w:firstLine="709"/>
        <w:jc w:val="both"/>
        <w:rPr>
          <w:rFonts w:ascii="Times New Roman" w:hAnsi="Times New Roman" w:cs="Times New Roman"/>
          <w:i/>
          <w:iCs/>
          <w:sz w:val="24"/>
          <w:szCs w:val="24"/>
        </w:rPr>
      </w:pPr>
    </w:p>
    <w:p w14:paraId="72EBE750" w14:textId="77777777" w:rsidR="00B23C02" w:rsidRPr="00495654" w:rsidRDefault="00B23C02" w:rsidP="00B23C02">
      <w:pPr>
        <w:widowControl w:val="0"/>
        <w:ind w:firstLine="709"/>
        <w:jc w:val="both"/>
        <w:rPr>
          <w:rFonts w:ascii="Times New Roman" w:hAnsi="Times New Roman" w:cs="Times New Roman"/>
          <w:i/>
          <w:iCs/>
          <w:sz w:val="24"/>
          <w:szCs w:val="24"/>
        </w:rPr>
      </w:pPr>
    </w:p>
    <w:p w14:paraId="4C1B1F80" w14:textId="5F15D78E" w:rsidR="006841BF" w:rsidRPr="00495654" w:rsidRDefault="00B23C02" w:rsidP="00B23C02">
      <w:pPr>
        <w:widowControl w:val="0"/>
        <w:spacing w:after="200" w:line="276" w:lineRule="auto"/>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47B86259" w14:textId="702C3FA2" w:rsidR="006841BF" w:rsidRPr="00495654" w:rsidRDefault="006841BF" w:rsidP="000F0612">
      <w:pPr>
        <w:pStyle w:val="1f"/>
        <w:keepNext w:val="0"/>
        <w:widowControl w:val="0"/>
        <w:rPr>
          <w:rFonts w:ascii="Times New Roman" w:hAnsi="Times New Roman"/>
          <w:b w:val="0"/>
          <w:bCs w:val="0"/>
        </w:rPr>
      </w:pPr>
      <w:bookmarkStart w:id="26" w:name="_Toc152334674"/>
      <w:bookmarkStart w:id="27" w:name="_Toc162370400"/>
      <w:r w:rsidRPr="00495654">
        <w:rPr>
          <w:rFonts w:ascii="Times New Roman" w:hAnsi="Times New Roman"/>
        </w:rPr>
        <w:lastRenderedPageBreak/>
        <w:t xml:space="preserve">4. Контроль и оценка результатов освоения </w:t>
      </w:r>
      <w:r w:rsidR="001604E7" w:rsidRPr="00495654">
        <w:rPr>
          <w:rFonts w:ascii="Times New Roman" w:hAnsi="Times New Roman"/>
        </w:rPr>
        <w:br/>
      </w:r>
      <w:r w:rsidRPr="00495654">
        <w:rPr>
          <w:rFonts w:ascii="Times New Roman" w:hAnsi="Times New Roman"/>
        </w:rPr>
        <w:t>профессионального модуля</w:t>
      </w:r>
      <w:bookmarkEnd w:id="26"/>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5"/>
        <w:gridCol w:w="5094"/>
        <w:gridCol w:w="2515"/>
      </w:tblGrid>
      <w:tr w:rsidR="006841BF" w:rsidRPr="00495654" w14:paraId="399F7143" w14:textId="77777777" w:rsidTr="00136946">
        <w:trPr>
          <w:trHeight w:val="23"/>
        </w:trPr>
        <w:tc>
          <w:tcPr>
            <w:tcW w:w="799" w:type="pct"/>
          </w:tcPr>
          <w:p w14:paraId="07A1BF63" w14:textId="5DA67A9F" w:rsidR="006841BF" w:rsidRPr="00495654" w:rsidRDefault="006841BF" w:rsidP="000F0612">
            <w:pPr>
              <w:widowControl w:val="0"/>
              <w:jc w:val="center"/>
              <w:rPr>
                <w:rFonts w:ascii="Times New Roman" w:hAnsi="Times New Roman" w:cs="Times New Roman"/>
                <w:b/>
                <w:iCs/>
                <w:sz w:val="24"/>
                <w:szCs w:val="24"/>
              </w:rPr>
            </w:pPr>
            <w:bookmarkStart w:id="28" w:name="_Hlk152334357"/>
            <w:r w:rsidRPr="00495654">
              <w:rPr>
                <w:rFonts w:ascii="Times New Roman" w:hAnsi="Times New Roman" w:cs="Times New Roman"/>
                <w:b/>
                <w:iCs/>
                <w:sz w:val="24"/>
                <w:szCs w:val="24"/>
              </w:rPr>
              <w:t xml:space="preserve">Код ПК, </w:t>
            </w:r>
            <w:proofErr w:type="gramStart"/>
            <w:r w:rsidRPr="00495654">
              <w:rPr>
                <w:rFonts w:ascii="Times New Roman" w:hAnsi="Times New Roman" w:cs="Times New Roman"/>
                <w:b/>
                <w:iCs/>
                <w:sz w:val="24"/>
                <w:szCs w:val="24"/>
              </w:rPr>
              <w:t>ОК</w:t>
            </w:r>
            <w:proofErr w:type="gramEnd"/>
          </w:p>
        </w:tc>
        <w:tc>
          <w:tcPr>
            <w:tcW w:w="2755" w:type="pct"/>
            <w:vAlign w:val="center"/>
          </w:tcPr>
          <w:p w14:paraId="6337DE47" w14:textId="4D0C5247" w:rsidR="006841BF" w:rsidRPr="00495654" w:rsidRDefault="006841BF" w:rsidP="0013391D">
            <w:pPr>
              <w:widowControl w:val="0"/>
              <w:jc w:val="center"/>
              <w:rPr>
                <w:rFonts w:ascii="Times New Roman" w:hAnsi="Times New Roman" w:cs="Times New Roman"/>
                <w:b/>
                <w:sz w:val="24"/>
                <w:szCs w:val="24"/>
              </w:rPr>
            </w:pPr>
            <w:r w:rsidRPr="00495654">
              <w:rPr>
                <w:rFonts w:ascii="Times New Roman" w:hAnsi="Times New Roman" w:cs="Times New Roman"/>
                <w:b/>
                <w:iCs/>
                <w:sz w:val="24"/>
                <w:szCs w:val="24"/>
              </w:rPr>
              <w:t>Критерии оценки результата (показатели освоенности компетенций)</w:t>
            </w:r>
          </w:p>
        </w:tc>
        <w:tc>
          <w:tcPr>
            <w:tcW w:w="1446" w:type="pct"/>
            <w:vAlign w:val="center"/>
          </w:tcPr>
          <w:p w14:paraId="7157352A" w14:textId="12FC97F7" w:rsidR="006841BF" w:rsidRPr="00495654" w:rsidRDefault="006841BF" w:rsidP="0013391D">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Формы контроля и методы оценки</w:t>
            </w:r>
          </w:p>
        </w:tc>
      </w:tr>
      <w:tr w:rsidR="00B23C02" w:rsidRPr="00495654" w14:paraId="266AC736" w14:textId="77777777" w:rsidTr="00136946">
        <w:trPr>
          <w:trHeight w:val="23"/>
        </w:trPr>
        <w:tc>
          <w:tcPr>
            <w:tcW w:w="799" w:type="pct"/>
          </w:tcPr>
          <w:p w14:paraId="1AFECD37" w14:textId="37566804" w:rsidR="00B23C02" w:rsidRPr="00495654" w:rsidRDefault="00B23C02" w:rsidP="000F0612">
            <w:pPr>
              <w:widowControl w:val="0"/>
              <w:rPr>
                <w:rFonts w:ascii="Times New Roman" w:hAnsi="Times New Roman" w:cs="Times New Roman"/>
                <w:i/>
                <w:sz w:val="24"/>
                <w:szCs w:val="24"/>
              </w:rPr>
            </w:pPr>
            <w:r w:rsidRPr="00495654">
              <w:rPr>
                <w:rFonts w:ascii="Times New Roman" w:hAnsi="Times New Roman" w:cs="Times New Roman"/>
                <w:b/>
                <w:bCs/>
                <w:sz w:val="24"/>
                <w:szCs w:val="24"/>
              </w:rPr>
              <w:t>ПК 1.1. Осуществлять организационно-производственные работы для подготовки сборки и монтажа гидравлических и пневматических устройств и систем</w:t>
            </w:r>
          </w:p>
        </w:tc>
        <w:tc>
          <w:tcPr>
            <w:tcW w:w="2755" w:type="pct"/>
          </w:tcPr>
          <w:p w14:paraId="531F2C37" w14:textId="2B49E116"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О</w:t>
            </w:r>
            <w:r w:rsidR="0033378E" w:rsidRPr="00495654">
              <w:rPr>
                <w:rFonts w:ascii="Times New Roman" w:hAnsi="Times New Roman" w:cs="Times New Roman"/>
                <w:bCs/>
                <w:sz w:val="24"/>
                <w:szCs w:val="24"/>
              </w:rPr>
              <w:t>рганиз</w:t>
            </w:r>
            <w:r w:rsidRPr="00495654">
              <w:rPr>
                <w:rFonts w:ascii="Times New Roman" w:hAnsi="Times New Roman" w:cs="Times New Roman"/>
                <w:bCs/>
                <w:sz w:val="24"/>
                <w:szCs w:val="24"/>
              </w:rPr>
              <w:t>ует и выпол</w:t>
            </w:r>
            <w:r w:rsidR="0033378E" w:rsidRPr="00495654">
              <w:rPr>
                <w:rFonts w:ascii="Times New Roman" w:hAnsi="Times New Roman" w:cs="Times New Roman"/>
                <w:bCs/>
                <w:sz w:val="24"/>
                <w:szCs w:val="24"/>
              </w:rPr>
              <w:t>н</w:t>
            </w:r>
            <w:r w:rsidRPr="00495654">
              <w:rPr>
                <w:rFonts w:ascii="Times New Roman" w:hAnsi="Times New Roman" w:cs="Times New Roman"/>
                <w:bCs/>
                <w:sz w:val="24"/>
                <w:szCs w:val="24"/>
              </w:rPr>
              <w:t>яет монтаж</w:t>
            </w:r>
            <w:r w:rsidR="0033378E" w:rsidRPr="00495654">
              <w:rPr>
                <w:rFonts w:ascii="Times New Roman" w:hAnsi="Times New Roman" w:cs="Times New Roman"/>
                <w:bCs/>
                <w:sz w:val="24"/>
                <w:szCs w:val="24"/>
              </w:rPr>
              <w:t xml:space="preserve"> гидравлических и пневматических устройств и систем;</w:t>
            </w:r>
          </w:p>
          <w:p w14:paraId="6DF01BE9" w14:textId="0FD6CE67"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перечень технической документации на производство монтажа;</w:t>
            </w:r>
          </w:p>
          <w:p w14:paraId="2F6BA2FF" w14:textId="3EB90A0D"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типовые методы и способы монтажа;</w:t>
            </w:r>
          </w:p>
          <w:p w14:paraId="4F58D2F3" w14:textId="5BC37D3F"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демонстрирует </w:t>
            </w:r>
            <w:r w:rsidR="0033378E" w:rsidRPr="00495654">
              <w:rPr>
                <w:rFonts w:ascii="Times New Roman" w:hAnsi="Times New Roman" w:cs="Times New Roman"/>
                <w:bCs/>
                <w:sz w:val="24"/>
                <w:szCs w:val="24"/>
              </w:rPr>
              <w:t>последовательность пуско-наладочных работ;</w:t>
            </w:r>
          </w:p>
          <w:p w14:paraId="1DA1849A" w14:textId="75A8C2A2"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объясняет </w:t>
            </w:r>
            <w:r w:rsidR="0033378E" w:rsidRPr="00495654">
              <w:rPr>
                <w:rFonts w:ascii="Times New Roman" w:hAnsi="Times New Roman" w:cs="Times New Roman"/>
                <w:bCs/>
                <w:sz w:val="24"/>
                <w:szCs w:val="24"/>
              </w:rPr>
              <w:t>принцип работы и назначение устройств в конкретном месте;</w:t>
            </w:r>
          </w:p>
          <w:p w14:paraId="490CC050" w14:textId="59854674" w:rsidR="0033378E" w:rsidRPr="00495654" w:rsidRDefault="0033378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чита</w:t>
            </w:r>
            <w:r w:rsidR="00645CC6" w:rsidRPr="00495654">
              <w:rPr>
                <w:rFonts w:ascii="Times New Roman" w:hAnsi="Times New Roman" w:cs="Times New Roman"/>
                <w:bCs/>
                <w:sz w:val="24"/>
                <w:szCs w:val="24"/>
              </w:rPr>
              <w:t>ет</w:t>
            </w:r>
            <w:r w:rsidRPr="00495654">
              <w:rPr>
                <w:rFonts w:ascii="Times New Roman" w:hAnsi="Times New Roman" w:cs="Times New Roman"/>
                <w:bCs/>
                <w:sz w:val="24"/>
                <w:szCs w:val="24"/>
              </w:rPr>
              <w:t xml:space="preserve"> техническую документацию на производство монтажа</w:t>
            </w:r>
          </w:p>
          <w:p w14:paraId="093AA870" w14:textId="06B7EB85" w:rsidR="0033378E" w:rsidRPr="00495654" w:rsidRDefault="0033378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чита</w:t>
            </w:r>
            <w:r w:rsidR="00645CC6" w:rsidRPr="00495654">
              <w:rPr>
                <w:rFonts w:ascii="Times New Roman" w:hAnsi="Times New Roman" w:cs="Times New Roman"/>
                <w:bCs/>
                <w:sz w:val="24"/>
                <w:szCs w:val="24"/>
              </w:rPr>
              <w:t>ет</w:t>
            </w:r>
            <w:r w:rsidRPr="00495654">
              <w:rPr>
                <w:rFonts w:ascii="Times New Roman" w:hAnsi="Times New Roman" w:cs="Times New Roman"/>
                <w:bCs/>
                <w:sz w:val="24"/>
                <w:szCs w:val="24"/>
              </w:rPr>
              <w:t xml:space="preserve"> принципиальные гидравлические и пневматические схемы;</w:t>
            </w:r>
          </w:p>
          <w:p w14:paraId="2A5C8F54" w14:textId="04724383" w:rsidR="0033378E" w:rsidRPr="00495654" w:rsidRDefault="00645CC6"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 xml:space="preserve">демонстрирует умение готовить </w:t>
            </w:r>
            <w:r w:rsidR="0033378E" w:rsidRPr="00495654">
              <w:rPr>
                <w:rFonts w:ascii="Times New Roman" w:hAnsi="Times New Roman" w:cs="Times New Roman"/>
                <w:bCs/>
                <w:sz w:val="24"/>
                <w:szCs w:val="24"/>
              </w:rPr>
              <w:t xml:space="preserve"> оборудование к монтажу;</w:t>
            </w:r>
          </w:p>
          <w:p w14:paraId="3BF35DA9" w14:textId="2E94A878" w:rsidR="0033378E" w:rsidRPr="00495654" w:rsidRDefault="00645CC6"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 xml:space="preserve">демонстрирует умение </w:t>
            </w:r>
            <w:r w:rsidR="0033378E" w:rsidRPr="00495654">
              <w:rPr>
                <w:rFonts w:ascii="Times New Roman" w:hAnsi="Times New Roman" w:cs="Times New Roman"/>
                <w:bCs/>
                <w:sz w:val="24"/>
                <w:szCs w:val="24"/>
              </w:rPr>
              <w:t>осуществлять монтаж гидравлических и пневматических систем;</w:t>
            </w:r>
          </w:p>
          <w:p w14:paraId="025CF590" w14:textId="180FE00F" w:rsidR="0033378E" w:rsidRPr="00495654" w:rsidRDefault="00645CC6"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демонстрирует умение о</w:t>
            </w:r>
            <w:r w:rsidR="0033378E" w:rsidRPr="00495654">
              <w:rPr>
                <w:rFonts w:ascii="Times New Roman" w:hAnsi="Times New Roman" w:cs="Times New Roman"/>
                <w:bCs/>
                <w:sz w:val="24"/>
                <w:szCs w:val="24"/>
              </w:rPr>
              <w:t>существлять наладку гидравлических и пневматических устройств;</w:t>
            </w:r>
          </w:p>
          <w:p w14:paraId="3C13704D" w14:textId="4F92F072" w:rsidR="00B23C02" w:rsidRPr="00495654" w:rsidRDefault="00B23C02" w:rsidP="000F0612">
            <w:pPr>
              <w:widowControl w:val="0"/>
              <w:rPr>
                <w:rFonts w:ascii="Times New Roman" w:hAnsi="Times New Roman" w:cs="Times New Roman"/>
                <w:i/>
                <w:sz w:val="24"/>
                <w:szCs w:val="24"/>
              </w:rPr>
            </w:pPr>
          </w:p>
        </w:tc>
        <w:tc>
          <w:tcPr>
            <w:tcW w:w="1446" w:type="pct"/>
            <w:vMerge w:val="restart"/>
          </w:tcPr>
          <w:p w14:paraId="5EF628B0" w14:textId="77777777" w:rsidR="00B23C02" w:rsidRPr="00495654" w:rsidRDefault="00B23C02" w:rsidP="00B23C02">
            <w:pPr>
              <w:jc w:val="both"/>
              <w:rPr>
                <w:rFonts w:ascii="Times New Roman" w:hAnsi="Times New Roman" w:cs="Times New Roman"/>
                <w:sz w:val="24"/>
                <w:szCs w:val="24"/>
              </w:rPr>
            </w:pPr>
            <w:r w:rsidRPr="00495654">
              <w:rPr>
                <w:rFonts w:ascii="Times New Roman" w:hAnsi="Times New Roman" w:cs="Times New Roman"/>
                <w:sz w:val="24"/>
                <w:szCs w:val="24"/>
              </w:rPr>
              <w:t>Текущий контроль.</w:t>
            </w:r>
          </w:p>
          <w:p w14:paraId="50C81216" w14:textId="44D99441" w:rsidR="00B23C02" w:rsidRPr="00495654" w:rsidRDefault="00B23C02" w:rsidP="00B23C02">
            <w:pPr>
              <w:widowControl w:val="0"/>
              <w:rPr>
                <w:rFonts w:ascii="Times New Roman" w:hAnsi="Times New Roman" w:cs="Times New Roman"/>
                <w:i/>
                <w:sz w:val="24"/>
                <w:szCs w:val="24"/>
              </w:rPr>
            </w:pPr>
            <w:r w:rsidRPr="00495654">
              <w:rPr>
                <w:rFonts w:ascii="Times New Roman" w:hAnsi="Times New Roman" w:cs="Times New Roman"/>
                <w:sz w:val="24"/>
                <w:szCs w:val="24"/>
              </w:rPr>
              <w:t>Зачет по учеб</w:t>
            </w:r>
            <w:r w:rsidR="0013391D" w:rsidRPr="00495654">
              <w:rPr>
                <w:rFonts w:ascii="Times New Roman" w:hAnsi="Times New Roman" w:cs="Times New Roman"/>
                <w:sz w:val="24"/>
                <w:szCs w:val="24"/>
              </w:rPr>
              <w:t>ной и производственной практике, дифференцированный зачёт, экзамен по модулю</w:t>
            </w:r>
          </w:p>
        </w:tc>
      </w:tr>
      <w:tr w:rsidR="00B23C02" w:rsidRPr="00495654" w14:paraId="1BA8CB03" w14:textId="77777777" w:rsidTr="00136946">
        <w:trPr>
          <w:trHeight w:val="23"/>
        </w:trPr>
        <w:tc>
          <w:tcPr>
            <w:tcW w:w="799" w:type="pct"/>
          </w:tcPr>
          <w:p w14:paraId="43F17AD0" w14:textId="77777777" w:rsidR="00B23C02" w:rsidRPr="00495654" w:rsidRDefault="00B23C02" w:rsidP="00645CC6">
            <w:pPr>
              <w:widowControl w:val="0"/>
              <w:rPr>
                <w:rFonts w:ascii="Times New Roman" w:hAnsi="Times New Roman" w:cs="Times New Roman"/>
                <w:b/>
                <w:bCs/>
                <w:sz w:val="24"/>
                <w:szCs w:val="24"/>
              </w:rPr>
            </w:pPr>
            <w:r w:rsidRPr="00495654">
              <w:rPr>
                <w:rFonts w:ascii="Times New Roman" w:hAnsi="Times New Roman" w:cs="Times New Roman"/>
                <w:b/>
                <w:bCs/>
                <w:sz w:val="24"/>
                <w:szCs w:val="24"/>
              </w:rPr>
              <w:t>ПК 1.2.</w:t>
            </w:r>
          </w:p>
          <w:p w14:paraId="0224EA01" w14:textId="22016723" w:rsidR="00B23C02" w:rsidRPr="00495654" w:rsidRDefault="00B23C02" w:rsidP="000F0612">
            <w:pPr>
              <w:widowControl w:val="0"/>
              <w:rPr>
                <w:rFonts w:ascii="Times New Roman" w:hAnsi="Times New Roman" w:cs="Times New Roman"/>
                <w:i/>
                <w:sz w:val="24"/>
                <w:szCs w:val="24"/>
              </w:rPr>
            </w:pPr>
            <w:r w:rsidRPr="00495654">
              <w:rPr>
                <w:rFonts w:ascii="Times New Roman" w:hAnsi="Times New Roman" w:cs="Times New Roman"/>
                <w:b/>
                <w:bCs/>
                <w:sz w:val="24"/>
                <w:szCs w:val="24"/>
              </w:rPr>
              <w:t xml:space="preserve"> Проводить сборку, регулировку и </w:t>
            </w:r>
            <w:proofErr w:type="spellStart"/>
            <w:r w:rsidRPr="00495654">
              <w:rPr>
                <w:rFonts w:ascii="Times New Roman" w:hAnsi="Times New Roman" w:cs="Times New Roman"/>
                <w:b/>
                <w:bCs/>
                <w:sz w:val="24"/>
                <w:szCs w:val="24"/>
              </w:rPr>
              <w:t>пусконаладку</w:t>
            </w:r>
            <w:proofErr w:type="spellEnd"/>
            <w:r w:rsidRPr="00495654">
              <w:rPr>
                <w:rFonts w:ascii="Times New Roman" w:hAnsi="Times New Roman" w:cs="Times New Roman"/>
                <w:b/>
                <w:bCs/>
                <w:sz w:val="24"/>
                <w:szCs w:val="24"/>
              </w:rPr>
              <w:t xml:space="preserve">  гидравлических и пневматических устройств и систем</w:t>
            </w:r>
          </w:p>
        </w:tc>
        <w:tc>
          <w:tcPr>
            <w:tcW w:w="2755" w:type="pct"/>
          </w:tcPr>
          <w:p w14:paraId="204D9CD0" w14:textId="441E1B63"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 xml:space="preserve">Демонстрирует умение проводить </w:t>
            </w:r>
            <w:r w:rsidR="0033378E" w:rsidRPr="00495654">
              <w:rPr>
                <w:rFonts w:ascii="Times New Roman" w:hAnsi="Times New Roman" w:cs="Times New Roman"/>
                <w:bCs/>
                <w:sz w:val="24"/>
                <w:szCs w:val="24"/>
              </w:rPr>
              <w:t xml:space="preserve"> испытания</w:t>
            </w:r>
          </w:p>
          <w:p w14:paraId="5C85ACD4" w14:textId="7EACD342"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 выбирает</w:t>
            </w:r>
            <w:r w:rsidR="0033378E" w:rsidRPr="00495654">
              <w:rPr>
                <w:rFonts w:ascii="Times New Roman" w:hAnsi="Times New Roman" w:cs="Times New Roman"/>
                <w:bCs/>
                <w:sz w:val="24"/>
                <w:szCs w:val="24"/>
              </w:rPr>
              <w:t xml:space="preserve"> диагностические параметры;</w:t>
            </w:r>
          </w:p>
          <w:p w14:paraId="5A180E3E" w14:textId="3863D813" w:rsidR="0033378E" w:rsidRPr="00495654" w:rsidRDefault="00645CC6" w:rsidP="0033378E">
            <w:pPr>
              <w:widowControl w:val="0"/>
              <w:rPr>
                <w:rFonts w:ascii="Times New Roman" w:hAnsi="Times New Roman" w:cs="Times New Roman"/>
                <w:i/>
                <w:sz w:val="24"/>
                <w:szCs w:val="24"/>
              </w:rPr>
            </w:pPr>
            <w:r w:rsidRPr="00495654">
              <w:rPr>
                <w:rFonts w:ascii="Times New Roman" w:hAnsi="Times New Roman" w:cs="Times New Roman"/>
                <w:bCs/>
                <w:sz w:val="24"/>
                <w:szCs w:val="24"/>
              </w:rPr>
              <w:t>П</w:t>
            </w:r>
            <w:r w:rsidR="0033378E" w:rsidRPr="00495654">
              <w:rPr>
                <w:rFonts w:ascii="Times New Roman" w:hAnsi="Times New Roman" w:cs="Times New Roman"/>
                <w:bCs/>
                <w:sz w:val="24"/>
                <w:szCs w:val="24"/>
              </w:rPr>
              <w:t>ольз</w:t>
            </w:r>
            <w:r w:rsidRPr="00495654">
              <w:rPr>
                <w:rFonts w:ascii="Times New Roman" w:hAnsi="Times New Roman" w:cs="Times New Roman"/>
                <w:bCs/>
                <w:sz w:val="24"/>
                <w:szCs w:val="24"/>
              </w:rPr>
              <w:t xml:space="preserve">уется </w:t>
            </w:r>
            <w:r w:rsidR="0033378E" w:rsidRPr="00495654">
              <w:rPr>
                <w:rFonts w:ascii="Times New Roman" w:hAnsi="Times New Roman" w:cs="Times New Roman"/>
                <w:bCs/>
                <w:sz w:val="24"/>
                <w:szCs w:val="24"/>
              </w:rPr>
              <w:t xml:space="preserve"> диагностическими стендами, приборами для диагностирования состояния привода</w:t>
            </w:r>
            <w:r w:rsidRPr="00495654">
              <w:rPr>
                <w:rFonts w:ascii="Times New Roman" w:hAnsi="Times New Roman" w:cs="Times New Roman"/>
                <w:bCs/>
                <w:sz w:val="24"/>
                <w:szCs w:val="24"/>
              </w:rPr>
              <w:t>.</w:t>
            </w:r>
            <w:r w:rsidR="0033378E" w:rsidRPr="00495654">
              <w:rPr>
                <w:rFonts w:ascii="Times New Roman" w:hAnsi="Times New Roman" w:cs="Times New Roman"/>
                <w:i/>
                <w:sz w:val="24"/>
                <w:szCs w:val="24"/>
              </w:rPr>
              <w:t xml:space="preserve"> </w:t>
            </w:r>
          </w:p>
          <w:p w14:paraId="7EA9BF49" w14:textId="414CBFB8"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 xml:space="preserve">схемы и порядок проведения испытаний гидронасосов, гидроцилиндров, </w:t>
            </w:r>
            <w:proofErr w:type="spellStart"/>
            <w:r w:rsidR="0033378E" w:rsidRPr="00495654">
              <w:rPr>
                <w:rFonts w:ascii="Times New Roman" w:hAnsi="Times New Roman" w:cs="Times New Roman"/>
                <w:bCs/>
                <w:sz w:val="24"/>
                <w:szCs w:val="24"/>
              </w:rPr>
              <w:t>гидромоторов</w:t>
            </w:r>
            <w:proofErr w:type="spellEnd"/>
            <w:r w:rsidR="0033378E" w:rsidRPr="00495654">
              <w:rPr>
                <w:rFonts w:ascii="Times New Roman" w:hAnsi="Times New Roman" w:cs="Times New Roman"/>
                <w:bCs/>
                <w:sz w:val="24"/>
                <w:szCs w:val="24"/>
              </w:rPr>
              <w:t>, гидроаппаратуры;</w:t>
            </w:r>
          </w:p>
          <w:p w14:paraId="298792D7" w14:textId="77777777" w:rsidR="00645CC6" w:rsidRPr="00495654" w:rsidRDefault="00645CC6" w:rsidP="00645CC6">
            <w:pPr>
              <w:ind w:firstLine="35"/>
              <w:jc w:val="both"/>
              <w:rPr>
                <w:rFonts w:ascii="Times New Roman" w:hAnsi="Times New Roman" w:cs="Times New Roman"/>
                <w:bCs/>
                <w:i/>
                <w:sz w:val="24"/>
                <w:szCs w:val="24"/>
              </w:rPr>
            </w:pPr>
            <w:r w:rsidRPr="00495654">
              <w:rPr>
                <w:rFonts w:ascii="Times New Roman" w:hAnsi="Times New Roman" w:cs="Times New Roman"/>
                <w:bCs/>
                <w:sz w:val="24"/>
                <w:szCs w:val="24"/>
              </w:rPr>
              <w:t xml:space="preserve">Разбирается в понятиях </w:t>
            </w:r>
            <w:r w:rsidR="0033378E" w:rsidRPr="00495654">
              <w:rPr>
                <w:rFonts w:ascii="Times New Roman" w:hAnsi="Times New Roman" w:cs="Times New Roman"/>
                <w:bCs/>
                <w:sz w:val="24"/>
                <w:szCs w:val="24"/>
              </w:rPr>
              <w:t>цель и функции технической диагностики; диагностические признаки;</w:t>
            </w:r>
            <w:r w:rsidRPr="00495654">
              <w:rPr>
                <w:rFonts w:ascii="Times New Roman" w:hAnsi="Times New Roman" w:cs="Times New Roman"/>
                <w:bCs/>
                <w:sz w:val="24"/>
                <w:szCs w:val="24"/>
              </w:rPr>
              <w:t xml:space="preserve"> </w:t>
            </w:r>
            <w:r w:rsidR="0033378E" w:rsidRPr="00495654">
              <w:rPr>
                <w:rFonts w:ascii="Times New Roman" w:hAnsi="Times New Roman" w:cs="Times New Roman"/>
                <w:bCs/>
                <w:i/>
                <w:sz w:val="24"/>
                <w:szCs w:val="24"/>
              </w:rPr>
              <w:t xml:space="preserve"> </w:t>
            </w:r>
          </w:p>
          <w:p w14:paraId="59E022D3" w14:textId="3646C867" w:rsidR="0033378E" w:rsidRPr="00495654" w:rsidRDefault="00645CC6" w:rsidP="00645CC6">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Владеет</w:t>
            </w:r>
            <w:r w:rsidRPr="00495654">
              <w:rPr>
                <w:rFonts w:ascii="Times New Roman" w:hAnsi="Times New Roman" w:cs="Times New Roman"/>
                <w:bCs/>
                <w:i/>
                <w:sz w:val="24"/>
                <w:szCs w:val="24"/>
              </w:rPr>
              <w:t xml:space="preserve"> </w:t>
            </w:r>
            <w:r w:rsidR="0033378E" w:rsidRPr="00495654">
              <w:rPr>
                <w:rFonts w:ascii="Times New Roman" w:hAnsi="Times New Roman" w:cs="Times New Roman"/>
                <w:bCs/>
                <w:sz w:val="24"/>
                <w:szCs w:val="24"/>
              </w:rPr>
              <w:t>метод</w:t>
            </w:r>
            <w:r w:rsidRPr="00495654">
              <w:rPr>
                <w:rFonts w:ascii="Times New Roman" w:hAnsi="Times New Roman" w:cs="Times New Roman"/>
                <w:bCs/>
                <w:sz w:val="24"/>
                <w:szCs w:val="24"/>
              </w:rPr>
              <w:t>ами</w:t>
            </w:r>
            <w:r w:rsidR="0033378E" w:rsidRPr="00495654">
              <w:rPr>
                <w:rFonts w:ascii="Times New Roman" w:hAnsi="Times New Roman" w:cs="Times New Roman"/>
                <w:bCs/>
                <w:sz w:val="24"/>
                <w:szCs w:val="24"/>
              </w:rPr>
              <w:t xml:space="preserve"> диагностирования, неразрушающи</w:t>
            </w:r>
            <w:r w:rsidRPr="00495654">
              <w:rPr>
                <w:rFonts w:ascii="Times New Roman" w:hAnsi="Times New Roman" w:cs="Times New Roman"/>
                <w:bCs/>
                <w:sz w:val="24"/>
                <w:szCs w:val="24"/>
              </w:rPr>
              <w:t>ми</w:t>
            </w:r>
            <w:r w:rsidR="0033378E" w:rsidRPr="00495654">
              <w:rPr>
                <w:rFonts w:ascii="Times New Roman" w:hAnsi="Times New Roman" w:cs="Times New Roman"/>
                <w:bCs/>
                <w:sz w:val="24"/>
                <w:szCs w:val="24"/>
              </w:rPr>
              <w:t xml:space="preserve"> метод</w:t>
            </w:r>
            <w:r w:rsidRPr="00495654">
              <w:rPr>
                <w:rFonts w:ascii="Times New Roman" w:hAnsi="Times New Roman" w:cs="Times New Roman"/>
                <w:bCs/>
                <w:sz w:val="24"/>
                <w:szCs w:val="24"/>
              </w:rPr>
              <w:t>ами</w:t>
            </w:r>
            <w:r w:rsidR="0033378E" w:rsidRPr="00495654">
              <w:rPr>
                <w:rFonts w:ascii="Times New Roman" w:hAnsi="Times New Roman" w:cs="Times New Roman"/>
                <w:bCs/>
                <w:sz w:val="24"/>
                <w:szCs w:val="24"/>
              </w:rPr>
              <w:t xml:space="preserve"> контроля</w:t>
            </w:r>
          </w:p>
          <w:p w14:paraId="5D31D206" w14:textId="3ED6C8EA" w:rsidR="0033378E" w:rsidRPr="00495654" w:rsidRDefault="0033378E" w:rsidP="0033378E">
            <w:pPr>
              <w:widowControl w:val="0"/>
              <w:rPr>
                <w:rFonts w:ascii="Times New Roman" w:hAnsi="Times New Roman" w:cs="Times New Roman"/>
                <w:i/>
                <w:sz w:val="24"/>
                <w:szCs w:val="24"/>
              </w:rPr>
            </w:pPr>
            <w:r w:rsidRPr="00495654">
              <w:rPr>
                <w:rFonts w:ascii="Times New Roman" w:hAnsi="Times New Roman" w:cs="Times New Roman"/>
                <w:bCs/>
                <w:sz w:val="24"/>
                <w:szCs w:val="24"/>
              </w:rPr>
              <w:t>осуществления пуска и наладки гидравлических и пневматических приводов</w:t>
            </w:r>
          </w:p>
        </w:tc>
        <w:tc>
          <w:tcPr>
            <w:tcW w:w="1446" w:type="pct"/>
            <w:vMerge/>
          </w:tcPr>
          <w:p w14:paraId="5B5309B8" w14:textId="77777777" w:rsidR="00B23C02" w:rsidRPr="00495654" w:rsidDel="009D5E3A" w:rsidRDefault="00B23C02" w:rsidP="000F0612">
            <w:pPr>
              <w:widowControl w:val="0"/>
              <w:rPr>
                <w:rFonts w:ascii="Times New Roman" w:hAnsi="Times New Roman" w:cs="Times New Roman"/>
                <w:i/>
                <w:sz w:val="24"/>
                <w:szCs w:val="24"/>
              </w:rPr>
            </w:pPr>
          </w:p>
        </w:tc>
      </w:tr>
      <w:tr w:rsidR="00B23C02" w:rsidRPr="00495654" w14:paraId="25FB4E65" w14:textId="77777777" w:rsidTr="00136946">
        <w:trPr>
          <w:trHeight w:val="23"/>
        </w:trPr>
        <w:tc>
          <w:tcPr>
            <w:tcW w:w="799" w:type="pct"/>
          </w:tcPr>
          <w:p w14:paraId="2DFF1152" w14:textId="350514C9" w:rsidR="00B23C02" w:rsidRPr="00495654" w:rsidRDefault="00B23C02" w:rsidP="000F0612">
            <w:pPr>
              <w:widowControl w:val="0"/>
              <w:rPr>
                <w:rFonts w:ascii="Times New Roman" w:hAnsi="Times New Roman" w:cs="Times New Roman"/>
                <w:i/>
                <w:sz w:val="24"/>
                <w:szCs w:val="24"/>
              </w:rPr>
            </w:pPr>
            <w:r w:rsidRPr="00495654">
              <w:rPr>
                <w:rFonts w:ascii="Times New Roman" w:hAnsi="Times New Roman" w:cs="Times New Roman"/>
                <w:b/>
                <w:bCs/>
                <w:sz w:val="24"/>
                <w:szCs w:val="24"/>
              </w:rPr>
              <w:t xml:space="preserve">ПК 1.3. Производить оценку состояния гидравлических и пневматических устройств и систем после выполнения наладочных работ, контроль технического </w:t>
            </w:r>
            <w:r w:rsidRPr="00495654">
              <w:rPr>
                <w:rFonts w:ascii="Times New Roman" w:hAnsi="Times New Roman" w:cs="Times New Roman"/>
                <w:b/>
                <w:bCs/>
                <w:sz w:val="24"/>
                <w:szCs w:val="24"/>
              </w:rPr>
              <w:lastRenderedPageBreak/>
              <w:t>состояния оборудования при вводе в эксплуатацию</w:t>
            </w:r>
          </w:p>
        </w:tc>
        <w:tc>
          <w:tcPr>
            <w:tcW w:w="2755" w:type="pct"/>
          </w:tcPr>
          <w:p w14:paraId="3F6FB1D4" w14:textId="0AD96A74" w:rsidR="00B23C02" w:rsidRPr="00495654" w:rsidRDefault="0033378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lastRenderedPageBreak/>
              <w:t>Организ</w:t>
            </w:r>
            <w:r w:rsidR="00645CC6" w:rsidRPr="00495654">
              <w:rPr>
                <w:rFonts w:ascii="Times New Roman" w:hAnsi="Times New Roman" w:cs="Times New Roman"/>
                <w:bCs/>
                <w:sz w:val="24"/>
                <w:szCs w:val="24"/>
              </w:rPr>
              <w:t xml:space="preserve">ует </w:t>
            </w:r>
            <w:r w:rsidRPr="00495654">
              <w:rPr>
                <w:rFonts w:ascii="Times New Roman" w:hAnsi="Times New Roman" w:cs="Times New Roman"/>
                <w:bCs/>
                <w:sz w:val="24"/>
                <w:szCs w:val="24"/>
              </w:rPr>
              <w:t xml:space="preserve"> и выполн</w:t>
            </w:r>
            <w:r w:rsidR="00645CC6" w:rsidRPr="00495654">
              <w:rPr>
                <w:rFonts w:ascii="Times New Roman" w:hAnsi="Times New Roman" w:cs="Times New Roman"/>
                <w:bCs/>
                <w:sz w:val="24"/>
                <w:szCs w:val="24"/>
              </w:rPr>
              <w:t xml:space="preserve">яет </w:t>
            </w:r>
            <w:r w:rsidRPr="00495654">
              <w:rPr>
                <w:rFonts w:ascii="Times New Roman" w:hAnsi="Times New Roman" w:cs="Times New Roman"/>
                <w:bCs/>
                <w:sz w:val="24"/>
                <w:szCs w:val="24"/>
              </w:rPr>
              <w:t xml:space="preserve"> техническ</w:t>
            </w:r>
            <w:r w:rsidR="00645CC6" w:rsidRPr="00495654">
              <w:rPr>
                <w:rFonts w:ascii="Times New Roman" w:hAnsi="Times New Roman" w:cs="Times New Roman"/>
                <w:bCs/>
                <w:sz w:val="24"/>
                <w:szCs w:val="24"/>
              </w:rPr>
              <w:t>ое</w:t>
            </w:r>
            <w:r w:rsidRPr="00495654">
              <w:rPr>
                <w:rFonts w:ascii="Times New Roman" w:hAnsi="Times New Roman" w:cs="Times New Roman"/>
                <w:bCs/>
                <w:sz w:val="24"/>
                <w:szCs w:val="24"/>
              </w:rPr>
              <w:t xml:space="preserve"> диагностировани</w:t>
            </w:r>
            <w:r w:rsidR="00645CC6" w:rsidRPr="00495654">
              <w:rPr>
                <w:rFonts w:ascii="Times New Roman" w:hAnsi="Times New Roman" w:cs="Times New Roman"/>
                <w:bCs/>
                <w:sz w:val="24"/>
                <w:szCs w:val="24"/>
              </w:rPr>
              <w:t xml:space="preserve">е </w:t>
            </w:r>
            <w:r w:rsidRPr="00495654">
              <w:rPr>
                <w:rFonts w:ascii="Times New Roman" w:hAnsi="Times New Roman" w:cs="Times New Roman"/>
                <w:bCs/>
                <w:sz w:val="24"/>
                <w:szCs w:val="24"/>
              </w:rPr>
              <w:t xml:space="preserve"> гидравлических и пневматических устройств и систем</w:t>
            </w:r>
            <w:r w:rsidR="00645CC6" w:rsidRPr="00495654">
              <w:rPr>
                <w:rFonts w:ascii="Times New Roman" w:hAnsi="Times New Roman" w:cs="Times New Roman"/>
                <w:bCs/>
                <w:sz w:val="24"/>
                <w:szCs w:val="24"/>
              </w:rPr>
              <w:t>;</w:t>
            </w:r>
          </w:p>
          <w:p w14:paraId="263CF9ED" w14:textId="7D3F13AB"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 xml:space="preserve">виды технического состояния привода; </w:t>
            </w: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 xml:space="preserve">конструкцию и принцип работы приборов и средств контроля технического состояния привода и устройств </w:t>
            </w: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классификацию отказов оборудования;</w:t>
            </w:r>
          </w:p>
          <w:p w14:paraId="77E27A82" w14:textId="30B5B0BC" w:rsidR="00645CC6"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Демонстрирует знание требований</w:t>
            </w:r>
          </w:p>
          <w:p w14:paraId="0C4CC740" w14:textId="69DBD00B" w:rsidR="0033378E" w:rsidRPr="00495654" w:rsidRDefault="0033378E"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к техническому обслуживанию и неисправности насосов, моторов, цилиндров, </w:t>
            </w:r>
            <w:r w:rsidRPr="00495654">
              <w:rPr>
                <w:rFonts w:ascii="Times New Roman" w:hAnsi="Times New Roman" w:cs="Times New Roman"/>
                <w:bCs/>
                <w:sz w:val="24"/>
                <w:szCs w:val="24"/>
              </w:rPr>
              <w:lastRenderedPageBreak/>
              <w:t>гидроаппаратуры, вспомогательной аппаратуры, привода в целом;</w:t>
            </w:r>
          </w:p>
          <w:p w14:paraId="7884A708" w14:textId="2B24933A" w:rsidR="0033378E" w:rsidRPr="00495654" w:rsidRDefault="0033378E"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w:t>
            </w:r>
            <w:r w:rsidR="00645CC6" w:rsidRPr="00495654">
              <w:rPr>
                <w:rFonts w:ascii="Times New Roman" w:hAnsi="Times New Roman" w:cs="Times New Roman"/>
                <w:bCs/>
                <w:sz w:val="24"/>
                <w:szCs w:val="24"/>
              </w:rPr>
              <w:t>владеет порядком</w:t>
            </w:r>
            <w:r w:rsidRPr="00495654">
              <w:rPr>
                <w:rFonts w:ascii="Times New Roman" w:hAnsi="Times New Roman" w:cs="Times New Roman"/>
                <w:bCs/>
                <w:sz w:val="24"/>
                <w:szCs w:val="24"/>
              </w:rPr>
              <w:t xml:space="preserve"> поиска неисправности;</w:t>
            </w:r>
          </w:p>
          <w:p w14:paraId="31C7FABB" w14:textId="77777777" w:rsidR="0033378E" w:rsidRPr="00495654" w:rsidRDefault="0033378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особенности эксплуатации приводов, работающих в условиях высоких и низких температур, повышенной запыленности</w:t>
            </w:r>
          </w:p>
          <w:p w14:paraId="79467857" w14:textId="3530E912" w:rsidR="0033378E" w:rsidRPr="00495654" w:rsidRDefault="00645CC6"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 xml:space="preserve">демонстрирует умение </w:t>
            </w:r>
            <w:r w:rsidR="0033378E" w:rsidRPr="00495654">
              <w:rPr>
                <w:rFonts w:ascii="Times New Roman" w:hAnsi="Times New Roman" w:cs="Times New Roman"/>
                <w:bCs/>
                <w:sz w:val="24"/>
                <w:szCs w:val="24"/>
              </w:rPr>
              <w:t>анализировать работу привода, находить связь между неисправностью и элементами привода;</w:t>
            </w:r>
          </w:p>
          <w:p w14:paraId="2D48508E" w14:textId="66FE0539" w:rsidR="0033378E" w:rsidRPr="00495654" w:rsidRDefault="0033378E" w:rsidP="00645CC6">
            <w:pPr>
              <w:jc w:val="both"/>
              <w:rPr>
                <w:rFonts w:ascii="Times New Roman" w:hAnsi="Times New Roman" w:cs="Times New Roman"/>
                <w:i/>
                <w:sz w:val="24"/>
                <w:szCs w:val="24"/>
              </w:rPr>
            </w:pPr>
            <w:r w:rsidRPr="00495654">
              <w:rPr>
                <w:rFonts w:ascii="Times New Roman" w:hAnsi="Times New Roman" w:cs="Times New Roman"/>
                <w:bCs/>
                <w:sz w:val="24"/>
                <w:szCs w:val="24"/>
              </w:rPr>
              <w:t xml:space="preserve">разрабатывать технологические процессы изготовления и </w:t>
            </w:r>
            <w:r w:rsidR="00645CC6" w:rsidRPr="00495654">
              <w:rPr>
                <w:rFonts w:ascii="Times New Roman" w:hAnsi="Times New Roman" w:cs="Times New Roman"/>
                <w:bCs/>
                <w:sz w:val="24"/>
                <w:szCs w:val="24"/>
              </w:rPr>
              <w:t>восстановления деталей</w:t>
            </w:r>
          </w:p>
        </w:tc>
        <w:tc>
          <w:tcPr>
            <w:tcW w:w="1446" w:type="pct"/>
            <w:vMerge/>
          </w:tcPr>
          <w:p w14:paraId="4A47224A" w14:textId="77777777" w:rsidR="00B23C02" w:rsidRPr="00495654" w:rsidRDefault="00B23C02" w:rsidP="000F0612">
            <w:pPr>
              <w:widowControl w:val="0"/>
              <w:rPr>
                <w:rFonts w:ascii="Times New Roman" w:hAnsi="Times New Roman" w:cs="Times New Roman"/>
                <w:i/>
                <w:sz w:val="24"/>
                <w:szCs w:val="24"/>
              </w:rPr>
            </w:pPr>
          </w:p>
        </w:tc>
      </w:tr>
      <w:tr w:rsidR="00B23C02" w:rsidRPr="00495654" w14:paraId="3030CCB1" w14:textId="77777777" w:rsidTr="00136946">
        <w:trPr>
          <w:trHeight w:val="23"/>
        </w:trPr>
        <w:tc>
          <w:tcPr>
            <w:tcW w:w="799" w:type="pct"/>
          </w:tcPr>
          <w:p w14:paraId="25E7C647" w14:textId="77777777" w:rsidR="00B23C02" w:rsidRPr="00495654" w:rsidRDefault="00B23C02" w:rsidP="00645CC6">
            <w:pPr>
              <w:widowControl w:val="0"/>
              <w:rPr>
                <w:rFonts w:ascii="Times New Roman" w:hAnsi="Times New Roman" w:cs="Times New Roman"/>
                <w:b/>
                <w:bCs/>
                <w:sz w:val="24"/>
                <w:szCs w:val="24"/>
              </w:rPr>
            </w:pPr>
            <w:r w:rsidRPr="00495654">
              <w:rPr>
                <w:rFonts w:ascii="Times New Roman" w:hAnsi="Times New Roman" w:cs="Times New Roman"/>
                <w:b/>
                <w:bCs/>
                <w:sz w:val="24"/>
                <w:szCs w:val="24"/>
              </w:rPr>
              <w:lastRenderedPageBreak/>
              <w:t>ПК 1.4.</w:t>
            </w:r>
          </w:p>
          <w:p w14:paraId="26CE11C6" w14:textId="47AE65B6" w:rsidR="00B23C02" w:rsidRPr="00495654" w:rsidRDefault="00B23C02" w:rsidP="000F0612">
            <w:pPr>
              <w:widowControl w:val="0"/>
              <w:rPr>
                <w:rFonts w:ascii="Times New Roman" w:hAnsi="Times New Roman" w:cs="Times New Roman"/>
                <w:i/>
                <w:sz w:val="24"/>
                <w:szCs w:val="24"/>
              </w:rPr>
            </w:pPr>
            <w:r w:rsidRPr="00495654">
              <w:rPr>
                <w:rFonts w:ascii="Times New Roman" w:hAnsi="Times New Roman" w:cs="Times New Roman"/>
                <w:b/>
                <w:bCs/>
                <w:sz w:val="24"/>
                <w:szCs w:val="24"/>
              </w:rPr>
              <w:t xml:space="preserve">Организовать работу персонала по сборке монтажу и </w:t>
            </w:r>
            <w:proofErr w:type="spellStart"/>
            <w:r w:rsidRPr="00495654">
              <w:rPr>
                <w:rFonts w:ascii="Times New Roman" w:hAnsi="Times New Roman" w:cs="Times New Roman"/>
                <w:b/>
                <w:bCs/>
                <w:sz w:val="24"/>
                <w:szCs w:val="24"/>
              </w:rPr>
              <w:t>пусконаладке</w:t>
            </w:r>
            <w:proofErr w:type="spellEnd"/>
            <w:r w:rsidRPr="00495654">
              <w:rPr>
                <w:rFonts w:ascii="Times New Roman" w:hAnsi="Times New Roman" w:cs="Times New Roman"/>
                <w:b/>
                <w:bCs/>
                <w:sz w:val="24"/>
                <w:szCs w:val="24"/>
              </w:rPr>
              <w:t xml:space="preserve"> гидравлических и пневматических устройств и систем</w:t>
            </w:r>
          </w:p>
        </w:tc>
        <w:tc>
          <w:tcPr>
            <w:tcW w:w="2755" w:type="pct"/>
          </w:tcPr>
          <w:p w14:paraId="6E3DA44A" w14:textId="40A465C6" w:rsidR="0033378E" w:rsidRPr="00495654" w:rsidRDefault="0033378E"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Организ</w:t>
            </w:r>
            <w:r w:rsidR="00645CC6" w:rsidRPr="00495654">
              <w:rPr>
                <w:rFonts w:ascii="Times New Roman" w:hAnsi="Times New Roman" w:cs="Times New Roman"/>
                <w:bCs/>
                <w:sz w:val="24"/>
                <w:szCs w:val="24"/>
              </w:rPr>
              <w:t xml:space="preserve">ует </w:t>
            </w:r>
            <w:r w:rsidRPr="00495654">
              <w:rPr>
                <w:rFonts w:ascii="Times New Roman" w:hAnsi="Times New Roman" w:cs="Times New Roman"/>
                <w:bCs/>
                <w:sz w:val="24"/>
                <w:szCs w:val="24"/>
              </w:rPr>
              <w:t xml:space="preserve">работы коллектива по сборке, и </w:t>
            </w:r>
            <w:proofErr w:type="spellStart"/>
            <w:r w:rsidRPr="00495654">
              <w:rPr>
                <w:rFonts w:ascii="Times New Roman" w:hAnsi="Times New Roman" w:cs="Times New Roman"/>
                <w:bCs/>
                <w:sz w:val="24"/>
                <w:szCs w:val="24"/>
              </w:rPr>
              <w:t>пусконаладке</w:t>
            </w:r>
            <w:proofErr w:type="spellEnd"/>
            <w:r w:rsidRPr="00495654">
              <w:rPr>
                <w:rFonts w:ascii="Times New Roman" w:hAnsi="Times New Roman" w:cs="Times New Roman"/>
                <w:bCs/>
                <w:sz w:val="24"/>
                <w:szCs w:val="24"/>
              </w:rPr>
              <w:t xml:space="preserve">  монтажу гидравлических и пневматических устройств и систем</w:t>
            </w:r>
          </w:p>
          <w:p w14:paraId="5D5BF011" w14:textId="64198B6C"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порядок подготовки оборудования к монтажу;</w:t>
            </w:r>
          </w:p>
          <w:p w14:paraId="2B15A6F3" w14:textId="29AB858F" w:rsidR="0033378E" w:rsidRPr="00495654" w:rsidRDefault="00645CC6"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 xml:space="preserve">Знает </w:t>
            </w:r>
            <w:r w:rsidR="0033378E" w:rsidRPr="00495654">
              <w:rPr>
                <w:rFonts w:ascii="Times New Roman" w:hAnsi="Times New Roman" w:cs="Times New Roman"/>
                <w:bCs/>
                <w:sz w:val="24"/>
                <w:szCs w:val="24"/>
              </w:rPr>
              <w:t>правила техники безопасности при проведении монтажных работ;</w:t>
            </w:r>
          </w:p>
          <w:p w14:paraId="78B28BE5" w14:textId="342F8A8E"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Использует </w:t>
            </w:r>
            <w:r w:rsidR="0033378E" w:rsidRPr="00495654">
              <w:rPr>
                <w:rFonts w:ascii="Times New Roman" w:hAnsi="Times New Roman" w:cs="Times New Roman"/>
                <w:bCs/>
                <w:sz w:val="24"/>
                <w:szCs w:val="24"/>
              </w:rPr>
              <w:t>правила техники безопасности при проведении испытаний;</w:t>
            </w:r>
          </w:p>
          <w:p w14:paraId="74ADC54D" w14:textId="2C81A490" w:rsidR="0033378E" w:rsidRPr="00495654" w:rsidRDefault="00645CC6" w:rsidP="0033378E">
            <w:pPr>
              <w:ind w:firstLine="35"/>
              <w:jc w:val="both"/>
              <w:rPr>
                <w:rFonts w:ascii="Times New Roman" w:hAnsi="Times New Roman" w:cs="Times New Roman"/>
                <w:bCs/>
                <w:sz w:val="24"/>
                <w:szCs w:val="24"/>
              </w:rPr>
            </w:pPr>
            <w:r w:rsidRPr="00495654">
              <w:rPr>
                <w:rFonts w:ascii="Times New Roman" w:hAnsi="Times New Roman" w:cs="Times New Roman"/>
                <w:bCs/>
                <w:sz w:val="24"/>
                <w:szCs w:val="24"/>
              </w:rPr>
              <w:t xml:space="preserve">Применяет </w:t>
            </w:r>
            <w:r w:rsidR="0033378E" w:rsidRPr="00495654">
              <w:rPr>
                <w:rFonts w:ascii="Times New Roman" w:hAnsi="Times New Roman" w:cs="Times New Roman"/>
                <w:bCs/>
                <w:sz w:val="24"/>
                <w:szCs w:val="24"/>
              </w:rPr>
              <w:t>м</w:t>
            </w:r>
            <w:r w:rsidRPr="00495654">
              <w:rPr>
                <w:rFonts w:ascii="Times New Roman" w:hAnsi="Times New Roman" w:cs="Times New Roman"/>
                <w:bCs/>
                <w:sz w:val="24"/>
                <w:szCs w:val="24"/>
              </w:rPr>
              <w:t>еры по снижению шума и вибрации;</w:t>
            </w:r>
          </w:p>
          <w:p w14:paraId="78D0654D" w14:textId="7E1990F0" w:rsidR="0033378E" w:rsidRPr="00495654" w:rsidRDefault="00645CC6" w:rsidP="0033378E">
            <w:pPr>
              <w:jc w:val="both"/>
              <w:rPr>
                <w:rFonts w:ascii="Times New Roman" w:hAnsi="Times New Roman" w:cs="Times New Roman"/>
                <w:bCs/>
                <w:sz w:val="24"/>
                <w:szCs w:val="24"/>
              </w:rPr>
            </w:pPr>
            <w:r w:rsidRPr="00495654">
              <w:rPr>
                <w:rFonts w:ascii="Times New Roman" w:hAnsi="Times New Roman" w:cs="Times New Roman"/>
                <w:bCs/>
                <w:sz w:val="24"/>
                <w:szCs w:val="24"/>
              </w:rPr>
              <w:t xml:space="preserve">Владеет </w:t>
            </w:r>
            <w:r w:rsidR="0033378E" w:rsidRPr="00495654">
              <w:rPr>
                <w:rFonts w:ascii="Times New Roman" w:hAnsi="Times New Roman" w:cs="Times New Roman"/>
                <w:bCs/>
                <w:sz w:val="24"/>
                <w:szCs w:val="24"/>
              </w:rPr>
              <w:t>поняти</w:t>
            </w:r>
            <w:r w:rsidRPr="00495654">
              <w:rPr>
                <w:rFonts w:ascii="Times New Roman" w:hAnsi="Times New Roman" w:cs="Times New Roman"/>
                <w:bCs/>
                <w:sz w:val="24"/>
                <w:szCs w:val="24"/>
              </w:rPr>
              <w:t>ями</w:t>
            </w:r>
            <w:r w:rsidR="0033378E" w:rsidRPr="00495654">
              <w:rPr>
                <w:rFonts w:ascii="Times New Roman" w:hAnsi="Times New Roman" w:cs="Times New Roman"/>
                <w:bCs/>
                <w:sz w:val="24"/>
                <w:szCs w:val="24"/>
              </w:rPr>
              <w:t xml:space="preserve"> надежности привода, показатели надежности; правила техники безопасности при проведении технического обслуживания;</w:t>
            </w:r>
          </w:p>
          <w:p w14:paraId="7EA52388" w14:textId="13110C25" w:rsidR="0033378E" w:rsidRPr="00495654" w:rsidRDefault="0033378E" w:rsidP="0033378E">
            <w:pPr>
              <w:widowControl w:val="0"/>
              <w:rPr>
                <w:rFonts w:ascii="Times New Roman" w:hAnsi="Times New Roman" w:cs="Times New Roman"/>
                <w:bCs/>
                <w:sz w:val="24"/>
                <w:szCs w:val="24"/>
              </w:rPr>
            </w:pPr>
            <w:r w:rsidRPr="00495654">
              <w:rPr>
                <w:rFonts w:ascii="Times New Roman" w:hAnsi="Times New Roman" w:cs="Times New Roman"/>
                <w:bCs/>
                <w:sz w:val="24"/>
                <w:szCs w:val="24"/>
              </w:rPr>
              <w:t>выполня</w:t>
            </w:r>
            <w:r w:rsidR="00645CC6" w:rsidRPr="00495654">
              <w:rPr>
                <w:rFonts w:ascii="Times New Roman" w:hAnsi="Times New Roman" w:cs="Times New Roman"/>
                <w:bCs/>
                <w:sz w:val="24"/>
                <w:szCs w:val="24"/>
              </w:rPr>
              <w:t>е</w:t>
            </w:r>
            <w:r w:rsidRPr="00495654">
              <w:rPr>
                <w:rFonts w:ascii="Times New Roman" w:hAnsi="Times New Roman" w:cs="Times New Roman"/>
                <w:bCs/>
                <w:sz w:val="24"/>
                <w:szCs w:val="24"/>
              </w:rPr>
              <w:t>т ремонтные чертежи;</w:t>
            </w:r>
          </w:p>
          <w:p w14:paraId="4A8C9326" w14:textId="6B9A935D" w:rsidR="0033378E" w:rsidRPr="00495654" w:rsidRDefault="00645CC6" w:rsidP="0033378E">
            <w:pPr>
              <w:jc w:val="both"/>
              <w:rPr>
                <w:rFonts w:ascii="Times New Roman" w:hAnsi="Times New Roman" w:cs="Times New Roman"/>
                <w:i/>
                <w:sz w:val="24"/>
                <w:szCs w:val="24"/>
              </w:rPr>
            </w:pPr>
            <w:r w:rsidRPr="00495654">
              <w:rPr>
                <w:rFonts w:ascii="Times New Roman" w:hAnsi="Times New Roman" w:cs="Times New Roman"/>
                <w:bCs/>
                <w:sz w:val="24"/>
                <w:szCs w:val="24"/>
              </w:rPr>
              <w:t>демонстрирует умения контролировать качество</w:t>
            </w:r>
            <w:r w:rsidR="0033378E" w:rsidRPr="00495654">
              <w:rPr>
                <w:rFonts w:ascii="Times New Roman" w:hAnsi="Times New Roman" w:cs="Times New Roman"/>
                <w:bCs/>
                <w:sz w:val="24"/>
                <w:szCs w:val="24"/>
              </w:rPr>
              <w:t xml:space="preserve"> технического обслуживания;</w:t>
            </w:r>
          </w:p>
        </w:tc>
        <w:tc>
          <w:tcPr>
            <w:tcW w:w="1446" w:type="pct"/>
            <w:vMerge/>
          </w:tcPr>
          <w:p w14:paraId="0DF5F7D1" w14:textId="77777777" w:rsidR="00B23C02" w:rsidRPr="00495654" w:rsidDel="009D5E3A" w:rsidRDefault="00B23C02" w:rsidP="000F0612">
            <w:pPr>
              <w:widowControl w:val="0"/>
              <w:rPr>
                <w:rFonts w:ascii="Times New Roman" w:hAnsi="Times New Roman" w:cs="Times New Roman"/>
                <w:i/>
                <w:sz w:val="24"/>
                <w:szCs w:val="24"/>
              </w:rPr>
            </w:pPr>
          </w:p>
        </w:tc>
      </w:tr>
      <w:bookmarkEnd w:id="28"/>
    </w:tbl>
    <w:p w14:paraId="1DD4D835" w14:textId="77777777" w:rsidR="00C63897" w:rsidRPr="00495654" w:rsidRDefault="00C63897" w:rsidP="000F0612">
      <w:pPr>
        <w:widowControl w:val="0"/>
        <w:rPr>
          <w:rFonts w:ascii="Times New Roman" w:hAnsi="Times New Roman" w:cs="Times New Roman"/>
          <w:b/>
          <w:bCs/>
          <w:sz w:val="24"/>
          <w:szCs w:val="24"/>
        </w:rPr>
      </w:pPr>
    </w:p>
    <w:p w14:paraId="6FC6FDBC" w14:textId="545271D9" w:rsidR="001D20BA" w:rsidRPr="00495654" w:rsidRDefault="001D20BA" w:rsidP="000F0612">
      <w:pPr>
        <w:widowControl w:val="0"/>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522AD10E" w14:textId="2B674958" w:rsidR="001D20BA" w:rsidRPr="00495654" w:rsidRDefault="001D20BA" w:rsidP="000F0612">
      <w:pPr>
        <w:widowControl w:val="0"/>
        <w:jc w:val="right"/>
        <w:rPr>
          <w:rFonts w:ascii="Times New Roman" w:hAnsi="Times New Roman" w:cs="Times New Roman"/>
          <w:b/>
          <w:bCs/>
          <w:sz w:val="24"/>
          <w:szCs w:val="24"/>
        </w:rPr>
      </w:pPr>
      <w:r w:rsidRPr="00495654">
        <w:rPr>
          <w:rFonts w:ascii="Times New Roman" w:hAnsi="Times New Roman" w:cs="Times New Roman"/>
          <w:b/>
          <w:bCs/>
          <w:sz w:val="24"/>
          <w:szCs w:val="24"/>
        </w:rPr>
        <w:lastRenderedPageBreak/>
        <w:t>Приложение 1.2</w:t>
      </w:r>
    </w:p>
    <w:p w14:paraId="69D59122" w14:textId="77777777" w:rsidR="0013391D" w:rsidRPr="00495654" w:rsidRDefault="0013391D" w:rsidP="0013391D">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hAnsi="Times New Roman" w:cs="Times New Roman"/>
          <w:b/>
          <w:bCs/>
          <w:sz w:val="24"/>
          <w:szCs w:val="24"/>
        </w:rPr>
        <w:t xml:space="preserve">к ОПОП-П </w:t>
      </w:r>
      <w:r w:rsidRPr="00495654">
        <w:rPr>
          <w:rFonts w:ascii="Times New Roman" w:eastAsia="Times New Roman" w:hAnsi="Times New Roman" w:cs="Times New Roman"/>
          <w:b/>
          <w:bCs/>
          <w:kern w:val="32"/>
          <w:sz w:val="24"/>
          <w:szCs w:val="24"/>
          <w:lang w:eastAsia="x-none"/>
        </w:rPr>
        <w:t xml:space="preserve">по специальности </w:t>
      </w:r>
    </w:p>
    <w:p w14:paraId="728B6789" w14:textId="412DA449" w:rsidR="0013391D" w:rsidRPr="00495654" w:rsidRDefault="0013391D" w:rsidP="0013391D">
      <w:pPr>
        <w:widowControl w:val="0"/>
        <w:jc w:val="right"/>
        <w:outlineLvl w:val="0"/>
        <w:rPr>
          <w:rFonts w:ascii="Times New Roman" w:eastAsia="Times New Roman" w:hAnsi="Times New Roman" w:cs="Times New Roman"/>
          <w:b/>
          <w:bCs/>
          <w:kern w:val="32"/>
          <w:sz w:val="24"/>
          <w:szCs w:val="24"/>
          <w:lang w:eastAsia="x-none"/>
        </w:rPr>
      </w:pPr>
      <w:r w:rsidRPr="00495654">
        <w:rPr>
          <w:rFonts w:ascii="Times New Roman" w:eastAsia="Times New Roman" w:hAnsi="Times New Roman" w:cs="Times New Roman"/>
          <w:b/>
          <w:bCs/>
          <w:kern w:val="32"/>
          <w:sz w:val="24"/>
          <w:szCs w:val="24"/>
          <w:lang w:eastAsia="x-none"/>
        </w:rPr>
        <w:t xml:space="preserve">15.02.03. Монтаж, техническое обслуживание </w:t>
      </w:r>
    </w:p>
    <w:p w14:paraId="30DE9CB7" w14:textId="690FF9DD" w:rsidR="001D20BA" w:rsidRPr="00495654" w:rsidRDefault="0013391D" w:rsidP="0013391D">
      <w:pPr>
        <w:widowControl w:val="0"/>
        <w:jc w:val="right"/>
        <w:rPr>
          <w:rFonts w:ascii="Times New Roman" w:hAnsi="Times New Roman" w:cs="Times New Roman"/>
          <w:b/>
          <w:bCs/>
          <w:sz w:val="24"/>
          <w:szCs w:val="24"/>
        </w:rPr>
      </w:pPr>
      <w:r w:rsidRPr="00495654">
        <w:rPr>
          <w:rFonts w:ascii="Times New Roman" w:eastAsia="Times New Roman" w:hAnsi="Times New Roman" w:cs="Times New Roman"/>
          <w:b/>
          <w:bCs/>
          <w:kern w:val="32"/>
          <w:sz w:val="24"/>
          <w:szCs w:val="24"/>
          <w:lang w:eastAsia="x-none"/>
        </w:rPr>
        <w:t>и ремонт гидравлического оборудования</w:t>
      </w:r>
    </w:p>
    <w:p w14:paraId="672EF3E4" w14:textId="77777777" w:rsidR="001D20BA" w:rsidRPr="00495654" w:rsidRDefault="001D20BA" w:rsidP="000F0612">
      <w:pPr>
        <w:widowControl w:val="0"/>
        <w:jc w:val="right"/>
        <w:rPr>
          <w:rFonts w:ascii="Times New Roman" w:hAnsi="Times New Roman" w:cs="Times New Roman"/>
          <w:b/>
          <w:bCs/>
          <w:sz w:val="24"/>
          <w:szCs w:val="24"/>
        </w:rPr>
      </w:pPr>
    </w:p>
    <w:p w14:paraId="0F4F62C0" w14:textId="77777777" w:rsidR="001D20BA" w:rsidRPr="00495654" w:rsidRDefault="001D20BA" w:rsidP="000F0612">
      <w:pPr>
        <w:widowControl w:val="0"/>
        <w:jc w:val="right"/>
        <w:rPr>
          <w:rFonts w:ascii="Times New Roman" w:hAnsi="Times New Roman" w:cs="Times New Roman"/>
          <w:b/>
          <w:bCs/>
          <w:sz w:val="24"/>
          <w:szCs w:val="24"/>
        </w:rPr>
      </w:pPr>
    </w:p>
    <w:p w14:paraId="738C08F5" w14:textId="77777777" w:rsidR="001D20BA" w:rsidRPr="00495654" w:rsidRDefault="001D20BA" w:rsidP="000F0612">
      <w:pPr>
        <w:widowControl w:val="0"/>
        <w:jc w:val="right"/>
        <w:rPr>
          <w:rFonts w:ascii="Times New Roman" w:hAnsi="Times New Roman" w:cs="Times New Roman"/>
          <w:b/>
          <w:bCs/>
          <w:sz w:val="24"/>
          <w:szCs w:val="24"/>
        </w:rPr>
      </w:pPr>
    </w:p>
    <w:p w14:paraId="5E409B75" w14:textId="77777777" w:rsidR="001D20BA" w:rsidRPr="00495654" w:rsidRDefault="001D20BA" w:rsidP="000F0612">
      <w:pPr>
        <w:widowControl w:val="0"/>
        <w:jc w:val="right"/>
        <w:rPr>
          <w:rFonts w:ascii="Times New Roman" w:hAnsi="Times New Roman" w:cs="Times New Roman"/>
          <w:b/>
          <w:bCs/>
          <w:sz w:val="24"/>
          <w:szCs w:val="24"/>
        </w:rPr>
      </w:pPr>
    </w:p>
    <w:p w14:paraId="6F98CC77" w14:textId="77777777" w:rsidR="001D20BA" w:rsidRPr="00495654" w:rsidRDefault="001D20BA" w:rsidP="000F0612">
      <w:pPr>
        <w:widowControl w:val="0"/>
        <w:jc w:val="right"/>
        <w:rPr>
          <w:rFonts w:ascii="Times New Roman" w:hAnsi="Times New Roman" w:cs="Times New Roman"/>
          <w:b/>
          <w:bCs/>
          <w:sz w:val="24"/>
          <w:szCs w:val="24"/>
        </w:rPr>
      </w:pPr>
    </w:p>
    <w:p w14:paraId="53E8DFD3" w14:textId="77777777" w:rsidR="001D20BA" w:rsidRPr="00495654" w:rsidRDefault="001D20BA" w:rsidP="000F0612">
      <w:pPr>
        <w:widowControl w:val="0"/>
        <w:jc w:val="right"/>
        <w:rPr>
          <w:rFonts w:ascii="Times New Roman" w:hAnsi="Times New Roman" w:cs="Times New Roman"/>
          <w:b/>
          <w:bCs/>
          <w:sz w:val="24"/>
          <w:szCs w:val="24"/>
        </w:rPr>
      </w:pPr>
    </w:p>
    <w:p w14:paraId="27DF7F64" w14:textId="77777777" w:rsidR="001D20BA" w:rsidRPr="00495654" w:rsidRDefault="001D20BA" w:rsidP="000F0612">
      <w:pPr>
        <w:widowControl w:val="0"/>
        <w:jc w:val="right"/>
        <w:rPr>
          <w:rFonts w:ascii="Times New Roman" w:hAnsi="Times New Roman" w:cs="Times New Roman"/>
          <w:b/>
          <w:bCs/>
          <w:sz w:val="24"/>
          <w:szCs w:val="24"/>
        </w:rPr>
      </w:pPr>
    </w:p>
    <w:p w14:paraId="4426DBB8" w14:textId="77777777" w:rsidR="001D20BA" w:rsidRPr="00495654" w:rsidRDefault="001D20BA" w:rsidP="000F0612">
      <w:pPr>
        <w:widowControl w:val="0"/>
        <w:jc w:val="right"/>
        <w:rPr>
          <w:rFonts w:ascii="Times New Roman" w:hAnsi="Times New Roman" w:cs="Times New Roman"/>
          <w:b/>
          <w:bCs/>
          <w:sz w:val="24"/>
          <w:szCs w:val="24"/>
        </w:rPr>
      </w:pPr>
    </w:p>
    <w:p w14:paraId="21C80B1F" w14:textId="77777777" w:rsidR="001D20BA" w:rsidRPr="00495654" w:rsidRDefault="001D20BA" w:rsidP="000F0612">
      <w:pPr>
        <w:widowControl w:val="0"/>
        <w:jc w:val="right"/>
        <w:rPr>
          <w:rFonts w:ascii="Times New Roman" w:hAnsi="Times New Roman" w:cs="Times New Roman"/>
          <w:b/>
          <w:bCs/>
          <w:sz w:val="24"/>
          <w:szCs w:val="24"/>
        </w:rPr>
      </w:pPr>
    </w:p>
    <w:p w14:paraId="125F5F9C" w14:textId="77777777" w:rsidR="001D20BA" w:rsidRPr="00495654" w:rsidRDefault="001D20BA" w:rsidP="0013391D">
      <w:pPr>
        <w:widowControl w:val="0"/>
        <w:spacing w:line="360" w:lineRule="auto"/>
        <w:jc w:val="right"/>
        <w:rPr>
          <w:rFonts w:ascii="Times New Roman" w:hAnsi="Times New Roman" w:cs="Times New Roman"/>
          <w:b/>
          <w:bCs/>
          <w:sz w:val="24"/>
          <w:szCs w:val="24"/>
        </w:rPr>
      </w:pPr>
    </w:p>
    <w:p w14:paraId="6FE391C0" w14:textId="77777777" w:rsidR="001D20BA" w:rsidRPr="00495654" w:rsidRDefault="001D20BA" w:rsidP="0013391D">
      <w:pPr>
        <w:widowControl w:val="0"/>
        <w:spacing w:line="360" w:lineRule="auto"/>
        <w:jc w:val="center"/>
        <w:rPr>
          <w:rFonts w:ascii="Times New Roman" w:hAnsi="Times New Roman" w:cs="Times New Roman"/>
          <w:b/>
          <w:bCs/>
          <w:sz w:val="24"/>
          <w:szCs w:val="24"/>
        </w:rPr>
      </w:pPr>
      <w:r w:rsidRPr="00495654">
        <w:rPr>
          <w:rFonts w:ascii="Times New Roman" w:hAnsi="Times New Roman" w:cs="Times New Roman"/>
          <w:b/>
          <w:bCs/>
          <w:sz w:val="24"/>
          <w:szCs w:val="24"/>
        </w:rPr>
        <w:t>Рабочая программа профессионального модуля</w:t>
      </w:r>
    </w:p>
    <w:p w14:paraId="085B67CB" w14:textId="563DB0E9" w:rsidR="001D20BA" w:rsidRPr="00495654" w:rsidRDefault="0013391D" w:rsidP="0013391D">
      <w:pPr>
        <w:pStyle w:val="1"/>
        <w:widowControl w:val="0"/>
        <w:spacing w:before="0" w:beforeAutospacing="0" w:after="0" w:afterAutospacing="0" w:line="360" w:lineRule="auto"/>
      </w:pPr>
      <w:bookmarkStart w:id="29" w:name="_Toc156819858"/>
      <w:r w:rsidRPr="00495654">
        <w:t>«ПМ.02 ЭКСПЛУАТАЦИЯ, ТЕХНОЛОГИЧЕСКОЕ ОБСЛУЖИВАНИЕ И РЕМОНТ ГИДРАВЛИЧЕСКИХ И ПНЕВМАТИЧЕСКИХ УСТРОЙСТВ И СИСТЕМ»</w:t>
      </w:r>
      <w:bookmarkEnd w:id="29"/>
    </w:p>
    <w:p w14:paraId="35A97FBC" w14:textId="77777777" w:rsidR="001D20BA" w:rsidRPr="00495654" w:rsidRDefault="001D20BA" w:rsidP="0013391D">
      <w:pPr>
        <w:pStyle w:val="1"/>
        <w:widowControl w:val="0"/>
        <w:spacing w:before="0" w:beforeAutospacing="0" w:after="0" w:afterAutospacing="0" w:line="360" w:lineRule="auto"/>
      </w:pPr>
    </w:p>
    <w:p w14:paraId="4296107C" w14:textId="77777777" w:rsidR="001D20BA" w:rsidRPr="00495654" w:rsidRDefault="001D20BA" w:rsidP="000F0612">
      <w:pPr>
        <w:pStyle w:val="1"/>
        <w:widowControl w:val="0"/>
      </w:pPr>
    </w:p>
    <w:p w14:paraId="12033FF0" w14:textId="77777777" w:rsidR="001D20BA" w:rsidRPr="00495654" w:rsidRDefault="001D20BA" w:rsidP="000F0612">
      <w:pPr>
        <w:pStyle w:val="1"/>
        <w:widowControl w:val="0"/>
      </w:pPr>
    </w:p>
    <w:p w14:paraId="21B89A54" w14:textId="77777777" w:rsidR="001D20BA" w:rsidRPr="00495654" w:rsidRDefault="001D20BA" w:rsidP="000F0612">
      <w:pPr>
        <w:pStyle w:val="1"/>
        <w:widowControl w:val="0"/>
      </w:pPr>
    </w:p>
    <w:p w14:paraId="42054E93" w14:textId="77777777" w:rsidR="001D20BA" w:rsidRPr="00495654" w:rsidRDefault="001D20BA" w:rsidP="000F0612">
      <w:pPr>
        <w:pStyle w:val="1"/>
        <w:widowControl w:val="0"/>
      </w:pPr>
    </w:p>
    <w:p w14:paraId="60A430DF" w14:textId="77777777" w:rsidR="001D20BA" w:rsidRPr="00495654" w:rsidRDefault="001D20BA" w:rsidP="000F0612">
      <w:pPr>
        <w:pStyle w:val="1"/>
        <w:widowControl w:val="0"/>
      </w:pPr>
    </w:p>
    <w:p w14:paraId="15F3C231" w14:textId="77777777" w:rsidR="001D20BA" w:rsidRPr="00495654" w:rsidRDefault="001D20BA" w:rsidP="000F0612">
      <w:pPr>
        <w:pStyle w:val="1"/>
        <w:widowControl w:val="0"/>
      </w:pPr>
    </w:p>
    <w:p w14:paraId="436D89D9" w14:textId="77777777" w:rsidR="001D20BA" w:rsidRPr="00495654" w:rsidRDefault="001D20BA" w:rsidP="000F0612">
      <w:pPr>
        <w:pStyle w:val="1"/>
        <w:widowControl w:val="0"/>
      </w:pPr>
    </w:p>
    <w:p w14:paraId="5C4E1E93" w14:textId="77777777" w:rsidR="001D20BA" w:rsidRPr="00495654" w:rsidRDefault="001D20BA" w:rsidP="000F0612">
      <w:pPr>
        <w:pStyle w:val="1"/>
        <w:widowControl w:val="0"/>
      </w:pPr>
    </w:p>
    <w:p w14:paraId="3BF7D7F3" w14:textId="77777777" w:rsidR="001D20BA" w:rsidRPr="00495654" w:rsidRDefault="001D20BA" w:rsidP="000F0612">
      <w:pPr>
        <w:pStyle w:val="1"/>
        <w:widowControl w:val="0"/>
      </w:pPr>
    </w:p>
    <w:p w14:paraId="2E246A5B" w14:textId="77777777" w:rsidR="001D20BA" w:rsidRPr="00495654" w:rsidRDefault="001D20BA" w:rsidP="000F0612">
      <w:pPr>
        <w:pStyle w:val="1"/>
        <w:widowControl w:val="0"/>
      </w:pPr>
    </w:p>
    <w:p w14:paraId="4611002C" w14:textId="77777777" w:rsidR="001D20BA" w:rsidRPr="00495654" w:rsidRDefault="001D20BA" w:rsidP="000F0612">
      <w:pPr>
        <w:pStyle w:val="1"/>
        <w:widowControl w:val="0"/>
      </w:pPr>
    </w:p>
    <w:p w14:paraId="15406D08" w14:textId="77777777" w:rsidR="001D20BA" w:rsidRPr="00495654" w:rsidRDefault="001D20BA" w:rsidP="000F0612">
      <w:pPr>
        <w:pStyle w:val="1"/>
        <w:widowControl w:val="0"/>
      </w:pPr>
    </w:p>
    <w:p w14:paraId="63A38599" w14:textId="77777777" w:rsidR="001D20BA" w:rsidRPr="00495654" w:rsidRDefault="001D20BA" w:rsidP="000F0612">
      <w:pPr>
        <w:pStyle w:val="1"/>
        <w:widowControl w:val="0"/>
      </w:pPr>
    </w:p>
    <w:p w14:paraId="79E68777" w14:textId="34B542E6" w:rsidR="001D20BA" w:rsidRPr="00495654" w:rsidRDefault="001D20BA" w:rsidP="000F0612">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t>202</w:t>
      </w:r>
      <w:r w:rsidR="00051545">
        <w:rPr>
          <w:rFonts w:ascii="Times New Roman" w:hAnsi="Times New Roman" w:cs="Times New Roman"/>
          <w:b/>
          <w:bCs/>
          <w:sz w:val="24"/>
          <w:szCs w:val="24"/>
        </w:rPr>
        <w:t>5</w:t>
      </w:r>
      <w:r w:rsidRPr="00495654">
        <w:rPr>
          <w:rFonts w:ascii="Times New Roman" w:hAnsi="Times New Roman" w:cs="Times New Roman"/>
          <w:b/>
          <w:bCs/>
          <w:sz w:val="24"/>
          <w:szCs w:val="24"/>
        </w:rPr>
        <w:t xml:space="preserve"> г.</w:t>
      </w:r>
    </w:p>
    <w:p w14:paraId="2DF744F2" w14:textId="77777777" w:rsidR="001D20BA" w:rsidRPr="00495654" w:rsidRDefault="001D20BA" w:rsidP="000F0612">
      <w:pPr>
        <w:widowControl w:val="0"/>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748C5C87" w14:textId="77777777" w:rsidR="0013391D" w:rsidRPr="00495654" w:rsidRDefault="0013391D" w:rsidP="0013391D">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lastRenderedPageBreak/>
        <w:t>СОДЕРЖАНИЕ ПРОГРАММЫ</w:t>
      </w:r>
    </w:p>
    <w:p w14:paraId="47C69E07" w14:textId="77777777" w:rsidR="0013391D" w:rsidRPr="00495654" w:rsidRDefault="0013391D" w:rsidP="0013391D">
      <w:pPr>
        <w:widowControl w:val="0"/>
        <w:jc w:val="center"/>
        <w:rPr>
          <w:rFonts w:ascii="Times New Roman" w:hAnsi="Times New Roman" w:cs="Times New Roman"/>
          <w:b/>
          <w:bCs/>
          <w:sz w:val="24"/>
          <w:szCs w:val="24"/>
        </w:rPr>
      </w:pPr>
    </w:p>
    <w:p w14:paraId="29A95D78" w14:textId="77777777" w:rsidR="0013391D" w:rsidRPr="00495654" w:rsidRDefault="0013391D" w:rsidP="0013391D">
      <w:pPr>
        <w:pStyle w:val="14"/>
        <w:widowControl w:val="0"/>
        <w:rPr>
          <w:rFonts w:eastAsiaTheme="minorEastAsia"/>
          <w:b w:val="0"/>
          <w:bCs w:val="0"/>
          <w:sz w:val="24"/>
          <w:szCs w:val="24"/>
          <w:lang w:eastAsia="ru-RU"/>
        </w:rPr>
      </w:pPr>
      <w:r w:rsidRPr="00495654">
        <w:rPr>
          <w:b w:val="0"/>
          <w:bCs w:val="0"/>
          <w:sz w:val="24"/>
          <w:szCs w:val="24"/>
        </w:rPr>
        <w:fldChar w:fldCharType="begin"/>
      </w:r>
      <w:r w:rsidRPr="00495654">
        <w:rPr>
          <w:b w:val="0"/>
          <w:bCs w:val="0"/>
          <w:sz w:val="24"/>
          <w:szCs w:val="24"/>
        </w:rPr>
        <w:instrText xml:space="preserve"> TOC \h \z \t "Раздел 1;1;Раздел 1.1;2" </w:instrText>
      </w:r>
      <w:r w:rsidRPr="00495654">
        <w:rPr>
          <w:b w:val="0"/>
          <w:bCs w:val="0"/>
          <w:sz w:val="24"/>
          <w:szCs w:val="24"/>
        </w:rPr>
        <w:fldChar w:fldCharType="separate"/>
      </w:r>
      <w:hyperlink r:id="rId13" w:anchor="_Toc162370387" w:history="1">
        <w:r w:rsidRPr="00495654">
          <w:rPr>
            <w:rStyle w:val="af0"/>
            <w:color w:val="auto"/>
            <w:sz w:val="24"/>
            <w:szCs w:val="24"/>
          </w:rPr>
          <w:t>1. Общая характеристика РАБОЧЕЙ ПРОГРАММЫ ПРОФЕССИОНАЛЬНОГО МОДУЛЯ</w:t>
        </w:r>
        <w:r w:rsidRPr="00495654">
          <w:rPr>
            <w:rStyle w:val="af0"/>
            <w:webHidden/>
            <w:color w:val="auto"/>
            <w:sz w:val="24"/>
            <w:szCs w:val="24"/>
          </w:rPr>
          <w:tab/>
        </w:r>
      </w:hyperlink>
    </w:p>
    <w:p w14:paraId="61737FC9" w14:textId="77777777" w:rsidR="0013391D" w:rsidRPr="00495654" w:rsidRDefault="003F73F0" w:rsidP="0013391D">
      <w:pPr>
        <w:pStyle w:val="21"/>
        <w:widowControl w:val="0"/>
        <w:tabs>
          <w:tab w:val="left" w:pos="960"/>
        </w:tabs>
        <w:rPr>
          <w:rFonts w:eastAsiaTheme="minorEastAsia"/>
          <w:i w:val="0"/>
          <w:iCs w:val="0"/>
        </w:rPr>
      </w:pPr>
      <w:hyperlink r:id="rId14" w:anchor="_Toc162370388" w:history="1">
        <w:r w:rsidR="0013391D" w:rsidRPr="00495654">
          <w:rPr>
            <w:rStyle w:val="af0"/>
            <w:color w:val="auto"/>
          </w:rPr>
          <w:t>1.1.</w:t>
        </w:r>
        <w:r w:rsidR="0013391D" w:rsidRPr="00495654">
          <w:rPr>
            <w:rStyle w:val="af0"/>
            <w:rFonts w:eastAsiaTheme="minorEastAsia"/>
            <w:i w:val="0"/>
            <w:iCs w:val="0"/>
            <w:color w:val="auto"/>
          </w:rPr>
          <w:tab/>
        </w:r>
        <w:r w:rsidR="0013391D" w:rsidRPr="00495654">
          <w:rPr>
            <w:rStyle w:val="af0"/>
            <w:color w:val="auto"/>
          </w:rPr>
          <w:t>Цель и место профессионального модуля в структуре образовательной программы</w:t>
        </w:r>
        <w:r w:rsidR="0013391D" w:rsidRPr="00495654">
          <w:rPr>
            <w:rStyle w:val="af0"/>
            <w:webHidden/>
            <w:color w:val="auto"/>
          </w:rPr>
          <w:tab/>
        </w:r>
      </w:hyperlink>
    </w:p>
    <w:p w14:paraId="26FA2EE4" w14:textId="77777777" w:rsidR="0013391D" w:rsidRPr="00495654" w:rsidRDefault="003F73F0" w:rsidP="0013391D">
      <w:pPr>
        <w:pStyle w:val="21"/>
        <w:widowControl w:val="0"/>
        <w:tabs>
          <w:tab w:val="left" w:pos="960"/>
        </w:tabs>
        <w:rPr>
          <w:rFonts w:eastAsiaTheme="minorEastAsia"/>
          <w:i w:val="0"/>
          <w:iCs w:val="0"/>
        </w:rPr>
      </w:pPr>
      <w:hyperlink r:id="rId15" w:anchor="_Toc162370389" w:history="1">
        <w:r w:rsidR="0013391D" w:rsidRPr="00495654">
          <w:rPr>
            <w:rStyle w:val="af0"/>
            <w:color w:val="auto"/>
          </w:rPr>
          <w:t>1.2.</w:t>
        </w:r>
        <w:r w:rsidR="0013391D" w:rsidRPr="00495654">
          <w:rPr>
            <w:rStyle w:val="af0"/>
            <w:rFonts w:eastAsiaTheme="minorEastAsia"/>
            <w:i w:val="0"/>
            <w:iCs w:val="0"/>
            <w:color w:val="auto"/>
          </w:rPr>
          <w:tab/>
        </w:r>
        <w:r w:rsidR="0013391D" w:rsidRPr="00495654">
          <w:rPr>
            <w:rStyle w:val="af0"/>
            <w:color w:val="auto"/>
          </w:rPr>
          <w:t>Планируемые результаты освоения профессионального модуля</w:t>
        </w:r>
        <w:r w:rsidR="0013391D" w:rsidRPr="00495654">
          <w:rPr>
            <w:rStyle w:val="af0"/>
            <w:webHidden/>
            <w:color w:val="auto"/>
          </w:rPr>
          <w:tab/>
        </w:r>
      </w:hyperlink>
    </w:p>
    <w:p w14:paraId="66E5B7BE" w14:textId="77777777" w:rsidR="0013391D" w:rsidRPr="00495654" w:rsidRDefault="003F73F0" w:rsidP="0013391D">
      <w:pPr>
        <w:pStyle w:val="21"/>
        <w:widowControl w:val="0"/>
        <w:tabs>
          <w:tab w:val="left" w:pos="960"/>
        </w:tabs>
        <w:rPr>
          <w:rFonts w:eastAsiaTheme="minorEastAsia"/>
          <w:i w:val="0"/>
          <w:iCs w:val="0"/>
        </w:rPr>
      </w:pPr>
      <w:hyperlink r:id="rId16" w:anchor="_Toc162370390" w:history="1">
        <w:r w:rsidR="0013391D" w:rsidRPr="00495654">
          <w:rPr>
            <w:rStyle w:val="af0"/>
            <w:color w:val="auto"/>
          </w:rPr>
          <w:t>1.3.</w:t>
        </w:r>
        <w:r w:rsidR="0013391D" w:rsidRPr="00495654">
          <w:rPr>
            <w:rStyle w:val="af0"/>
            <w:rFonts w:eastAsiaTheme="minorEastAsia"/>
            <w:i w:val="0"/>
            <w:iCs w:val="0"/>
            <w:color w:val="auto"/>
          </w:rPr>
          <w:tab/>
        </w:r>
        <w:r w:rsidR="0013391D" w:rsidRPr="00495654">
          <w:rPr>
            <w:rStyle w:val="af0"/>
            <w:color w:val="auto"/>
          </w:rPr>
          <w:t>Обоснование часов вариативной части ОПОП-П</w:t>
        </w:r>
        <w:r w:rsidR="0013391D" w:rsidRPr="00495654">
          <w:rPr>
            <w:rStyle w:val="af0"/>
            <w:webHidden/>
            <w:color w:val="auto"/>
          </w:rPr>
          <w:tab/>
        </w:r>
      </w:hyperlink>
    </w:p>
    <w:p w14:paraId="15C6E8D7" w14:textId="77777777" w:rsidR="0013391D" w:rsidRPr="00495654" w:rsidRDefault="003F73F0" w:rsidP="0013391D">
      <w:pPr>
        <w:pStyle w:val="14"/>
        <w:widowControl w:val="0"/>
        <w:rPr>
          <w:rFonts w:eastAsiaTheme="minorEastAsia"/>
          <w:b w:val="0"/>
          <w:bCs w:val="0"/>
          <w:sz w:val="24"/>
          <w:szCs w:val="24"/>
          <w:lang w:eastAsia="ru-RU"/>
        </w:rPr>
      </w:pPr>
      <w:hyperlink r:id="rId17" w:anchor="_Toc162370391" w:history="1">
        <w:r w:rsidR="0013391D" w:rsidRPr="00495654">
          <w:rPr>
            <w:rStyle w:val="af0"/>
            <w:color w:val="auto"/>
            <w:sz w:val="24"/>
            <w:szCs w:val="24"/>
          </w:rPr>
          <w:t>2. Структура и содержание профессионального модуля</w:t>
        </w:r>
        <w:r w:rsidR="0013391D" w:rsidRPr="00495654">
          <w:rPr>
            <w:rStyle w:val="af0"/>
            <w:webHidden/>
            <w:color w:val="auto"/>
            <w:sz w:val="24"/>
            <w:szCs w:val="24"/>
          </w:rPr>
          <w:tab/>
        </w:r>
      </w:hyperlink>
    </w:p>
    <w:p w14:paraId="0ADF3A67" w14:textId="77777777" w:rsidR="0013391D" w:rsidRPr="00495654" w:rsidRDefault="003F73F0" w:rsidP="0013391D">
      <w:pPr>
        <w:pStyle w:val="21"/>
        <w:widowControl w:val="0"/>
        <w:rPr>
          <w:rFonts w:eastAsiaTheme="minorEastAsia"/>
          <w:i w:val="0"/>
          <w:iCs w:val="0"/>
        </w:rPr>
      </w:pPr>
      <w:hyperlink r:id="rId18" w:anchor="_Toc162370392" w:history="1">
        <w:r w:rsidR="0013391D" w:rsidRPr="00495654">
          <w:rPr>
            <w:rStyle w:val="af0"/>
            <w:color w:val="auto"/>
          </w:rPr>
          <w:t>2.1. Трудоемкость освоения модуля</w:t>
        </w:r>
        <w:r w:rsidR="0013391D" w:rsidRPr="00495654">
          <w:rPr>
            <w:rStyle w:val="af0"/>
            <w:webHidden/>
            <w:color w:val="auto"/>
          </w:rPr>
          <w:tab/>
        </w:r>
      </w:hyperlink>
    </w:p>
    <w:p w14:paraId="30D04109" w14:textId="77777777" w:rsidR="0013391D" w:rsidRPr="00495654" w:rsidRDefault="003F73F0" w:rsidP="0013391D">
      <w:pPr>
        <w:pStyle w:val="21"/>
        <w:widowControl w:val="0"/>
        <w:rPr>
          <w:rFonts w:eastAsiaTheme="minorEastAsia"/>
          <w:i w:val="0"/>
          <w:iCs w:val="0"/>
        </w:rPr>
      </w:pPr>
      <w:hyperlink r:id="rId19" w:anchor="_Toc162370393" w:history="1">
        <w:r w:rsidR="0013391D" w:rsidRPr="00495654">
          <w:rPr>
            <w:rStyle w:val="af0"/>
            <w:color w:val="auto"/>
          </w:rPr>
          <w:t>2.2. Структура профессионального модуля</w:t>
        </w:r>
        <w:r w:rsidR="0013391D" w:rsidRPr="00495654">
          <w:rPr>
            <w:rStyle w:val="af0"/>
            <w:webHidden/>
            <w:color w:val="auto"/>
          </w:rPr>
          <w:tab/>
        </w:r>
      </w:hyperlink>
    </w:p>
    <w:p w14:paraId="405BB1EA" w14:textId="77777777" w:rsidR="0013391D" w:rsidRPr="00495654" w:rsidRDefault="003F73F0" w:rsidP="0013391D">
      <w:pPr>
        <w:pStyle w:val="21"/>
        <w:widowControl w:val="0"/>
        <w:rPr>
          <w:rFonts w:eastAsiaTheme="minorEastAsia"/>
          <w:i w:val="0"/>
          <w:iCs w:val="0"/>
        </w:rPr>
      </w:pPr>
      <w:hyperlink r:id="rId20" w:anchor="_Toc162370394" w:history="1">
        <w:r w:rsidR="0013391D" w:rsidRPr="00495654">
          <w:rPr>
            <w:rStyle w:val="af0"/>
            <w:color w:val="auto"/>
          </w:rPr>
          <w:t>2.3. Содержание профессионального модуля</w:t>
        </w:r>
        <w:r w:rsidR="0013391D" w:rsidRPr="00495654">
          <w:rPr>
            <w:rStyle w:val="af0"/>
            <w:webHidden/>
            <w:color w:val="auto"/>
          </w:rPr>
          <w:tab/>
        </w:r>
      </w:hyperlink>
    </w:p>
    <w:p w14:paraId="18C527F7" w14:textId="77777777" w:rsidR="0013391D" w:rsidRPr="00495654" w:rsidRDefault="003F73F0" w:rsidP="0013391D">
      <w:pPr>
        <w:pStyle w:val="14"/>
        <w:widowControl w:val="0"/>
        <w:rPr>
          <w:rFonts w:eastAsiaTheme="minorEastAsia"/>
          <w:b w:val="0"/>
          <w:bCs w:val="0"/>
          <w:sz w:val="24"/>
          <w:szCs w:val="24"/>
          <w:lang w:eastAsia="ru-RU"/>
        </w:rPr>
      </w:pPr>
      <w:hyperlink r:id="rId21" w:anchor="_Toc162370397" w:history="1">
        <w:r w:rsidR="0013391D" w:rsidRPr="00495654">
          <w:rPr>
            <w:rStyle w:val="af0"/>
            <w:color w:val="auto"/>
            <w:sz w:val="24"/>
            <w:szCs w:val="24"/>
          </w:rPr>
          <w:t>3. Условия реализации профессионального модуля</w:t>
        </w:r>
        <w:r w:rsidR="0013391D" w:rsidRPr="00495654">
          <w:rPr>
            <w:rStyle w:val="af0"/>
            <w:webHidden/>
            <w:color w:val="auto"/>
            <w:sz w:val="24"/>
            <w:szCs w:val="24"/>
          </w:rPr>
          <w:tab/>
        </w:r>
      </w:hyperlink>
    </w:p>
    <w:p w14:paraId="5E9AECEB" w14:textId="77777777" w:rsidR="0013391D" w:rsidRPr="00495654" w:rsidRDefault="003F73F0" w:rsidP="0013391D">
      <w:pPr>
        <w:pStyle w:val="21"/>
        <w:widowControl w:val="0"/>
        <w:rPr>
          <w:rFonts w:eastAsiaTheme="minorEastAsia"/>
          <w:i w:val="0"/>
          <w:iCs w:val="0"/>
        </w:rPr>
      </w:pPr>
      <w:hyperlink r:id="rId22" w:anchor="_Toc162370398" w:history="1">
        <w:r w:rsidR="0013391D" w:rsidRPr="00495654">
          <w:rPr>
            <w:rStyle w:val="af0"/>
            <w:color w:val="auto"/>
          </w:rPr>
          <w:t>3.1. Материально-техническое обеспечение</w:t>
        </w:r>
        <w:r w:rsidR="0013391D" w:rsidRPr="00495654">
          <w:rPr>
            <w:rStyle w:val="af0"/>
            <w:webHidden/>
            <w:color w:val="auto"/>
          </w:rPr>
          <w:tab/>
        </w:r>
      </w:hyperlink>
    </w:p>
    <w:p w14:paraId="787FEA6E" w14:textId="77777777" w:rsidR="0013391D" w:rsidRPr="00495654" w:rsidRDefault="003F73F0" w:rsidP="0013391D">
      <w:pPr>
        <w:pStyle w:val="21"/>
        <w:widowControl w:val="0"/>
        <w:rPr>
          <w:rFonts w:eastAsiaTheme="minorEastAsia"/>
          <w:i w:val="0"/>
          <w:iCs w:val="0"/>
        </w:rPr>
      </w:pPr>
      <w:hyperlink r:id="rId23" w:anchor="_Toc162370399" w:history="1">
        <w:r w:rsidR="0013391D" w:rsidRPr="00495654">
          <w:rPr>
            <w:rStyle w:val="af0"/>
            <w:color w:val="auto"/>
          </w:rPr>
          <w:t>3.2. Учебно-методическое обеспечение</w:t>
        </w:r>
        <w:r w:rsidR="0013391D" w:rsidRPr="00495654">
          <w:rPr>
            <w:rStyle w:val="af0"/>
            <w:webHidden/>
            <w:color w:val="auto"/>
          </w:rPr>
          <w:tab/>
        </w:r>
      </w:hyperlink>
    </w:p>
    <w:p w14:paraId="5E516FDA" w14:textId="77777777" w:rsidR="0013391D" w:rsidRPr="00495654" w:rsidRDefault="003F73F0" w:rsidP="0013391D">
      <w:pPr>
        <w:pStyle w:val="14"/>
        <w:widowControl w:val="0"/>
        <w:rPr>
          <w:rFonts w:eastAsiaTheme="minorEastAsia"/>
          <w:b w:val="0"/>
          <w:bCs w:val="0"/>
          <w:sz w:val="24"/>
          <w:szCs w:val="24"/>
          <w:lang w:eastAsia="ru-RU"/>
        </w:rPr>
      </w:pPr>
      <w:hyperlink r:id="rId24" w:anchor="_Toc162370400" w:history="1">
        <w:r w:rsidR="0013391D" w:rsidRPr="00495654">
          <w:rPr>
            <w:rStyle w:val="af0"/>
            <w:color w:val="auto"/>
            <w:sz w:val="24"/>
            <w:szCs w:val="24"/>
          </w:rPr>
          <w:t>4. Контроль и оценка результатов освоения  профессионального модуля</w:t>
        </w:r>
        <w:r w:rsidR="0013391D" w:rsidRPr="00495654">
          <w:rPr>
            <w:rStyle w:val="af0"/>
            <w:webHidden/>
            <w:color w:val="auto"/>
            <w:sz w:val="24"/>
            <w:szCs w:val="24"/>
          </w:rPr>
          <w:tab/>
        </w:r>
      </w:hyperlink>
    </w:p>
    <w:p w14:paraId="07CF9D7E" w14:textId="753CDBA1" w:rsidR="0013391D" w:rsidRPr="00495654" w:rsidRDefault="0013391D" w:rsidP="0013391D">
      <w:pPr>
        <w:widowControl w:val="0"/>
        <w:rPr>
          <w:rFonts w:ascii="Times New Roman" w:hAnsi="Times New Roman" w:cs="Times New Roman"/>
          <w:b/>
          <w:bCs/>
          <w:sz w:val="24"/>
          <w:szCs w:val="24"/>
        </w:rPr>
      </w:pPr>
      <w:r w:rsidRPr="00495654">
        <w:rPr>
          <w:rFonts w:ascii="Times New Roman" w:hAnsi="Times New Roman" w:cs="Times New Roman"/>
          <w:b/>
          <w:bCs/>
          <w:sz w:val="24"/>
          <w:szCs w:val="24"/>
        </w:rPr>
        <w:fldChar w:fldCharType="end"/>
      </w:r>
    </w:p>
    <w:p w14:paraId="24F1804F" w14:textId="77777777" w:rsidR="0013391D" w:rsidRPr="00495654" w:rsidRDefault="0013391D" w:rsidP="000F0612">
      <w:pPr>
        <w:widowControl w:val="0"/>
        <w:rPr>
          <w:rFonts w:ascii="Times New Roman" w:hAnsi="Times New Roman" w:cs="Times New Roman"/>
          <w:b/>
          <w:bCs/>
          <w:sz w:val="24"/>
          <w:szCs w:val="24"/>
        </w:rPr>
      </w:pPr>
    </w:p>
    <w:p w14:paraId="3AC29CBC" w14:textId="77777777" w:rsidR="0013391D" w:rsidRPr="00495654" w:rsidRDefault="0013391D" w:rsidP="000F0612">
      <w:pPr>
        <w:widowControl w:val="0"/>
        <w:rPr>
          <w:rFonts w:ascii="Times New Roman" w:hAnsi="Times New Roman" w:cs="Times New Roman"/>
          <w:b/>
          <w:bCs/>
          <w:sz w:val="24"/>
          <w:szCs w:val="24"/>
        </w:rPr>
      </w:pPr>
    </w:p>
    <w:p w14:paraId="5703ABB1" w14:textId="42DE8582" w:rsidR="0013391D" w:rsidRPr="00495654" w:rsidRDefault="0013391D">
      <w:pPr>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6EBEDB4F" w14:textId="77777777" w:rsidR="0013391D" w:rsidRPr="00495654" w:rsidRDefault="0013391D" w:rsidP="0013391D">
      <w:pPr>
        <w:pStyle w:val="1f"/>
        <w:keepNext w:val="0"/>
        <w:widowControl w:val="0"/>
        <w:rPr>
          <w:rFonts w:ascii="Times New Roman" w:hAnsi="Times New Roman"/>
          <w:lang w:val="ru-RU"/>
        </w:rPr>
      </w:pPr>
      <w:r w:rsidRPr="00495654">
        <w:rPr>
          <w:rFonts w:ascii="Times New Roman" w:hAnsi="Times New Roman"/>
        </w:rPr>
        <w:lastRenderedPageBreak/>
        <w:t>1. Общая характеристика</w:t>
      </w:r>
      <w:r w:rsidRPr="00495654">
        <w:rPr>
          <w:rFonts w:ascii="Times New Roman" w:hAnsi="Times New Roman"/>
          <w:lang w:val="ru-RU"/>
        </w:rPr>
        <w:t xml:space="preserve"> РАБОЧЕЙ ПРОГРАММЫ ПРОФЕССИОНАЛЬНОГО МОДУЛЯ</w:t>
      </w:r>
    </w:p>
    <w:p w14:paraId="2AF04F46" w14:textId="382C485D" w:rsidR="0013391D" w:rsidRPr="00495654" w:rsidRDefault="0013391D" w:rsidP="00A20B9D">
      <w:pPr>
        <w:pStyle w:val="1d"/>
        <w:jc w:val="center"/>
        <w:rPr>
          <w:lang w:val="ru-RU"/>
        </w:rPr>
      </w:pPr>
      <w:r w:rsidRPr="00495654">
        <w:rPr>
          <w:lang w:val="ru-RU"/>
        </w:rPr>
        <w:t>«ПМ.02 ЭКСПЛУАТАЦИЯ, ТЕХНОЛОГИЧЕСКОЕ ОБСЛУЖИВАНИЕ И РЕМОНТ ГИДРАВЛИЧЕСКИХ И ПНЕВМАТИЧЕСКИХ УСТРОЙСТВ И СИСТЕМ»</w:t>
      </w:r>
    </w:p>
    <w:p w14:paraId="09924B5A" w14:textId="77777777" w:rsidR="00A20B9D" w:rsidRPr="00495654" w:rsidRDefault="00A20B9D" w:rsidP="00A20B9D">
      <w:pPr>
        <w:pStyle w:val="afc"/>
        <w:rPr>
          <w:lang w:eastAsia="nl-NL"/>
        </w:rPr>
      </w:pPr>
    </w:p>
    <w:p w14:paraId="7B1B0F22" w14:textId="77777777" w:rsidR="0013391D" w:rsidRPr="00495654" w:rsidRDefault="0013391D" w:rsidP="007300AA">
      <w:pPr>
        <w:pStyle w:val="114"/>
        <w:widowControl w:val="0"/>
        <w:numPr>
          <w:ilvl w:val="1"/>
          <w:numId w:val="3"/>
        </w:numPr>
        <w:spacing w:after="0" w:line="240" w:lineRule="auto"/>
        <w:ind w:left="0" w:firstLine="0"/>
        <w:rPr>
          <w:rFonts w:ascii="Times New Roman" w:hAnsi="Times New Roman"/>
        </w:rPr>
      </w:pPr>
      <w:r w:rsidRPr="00495654">
        <w:rPr>
          <w:rFonts w:ascii="Times New Roman" w:hAnsi="Times New Roman"/>
        </w:rPr>
        <w:t xml:space="preserve">Цель и место профессионального модуля в структуре образовательной программы </w:t>
      </w:r>
    </w:p>
    <w:p w14:paraId="3C86B4AD" w14:textId="6259C227" w:rsidR="00A20B9D" w:rsidRPr="00495654" w:rsidRDefault="0013391D" w:rsidP="00A20B9D">
      <w:pPr>
        <w:pStyle w:val="1d"/>
        <w:tabs>
          <w:tab w:val="left" w:pos="0"/>
        </w:tabs>
        <w:rPr>
          <w:lang w:val="ru-RU"/>
        </w:rPr>
      </w:pPr>
      <w:r w:rsidRPr="00495654">
        <w:rPr>
          <w:lang w:val="ru-RU" w:eastAsia="ru-RU"/>
        </w:rPr>
        <w:t xml:space="preserve">Цель модуля: освоение вида деятельности </w:t>
      </w:r>
      <w:r w:rsidRPr="00495654">
        <w:rPr>
          <w:i/>
          <w:iCs/>
          <w:lang w:val="ru-RU" w:eastAsia="ru-RU"/>
        </w:rPr>
        <w:t>«</w:t>
      </w:r>
      <w:r w:rsidR="00A20B9D" w:rsidRPr="00495654">
        <w:rPr>
          <w:lang w:val="ru-RU"/>
        </w:rPr>
        <w:t>Эксплуатация, технологическое обслуживание и ремонт гидравлических и пневматических устройств и систем»</w:t>
      </w:r>
    </w:p>
    <w:p w14:paraId="7185B020" w14:textId="77777777" w:rsidR="0013391D" w:rsidRPr="00495654" w:rsidRDefault="0013391D" w:rsidP="00A20B9D">
      <w:pPr>
        <w:widowControl w:val="0"/>
        <w:outlineLvl w:val="0"/>
        <w:rPr>
          <w:rFonts w:ascii="Times New Roman" w:eastAsia="Times New Roman" w:hAnsi="Times New Roman" w:cs="Times New Roman"/>
          <w:b/>
          <w:bCs/>
          <w:kern w:val="32"/>
          <w:sz w:val="24"/>
          <w:szCs w:val="24"/>
          <w:lang w:eastAsia="x-none"/>
        </w:rPr>
      </w:pPr>
      <w:r w:rsidRPr="00495654">
        <w:rPr>
          <w:rFonts w:ascii="Times New Roman" w:hAnsi="Times New Roman" w:cs="Times New Roman"/>
          <w:sz w:val="24"/>
          <w:szCs w:val="24"/>
        </w:rPr>
        <w:t xml:space="preserve">Профессиональный модуль включен в </w:t>
      </w:r>
      <w:proofErr w:type="gramStart"/>
      <w:r w:rsidRPr="00495654">
        <w:rPr>
          <w:rFonts w:ascii="Times New Roman" w:hAnsi="Times New Roman" w:cs="Times New Roman"/>
          <w:i/>
          <w:sz w:val="24"/>
          <w:szCs w:val="24"/>
        </w:rPr>
        <w:t>обязательную</w:t>
      </w:r>
      <w:proofErr w:type="gramEnd"/>
      <w:r w:rsidRPr="00495654">
        <w:rPr>
          <w:rFonts w:ascii="Times New Roman" w:hAnsi="Times New Roman" w:cs="Times New Roman"/>
          <w:i/>
          <w:sz w:val="24"/>
          <w:szCs w:val="24"/>
        </w:rPr>
        <w:t xml:space="preserve"> часть образовательной программы подготовки специалистов среднего звена  по специальности </w:t>
      </w:r>
      <w:r w:rsidRPr="00495654">
        <w:rPr>
          <w:rFonts w:ascii="Times New Roman" w:eastAsia="Times New Roman" w:hAnsi="Times New Roman" w:cs="Times New Roman"/>
          <w:b/>
          <w:bCs/>
          <w:kern w:val="32"/>
          <w:sz w:val="24"/>
          <w:szCs w:val="24"/>
          <w:lang w:eastAsia="x-none"/>
        </w:rPr>
        <w:t>15.02.03. Монтаж, техническое обслуживание  и ремонт гидравлического оборудования</w:t>
      </w:r>
    </w:p>
    <w:p w14:paraId="394DA9F5" w14:textId="77777777" w:rsidR="0013391D" w:rsidRPr="00495654" w:rsidRDefault="0013391D" w:rsidP="007300AA">
      <w:pPr>
        <w:pStyle w:val="114"/>
        <w:widowControl w:val="0"/>
        <w:numPr>
          <w:ilvl w:val="1"/>
          <w:numId w:val="3"/>
        </w:numPr>
        <w:ind w:left="0" w:firstLine="0"/>
        <w:rPr>
          <w:rFonts w:ascii="Times New Roman" w:hAnsi="Times New Roman"/>
        </w:rPr>
      </w:pPr>
      <w:r w:rsidRPr="00495654">
        <w:rPr>
          <w:rFonts w:ascii="Times New Roman" w:hAnsi="Times New Roman"/>
        </w:rPr>
        <w:t>Планируемые результаты освоения профессионального модуля</w:t>
      </w:r>
    </w:p>
    <w:p w14:paraId="737DE3EF" w14:textId="77777777" w:rsidR="0013391D" w:rsidRPr="00495654" w:rsidRDefault="0013391D" w:rsidP="00A20B9D">
      <w:pPr>
        <w:widowControl w:val="0"/>
        <w:jc w:val="both"/>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(п. 4.3 ОПОП-П).</w:t>
      </w:r>
    </w:p>
    <w:p w14:paraId="3F9E300D" w14:textId="77777777" w:rsidR="0013391D" w:rsidRPr="00495654" w:rsidRDefault="0013391D" w:rsidP="00A20B9D">
      <w:pPr>
        <w:widowControl w:val="0"/>
        <w:spacing w:after="120"/>
        <w:rPr>
          <w:rFonts w:ascii="Times New Roman" w:hAnsi="Times New Roman" w:cs="Times New Roman"/>
          <w:bCs/>
          <w:sz w:val="24"/>
          <w:szCs w:val="24"/>
        </w:rPr>
      </w:pPr>
      <w:r w:rsidRPr="00495654">
        <w:rPr>
          <w:rFonts w:ascii="Times New Roman" w:hAnsi="Times New Roman" w:cs="Times New Roman"/>
          <w:bCs/>
          <w:sz w:val="24"/>
          <w:szCs w:val="24"/>
        </w:rPr>
        <w:t xml:space="preserve">В результате освоения профессионального модуля </w:t>
      </w:r>
      <w:proofErr w:type="gramStart"/>
      <w:r w:rsidRPr="00495654">
        <w:rPr>
          <w:rFonts w:ascii="Times New Roman" w:hAnsi="Times New Roman" w:cs="Times New Roman"/>
          <w:bCs/>
          <w:sz w:val="24"/>
          <w:szCs w:val="24"/>
        </w:rPr>
        <w:t>обучающийся</w:t>
      </w:r>
      <w:proofErr w:type="gramEnd"/>
      <w:r w:rsidRPr="00495654">
        <w:rPr>
          <w:rFonts w:ascii="Times New Roman" w:hAnsi="Times New Roman" w:cs="Times New Roman"/>
          <w:bCs/>
          <w:sz w:val="24"/>
          <w:szCs w:val="24"/>
        </w:rPr>
        <w:t xml:space="preserve">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10"/>
        <w:gridCol w:w="2563"/>
        <w:gridCol w:w="2512"/>
      </w:tblGrid>
      <w:tr w:rsidR="00080229" w:rsidRPr="00495654" w14:paraId="4258FCCB" w14:textId="77777777" w:rsidTr="00080229">
        <w:tc>
          <w:tcPr>
            <w:tcW w:w="2269" w:type="dxa"/>
            <w:tcBorders>
              <w:top w:val="single" w:sz="4" w:space="0" w:color="auto"/>
              <w:left w:val="single" w:sz="4" w:space="0" w:color="auto"/>
              <w:bottom w:val="single" w:sz="4" w:space="0" w:color="auto"/>
              <w:right w:val="single" w:sz="4" w:space="0" w:color="auto"/>
            </w:tcBorders>
            <w:hideMark/>
          </w:tcPr>
          <w:p w14:paraId="32A62FAD" w14:textId="77777777" w:rsidR="0013391D" w:rsidRPr="00495654" w:rsidRDefault="0013391D">
            <w:pPr>
              <w:widowControl w:val="0"/>
              <w:rPr>
                <w:rStyle w:val="afb"/>
                <w:b/>
                <w:i w:val="0"/>
                <w:sz w:val="24"/>
                <w:szCs w:val="24"/>
              </w:rPr>
            </w:pPr>
            <w:r w:rsidRPr="00495654">
              <w:rPr>
                <w:rStyle w:val="afb"/>
                <w:b/>
                <w:i w:val="0"/>
                <w:sz w:val="24"/>
                <w:szCs w:val="24"/>
              </w:rPr>
              <w:t xml:space="preserve">Код </w:t>
            </w:r>
            <w:proofErr w:type="gramStart"/>
            <w:r w:rsidRPr="00495654">
              <w:rPr>
                <w:rStyle w:val="afb"/>
                <w:b/>
                <w:i w:val="0"/>
                <w:iCs/>
                <w:sz w:val="24"/>
                <w:szCs w:val="24"/>
              </w:rPr>
              <w:t>ОК</w:t>
            </w:r>
            <w:proofErr w:type="gramEnd"/>
            <w:r w:rsidRPr="00495654">
              <w:rPr>
                <w:rStyle w:val="afb"/>
                <w:b/>
                <w:sz w:val="24"/>
                <w:szCs w:val="24"/>
              </w:rPr>
              <w:t xml:space="preserve">, </w:t>
            </w:r>
            <w:r w:rsidRPr="00495654">
              <w:rPr>
                <w:rStyle w:val="afb"/>
                <w:b/>
                <w:i w:val="0"/>
                <w:iCs/>
                <w:sz w:val="24"/>
                <w:szCs w:val="24"/>
              </w:rPr>
              <w:t>ПК</w:t>
            </w:r>
          </w:p>
        </w:tc>
        <w:tc>
          <w:tcPr>
            <w:tcW w:w="2510" w:type="dxa"/>
            <w:tcBorders>
              <w:top w:val="single" w:sz="4" w:space="0" w:color="auto"/>
              <w:left w:val="single" w:sz="4" w:space="0" w:color="auto"/>
              <w:bottom w:val="single" w:sz="4" w:space="0" w:color="auto"/>
              <w:right w:val="single" w:sz="4" w:space="0" w:color="auto"/>
            </w:tcBorders>
            <w:hideMark/>
          </w:tcPr>
          <w:p w14:paraId="2C7FC83B" w14:textId="77777777" w:rsidR="0013391D" w:rsidRPr="00495654" w:rsidRDefault="0013391D">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Уметь</w:t>
            </w:r>
          </w:p>
        </w:tc>
        <w:tc>
          <w:tcPr>
            <w:tcW w:w="2563" w:type="dxa"/>
            <w:tcBorders>
              <w:top w:val="single" w:sz="4" w:space="0" w:color="auto"/>
              <w:left w:val="single" w:sz="4" w:space="0" w:color="auto"/>
              <w:bottom w:val="single" w:sz="4" w:space="0" w:color="auto"/>
              <w:right w:val="single" w:sz="4" w:space="0" w:color="auto"/>
            </w:tcBorders>
            <w:hideMark/>
          </w:tcPr>
          <w:p w14:paraId="3D3144BE" w14:textId="77777777" w:rsidR="0013391D" w:rsidRPr="00495654" w:rsidRDefault="0013391D">
            <w:pPr>
              <w:widowControl w:val="0"/>
              <w:jc w:val="center"/>
              <w:rPr>
                <w:rFonts w:ascii="Times New Roman" w:hAnsi="Times New Roman" w:cs="Times New Roman"/>
                <w:b/>
                <w:i/>
                <w:sz w:val="24"/>
                <w:szCs w:val="24"/>
              </w:rPr>
            </w:pPr>
            <w:r w:rsidRPr="00495654">
              <w:rPr>
                <w:rFonts w:ascii="Times New Roman" w:hAnsi="Times New Roman" w:cs="Times New Roman"/>
                <w:b/>
                <w:sz w:val="24"/>
                <w:szCs w:val="24"/>
              </w:rPr>
              <w:t>Знать</w:t>
            </w:r>
          </w:p>
        </w:tc>
        <w:tc>
          <w:tcPr>
            <w:tcW w:w="2512" w:type="dxa"/>
            <w:tcBorders>
              <w:top w:val="single" w:sz="4" w:space="0" w:color="auto"/>
              <w:left w:val="single" w:sz="4" w:space="0" w:color="auto"/>
              <w:bottom w:val="single" w:sz="4" w:space="0" w:color="auto"/>
              <w:right w:val="single" w:sz="4" w:space="0" w:color="auto"/>
            </w:tcBorders>
            <w:hideMark/>
          </w:tcPr>
          <w:p w14:paraId="2627078A" w14:textId="77777777" w:rsidR="0013391D" w:rsidRPr="00495654" w:rsidRDefault="0013391D">
            <w:pPr>
              <w:widowControl w:val="0"/>
              <w:jc w:val="center"/>
              <w:rPr>
                <w:rFonts w:ascii="Times New Roman" w:hAnsi="Times New Roman" w:cs="Times New Roman"/>
                <w:b/>
                <w:i/>
                <w:sz w:val="24"/>
                <w:szCs w:val="24"/>
              </w:rPr>
            </w:pPr>
            <w:r w:rsidRPr="00495654">
              <w:rPr>
                <w:rFonts w:ascii="Times New Roman" w:hAnsi="Times New Roman" w:cs="Times New Roman"/>
                <w:b/>
                <w:sz w:val="24"/>
                <w:szCs w:val="24"/>
              </w:rPr>
              <w:t>Владеть навыками</w:t>
            </w:r>
          </w:p>
        </w:tc>
      </w:tr>
      <w:tr w:rsidR="00FA1429" w:rsidRPr="00495654" w14:paraId="18CA2202" w14:textId="77777777" w:rsidTr="00353536">
        <w:tc>
          <w:tcPr>
            <w:tcW w:w="2269" w:type="dxa"/>
            <w:tcBorders>
              <w:top w:val="single" w:sz="4" w:space="0" w:color="auto"/>
              <w:left w:val="single" w:sz="4" w:space="0" w:color="auto"/>
              <w:bottom w:val="single" w:sz="4" w:space="0" w:color="auto"/>
              <w:right w:val="single" w:sz="4" w:space="0" w:color="auto"/>
            </w:tcBorders>
          </w:tcPr>
          <w:p w14:paraId="4ED1E231" w14:textId="49045589" w:rsidR="00A20B9D" w:rsidRPr="00495654" w:rsidRDefault="00080229">
            <w:pPr>
              <w:widowControl w:val="0"/>
              <w:rPr>
                <w:rStyle w:val="afb"/>
                <w:b/>
                <w:i w:val="0"/>
                <w:sz w:val="24"/>
                <w:szCs w:val="24"/>
              </w:rPr>
            </w:pPr>
            <w:r w:rsidRPr="00495654">
              <w:rPr>
                <w:rStyle w:val="afb"/>
                <w:b/>
                <w:i w:val="0"/>
                <w:sz w:val="24"/>
                <w:szCs w:val="24"/>
              </w:rPr>
              <w:t>ПК</w:t>
            </w:r>
            <w:r w:rsidR="00FA1429">
              <w:rPr>
                <w:rStyle w:val="afb"/>
                <w:b/>
                <w:i w:val="0"/>
                <w:sz w:val="24"/>
                <w:szCs w:val="24"/>
              </w:rPr>
              <w:t xml:space="preserve"> </w:t>
            </w:r>
            <w:r w:rsidRPr="00495654">
              <w:rPr>
                <w:rStyle w:val="afb"/>
                <w:b/>
                <w:i w:val="0"/>
                <w:sz w:val="24"/>
                <w:szCs w:val="24"/>
              </w:rPr>
              <w:t>2.1</w:t>
            </w:r>
            <w:proofErr w:type="gramStart"/>
            <w:r w:rsidRPr="00495654">
              <w:rPr>
                <w:rStyle w:val="afb"/>
                <w:b/>
                <w:i w:val="0"/>
                <w:sz w:val="24"/>
                <w:szCs w:val="24"/>
              </w:rPr>
              <w:t xml:space="preserve"> П</w:t>
            </w:r>
            <w:proofErr w:type="gramEnd"/>
            <w:r w:rsidRPr="00495654">
              <w:rPr>
                <w:rStyle w:val="afb"/>
                <w:b/>
                <w:i w:val="0"/>
                <w:sz w:val="24"/>
                <w:szCs w:val="24"/>
              </w:rPr>
              <w:t>роизводить диагностику состояния гидравлических и пневматических устройств и систем</w:t>
            </w:r>
          </w:p>
        </w:tc>
        <w:tc>
          <w:tcPr>
            <w:tcW w:w="2510" w:type="dxa"/>
            <w:tcBorders>
              <w:top w:val="single" w:sz="4" w:space="0" w:color="auto"/>
              <w:left w:val="single" w:sz="4" w:space="0" w:color="auto"/>
              <w:bottom w:val="single" w:sz="4" w:space="0" w:color="auto"/>
              <w:right w:val="single" w:sz="4" w:space="0" w:color="auto"/>
            </w:tcBorders>
            <w:vAlign w:val="center"/>
          </w:tcPr>
          <w:p w14:paraId="64DF5BF9" w14:textId="7E21EB18" w:rsidR="00A20B9D"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i/>
                <w:sz w:val="24"/>
                <w:szCs w:val="24"/>
              </w:rPr>
              <w:t xml:space="preserve">обнаруживать неисправности, устранять их и причины их </w:t>
            </w:r>
            <w:proofErr w:type="spellStart"/>
            <w:r w:rsidRPr="00FA1429">
              <w:rPr>
                <w:rFonts w:ascii="Times New Roman" w:hAnsi="Times New Roman" w:cs="Times New Roman"/>
                <w:i/>
                <w:sz w:val="24"/>
                <w:szCs w:val="24"/>
              </w:rPr>
              <w:t>вызывющие</w:t>
            </w:r>
            <w:proofErr w:type="spellEnd"/>
            <w:r w:rsidRPr="00FA1429">
              <w:rPr>
                <w:rFonts w:ascii="Times New Roman" w:hAnsi="Times New Roman" w:cs="Times New Roman"/>
                <w:i/>
                <w:sz w:val="24"/>
                <w:szCs w:val="24"/>
              </w:rPr>
              <w:t>;</w:t>
            </w:r>
          </w:p>
        </w:tc>
        <w:tc>
          <w:tcPr>
            <w:tcW w:w="2563" w:type="dxa"/>
            <w:tcBorders>
              <w:top w:val="single" w:sz="4" w:space="0" w:color="auto"/>
              <w:left w:val="single" w:sz="4" w:space="0" w:color="auto"/>
              <w:bottom w:val="single" w:sz="4" w:space="0" w:color="auto"/>
              <w:right w:val="single" w:sz="4" w:space="0" w:color="auto"/>
            </w:tcBorders>
            <w:vAlign w:val="center"/>
          </w:tcPr>
          <w:p w14:paraId="67D8480E" w14:textId="16B9A140" w:rsidR="00A20B9D"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bCs/>
                <w:i/>
                <w:sz w:val="24"/>
                <w:szCs w:val="24"/>
              </w:rPr>
              <w:t xml:space="preserve">особенности диагностики и настройки элементов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p>
        </w:tc>
        <w:tc>
          <w:tcPr>
            <w:tcW w:w="2512" w:type="dxa"/>
            <w:tcBorders>
              <w:top w:val="single" w:sz="4" w:space="0" w:color="auto"/>
              <w:left w:val="single" w:sz="4" w:space="0" w:color="auto"/>
              <w:bottom w:val="single" w:sz="4" w:space="0" w:color="auto"/>
              <w:right w:val="single" w:sz="4" w:space="0" w:color="auto"/>
            </w:tcBorders>
            <w:vAlign w:val="center"/>
          </w:tcPr>
          <w:p w14:paraId="6F5130CD" w14:textId="50586740" w:rsidR="00A20B9D" w:rsidRPr="00353536" w:rsidRDefault="00353536" w:rsidP="00353536">
            <w:pPr>
              <w:widowControl w:val="0"/>
              <w:rPr>
                <w:rFonts w:ascii="Times New Roman" w:hAnsi="Times New Roman" w:cs="Times New Roman"/>
                <w:i/>
                <w:sz w:val="24"/>
                <w:szCs w:val="24"/>
              </w:rPr>
            </w:pPr>
            <w:r w:rsidRPr="00353536">
              <w:rPr>
                <w:rFonts w:ascii="Times New Roman" w:hAnsi="Times New Roman" w:cs="Times New Roman"/>
                <w:i/>
                <w:sz w:val="24"/>
                <w:szCs w:val="24"/>
              </w:rPr>
              <w:t>Производить диагностику состояния гидравлических и пневматических систем</w:t>
            </w:r>
          </w:p>
        </w:tc>
      </w:tr>
      <w:tr w:rsidR="00FA1429" w:rsidRPr="00495654" w14:paraId="682615BE" w14:textId="77777777" w:rsidTr="00353536">
        <w:tc>
          <w:tcPr>
            <w:tcW w:w="2269" w:type="dxa"/>
            <w:tcBorders>
              <w:top w:val="single" w:sz="4" w:space="0" w:color="auto"/>
              <w:left w:val="single" w:sz="4" w:space="0" w:color="auto"/>
              <w:bottom w:val="single" w:sz="4" w:space="0" w:color="auto"/>
              <w:right w:val="single" w:sz="4" w:space="0" w:color="auto"/>
            </w:tcBorders>
          </w:tcPr>
          <w:p w14:paraId="2048AC72" w14:textId="77777777" w:rsidR="00080229" w:rsidRPr="00495654" w:rsidRDefault="00080229">
            <w:pPr>
              <w:widowControl w:val="0"/>
              <w:rPr>
                <w:rStyle w:val="afb"/>
                <w:b/>
                <w:i w:val="0"/>
                <w:sz w:val="24"/>
                <w:szCs w:val="24"/>
              </w:rPr>
            </w:pPr>
            <w:r w:rsidRPr="00495654">
              <w:rPr>
                <w:rStyle w:val="afb"/>
                <w:b/>
                <w:i w:val="0"/>
                <w:sz w:val="24"/>
                <w:szCs w:val="24"/>
              </w:rPr>
              <w:t>ПК 2.2.</w:t>
            </w:r>
          </w:p>
          <w:p w14:paraId="2D6E465D" w14:textId="28314A6F" w:rsidR="00A20B9D" w:rsidRPr="00495654" w:rsidRDefault="00080229">
            <w:pPr>
              <w:widowControl w:val="0"/>
              <w:rPr>
                <w:rStyle w:val="afb"/>
                <w:b/>
                <w:i w:val="0"/>
                <w:sz w:val="24"/>
                <w:szCs w:val="24"/>
              </w:rPr>
            </w:pPr>
            <w:r w:rsidRPr="00495654">
              <w:rPr>
                <w:rStyle w:val="afb"/>
                <w:b/>
                <w:i w:val="0"/>
                <w:sz w:val="24"/>
                <w:szCs w:val="24"/>
              </w:rPr>
              <w:t xml:space="preserve"> Проводить техническое обслуживание гидравлических и пневматических устройств и систем в процессе эксплуатации в </w:t>
            </w:r>
            <w:r w:rsidR="00836701" w:rsidRPr="00495654">
              <w:rPr>
                <w:rStyle w:val="afb"/>
                <w:b/>
                <w:i w:val="0"/>
                <w:sz w:val="24"/>
                <w:szCs w:val="24"/>
              </w:rPr>
              <w:t>соответствии</w:t>
            </w:r>
            <w:r w:rsidRPr="00495654">
              <w:rPr>
                <w:rStyle w:val="afb"/>
                <w:b/>
                <w:i w:val="0"/>
                <w:sz w:val="24"/>
                <w:szCs w:val="24"/>
              </w:rPr>
              <w:t xml:space="preserve"> с технической документацией</w:t>
            </w:r>
          </w:p>
        </w:tc>
        <w:tc>
          <w:tcPr>
            <w:tcW w:w="2510" w:type="dxa"/>
            <w:tcBorders>
              <w:top w:val="single" w:sz="4" w:space="0" w:color="auto"/>
              <w:left w:val="single" w:sz="4" w:space="0" w:color="auto"/>
              <w:bottom w:val="single" w:sz="4" w:space="0" w:color="auto"/>
              <w:right w:val="single" w:sz="4" w:space="0" w:color="auto"/>
            </w:tcBorders>
            <w:vAlign w:val="center"/>
          </w:tcPr>
          <w:p w14:paraId="0583CA21" w14:textId="241FC99F" w:rsidR="00A20B9D" w:rsidRPr="00FA1429" w:rsidRDefault="00A20B9D" w:rsidP="00FA1429">
            <w:pPr>
              <w:widowControl w:val="0"/>
              <w:rPr>
                <w:rFonts w:ascii="Times New Roman" w:hAnsi="Times New Roman" w:cs="Times New Roman"/>
                <w:i/>
                <w:sz w:val="24"/>
                <w:szCs w:val="24"/>
              </w:rPr>
            </w:pPr>
          </w:p>
          <w:p w14:paraId="7A8E2D48" w14:textId="47D1CD48" w:rsidR="00836701"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i/>
                <w:sz w:val="24"/>
                <w:szCs w:val="24"/>
              </w:rPr>
              <w:t xml:space="preserve">выполнять настройку, регулировку и пуск систем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r w:rsidRPr="00FA1429">
              <w:rPr>
                <w:rFonts w:ascii="Times New Roman" w:hAnsi="Times New Roman" w:cs="Times New Roman"/>
                <w:i/>
                <w:sz w:val="24"/>
                <w:szCs w:val="24"/>
              </w:rPr>
              <w:t xml:space="preserve"> ,  снимать характеристику</w:t>
            </w:r>
          </w:p>
        </w:tc>
        <w:tc>
          <w:tcPr>
            <w:tcW w:w="2563" w:type="dxa"/>
            <w:tcBorders>
              <w:top w:val="single" w:sz="4" w:space="0" w:color="auto"/>
              <w:left w:val="single" w:sz="4" w:space="0" w:color="auto"/>
              <w:bottom w:val="single" w:sz="4" w:space="0" w:color="auto"/>
              <w:right w:val="single" w:sz="4" w:space="0" w:color="auto"/>
            </w:tcBorders>
            <w:vAlign w:val="center"/>
          </w:tcPr>
          <w:p w14:paraId="3B6C18A5" w14:textId="460AB83D" w:rsidR="00A20B9D"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i/>
                <w:sz w:val="24"/>
                <w:szCs w:val="24"/>
              </w:rPr>
              <w:t xml:space="preserve">требования к техническому обслуживанию и неисправности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p>
        </w:tc>
        <w:tc>
          <w:tcPr>
            <w:tcW w:w="2512" w:type="dxa"/>
            <w:tcBorders>
              <w:top w:val="single" w:sz="4" w:space="0" w:color="auto"/>
              <w:left w:val="single" w:sz="4" w:space="0" w:color="auto"/>
              <w:bottom w:val="single" w:sz="4" w:space="0" w:color="auto"/>
              <w:right w:val="single" w:sz="4" w:space="0" w:color="auto"/>
            </w:tcBorders>
            <w:vAlign w:val="center"/>
          </w:tcPr>
          <w:p w14:paraId="3CFA4496" w14:textId="5E61CC93" w:rsidR="00A20B9D" w:rsidRPr="00353536" w:rsidRDefault="00353536" w:rsidP="00353536">
            <w:pPr>
              <w:widowControl w:val="0"/>
              <w:rPr>
                <w:rFonts w:ascii="Times New Roman" w:hAnsi="Times New Roman" w:cs="Times New Roman"/>
                <w:sz w:val="24"/>
                <w:szCs w:val="24"/>
              </w:rPr>
            </w:pPr>
            <w:r w:rsidRPr="00353536">
              <w:rPr>
                <w:rStyle w:val="afb"/>
                <w:sz w:val="24"/>
                <w:szCs w:val="24"/>
              </w:rPr>
              <w:t>Проводить техническое обслуживание гидравлических и пневматических устройств и систем в процессе эксплуатации в соответствии с технической документацией</w:t>
            </w:r>
          </w:p>
        </w:tc>
      </w:tr>
      <w:tr w:rsidR="00FA1429" w:rsidRPr="00495654" w14:paraId="38B9D747" w14:textId="77777777" w:rsidTr="00353536">
        <w:tc>
          <w:tcPr>
            <w:tcW w:w="2269" w:type="dxa"/>
            <w:tcBorders>
              <w:top w:val="single" w:sz="4" w:space="0" w:color="auto"/>
              <w:left w:val="single" w:sz="4" w:space="0" w:color="auto"/>
              <w:bottom w:val="single" w:sz="4" w:space="0" w:color="auto"/>
              <w:right w:val="single" w:sz="4" w:space="0" w:color="auto"/>
            </w:tcBorders>
          </w:tcPr>
          <w:p w14:paraId="406D7533" w14:textId="77777777" w:rsidR="00A20B9D" w:rsidRPr="00495654" w:rsidRDefault="00080229">
            <w:pPr>
              <w:widowControl w:val="0"/>
              <w:rPr>
                <w:rStyle w:val="afb"/>
                <w:b/>
                <w:i w:val="0"/>
                <w:sz w:val="24"/>
                <w:szCs w:val="24"/>
              </w:rPr>
            </w:pPr>
            <w:r w:rsidRPr="00495654">
              <w:rPr>
                <w:rStyle w:val="afb"/>
                <w:b/>
                <w:i w:val="0"/>
                <w:sz w:val="24"/>
                <w:szCs w:val="24"/>
              </w:rPr>
              <w:t>ПК. 2.3</w:t>
            </w:r>
          </w:p>
          <w:p w14:paraId="14F6DFF4" w14:textId="4235EE5C" w:rsidR="00080229" w:rsidRPr="00495654" w:rsidRDefault="00080229">
            <w:pPr>
              <w:widowControl w:val="0"/>
              <w:rPr>
                <w:rStyle w:val="afb"/>
                <w:b/>
                <w:i w:val="0"/>
                <w:sz w:val="24"/>
                <w:szCs w:val="24"/>
              </w:rPr>
            </w:pPr>
            <w:r w:rsidRPr="00495654">
              <w:rPr>
                <w:rStyle w:val="afb"/>
                <w:b/>
                <w:i w:val="0"/>
                <w:sz w:val="24"/>
                <w:szCs w:val="24"/>
              </w:rPr>
              <w:t>Осуществлять эксплуатацию гидравлических и пневматических устройств и систем в соответствие с техническими регламентами</w:t>
            </w:r>
          </w:p>
        </w:tc>
        <w:tc>
          <w:tcPr>
            <w:tcW w:w="2510" w:type="dxa"/>
            <w:tcBorders>
              <w:top w:val="single" w:sz="4" w:space="0" w:color="auto"/>
              <w:left w:val="single" w:sz="4" w:space="0" w:color="auto"/>
              <w:bottom w:val="single" w:sz="4" w:space="0" w:color="auto"/>
              <w:right w:val="single" w:sz="4" w:space="0" w:color="auto"/>
            </w:tcBorders>
            <w:vAlign w:val="center"/>
          </w:tcPr>
          <w:p w14:paraId="0D91F426" w14:textId="1D0CFF9D" w:rsidR="00A20B9D" w:rsidRPr="00FA1429" w:rsidRDefault="00836701" w:rsidP="00FA1429">
            <w:pPr>
              <w:widowControl w:val="0"/>
              <w:rPr>
                <w:rFonts w:ascii="Times New Roman" w:hAnsi="Times New Roman" w:cs="Times New Roman"/>
                <w:i/>
                <w:sz w:val="24"/>
                <w:szCs w:val="24"/>
              </w:rPr>
            </w:pPr>
            <w:r w:rsidRPr="00FA1429">
              <w:rPr>
                <w:rFonts w:ascii="Times New Roman" w:hAnsi="Times New Roman" w:cs="Times New Roman"/>
                <w:i/>
                <w:sz w:val="24"/>
                <w:szCs w:val="24"/>
              </w:rPr>
              <w:t xml:space="preserve">выполнять монтаж систем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r w:rsidRPr="00FA1429">
              <w:rPr>
                <w:rFonts w:ascii="Times New Roman" w:hAnsi="Times New Roman" w:cs="Times New Roman"/>
                <w:i/>
                <w:sz w:val="24"/>
                <w:szCs w:val="24"/>
              </w:rPr>
              <w:t xml:space="preserve">  </w:t>
            </w:r>
          </w:p>
          <w:p w14:paraId="5DFA4431" w14:textId="624B803F" w:rsidR="00836701" w:rsidRPr="00FA1429" w:rsidRDefault="00836701" w:rsidP="00FA1429">
            <w:pPr>
              <w:widowControl w:val="0"/>
              <w:rPr>
                <w:rFonts w:ascii="Times New Roman" w:hAnsi="Times New Roman" w:cs="Times New Roman"/>
                <w:b/>
                <w:i/>
                <w:sz w:val="24"/>
                <w:szCs w:val="24"/>
              </w:rPr>
            </w:pPr>
          </w:p>
        </w:tc>
        <w:tc>
          <w:tcPr>
            <w:tcW w:w="2563" w:type="dxa"/>
            <w:tcBorders>
              <w:top w:val="single" w:sz="4" w:space="0" w:color="auto"/>
              <w:left w:val="single" w:sz="4" w:space="0" w:color="auto"/>
              <w:bottom w:val="single" w:sz="4" w:space="0" w:color="auto"/>
              <w:right w:val="single" w:sz="4" w:space="0" w:color="auto"/>
            </w:tcBorders>
            <w:vAlign w:val="center"/>
          </w:tcPr>
          <w:p w14:paraId="38D20833" w14:textId="77777777" w:rsidR="00A20B9D" w:rsidRPr="00FA1429" w:rsidRDefault="00836701" w:rsidP="00FA1429">
            <w:pPr>
              <w:widowControl w:val="0"/>
              <w:rPr>
                <w:rFonts w:ascii="Times New Roman" w:hAnsi="Times New Roman" w:cs="Times New Roman"/>
                <w:i/>
                <w:sz w:val="24"/>
                <w:szCs w:val="24"/>
              </w:rPr>
            </w:pPr>
            <w:r w:rsidRPr="00FA1429">
              <w:rPr>
                <w:rFonts w:ascii="Times New Roman" w:hAnsi="Times New Roman" w:cs="Times New Roman"/>
                <w:i/>
                <w:sz w:val="24"/>
                <w:szCs w:val="24"/>
              </w:rPr>
              <w:t xml:space="preserve">последовательность пуско-наладочных работ систем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p>
          <w:p w14:paraId="6517009D" w14:textId="22BCC8ED" w:rsidR="00836701" w:rsidRPr="00FA1429" w:rsidRDefault="00836701" w:rsidP="00FA1429">
            <w:pPr>
              <w:widowControl w:val="0"/>
              <w:rPr>
                <w:rFonts w:ascii="Times New Roman" w:hAnsi="Times New Roman" w:cs="Times New Roman"/>
                <w:b/>
                <w:i/>
                <w:sz w:val="24"/>
                <w:szCs w:val="24"/>
              </w:rPr>
            </w:pPr>
          </w:p>
        </w:tc>
        <w:tc>
          <w:tcPr>
            <w:tcW w:w="2512" w:type="dxa"/>
            <w:tcBorders>
              <w:top w:val="single" w:sz="4" w:space="0" w:color="auto"/>
              <w:left w:val="single" w:sz="4" w:space="0" w:color="auto"/>
              <w:bottom w:val="single" w:sz="4" w:space="0" w:color="auto"/>
              <w:right w:val="single" w:sz="4" w:space="0" w:color="auto"/>
            </w:tcBorders>
            <w:vAlign w:val="center"/>
          </w:tcPr>
          <w:p w14:paraId="3E7F67B1" w14:textId="51F380FD" w:rsidR="00A20B9D" w:rsidRPr="00353536" w:rsidRDefault="00353536" w:rsidP="00353536">
            <w:pPr>
              <w:widowControl w:val="0"/>
              <w:rPr>
                <w:rFonts w:ascii="Times New Roman" w:hAnsi="Times New Roman" w:cs="Times New Roman"/>
                <w:sz w:val="24"/>
                <w:szCs w:val="24"/>
              </w:rPr>
            </w:pPr>
            <w:r w:rsidRPr="00353536">
              <w:rPr>
                <w:rStyle w:val="afb"/>
                <w:sz w:val="24"/>
                <w:szCs w:val="24"/>
              </w:rPr>
              <w:t>Осуществлять эксплуатацию гидравлических и пневматических устройств и систем в соответствие с техническими регламентами</w:t>
            </w:r>
          </w:p>
        </w:tc>
      </w:tr>
      <w:tr w:rsidR="00FA1429" w:rsidRPr="00495654" w14:paraId="7C174A44" w14:textId="77777777" w:rsidTr="00353536">
        <w:tc>
          <w:tcPr>
            <w:tcW w:w="2269" w:type="dxa"/>
            <w:tcBorders>
              <w:top w:val="single" w:sz="4" w:space="0" w:color="auto"/>
              <w:left w:val="single" w:sz="4" w:space="0" w:color="auto"/>
              <w:bottom w:val="single" w:sz="4" w:space="0" w:color="auto"/>
              <w:right w:val="single" w:sz="4" w:space="0" w:color="auto"/>
            </w:tcBorders>
          </w:tcPr>
          <w:p w14:paraId="59B9CC2D" w14:textId="468B8A68" w:rsidR="00A20B9D" w:rsidRPr="00495654" w:rsidRDefault="00080229">
            <w:pPr>
              <w:widowControl w:val="0"/>
              <w:rPr>
                <w:rStyle w:val="afb"/>
                <w:b/>
                <w:i w:val="0"/>
                <w:sz w:val="24"/>
                <w:szCs w:val="24"/>
              </w:rPr>
            </w:pPr>
            <w:r w:rsidRPr="00495654">
              <w:rPr>
                <w:rStyle w:val="afb"/>
                <w:b/>
                <w:i w:val="0"/>
                <w:sz w:val="24"/>
                <w:szCs w:val="24"/>
              </w:rPr>
              <w:t>ПК 2.4</w:t>
            </w:r>
            <w:proofErr w:type="gramStart"/>
            <w:r w:rsidRPr="00495654">
              <w:rPr>
                <w:rStyle w:val="afb"/>
                <w:b/>
                <w:i w:val="0"/>
                <w:sz w:val="24"/>
                <w:szCs w:val="24"/>
              </w:rPr>
              <w:t xml:space="preserve"> </w:t>
            </w:r>
            <w:r w:rsidRPr="00495654">
              <w:rPr>
                <w:rStyle w:val="afb"/>
                <w:b/>
                <w:i w:val="0"/>
                <w:sz w:val="24"/>
                <w:szCs w:val="24"/>
              </w:rPr>
              <w:lastRenderedPageBreak/>
              <w:t>П</w:t>
            </w:r>
            <w:proofErr w:type="gramEnd"/>
            <w:r w:rsidRPr="00495654">
              <w:rPr>
                <w:rStyle w:val="afb"/>
                <w:b/>
                <w:i w:val="0"/>
                <w:sz w:val="24"/>
                <w:szCs w:val="24"/>
              </w:rPr>
              <w:t>роизводить работы по организационному обеспечению и проведению плановых и внеплановых ремонтов гидравлических и пневматических устройств и систем</w:t>
            </w:r>
          </w:p>
        </w:tc>
        <w:tc>
          <w:tcPr>
            <w:tcW w:w="2510" w:type="dxa"/>
            <w:tcBorders>
              <w:top w:val="single" w:sz="4" w:space="0" w:color="auto"/>
              <w:left w:val="single" w:sz="4" w:space="0" w:color="auto"/>
              <w:bottom w:val="single" w:sz="4" w:space="0" w:color="auto"/>
              <w:right w:val="single" w:sz="4" w:space="0" w:color="auto"/>
            </w:tcBorders>
            <w:vAlign w:val="center"/>
          </w:tcPr>
          <w:p w14:paraId="47DAB7C8" w14:textId="1A866C6E" w:rsidR="00A20B9D"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i/>
                <w:sz w:val="24"/>
                <w:szCs w:val="24"/>
              </w:rPr>
              <w:lastRenderedPageBreak/>
              <w:t xml:space="preserve">проводить </w:t>
            </w:r>
            <w:r w:rsidRPr="00FA1429">
              <w:rPr>
                <w:rFonts w:ascii="Times New Roman" w:hAnsi="Times New Roman" w:cs="Times New Roman"/>
                <w:i/>
                <w:sz w:val="24"/>
                <w:szCs w:val="24"/>
              </w:rPr>
              <w:lastRenderedPageBreak/>
              <w:t xml:space="preserve">техническое обслуживание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r w:rsidRPr="00FA1429">
              <w:rPr>
                <w:rFonts w:ascii="Times New Roman" w:hAnsi="Times New Roman" w:cs="Times New Roman"/>
                <w:i/>
                <w:sz w:val="24"/>
                <w:szCs w:val="24"/>
              </w:rPr>
              <w:t xml:space="preserve"> </w:t>
            </w:r>
          </w:p>
        </w:tc>
        <w:tc>
          <w:tcPr>
            <w:tcW w:w="2563" w:type="dxa"/>
            <w:tcBorders>
              <w:top w:val="single" w:sz="4" w:space="0" w:color="auto"/>
              <w:left w:val="single" w:sz="4" w:space="0" w:color="auto"/>
              <w:bottom w:val="single" w:sz="4" w:space="0" w:color="auto"/>
              <w:right w:val="single" w:sz="4" w:space="0" w:color="auto"/>
            </w:tcBorders>
            <w:vAlign w:val="center"/>
          </w:tcPr>
          <w:p w14:paraId="3F7501E4" w14:textId="77777777" w:rsidR="00A20B9D" w:rsidRPr="00FA1429" w:rsidRDefault="00836701" w:rsidP="00FA1429">
            <w:pPr>
              <w:widowControl w:val="0"/>
              <w:rPr>
                <w:rFonts w:ascii="Times New Roman" w:hAnsi="Times New Roman" w:cs="Times New Roman"/>
                <w:i/>
                <w:sz w:val="24"/>
                <w:szCs w:val="24"/>
              </w:rPr>
            </w:pPr>
            <w:r w:rsidRPr="00FA1429">
              <w:rPr>
                <w:rFonts w:ascii="Times New Roman" w:hAnsi="Times New Roman" w:cs="Times New Roman"/>
                <w:bCs/>
                <w:i/>
                <w:sz w:val="24"/>
                <w:szCs w:val="24"/>
              </w:rPr>
              <w:lastRenderedPageBreak/>
              <w:t xml:space="preserve">устройство, принцип </w:t>
            </w:r>
            <w:r w:rsidRPr="00FA1429">
              <w:rPr>
                <w:rFonts w:ascii="Times New Roman" w:hAnsi="Times New Roman" w:cs="Times New Roman"/>
                <w:bCs/>
                <w:i/>
                <w:sz w:val="24"/>
                <w:szCs w:val="24"/>
              </w:rPr>
              <w:lastRenderedPageBreak/>
              <w:t>работы</w:t>
            </w:r>
            <w:r w:rsidRPr="00FA1429">
              <w:rPr>
                <w:rFonts w:ascii="Times New Roman" w:hAnsi="Times New Roman" w:cs="Times New Roman"/>
                <w:i/>
                <w:sz w:val="24"/>
                <w:szCs w:val="24"/>
              </w:rPr>
              <w:t xml:space="preserve"> и конструктивные особенности и характеристики гидравлических и пневматических элементов</w:t>
            </w:r>
          </w:p>
          <w:p w14:paraId="2CC960E7" w14:textId="06D660D9" w:rsidR="00836701" w:rsidRPr="00FA1429" w:rsidRDefault="00836701" w:rsidP="00FA1429">
            <w:pPr>
              <w:widowControl w:val="0"/>
              <w:rPr>
                <w:rFonts w:ascii="Times New Roman" w:hAnsi="Times New Roman" w:cs="Times New Roman"/>
                <w:b/>
                <w:i/>
                <w:sz w:val="24"/>
                <w:szCs w:val="24"/>
              </w:rPr>
            </w:pPr>
            <w:proofErr w:type="spellStart"/>
            <w:r w:rsidRPr="00FA1429">
              <w:rPr>
                <w:rFonts w:ascii="Times New Roman" w:hAnsi="Times New Roman" w:cs="Times New Roman"/>
                <w:bCs/>
                <w:i/>
                <w:sz w:val="24"/>
                <w:szCs w:val="24"/>
              </w:rPr>
              <w:t>собенности</w:t>
            </w:r>
            <w:proofErr w:type="spellEnd"/>
            <w:r w:rsidRPr="00FA1429">
              <w:rPr>
                <w:rFonts w:ascii="Times New Roman" w:hAnsi="Times New Roman" w:cs="Times New Roman"/>
                <w:bCs/>
                <w:i/>
                <w:sz w:val="24"/>
                <w:szCs w:val="24"/>
              </w:rPr>
              <w:t xml:space="preserve"> </w:t>
            </w:r>
            <w:r w:rsidRPr="00FA1429">
              <w:rPr>
                <w:rFonts w:ascii="Times New Roman" w:hAnsi="Times New Roman" w:cs="Times New Roman"/>
                <w:i/>
                <w:sz w:val="24"/>
                <w:szCs w:val="24"/>
              </w:rPr>
              <w:t>монтажа электрических схем оборудования</w:t>
            </w:r>
          </w:p>
        </w:tc>
        <w:tc>
          <w:tcPr>
            <w:tcW w:w="2512" w:type="dxa"/>
            <w:tcBorders>
              <w:top w:val="single" w:sz="4" w:space="0" w:color="auto"/>
              <w:left w:val="single" w:sz="4" w:space="0" w:color="auto"/>
              <w:bottom w:val="single" w:sz="4" w:space="0" w:color="auto"/>
              <w:right w:val="single" w:sz="4" w:space="0" w:color="auto"/>
            </w:tcBorders>
            <w:vAlign w:val="center"/>
          </w:tcPr>
          <w:p w14:paraId="44975150" w14:textId="77E7E3C6" w:rsidR="00A20B9D" w:rsidRPr="00353536" w:rsidRDefault="00353536" w:rsidP="00353536">
            <w:pPr>
              <w:widowControl w:val="0"/>
              <w:rPr>
                <w:rFonts w:ascii="Times New Roman" w:hAnsi="Times New Roman" w:cs="Times New Roman"/>
                <w:sz w:val="24"/>
                <w:szCs w:val="24"/>
              </w:rPr>
            </w:pPr>
            <w:r w:rsidRPr="00353536">
              <w:rPr>
                <w:rStyle w:val="afb"/>
                <w:sz w:val="24"/>
                <w:szCs w:val="24"/>
              </w:rPr>
              <w:lastRenderedPageBreak/>
              <w:t xml:space="preserve">Производить работы </w:t>
            </w:r>
            <w:r w:rsidRPr="00353536">
              <w:rPr>
                <w:rStyle w:val="afb"/>
                <w:sz w:val="24"/>
                <w:szCs w:val="24"/>
              </w:rPr>
              <w:lastRenderedPageBreak/>
              <w:t>по организационному обеспечению и проведению плановых и внеплановых ремонтов гидравлических и пневматических устройств и систем</w:t>
            </w:r>
          </w:p>
        </w:tc>
      </w:tr>
      <w:tr w:rsidR="00FA1429" w:rsidRPr="00495654" w14:paraId="100335CE" w14:textId="77777777" w:rsidTr="00353536">
        <w:tc>
          <w:tcPr>
            <w:tcW w:w="2269" w:type="dxa"/>
            <w:tcBorders>
              <w:top w:val="single" w:sz="4" w:space="0" w:color="auto"/>
              <w:left w:val="single" w:sz="4" w:space="0" w:color="auto"/>
              <w:bottom w:val="single" w:sz="4" w:space="0" w:color="auto"/>
              <w:right w:val="single" w:sz="4" w:space="0" w:color="auto"/>
            </w:tcBorders>
          </w:tcPr>
          <w:p w14:paraId="3005FD1D" w14:textId="7304F570" w:rsidR="00A20B9D" w:rsidRPr="00495654" w:rsidRDefault="00080229">
            <w:pPr>
              <w:widowControl w:val="0"/>
              <w:rPr>
                <w:rStyle w:val="afb"/>
                <w:b/>
                <w:i w:val="0"/>
                <w:sz w:val="24"/>
                <w:szCs w:val="24"/>
              </w:rPr>
            </w:pPr>
            <w:r w:rsidRPr="00495654">
              <w:rPr>
                <w:rStyle w:val="afb"/>
                <w:b/>
                <w:i w:val="0"/>
                <w:sz w:val="24"/>
                <w:szCs w:val="24"/>
              </w:rPr>
              <w:lastRenderedPageBreak/>
              <w:t>2.5. Разрабатывать технологическую документацию для проведения работ по техническому обслуживанию и ремонту гидравлических и пневматических устройств и систем</w:t>
            </w:r>
          </w:p>
        </w:tc>
        <w:tc>
          <w:tcPr>
            <w:tcW w:w="2510" w:type="dxa"/>
            <w:tcBorders>
              <w:top w:val="single" w:sz="4" w:space="0" w:color="auto"/>
              <w:left w:val="single" w:sz="4" w:space="0" w:color="auto"/>
              <w:bottom w:val="single" w:sz="4" w:space="0" w:color="auto"/>
              <w:right w:val="single" w:sz="4" w:space="0" w:color="auto"/>
            </w:tcBorders>
            <w:vAlign w:val="center"/>
          </w:tcPr>
          <w:p w14:paraId="70CBFE4D" w14:textId="7286A1BD" w:rsidR="00A20B9D" w:rsidRPr="00FA1429" w:rsidRDefault="00836701" w:rsidP="00FA1429">
            <w:pPr>
              <w:widowControl w:val="0"/>
              <w:rPr>
                <w:rFonts w:ascii="Times New Roman" w:hAnsi="Times New Roman" w:cs="Times New Roman"/>
                <w:b/>
                <w:i/>
                <w:sz w:val="24"/>
                <w:szCs w:val="24"/>
              </w:rPr>
            </w:pPr>
            <w:r w:rsidRPr="00FA1429">
              <w:rPr>
                <w:rFonts w:ascii="Times New Roman" w:hAnsi="Times New Roman" w:cs="Times New Roman"/>
                <w:i/>
                <w:sz w:val="24"/>
                <w:szCs w:val="24"/>
              </w:rPr>
              <w:t>читать принципиальные гидравлические и пневматические схемы и их электрические схемы управления;</w:t>
            </w:r>
          </w:p>
        </w:tc>
        <w:tc>
          <w:tcPr>
            <w:tcW w:w="2563" w:type="dxa"/>
            <w:tcBorders>
              <w:top w:val="single" w:sz="4" w:space="0" w:color="auto"/>
              <w:left w:val="single" w:sz="4" w:space="0" w:color="auto"/>
              <w:bottom w:val="single" w:sz="4" w:space="0" w:color="auto"/>
              <w:right w:val="single" w:sz="4" w:space="0" w:color="auto"/>
            </w:tcBorders>
            <w:vAlign w:val="center"/>
          </w:tcPr>
          <w:p w14:paraId="3C1C17A9" w14:textId="545449B5" w:rsidR="00836701" w:rsidRPr="00FA1429" w:rsidRDefault="00836701" w:rsidP="00FA1429">
            <w:pPr>
              <w:pStyle w:val="ConsPlusNormal"/>
              <w:rPr>
                <w:rFonts w:ascii="Times New Roman" w:hAnsi="Times New Roman" w:cs="Times New Roman"/>
                <w:bCs/>
                <w:i/>
                <w:sz w:val="24"/>
                <w:szCs w:val="24"/>
              </w:rPr>
            </w:pPr>
            <w:r w:rsidRPr="00FA1429">
              <w:rPr>
                <w:rFonts w:ascii="Times New Roman" w:hAnsi="Times New Roman" w:cs="Times New Roman"/>
                <w:i/>
                <w:sz w:val="24"/>
                <w:szCs w:val="24"/>
              </w:rPr>
              <w:t>условные обозначения на принципиальных гидравлических, пневматических и электрических схемах оборудования;</w:t>
            </w:r>
          </w:p>
          <w:p w14:paraId="5CE7B5B9" w14:textId="77777777" w:rsidR="00A20B9D" w:rsidRPr="00FA1429" w:rsidRDefault="00A20B9D" w:rsidP="00FA1429">
            <w:pPr>
              <w:widowControl w:val="0"/>
              <w:rPr>
                <w:rFonts w:ascii="Times New Roman" w:hAnsi="Times New Roman" w:cs="Times New Roman"/>
                <w:b/>
                <w:i/>
                <w:sz w:val="24"/>
                <w:szCs w:val="24"/>
              </w:rPr>
            </w:pPr>
          </w:p>
        </w:tc>
        <w:tc>
          <w:tcPr>
            <w:tcW w:w="2512" w:type="dxa"/>
            <w:tcBorders>
              <w:top w:val="single" w:sz="4" w:space="0" w:color="auto"/>
              <w:left w:val="single" w:sz="4" w:space="0" w:color="auto"/>
              <w:bottom w:val="single" w:sz="4" w:space="0" w:color="auto"/>
              <w:right w:val="single" w:sz="4" w:space="0" w:color="auto"/>
            </w:tcBorders>
            <w:vAlign w:val="center"/>
          </w:tcPr>
          <w:p w14:paraId="40336DAC" w14:textId="4704A119" w:rsidR="00A20B9D" w:rsidRPr="00353536" w:rsidRDefault="00353536" w:rsidP="00353536">
            <w:pPr>
              <w:widowControl w:val="0"/>
              <w:rPr>
                <w:rFonts w:ascii="Times New Roman" w:hAnsi="Times New Roman" w:cs="Times New Roman"/>
                <w:sz w:val="24"/>
                <w:szCs w:val="24"/>
              </w:rPr>
            </w:pPr>
            <w:r w:rsidRPr="00353536">
              <w:rPr>
                <w:rStyle w:val="afb"/>
                <w:sz w:val="24"/>
                <w:szCs w:val="24"/>
              </w:rPr>
              <w:t>Разрабатывать технологическую документацию для проведения работ по техническому обслуживанию и ремонту гидравлических и пневматических устройств и систем</w:t>
            </w:r>
          </w:p>
        </w:tc>
      </w:tr>
    </w:tbl>
    <w:p w14:paraId="6DB4AEC1" w14:textId="77777777" w:rsidR="0013391D" w:rsidRPr="00495654" w:rsidRDefault="0013391D" w:rsidP="000F0612">
      <w:pPr>
        <w:widowControl w:val="0"/>
        <w:rPr>
          <w:rFonts w:ascii="Times New Roman" w:hAnsi="Times New Roman" w:cs="Times New Roman"/>
          <w:b/>
          <w:bCs/>
          <w:sz w:val="24"/>
          <w:szCs w:val="24"/>
        </w:rPr>
      </w:pPr>
    </w:p>
    <w:p w14:paraId="5FD41530" w14:textId="42D99D20" w:rsidR="0013391D" w:rsidRPr="00495654" w:rsidRDefault="0013391D">
      <w:pPr>
        <w:rPr>
          <w:rFonts w:ascii="Times New Roman" w:hAnsi="Times New Roman" w:cs="Times New Roman"/>
          <w:b/>
          <w:bCs/>
          <w:sz w:val="24"/>
          <w:szCs w:val="24"/>
        </w:rPr>
      </w:pPr>
      <w:r w:rsidRPr="00495654">
        <w:rPr>
          <w:rFonts w:ascii="Times New Roman" w:hAnsi="Times New Roman" w:cs="Times New Roman"/>
          <w:b/>
          <w:bCs/>
          <w:sz w:val="24"/>
          <w:szCs w:val="24"/>
        </w:rPr>
        <w:br w:type="page"/>
      </w:r>
    </w:p>
    <w:p w14:paraId="3EE6977F" w14:textId="09FABA07" w:rsidR="000A5EAA" w:rsidRPr="00495654" w:rsidRDefault="000A5EAA" w:rsidP="000A5EAA">
      <w:pPr>
        <w:pStyle w:val="1f"/>
        <w:keepNext w:val="0"/>
        <w:widowControl w:val="0"/>
        <w:rPr>
          <w:rFonts w:ascii="Times New Roman" w:hAnsi="Times New Roman"/>
        </w:rPr>
      </w:pPr>
      <w:r w:rsidRPr="00495654">
        <w:rPr>
          <w:rFonts w:ascii="Times New Roman" w:hAnsi="Times New Roman"/>
        </w:rPr>
        <w:lastRenderedPageBreak/>
        <w:t>Структура и содержание профессионального модуля</w:t>
      </w:r>
    </w:p>
    <w:p w14:paraId="2F4EAB38" w14:textId="77777777" w:rsidR="000A5EAA" w:rsidRPr="00495654" w:rsidRDefault="000A5EAA" w:rsidP="000A5EAA">
      <w:pPr>
        <w:pStyle w:val="114"/>
        <w:widowControl w:val="0"/>
        <w:rPr>
          <w:rFonts w:ascii="Times New Roman" w:hAnsi="Times New Roman"/>
        </w:rPr>
      </w:pPr>
      <w:r w:rsidRPr="00495654">
        <w:rPr>
          <w:rFonts w:ascii="Times New Roman" w:hAnsi="Times New Roman"/>
        </w:rPr>
        <w:t xml:space="preserve">2.1. Трудоемкость освоения модуля </w:t>
      </w:r>
    </w:p>
    <w:tbl>
      <w:tblPr>
        <w:tblW w:w="4946"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927"/>
        <w:gridCol w:w="2394"/>
        <w:gridCol w:w="2427"/>
      </w:tblGrid>
      <w:tr w:rsidR="000A5EAA" w:rsidRPr="00495654" w14:paraId="56FDCA59"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780B5324" w14:textId="77777777" w:rsidR="000A5EAA" w:rsidRPr="00495654" w:rsidRDefault="000A5EAA" w:rsidP="000A5EAA">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Наименование составных частей модуля</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65817713" w14:textId="77777777" w:rsidR="000A5EAA" w:rsidRPr="00495654" w:rsidRDefault="000A5EAA" w:rsidP="000A5EAA">
            <w:pPr>
              <w:widowControl w:val="0"/>
              <w:jc w:val="center"/>
              <w:rPr>
                <w:rFonts w:ascii="Times New Roman" w:hAnsi="Times New Roman" w:cs="Times New Roman"/>
                <w:b/>
                <w:iCs/>
                <w:sz w:val="24"/>
                <w:szCs w:val="24"/>
              </w:rPr>
            </w:pPr>
            <w:r w:rsidRPr="00495654">
              <w:rPr>
                <w:rFonts w:ascii="Times New Roman" w:hAnsi="Times New Roman" w:cs="Times New Roman"/>
                <w:b/>
                <w:iCs/>
                <w:sz w:val="24"/>
                <w:szCs w:val="24"/>
              </w:rPr>
              <w:t>Объем в часах</w:t>
            </w:r>
          </w:p>
        </w:tc>
        <w:tc>
          <w:tcPr>
            <w:tcW w:w="1246" w:type="pct"/>
            <w:tcBorders>
              <w:top w:val="single" w:sz="6" w:space="0" w:color="000000"/>
              <w:left w:val="single" w:sz="6" w:space="0" w:color="000000"/>
              <w:bottom w:val="single" w:sz="6" w:space="0" w:color="000000"/>
              <w:right w:val="single" w:sz="6" w:space="0" w:color="000000"/>
            </w:tcBorders>
            <w:hideMark/>
          </w:tcPr>
          <w:p w14:paraId="32C1FC6E" w14:textId="77777777" w:rsidR="000A5EAA" w:rsidRPr="00495654" w:rsidRDefault="000A5EAA" w:rsidP="000A5EAA">
            <w:pPr>
              <w:widowControl w:val="0"/>
              <w:jc w:val="center"/>
              <w:rPr>
                <w:rFonts w:ascii="Times New Roman" w:hAnsi="Times New Roman" w:cs="Times New Roman"/>
                <w:b/>
                <w:iCs/>
                <w:sz w:val="24"/>
                <w:szCs w:val="24"/>
              </w:rPr>
            </w:pPr>
            <w:r w:rsidRPr="00495654">
              <w:rPr>
                <w:rFonts w:ascii="Times New Roman" w:hAnsi="Times New Roman" w:cs="Times New Roman"/>
                <w:b/>
                <w:sz w:val="24"/>
                <w:szCs w:val="24"/>
              </w:rPr>
              <w:t>В т.ч. в форме практической подготовки</w:t>
            </w:r>
          </w:p>
        </w:tc>
      </w:tr>
      <w:tr w:rsidR="000A5EAA" w:rsidRPr="00495654" w14:paraId="08EBCF92"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61488F9F" w14:textId="2BFF1017" w:rsidR="000A5EAA" w:rsidRPr="00495654" w:rsidRDefault="000A5EAA" w:rsidP="000A5EAA">
            <w:pPr>
              <w:widowControl w:val="0"/>
              <w:jc w:val="both"/>
              <w:rPr>
                <w:rFonts w:ascii="Times New Roman" w:hAnsi="Times New Roman" w:cs="Times New Roman"/>
                <w:bCs/>
                <w:sz w:val="24"/>
                <w:szCs w:val="24"/>
                <w:highlight w:val="red"/>
              </w:rPr>
            </w:pPr>
            <w:r w:rsidRPr="00495654">
              <w:rPr>
                <w:rFonts w:ascii="Times New Roman" w:hAnsi="Times New Roman" w:cs="Times New Roman"/>
                <w:bCs/>
                <w:sz w:val="24"/>
                <w:szCs w:val="24"/>
              </w:rPr>
              <w:t>Учебные занятия</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37BAB80E" w14:textId="6FE21FCA" w:rsidR="000A5EAA" w:rsidRPr="00495654" w:rsidRDefault="00051545" w:rsidP="00E87C7A">
            <w:pPr>
              <w:widowControl w:val="0"/>
              <w:jc w:val="center"/>
              <w:rPr>
                <w:rFonts w:ascii="Times New Roman" w:hAnsi="Times New Roman" w:cs="Times New Roman"/>
                <w:bCs/>
                <w:sz w:val="24"/>
                <w:szCs w:val="24"/>
              </w:rPr>
            </w:pPr>
            <w:r>
              <w:rPr>
                <w:rFonts w:ascii="Times New Roman" w:hAnsi="Times New Roman" w:cs="Times New Roman"/>
                <w:bCs/>
                <w:sz w:val="24"/>
                <w:szCs w:val="24"/>
              </w:rPr>
              <w:t>178</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1133BD24" w14:textId="77777777" w:rsidR="000A5EAA" w:rsidRPr="00495654" w:rsidRDefault="000A5EAA"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ХХ</w:t>
            </w:r>
          </w:p>
        </w:tc>
      </w:tr>
      <w:tr w:rsidR="000A5EAA" w:rsidRPr="00495654" w14:paraId="63EAC7A1"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5986BE13"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Курсовая работа (проект)</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2136B4EC" w14:textId="1443C438" w:rsidR="000A5EAA" w:rsidRPr="00495654" w:rsidRDefault="000B0A70"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4AC7894A" w14:textId="40C6A1D9" w:rsidR="000A5EAA" w:rsidRPr="00495654" w:rsidRDefault="000B0A70"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r>
      <w:tr w:rsidR="000A5EAA" w:rsidRPr="00495654" w14:paraId="3DD92AEC"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40F94CF8"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Самостоятельная работа</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370AABFF" w14:textId="77777777" w:rsidR="000A5EAA" w:rsidRPr="00495654" w:rsidRDefault="000A5EAA"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2F7530AD" w14:textId="77777777" w:rsidR="000A5EAA" w:rsidRPr="00495654" w:rsidRDefault="000A5EAA"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w:t>
            </w:r>
          </w:p>
        </w:tc>
      </w:tr>
      <w:tr w:rsidR="000A5EAA" w:rsidRPr="00495654" w14:paraId="2106AF75"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4F5083EA"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Практика, в т.ч.:</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5EE17C3A" w14:textId="653DE1BC" w:rsidR="000A5EAA" w:rsidRPr="00495654" w:rsidRDefault="000B0A70"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216</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0B679D35" w14:textId="4B15671C" w:rsidR="000A5EAA" w:rsidRPr="00495654" w:rsidRDefault="000B0A70" w:rsidP="000A5EAA">
            <w:pPr>
              <w:widowControl w:val="0"/>
              <w:jc w:val="center"/>
              <w:rPr>
                <w:rFonts w:ascii="Times New Roman" w:hAnsi="Times New Roman" w:cs="Times New Roman"/>
                <w:bCs/>
                <w:sz w:val="24"/>
                <w:szCs w:val="24"/>
              </w:rPr>
            </w:pPr>
            <w:r w:rsidRPr="00495654">
              <w:rPr>
                <w:rFonts w:ascii="Times New Roman" w:hAnsi="Times New Roman" w:cs="Times New Roman"/>
                <w:bCs/>
                <w:sz w:val="24"/>
                <w:szCs w:val="24"/>
              </w:rPr>
              <w:t>216</w:t>
            </w:r>
          </w:p>
        </w:tc>
      </w:tr>
      <w:tr w:rsidR="000A5EAA" w:rsidRPr="00495654" w14:paraId="7C01BAD9"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1885CDA2"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учебная</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602E872F" w14:textId="379F2DA3" w:rsidR="000A5EAA" w:rsidRPr="00495654" w:rsidRDefault="000B0A70" w:rsidP="000A5EAA">
            <w:pPr>
              <w:widowControl w:val="0"/>
              <w:jc w:val="center"/>
              <w:rPr>
                <w:rFonts w:ascii="Times New Roman" w:hAnsi="Times New Roman" w:cs="Times New Roman"/>
                <w:bCs/>
                <w:i/>
                <w:iCs/>
                <w:sz w:val="24"/>
                <w:szCs w:val="24"/>
              </w:rPr>
            </w:pPr>
            <w:r w:rsidRPr="00495654">
              <w:rPr>
                <w:rFonts w:ascii="Times New Roman" w:hAnsi="Times New Roman" w:cs="Times New Roman"/>
                <w:bCs/>
                <w:i/>
                <w:iCs/>
                <w:sz w:val="24"/>
                <w:szCs w:val="24"/>
              </w:rPr>
              <w:t>-</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7404ECEA" w14:textId="70A69590" w:rsidR="000A5EAA" w:rsidRPr="00495654" w:rsidRDefault="000A5EAA" w:rsidP="000A5EAA">
            <w:pPr>
              <w:widowControl w:val="0"/>
              <w:jc w:val="center"/>
              <w:rPr>
                <w:rFonts w:ascii="Times New Roman" w:hAnsi="Times New Roman" w:cs="Times New Roman"/>
                <w:bCs/>
                <w:i/>
                <w:iCs/>
                <w:sz w:val="24"/>
                <w:szCs w:val="24"/>
              </w:rPr>
            </w:pPr>
          </w:p>
        </w:tc>
      </w:tr>
      <w:tr w:rsidR="000A5EAA" w:rsidRPr="00495654" w14:paraId="7F75DE44"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696A21F9"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производственная</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27A63323" w14:textId="5B9D0A18" w:rsidR="000A5EAA" w:rsidRPr="00495654" w:rsidRDefault="000B0A70" w:rsidP="000A5EAA">
            <w:pPr>
              <w:widowControl w:val="0"/>
              <w:jc w:val="center"/>
              <w:rPr>
                <w:rFonts w:ascii="Times New Roman" w:hAnsi="Times New Roman" w:cs="Times New Roman"/>
                <w:bCs/>
                <w:i/>
                <w:iCs/>
                <w:sz w:val="24"/>
                <w:szCs w:val="24"/>
              </w:rPr>
            </w:pPr>
            <w:r w:rsidRPr="00495654">
              <w:rPr>
                <w:rFonts w:ascii="Times New Roman" w:hAnsi="Times New Roman" w:cs="Times New Roman"/>
                <w:bCs/>
                <w:i/>
                <w:iCs/>
                <w:sz w:val="24"/>
                <w:szCs w:val="24"/>
              </w:rPr>
              <w:t>216</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2E048BD9" w14:textId="7C476F7C" w:rsidR="000A5EAA" w:rsidRPr="00495654" w:rsidRDefault="000B0A70" w:rsidP="000A5EAA">
            <w:pPr>
              <w:widowControl w:val="0"/>
              <w:jc w:val="center"/>
              <w:rPr>
                <w:rFonts w:ascii="Times New Roman" w:hAnsi="Times New Roman" w:cs="Times New Roman"/>
                <w:bCs/>
                <w:i/>
                <w:iCs/>
                <w:sz w:val="24"/>
                <w:szCs w:val="24"/>
              </w:rPr>
            </w:pPr>
            <w:r w:rsidRPr="00495654">
              <w:rPr>
                <w:rFonts w:ascii="Times New Roman" w:hAnsi="Times New Roman" w:cs="Times New Roman"/>
                <w:bCs/>
                <w:i/>
                <w:iCs/>
                <w:sz w:val="24"/>
                <w:szCs w:val="24"/>
              </w:rPr>
              <w:t>216</w:t>
            </w:r>
          </w:p>
        </w:tc>
      </w:tr>
      <w:tr w:rsidR="000A5EAA" w:rsidRPr="00495654" w14:paraId="31E77BFB"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67DCE01F"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Промежуточная аттестация, в том числе:</w:t>
            </w:r>
          </w:p>
          <w:p w14:paraId="1F8EE40C" w14:textId="76822E0A" w:rsidR="000A5EAA" w:rsidRPr="00495654" w:rsidRDefault="000A5EAA" w:rsidP="000A5EAA">
            <w:pPr>
              <w:widowControl w:val="0"/>
              <w:jc w:val="both"/>
              <w:rPr>
                <w:rFonts w:ascii="Times New Roman" w:hAnsi="Times New Roman" w:cs="Times New Roman"/>
                <w:bCs/>
                <w:i/>
                <w:iCs/>
                <w:sz w:val="24"/>
                <w:szCs w:val="24"/>
              </w:rPr>
            </w:pPr>
            <w:r w:rsidRPr="00495654">
              <w:rPr>
                <w:rFonts w:ascii="Times New Roman" w:hAnsi="Times New Roman" w:cs="Times New Roman"/>
                <w:bCs/>
                <w:i/>
                <w:iCs/>
                <w:sz w:val="24"/>
                <w:szCs w:val="24"/>
              </w:rPr>
              <w:t xml:space="preserve">МДК </w:t>
            </w:r>
            <w:r w:rsidR="000B0A70" w:rsidRPr="00495654">
              <w:rPr>
                <w:rFonts w:ascii="Times New Roman" w:hAnsi="Times New Roman" w:cs="Times New Roman"/>
                <w:bCs/>
                <w:i/>
                <w:iCs/>
                <w:sz w:val="24"/>
                <w:szCs w:val="24"/>
              </w:rPr>
              <w:t>02</w:t>
            </w:r>
            <w:r w:rsidRPr="00495654">
              <w:rPr>
                <w:rFonts w:ascii="Times New Roman" w:hAnsi="Times New Roman" w:cs="Times New Roman"/>
                <w:bCs/>
                <w:i/>
                <w:iCs/>
                <w:sz w:val="24"/>
                <w:szCs w:val="24"/>
              </w:rPr>
              <w:t>.01 в форме …</w:t>
            </w:r>
          </w:p>
          <w:p w14:paraId="7C453711" w14:textId="5573C36D" w:rsidR="000A5EAA" w:rsidRPr="00495654" w:rsidRDefault="000A5EAA" w:rsidP="000A5EAA">
            <w:pPr>
              <w:widowControl w:val="0"/>
              <w:jc w:val="both"/>
              <w:rPr>
                <w:rFonts w:ascii="Times New Roman" w:hAnsi="Times New Roman" w:cs="Times New Roman"/>
                <w:bCs/>
                <w:i/>
                <w:iCs/>
                <w:sz w:val="24"/>
                <w:szCs w:val="24"/>
              </w:rPr>
            </w:pPr>
            <w:r w:rsidRPr="00495654">
              <w:rPr>
                <w:rFonts w:ascii="Times New Roman" w:hAnsi="Times New Roman" w:cs="Times New Roman"/>
                <w:bCs/>
                <w:i/>
                <w:iCs/>
                <w:sz w:val="24"/>
                <w:szCs w:val="24"/>
              </w:rPr>
              <w:t>УП 0</w:t>
            </w:r>
            <w:r w:rsidR="000B0A70" w:rsidRPr="00495654">
              <w:rPr>
                <w:rFonts w:ascii="Times New Roman" w:hAnsi="Times New Roman" w:cs="Times New Roman"/>
                <w:bCs/>
                <w:i/>
                <w:iCs/>
                <w:sz w:val="24"/>
                <w:szCs w:val="24"/>
              </w:rPr>
              <w:t>2</w:t>
            </w:r>
          </w:p>
          <w:p w14:paraId="0E5D9C9A" w14:textId="0DA1A4A2" w:rsidR="000B0A70" w:rsidRPr="00495654" w:rsidRDefault="000A5EAA" w:rsidP="000B0A70">
            <w:pPr>
              <w:widowControl w:val="0"/>
              <w:rPr>
                <w:rFonts w:ascii="Times New Roman" w:hAnsi="Times New Roman" w:cs="Times New Roman"/>
                <w:bCs/>
                <w:i/>
                <w:iCs/>
                <w:sz w:val="24"/>
                <w:szCs w:val="24"/>
              </w:rPr>
            </w:pPr>
            <w:r w:rsidRPr="00495654">
              <w:rPr>
                <w:rFonts w:ascii="Times New Roman" w:hAnsi="Times New Roman" w:cs="Times New Roman"/>
                <w:bCs/>
                <w:i/>
                <w:iCs/>
                <w:sz w:val="24"/>
                <w:szCs w:val="24"/>
              </w:rPr>
              <w:t>ПП 0</w:t>
            </w:r>
            <w:r w:rsidR="000B0A70" w:rsidRPr="00495654">
              <w:rPr>
                <w:rFonts w:ascii="Times New Roman" w:hAnsi="Times New Roman" w:cs="Times New Roman"/>
                <w:bCs/>
                <w:i/>
                <w:iCs/>
                <w:sz w:val="24"/>
                <w:szCs w:val="24"/>
              </w:rPr>
              <w:t>2.</w:t>
            </w:r>
          </w:p>
          <w:p w14:paraId="065E947F" w14:textId="384D766B" w:rsidR="000A5EAA" w:rsidRPr="00495654" w:rsidRDefault="000A5EAA" w:rsidP="000B0A70">
            <w:pPr>
              <w:widowControl w:val="0"/>
              <w:rPr>
                <w:rFonts w:ascii="Times New Roman" w:hAnsi="Times New Roman" w:cs="Times New Roman"/>
                <w:bCs/>
                <w:sz w:val="24"/>
                <w:szCs w:val="24"/>
              </w:rPr>
            </w:pPr>
            <w:r w:rsidRPr="00495654">
              <w:rPr>
                <w:rFonts w:ascii="Times New Roman" w:hAnsi="Times New Roman" w:cs="Times New Roman"/>
                <w:bCs/>
                <w:i/>
                <w:iCs/>
                <w:sz w:val="24"/>
                <w:szCs w:val="24"/>
              </w:rPr>
              <w:t>ПМ 0Х</w:t>
            </w:r>
            <w:r w:rsidRPr="00495654">
              <w:rPr>
                <w:rFonts w:ascii="Times New Roman" w:hAnsi="Times New Roman" w:cs="Times New Roman"/>
                <w:bCs/>
                <w:sz w:val="24"/>
                <w:szCs w:val="24"/>
              </w:rPr>
              <w:t xml:space="preserve"> </w:t>
            </w:r>
            <w:r w:rsidRPr="00495654">
              <w:rPr>
                <w:rFonts w:ascii="Times New Roman" w:hAnsi="Times New Roman" w:cs="Times New Roman"/>
                <w:bCs/>
                <w:i/>
                <w:iCs/>
                <w:sz w:val="24"/>
                <w:szCs w:val="24"/>
              </w:rPr>
              <w:t>(квалификационный экзамен по модулю)</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75736F46" w14:textId="025F3BA6" w:rsidR="000A5EAA" w:rsidRPr="00495654" w:rsidRDefault="00051545" w:rsidP="000A5EAA">
            <w:pPr>
              <w:widowControl w:val="0"/>
              <w:jc w:val="center"/>
              <w:rPr>
                <w:rFonts w:ascii="Times New Roman" w:hAnsi="Times New Roman" w:cs="Times New Roman"/>
                <w:bCs/>
                <w:sz w:val="24"/>
                <w:szCs w:val="24"/>
              </w:rPr>
            </w:pPr>
            <w:r>
              <w:rPr>
                <w:rFonts w:ascii="Times New Roman" w:hAnsi="Times New Roman" w:cs="Times New Roman"/>
                <w:bCs/>
                <w:sz w:val="24"/>
                <w:szCs w:val="24"/>
              </w:rPr>
              <w:t>24</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6880D7E6" w14:textId="5B8CD477" w:rsidR="000A5EAA" w:rsidRPr="00495654" w:rsidRDefault="000A5EAA" w:rsidP="000A5EAA">
            <w:pPr>
              <w:widowControl w:val="0"/>
              <w:jc w:val="center"/>
              <w:rPr>
                <w:rFonts w:ascii="Times New Roman" w:hAnsi="Times New Roman" w:cs="Times New Roman"/>
                <w:bCs/>
                <w:sz w:val="24"/>
                <w:szCs w:val="24"/>
              </w:rPr>
            </w:pPr>
          </w:p>
        </w:tc>
      </w:tr>
      <w:tr w:rsidR="000A5EAA" w:rsidRPr="00495654" w14:paraId="14AF6CE9" w14:textId="77777777" w:rsidTr="000A5EAA">
        <w:trPr>
          <w:trHeight w:val="23"/>
        </w:trPr>
        <w:tc>
          <w:tcPr>
            <w:tcW w:w="2527" w:type="pct"/>
            <w:tcBorders>
              <w:top w:val="single" w:sz="6" w:space="0" w:color="000000"/>
              <w:left w:val="single" w:sz="6" w:space="0" w:color="000000"/>
              <w:bottom w:val="single" w:sz="6" w:space="0" w:color="000000"/>
              <w:right w:val="single" w:sz="6" w:space="0" w:color="000000"/>
            </w:tcBorders>
            <w:vAlign w:val="center"/>
            <w:hideMark/>
          </w:tcPr>
          <w:p w14:paraId="188C1577" w14:textId="77777777" w:rsidR="000A5EAA" w:rsidRPr="00495654" w:rsidRDefault="000A5EAA" w:rsidP="000A5EAA">
            <w:pPr>
              <w:widowControl w:val="0"/>
              <w:jc w:val="both"/>
              <w:rPr>
                <w:rFonts w:ascii="Times New Roman" w:hAnsi="Times New Roman" w:cs="Times New Roman"/>
                <w:bCs/>
                <w:sz w:val="24"/>
                <w:szCs w:val="24"/>
              </w:rPr>
            </w:pPr>
            <w:r w:rsidRPr="00495654">
              <w:rPr>
                <w:rFonts w:ascii="Times New Roman" w:hAnsi="Times New Roman" w:cs="Times New Roman"/>
                <w:bCs/>
                <w:sz w:val="24"/>
                <w:szCs w:val="24"/>
              </w:rPr>
              <w:t>Всего</w:t>
            </w:r>
          </w:p>
        </w:tc>
        <w:tc>
          <w:tcPr>
            <w:tcW w:w="1228" w:type="pct"/>
            <w:tcBorders>
              <w:top w:val="single" w:sz="6" w:space="0" w:color="000000"/>
              <w:left w:val="single" w:sz="6" w:space="0" w:color="000000"/>
              <w:bottom w:val="single" w:sz="6" w:space="0" w:color="000000"/>
              <w:right w:val="single" w:sz="6" w:space="0" w:color="000000"/>
            </w:tcBorders>
            <w:vAlign w:val="center"/>
            <w:hideMark/>
          </w:tcPr>
          <w:p w14:paraId="5120426F" w14:textId="0570D867" w:rsidR="000A5EAA" w:rsidRPr="00495654" w:rsidRDefault="000B0A70" w:rsidP="00051545">
            <w:pPr>
              <w:widowControl w:val="0"/>
              <w:jc w:val="center"/>
              <w:rPr>
                <w:rFonts w:ascii="Times New Roman" w:hAnsi="Times New Roman" w:cs="Times New Roman"/>
                <w:b/>
                <w:sz w:val="24"/>
                <w:szCs w:val="24"/>
              </w:rPr>
            </w:pPr>
            <w:r w:rsidRPr="00495654">
              <w:rPr>
                <w:rFonts w:ascii="Times New Roman" w:hAnsi="Times New Roman" w:cs="Times New Roman"/>
                <w:b/>
                <w:sz w:val="24"/>
                <w:szCs w:val="24"/>
              </w:rPr>
              <w:t>4</w:t>
            </w:r>
            <w:r w:rsidR="00051545">
              <w:rPr>
                <w:rFonts w:ascii="Times New Roman" w:hAnsi="Times New Roman" w:cs="Times New Roman"/>
                <w:b/>
                <w:sz w:val="24"/>
                <w:szCs w:val="24"/>
              </w:rPr>
              <w:t>18</w:t>
            </w:r>
          </w:p>
        </w:tc>
        <w:tc>
          <w:tcPr>
            <w:tcW w:w="1246" w:type="pct"/>
            <w:tcBorders>
              <w:top w:val="single" w:sz="6" w:space="0" w:color="000000"/>
              <w:left w:val="single" w:sz="6" w:space="0" w:color="000000"/>
              <w:bottom w:val="single" w:sz="6" w:space="0" w:color="000000"/>
              <w:right w:val="single" w:sz="6" w:space="0" w:color="000000"/>
            </w:tcBorders>
            <w:vAlign w:val="center"/>
            <w:hideMark/>
          </w:tcPr>
          <w:p w14:paraId="5DA16BBF" w14:textId="44BFD324" w:rsidR="000A5EAA" w:rsidRPr="00495654" w:rsidRDefault="000A5EAA" w:rsidP="000A5EAA">
            <w:pPr>
              <w:widowControl w:val="0"/>
              <w:jc w:val="center"/>
              <w:rPr>
                <w:rFonts w:ascii="Times New Roman" w:hAnsi="Times New Roman" w:cs="Times New Roman"/>
                <w:b/>
                <w:sz w:val="24"/>
                <w:szCs w:val="24"/>
              </w:rPr>
            </w:pPr>
          </w:p>
        </w:tc>
      </w:tr>
    </w:tbl>
    <w:p w14:paraId="28F1D70D" w14:textId="77777777" w:rsidR="000A5EAA" w:rsidRPr="00495654" w:rsidRDefault="000A5EAA" w:rsidP="000A5EAA">
      <w:pPr>
        <w:widowControl w:val="0"/>
        <w:rPr>
          <w:rFonts w:ascii="Times New Roman" w:hAnsi="Times New Roman" w:cs="Times New Roman"/>
          <w:i/>
          <w:sz w:val="24"/>
          <w:szCs w:val="24"/>
        </w:rPr>
      </w:pPr>
    </w:p>
    <w:p w14:paraId="60D3CE3C" w14:textId="77777777" w:rsidR="000A5EAA" w:rsidRPr="00495654" w:rsidRDefault="000A5EAA" w:rsidP="000A5EAA">
      <w:pPr>
        <w:widowControl w:val="0"/>
        <w:rPr>
          <w:rFonts w:ascii="Times New Roman" w:hAnsi="Times New Roman" w:cs="Times New Roman"/>
          <w:i/>
          <w:sz w:val="24"/>
          <w:szCs w:val="24"/>
        </w:rPr>
      </w:pPr>
    </w:p>
    <w:p w14:paraId="389BBCB2" w14:textId="77777777" w:rsidR="000A5EAA" w:rsidRPr="00495654" w:rsidRDefault="000A5EAA" w:rsidP="000A5EAA">
      <w:pPr>
        <w:pStyle w:val="114"/>
        <w:widowControl w:val="0"/>
        <w:rPr>
          <w:rFonts w:ascii="Times New Roman" w:hAnsi="Times New Roman"/>
        </w:rPr>
      </w:pPr>
      <w:r w:rsidRPr="00495654">
        <w:rPr>
          <w:rFonts w:ascii="Times New Roman" w:hAnsi="Times New Roman"/>
        </w:rPr>
        <w:t xml:space="preserve">2.2. Структура профессионального модуля </w:t>
      </w:r>
    </w:p>
    <w:p w14:paraId="49A2DDE4" w14:textId="77777777" w:rsidR="000A5EAA" w:rsidRPr="00495654" w:rsidRDefault="000A5EAA" w:rsidP="000A5EAA">
      <w:pPr>
        <w:widowControl w:val="0"/>
        <w:spacing w:after="200" w:line="276" w:lineRule="auto"/>
        <w:rPr>
          <w:rFonts w:ascii="Times New Roman" w:eastAsia="Times New Roman" w:hAnsi="Times New Roman" w:cs="Times New Roman"/>
          <w:b/>
          <w:i/>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3653"/>
        <w:gridCol w:w="1049"/>
        <w:gridCol w:w="790"/>
        <w:gridCol w:w="847"/>
        <w:gridCol w:w="576"/>
        <w:gridCol w:w="568"/>
        <w:gridCol w:w="506"/>
        <w:gridCol w:w="506"/>
        <w:gridCol w:w="652"/>
      </w:tblGrid>
      <w:tr w:rsidR="000A5EAA" w:rsidRPr="00495654" w14:paraId="6ECFCB5F" w14:textId="77777777" w:rsidTr="00D45D7E">
        <w:trPr>
          <w:cantSplit/>
          <w:trHeight w:val="3271"/>
        </w:trPr>
        <w:tc>
          <w:tcPr>
            <w:tcW w:w="358" w:type="pct"/>
            <w:tcBorders>
              <w:top w:val="single" w:sz="4" w:space="0" w:color="auto"/>
              <w:left w:val="single" w:sz="4" w:space="0" w:color="auto"/>
              <w:bottom w:val="single" w:sz="4" w:space="0" w:color="auto"/>
              <w:right w:val="single" w:sz="4" w:space="0" w:color="auto"/>
            </w:tcBorders>
            <w:hideMark/>
          </w:tcPr>
          <w:p w14:paraId="08275CE2"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 xml:space="preserve">Код </w:t>
            </w:r>
            <w:proofErr w:type="gramStart"/>
            <w:r w:rsidRPr="00495654">
              <w:rPr>
                <w:rFonts w:ascii="Times New Roman" w:eastAsia="Times New Roman" w:hAnsi="Times New Roman" w:cs="Times New Roman"/>
                <w:sz w:val="24"/>
                <w:szCs w:val="24"/>
                <w:lang w:eastAsia="ru-RU"/>
              </w:rPr>
              <w:t>ОК</w:t>
            </w:r>
            <w:proofErr w:type="gramEnd"/>
            <w:r w:rsidRPr="00495654">
              <w:rPr>
                <w:rFonts w:ascii="Times New Roman" w:eastAsia="Times New Roman" w:hAnsi="Times New Roman" w:cs="Times New Roman"/>
                <w:sz w:val="24"/>
                <w:szCs w:val="24"/>
                <w:lang w:eastAsia="ru-RU"/>
              </w:rPr>
              <w:t>, ПК</w:t>
            </w:r>
          </w:p>
        </w:tc>
        <w:tc>
          <w:tcPr>
            <w:tcW w:w="1853" w:type="pct"/>
            <w:tcBorders>
              <w:top w:val="single" w:sz="4" w:space="0" w:color="auto"/>
              <w:left w:val="single" w:sz="4" w:space="0" w:color="auto"/>
              <w:bottom w:val="single" w:sz="4" w:space="0" w:color="auto"/>
              <w:right w:val="single" w:sz="4" w:space="0" w:color="auto"/>
            </w:tcBorders>
            <w:vAlign w:val="center"/>
            <w:hideMark/>
          </w:tcPr>
          <w:p w14:paraId="6922F08A"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Наименования разделов профессионального модуля</w:t>
            </w:r>
          </w:p>
        </w:tc>
        <w:tc>
          <w:tcPr>
            <w:tcW w:w="532" w:type="pct"/>
            <w:tcBorders>
              <w:top w:val="single" w:sz="4" w:space="0" w:color="auto"/>
              <w:left w:val="single" w:sz="4" w:space="0" w:color="auto"/>
              <w:bottom w:val="single" w:sz="4" w:space="0" w:color="auto"/>
              <w:right w:val="single" w:sz="4" w:space="0" w:color="auto"/>
            </w:tcBorders>
            <w:vAlign w:val="center"/>
            <w:hideMark/>
          </w:tcPr>
          <w:p w14:paraId="7C72BEF0"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Всего, час.</w:t>
            </w:r>
          </w:p>
        </w:tc>
        <w:tc>
          <w:tcPr>
            <w:tcW w:w="401" w:type="pct"/>
            <w:tcBorders>
              <w:top w:val="single" w:sz="4" w:space="0" w:color="auto"/>
              <w:left w:val="single" w:sz="4" w:space="0" w:color="auto"/>
              <w:bottom w:val="single" w:sz="4" w:space="0" w:color="auto"/>
              <w:right w:val="single" w:sz="4" w:space="0" w:color="auto"/>
            </w:tcBorders>
            <w:textDirection w:val="btLr"/>
            <w:vAlign w:val="center"/>
            <w:hideMark/>
          </w:tcPr>
          <w:p w14:paraId="5913F11A"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В т.ч. в форме практической подготовки</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6D154C48" w14:textId="77777777" w:rsidR="000A5EAA" w:rsidRPr="00495654" w:rsidRDefault="000A5EAA" w:rsidP="000A5EAA">
            <w:pPr>
              <w:widowControl w:val="0"/>
              <w:ind w:left="113" w:right="113"/>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Обучение по МДК, в т.ч.:</w:t>
            </w:r>
          </w:p>
        </w:tc>
        <w:tc>
          <w:tcPr>
            <w:tcW w:w="292" w:type="pct"/>
            <w:tcBorders>
              <w:top w:val="single" w:sz="4" w:space="0" w:color="auto"/>
              <w:left w:val="single" w:sz="4" w:space="0" w:color="auto"/>
              <w:bottom w:val="single" w:sz="4" w:space="0" w:color="auto"/>
              <w:right w:val="single" w:sz="4" w:space="0" w:color="auto"/>
            </w:tcBorders>
            <w:textDirection w:val="btLr"/>
            <w:vAlign w:val="center"/>
            <w:hideMark/>
          </w:tcPr>
          <w:p w14:paraId="651C5E30" w14:textId="301C6C44" w:rsidR="000A5EAA" w:rsidRPr="00495654" w:rsidRDefault="000A5EAA" w:rsidP="000B0A70">
            <w:pPr>
              <w:widowControl w:val="0"/>
              <w:jc w:val="center"/>
              <w:rPr>
                <w:rFonts w:ascii="Times New Roman" w:eastAsia="Times New Roman" w:hAnsi="Times New Roman" w:cs="Times New Roman"/>
                <w:sz w:val="24"/>
                <w:szCs w:val="24"/>
                <w:lang w:eastAsia="ru-RU"/>
              </w:rPr>
            </w:pPr>
            <w:r w:rsidRPr="00495654">
              <w:rPr>
                <w:rFonts w:ascii="Times New Roman" w:hAnsi="Times New Roman" w:cs="Times New Roman"/>
                <w:bCs/>
                <w:sz w:val="24"/>
                <w:szCs w:val="24"/>
              </w:rPr>
              <w:t>Учебные занятия</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0C565732"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Курсовая работа (проект)</w:t>
            </w:r>
          </w:p>
        </w:tc>
        <w:tc>
          <w:tcPr>
            <w:tcW w:w="257" w:type="pct"/>
            <w:tcBorders>
              <w:top w:val="single" w:sz="4" w:space="0" w:color="auto"/>
              <w:left w:val="single" w:sz="4" w:space="0" w:color="auto"/>
              <w:bottom w:val="single" w:sz="4" w:space="0" w:color="auto"/>
              <w:right w:val="single" w:sz="4" w:space="0" w:color="auto"/>
            </w:tcBorders>
            <w:textDirection w:val="btLr"/>
            <w:vAlign w:val="center"/>
            <w:hideMark/>
          </w:tcPr>
          <w:p w14:paraId="675BC106" w14:textId="4D724891" w:rsidR="000A5EAA" w:rsidRPr="00495654" w:rsidRDefault="000A5EAA" w:rsidP="000B0A70">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Самостоятельная работа</w:t>
            </w: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608F54C"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Учебная практика</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hideMark/>
          </w:tcPr>
          <w:p w14:paraId="60B73096"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Производственная практика</w:t>
            </w:r>
          </w:p>
        </w:tc>
      </w:tr>
      <w:tr w:rsidR="000A5EAA" w:rsidRPr="00495654" w14:paraId="6D448E88" w14:textId="77777777" w:rsidTr="00D45D7E">
        <w:trPr>
          <w:cantSplit/>
          <w:trHeight w:val="73"/>
        </w:trPr>
        <w:tc>
          <w:tcPr>
            <w:tcW w:w="358" w:type="pct"/>
            <w:tcBorders>
              <w:top w:val="single" w:sz="4" w:space="0" w:color="auto"/>
              <w:left w:val="single" w:sz="4" w:space="0" w:color="auto"/>
              <w:bottom w:val="single" w:sz="4" w:space="0" w:color="auto"/>
              <w:right w:val="single" w:sz="4" w:space="0" w:color="auto"/>
            </w:tcBorders>
            <w:vAlign w:val="center"/>
            <w:hideMark/>
          </w:tcPr>
          <w:p w14:paraId="34B9F665"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1</w:t>
            </w:r>
          </w:p>
        </w:tc>
        <w:tc>
          <w:tcPr>
            <w:tcW w:w="1853" w:type="pct"/>
            <w:tcBorders>
              <w:top w:val="single" w:sz="4" w:space="0" w:color="auto"/>
              <w:left w:val="single" w:sz="4" w:space="0" w:color="auto"/>
              <w:bottom w:val="single" w:sz="4" w:space="0" w:color="auto"/>
              <w:right w:val="single" w:sz="4" w:space="0" w:color="auto"/>
            </w:tcBorders>
            <w:vAlign w:val="center"/>
            <w:hideMark/>
          </w:tcPr>
          <w:p w14:paraId="5D2E5655"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iCs/>
                <w:sz w:val="24"/>
                <w:szCs w:val="24"/>
                <w:lang w:eastAsia="ru-RU"/>
              </w:rPr>
              <w:t>2</w:t>
            </w:r>
          </w:p>
        </w:tc>
        <w:tc>
          <w:tcPr>
            <w:tcW w:w="532" w:type="pct"/>
            <w:tcBorders>
              <w:top w:val="single" w:sz="4" w:space="0" w:color="auto"/>
              <w:left w:val="single" w:sz="4" w:space="0" w:color="auto"/>
              <w:bottom w:val="single" w:sz="4" w:space="0" w:color="auto"/>
              <w:right w:val="single" w:sz="4" w:space="0" w:color="auto"/>
            </w:tcBorders>
            <w:vAlign w:val="center"/>
            <w:hideMark/>
          </w:tcPr>
          <w:p w14:paraId="55B2EC52" w14:textId="77777777" w:rsidR="000A5EAA" w:rsidRPr="00495654" w:rsidRDefault="000A5EAA" w:rsidP="000A5EAA">
            <w:pPr>
              <w:widowControl w:val="0"/>
              <w:jc w:val="center"/>
              <w:rPr>
                <w:rFonts w:ascii="Times New Roman" w:eastAsia="Times New Roman" w:hAnsi="Times New Roman" w:cs="Times New Roman"/>
                <w:iCs/>
                <w:sz w:val="24"/>
                <w:szCs w:val="24"/>
                <w:lang w:eastAsia="ru-RU"/>
              </w:rPr>
            </w:pPr>
            <w:r w:rsidRPr="00495654">
              <w:rPr>
                <w:rFonts w:ascii="Times New Roman" w:eastAsia="Times New Roman" w:hAnsi="Times New Roman" w:cs="Times New Roman"/>
                <w:iCs/>
                <w:sz w:val="24"/>
                <w:szCs w:val="24"/>
                <w:lang w:eastAsia="ru-RU"/>
              </w:rPr>
              <w:t>3</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20DFC7" w14:textId="77777777" w:rsidR="000A5EAA" w:rsidRPr="00495654" w:rsidRDefault="000A5EAA" w:rsidP="000A5EAA">
            <w:pPr>
              <w:widowControl w:val="0"/>
              <w:jc w:val="center"/>
              <w:rPr>
                <w:rFonts w:ascii="Times New Roman" w:eastAsia="Times New Roman" w:hAnsi="Times New Roman" w:cs="Times New Roman"/>
                <w:iCs/>
                <w:sz w:val="24"/>
                <w:szCs w:val="24"/>
                <w:lang w:eastAsia="ru-RU"/>
              </w:rPr>
            </w:pPr>
            <w:r w:rsidRPr="00495654">
              <w:rPr>
                <w:rFonts w:ascii="Times New Roman" w:eastAsia="Times New Roman" w:hAnsi="Times New Roman" w:cs="Times New Roman"/>
                <w:sz w:val="24"/>
                <w:szCs w:val="24"/>
                <w:lang w:eastAsia="ru-RU"/>
              </w:rPr>
              <w:t>4</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35B4E7"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5</w:t>
            </w:r>
          </w:p>
        </w:tc>
        <w:tc>
          <w:tcPr>
            <w:tcW w:w="292" w:type="pct"/>
            <w:tcBorders>
              <w:top w:val="single" w:sz="4" w:space="0" w:color="auto"/>
              <w:left w:val="single" w:sz="4" w:space="0" w:color="auto"/>
              <w:bottom w:val="single" w:sz="4" w:space="0" w:color="auto"/>
              <w:right w:val="single" w:sz="4" w:space="0" w:color="auto"/>
            </w:tcBorders>
            <w:vAlign w:val="center"/>
            <w:hideMark/>
          </w:tcPr>
          <w:p w14:paraId="3B69D311"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6</w:t>
            </w:r>
          </w:p>
        </w:tc>
        <w:tc>
          <w:tcPr>
            <w:tcW w:w="288" w:type="pct"/>
            <w:tcBorders>
              <w:top w:val="single" w:sz="4" w:space="0" w:color="auto"/>
              <w:left w:val="single" w:sz="4" w:space="0" w:color="auto"/>
              <w:bottom w:val="single" w:sz="4" w:space="0" w:color="auto"/>
              <w:right w:val="single" w:sz="4" w:space="0" w:color="auto"/>
            </w:tcBorders>
            <w:vAlign w:val="center"/>
            <w:hideMark/>
          </w:tcPr>
          <w:p w14:paraId="65D30226"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7</w:t>
            </w:r>
          </w:p>
        </w:tc>
        <w:tc>
          <w:tcPr>
            <w:tcW w:w="257" w:type="pct"/>
            <w:tcBorders>
              <w:top w:val="single" w:sz="4" w:space="0" w:color="auto"/>
              <w:left w:val="single" w:sz="4" w:space="0" w:color="auto"/>
              <w:bottom w:val="single" w:sz="4" w:space="0" w:color="auto"/>
              <w:right w:val="single" w:sz="4" w:space="0" w:color="auto"/>
            </w:tcBorders>
            <w:vAlign w:val="center"/>
            <w:hideMark/>
          </w:tcPr>
          <w:p w14:paraId="6B0656E0"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8</w:t>
            </w: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FBEDE"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9</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8A2F47" w14:textId="77777777" w:rsidR="000A5EAA" w:rsidRPr="00495654" w:rsidRDefault="000A5EAA" w:rsidP="000A5EAA">
            <w:pPr>
              <w:widowControl w:val="0"/>
              <w:jc w:val="center"/>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10</w:t>
            </w:r>
          </w:p>
        </w:tc>
      </w:tr>
      <w:tr w:rsidR="000A5EAA" w:rsidRPr="00495654" w14:paraId="24DAA1AE" w14:textId="77777777" w:rsidTr="00D45D7E">
        <w:tc>
          <w:tcPr>
            <w:tcW w:w="358" w:type="pct"/>
            <w:tcBorders>
              <w:top w:val="single" w:sz="4" w:space="0" w:color="auto"/>
              <w:left w:val="single" w:sz="4" w:space="0" w:color="auto"/>
              <w:bottom w:val="single" w:sz="4" w:space="0" w:color="auto"/>
              <w:right w:val="single" w:sz="4" w:space="0" w:color="auto"/>
            </w:tcBorders>
          </w:tcPr>
          <w:p w14:paraId="7A1CEC24" w14:textId="77777777" w:rsidR="000A5EAA" w:rsidRPr="00495654" w:rsidRDefault="000A5EAA" w:rsidP="000A5EAA">
            <w:pPr>
              <w:widowControl w:val="0"/>
              <w:rPr>
                <w:rFonts w:ascii="Times New Roman" w:eastAsia="Times New Roman" w:hAnsi="Times New Roman" w:cs="Times New Roman"/>
                <w:bCs/>
                <w:sz w:val="24"/>
                <w:szCs w:val="24"/>
                <w:lang w:eastAsia="ru-RU"/>
              </w:rPr>
            </w:pPr>
          </w:p>
        </w:tc>
        <w:tc>
          <w:tcPr>
            <w:tcW w:w="1853" w:type="pct"/>
            <w:tcBorders>
              <w:top w:val="single" w:sz="4" w:space="0" w:color="auto"/>
              <w:left w:val="single" w:sz="4" w:space="0" w:color="auto"/>
              <w:bottom w:val="single" w:sz="4" w:space="0" w:color="auto"/>
              <w:right w:val="single" w:sz="4" w:space="0" w:color="auto"/>
            </w:tcBorders>
            <w:hideMark/>
          </w:tcPr>
          <w:p w14:paraId="429C2121" w14:textId="6E8868EF" w:rsidR="000A5EAA" w:rsidRPr="00495654" w:rsidRDefault="000A5EAA" w:rsidP="000B0A70">
            <w:pPr>
              <w:widowControl w:val="0"/>
              <w:rPr>
                <w:rFonts w:ascii="Times New Roman" w:eastAsia="Times New Roman" w:hAnsi="Times New Roman" w:cs="Times New Roman"/>
                <w:sz w:val="24"/>
                <w:szCs w:val="24"/>
                <w:lang w:eastAsia="ru-RU"/>
              </w:rPr>
            </w:pPr>
            <w:r w:rsidRPr="00495654">
              <w:rPr>
                <w:rFonts w:ascii="Times New Roman" w:eastAsia="Times New Roman" w:hAnsi="Times New Roman" w:cs="Times New Roman"/>
                <w:bCs/>
                <w:sz w:val="24"/>
                <w:szCs w:val="24"/>
                <w:lang w:eastAsia="ru-RU"/>
              </w:rPr>
              <w:t xml:space="preserve">Раздел </w:t>
            </w:r>
            <w:r w:rsidR="000B0A70" w:rsidRPr="00495654">
              <w:rPr>
                <w:rFonts w:ascii="Times New Roman" w:eastAsia="Times New Roman" w:hAnsi="Times New Roman" w:cs="Times New Roman"/>
                <w:bCs/>
                <w:sz w:val="24"/>
                <w:szCs w:val="24"/>
                <w:lang w:eastAsia="ru-RU"/>
              </w:rPr>
              <w:t>1</w:t>
            </w:r>
            <w:r w:rsidRPr="00495654">
              <w:rPr>
                <w:rFonts w:ascii="Times New Roman" w:eastAsia="Times New Roman" w:hAnsi="Times New Roman" w:cs="Times New Roman"/>
                <w:bCs/>
                <w:sz w:val="24"/>
                <w:szCs w:val="24"/>
                <w:lang w:eastAsia="ru-RU"/>
              </w:rPr>
              <w:t>.</w:t>
            </w:r>
            <w:r w:rsidR="000B0A70" w:rsidRPr="00495654">
              <w:rPr>
                <w:rFonts w:ascii="Times New Roman" w:eastAsia="Times New Roman" w:hAnsi="Times New Roman" w:cs="Times New Roman"/>
                <w:bCs/>
                <w:sz w:val="24"/>
                <w:szCs w:val="24"/>
                <w:lang w:eastAsia="ru-RU"/>
              </w:rPr>
              <w:t>Выполнение работ при эксплуатации, технологическом обслуживании и ремонте гидравлических и пневматических устройств и систем</w:t>
            </w:r>
            <w:r w:rsidRPr="00495654">
              <w:rPr>
                <w:rFonts w:ascii="Times New Roman" w:eastAsia="Times New Roman" w:hAnsi="Times New Roman" w:cs="Times New Roman"/>
                <w:sz w:val="24"/>
                <w:szCs w:val="24"/>
                <w:lang w:eastAsia="ru-RU"/>
              </w:rPr>
              <w:t xml:space="preserve"> </w:t>
            </w:r>
          </w:p>
        </w:tc>
        <w:tc>
          <w:tcPr>
            <w:tcW w:w="532" w:type="pct"/>
            <w:tcBorders>
              <w:top w:val="single" w:sz="4" w:space="0" w:color="auto"/>
              <w:left w:val="single" w:sz="4" w:space="0" w:color="auto"/>
              <w:bottom w:val="single" w:sz="4" w:space="0" w:color="auto"/>
              <w:right w:val="single" w:sz="4" w:space="0" w:color="auto"/>
            </w:tcBorders>
            <w:hideMark/>
          </w:tcPr>
          <w:p w14:paraId="7AAFD929" w14:textId="006D8A14" w:rsidR="000A5EAA" w:rsidRPr="00495654" w:rsidRDefault="00051545" w:rsidP="00E87C7A">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178</w:t>
            </w:r>
          </w:p>
        </w:tc>
        <w:tc>
          <w:tcPr>
            <w:tcW w:w="401" w:type="pct"/>
            <w:tcBorders>
              <w:top w:val="single" w:sz="4" w:space="0" w:color="auto"/>
              <w:left w:val="single" w:sz="4" w:space="0" w:color="auto"/>
              <w:bottom w:val="single" w:sz="4" w:space="0" w:color="auto"/>
              <w:right w:val="single" w:sz="4" w:space="0" w:color="auto"/>
            </w:tcBorders>
            <w:hideMark/>
          </w:tcPr>
          <w:p w14:paraId="472AE27F" w14:textId="78FFC591" w:rsidR="000A5EAA" w:rsidRPr="00495654" w:rsidRDefault="000B0A70" w:rsidP="000A5EAA">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3FEB7E" w14:textId="21A6999A" w:rsidR="000A5EAA" w:rsidRPr="00495654" w:rsidRDefault="00051545" w:rsidP="00E87C7A">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178</w:t>
            </w:r>
          </w:p>
        </w:tc>
        <w:tc>
          <w:tcPr>
            <w:tcW w:w="292" w:type="pct"/>
            <w:tcBorders>
              <w:top w:val="single" w:sz="4" w:space="0" w:color="auto"/>
              <w:left w:val="single" w:sz="4" w:space="0" w:color="auto"/>
              <w:bottom w:val="single" w:sz="4" w:space="0" w:color="auto"/>
              <w:right w:val="single" w:sz="4" w:space="0" w:color="auto"/>
            </w:tcBorders>
            <w:hideMark/>
          </w:tcPr>
          <w:p w14:paraId="563A13F1" w14:textId="64BC116F" w:rsidR="000A5EAA" w:rsidRPr="00495654" w:rsidRDefault="00051545" w:rsidP="00E87C7A">
            <w:pPr>
              <w:widowControl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178</w:t>
            </w:r>
          </w:p>
        </w:tc>
        <w:tc>
          <w:tcPr>
            <w:tcW w:w="288" w:type="pct"/>
            <w:tcBorders>
              <w:top w:val="single" w:sz="4" w:space="0" w:color="auto"/>
              <w:left w:val="single" w:sz="4" w:space="0" w:color="auto"/>
              <w:bottom w:val="single" w:sz="4" w:space="0" w:color="auto"/>
              <w:right w:val="single" w:sz="4" w:space="0" w:color="auto"/>
            </w:tcBorders>
            <w:hideMark/>
          </w:tcPr>
          <w:p w14:paraId="0D1BF638" w14:textId="1A520AC6" w:rsidR="000A5EAA" w:rsidRPr="00495654" w:rsidRDefault="000B0A70"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sz w:val="24"/>
                <w:szCs w:val="24"/>
                <w:lang w:eastAsia="ru-RU"/>
              </w:rPr>
              <w:t>-</w:t>
            </w:r>
          </w:p>
        </w:tc>
        <w:tc>
          <w:tcPr>
            <w:tcW w:w="257" w:type="pct"/>
            <w:tcBorders>
              <w:top w:val="single" w:sz="4" w:space="0" w:color="auto"/>
              <w:left w:val="single" w:sz="4" w:space="0" w:color="auto"/>
              <w:bottom w:val="single" w:sz="4" w:space="0" w:color="auto"/>
              <w:right w:val="single" w:sz="4" w:space="0" w:color="auto"/>
            </w:tcBorders>
            <w:hideMark/>
          </w:tcPr>
          <w:p w14:paraId="04C18AE1"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F986A0"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AE5408"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r>
      <w:tr w:rsidR="000A5EAA" w:rsidRPr="00495654" w14:paraId="429CDAB7" w14:textId="77777777" w:rsidTr="00D45D7E">
        <w:trPr>
          <w:trHeight w:val="314"/>
        </w:trPr>
        <w:tc>
          <w:tcPr>
            <w:tcW w:w="358" w:type="pct"/>
            <w:tcBorders>
              <w:top w:val="single" w:sz="4" w:space="0" w:color="auto"/>
              <w:left w:val="single" w:sz="4" w:space="0" w:color="auto"/>
              <w:bottom w:val="single" w:sz="4" w:space="0" w:color="auto"/>
              <w:right w:val="single" w:sz="4" w:space="0" w:color="auto"/>
            </w:tcBorders>
          </w:tcPr>
          <w:p w14:paraId="2356CDB8" w14:textId="77777777" w:rsidR="000A5EAA" w:rsidRPr="00495654" w:rsidRDefault="000A5EAA" w:rsidP="000A5EAA">
            <w:pPr>
              <w:widowControl w:val="0"/>
              <w:rPr>
                <w:rFonts w:ascii="Times New Roman" w:eastAsia="Times New Roman" w:hAnsi="Times New Roman" w:cs="Times New Roman"/>
                <w:bCs/>
                <w:sz w:val="24"/>
                <w:szCs w:val="24"/>
                <w:lang w:eastAsia="ru-RU"/>
              </w:rPr>
            </w:pPr>
          </w:p>
        </w:tc>
        <w:tc>
          <w:tcPr>
            <w:tcW w:w="1853" w:type="pct"/>
            <w:tcBorders>
              <w:top w:val="single" w:sz="4" w:space="0" w:color="auto"/>
              <w:left w:val="single" w:sz="4" w:space="0" w:color="auto"/>
              <w:bottom w:val="single" w:sz="4" w:space="0" w:color="auto"/>
              <w:right w:val="single" w:sz="4" w:space="0" w:color="auto"/>
            </w:tcBorders>
            <w:hideMark/>
          </w:tcPr>
          <w:p w14:paraId="541EC191" w14:textId="77777777" w:rsidR="000A5EAA" w:rsidRPr="00495654" w:rsidRDefault="000A5EAA" w:rsidP="000A5EAA">
            <w:pPr>
              <w:widowControl w:val="0"/>
              <w:rPr>
                <w:rFonts w:ascii="Times New Roman" w:eastAsia="Times New Roman" w:hAnsi="Times New Roman" w:cs="Times New Roman"/>
                <w:bCs/>
                <w:sz w:val="24"/>
                <w:szCs w:val="24"/>
                <w:lang w:eastAsia="ru-RU"/>
              </w:rPr>
            </w:pPr>
            <w:r w:rsidRPr="00495654">
              <w:rPr>
                <w:rFonts w:ascii="Times New Roman" w:eastAsia="Times New Roman" w:hAnsi="Times New Roman" w:cs="Times New Roman"/>
                <w:bCs/>
                <w:sz w:val="24"/>
                <w:szCs w:val="24"/>
                <w:lang w:eastAsia="ru-RU"/>
              </w:rPr>
              <w:t>Учебная практика</w:t>
            </w:r>
          </w:p>
        </w:tc>
        <w:tc>
          <w:tcPr>
            <w:tcW w:w="532" w:type="pct"/>
            <w:tcBorders>
              <w:top w:val="single" w:sz="4" w:space="0" w:color="auto"/>
              <w:left w:val="single" w:sz="4" w:space="0" w:color="auto"/>
              <w:bottom w:val="single" w:sz="4" w:space="0" w:color="auto"/>
              <w:right w:val="single" w:sz="4" w:space="0" w:color="auto"/>
            </w:tcBorders>
            <w:hideMark/>
          </w:tcPr>
          <w:p w14:paraId="3AF4BA95" w14:textId="40F5E833" w:rsidR="000A5EAA" w:rsidRPr="00495654" w:rsidRDefault="000B0A70"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401" w:type="pct"/>
            <w:tcBorders>
              <w:top w:val="single" w:sz="4" w:space="0" w:color="auto"/>
              <w:left w:val="single" w:sz="4" w:space="0" w:color="auto"/>
              <w:bottom w:val="single" w:sz="4" w:space="0" w:color="auto"/>
              <w:right w:val="single" w:sz="4" w:space="0" w:color="auto"/>
            </w:tcBorders>
            <w:hideMark/>
          </w:tcPr>
          <w:p w14:paraId="59A6B6FA" w14:textId="23CF3C79" w:rsidR="000A5EAA" w:rsidRPr="00495654" w:rsidRDefault="000B0A70" w:rsidP="000A5EAA">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bCs/>
                <w:sz w:val="24"/>
                <w:szCs w:val="24"/>
                <w:lang w:eastAsia="ru-RU"/>
              </w:rPr>
              <w:t>-</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66E48"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837" w:type="pct"/>
            <w:gridSpan w:val="3"/>
            <w:tcBorders>
              <w:top w:val="single" w:sz="4" w:space="0" w:color="auto"/>
              <w:left w:val="single" w:sz="4" w:space="0" w:color="auto"/>
              <w:bottom w:val="single" w:sz="4" w:space="0" w:color="auto"/>
              <w:right w:val="single" w:sz="4" w:space="0" w:color="auto"/>
            </w:tcBorders>
          </w:tcPr>
          <w:p w14:paraId="3681BBB7"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0B2330" w14:textId="72FD687B" w:rsidR="000A5EAA" w:rsidRPr="00495654" w:rsidRDefault="000B0A70"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1BBC3"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r>
      <w:tr w:rsidR="000A5EAA" w:rsidRPr="00495654" w14:paraId="2A4A1F6D" w14:textId="77777777" w:rsidTr="00D45D7E">
        <w:trPr>
          <w:trHeight w:val="314"/>
        </w:trPr>
        <w:tc>
          <w:tcPr>
            <w:tcW w:w="358" w:type="pct"/>
            <w:tcBorders>
              <w:top w:val="single" w:sz="4" w:space="0" w:color="auto"/>
              <w:left w:val="single" w:sz="4" w:space="0" w:color="auto"/>
              <w:bottom w:val="single" w:sz="4" w:space="0" w:color="auto"/>
              <w:right w:val="single" w:sz="4" w:space="0" w:color="auto"/>
            </w:tcBorders>
          </w:tcPr>
          <w:p w14:paraId="167F8523" w14:textId="77777777" w:rsidR="000A5EAA" w:rsidRPr="00495654" w:rsidRDefault="000A5EAA" w:rsidP="000A5EAA">
            <w:pPr>
              <w:widowControl w:val="0"/>
              <w:rPr>
                <w:rFonts w:ascii="Times New Roman" w:eastAsia="Times New Roman" w:hAnsi="Times New Roman" w:cs="Times New Roman"/>
                <w:sz w:val="24"/>
                <w:szCs w:val="24"/>
                <w:lang w:eastAsia="ru-RU"/>
              </w:rPr>
            </w:pPr>
          </w:p>
        </w:tc>
        <w:tc>
          <w:tcPr>
            <w:tcW w:w="1853" w:type="pct"/>
            <w:tcBorders>
              <w:top w:val="single" w:sz="4" w:space="0" w:color="auto"/>
              <w:left w:val="single" w:sz="4" w:space="0" w:color="auto"/>
              <w:bottom w:val="single" w:sz="4" w:space="0" w:color="auto"/>
              <w:right w:val="single" w:sz="4" w:space="0" w:color="auto"/>
            </w:tcBorders>
            <w:hideMark/>
          </w:tcPr>
          <w:p w14:paraId="35233D59" w14:textId="77777777" w:rsidR="000A5EAA" w:rsidRPr="00495654" w:rsidRDefault="000A5EAA" w:rsidP="000A5EAA">
            <w:pPr>
              <w:widowControl w:val="0"/>
              <w:rPr>
                <w:rFonts w:ascii="Times New Roman" w:eastAsia="Times New Roman" w:hAnsi="Times New Roman" w:cs="Times New Roman"/>
                <w:b/>
                <w:bCs/>
                <w:sz w:val="24"/>
                <w:szCs w:val="24"/>
                <w:u w:val="single"/>
                <w:lang w:eastAsia="ru-RU"/>
              </w:rPr>
            </w:pPr>
            <w:r w:rsidRPr="00495654">
              <w:rPr>
                <w:rFonts w:ascii="Times New Roman" w:eastAsia="Times New Roman" w:hAnsi="Times New Roman" w:cs="Times New Roman"/>
                <w:sz w:val="24"/>
                <w:szCs w:val="24"/>
                <w:lang w:eastAsia="ru-RU"/>
              </w:rPr>
              <w:t>Производственная практика</w:t>
            </w:r>
          </w:p>
        </w:tc>
        <w:tc>
          <w:tcPr>
            <w:tcW w:w="532" w:type="pct"/>
            <w:tcBorders>
              <w:top w:val="single" w:sz="4" w:space="0" w:color="auto"/>
              <w:left w:val="single" w:sz="4" w:space="0" w:color="auto"/>
              <w:bottom w:val="single" w:sz="4" w:space="0" w:color="auto"/>
              <w:right w:val="single" w:sz="4" w:space="0" w:color="auto"/>
            </w:tcBorders>
            <w:hideMark/>
          </w:tcPr>
          <w:p w14:paraId="23F54A90" w14:textId="5CEFA3C1" w:rsidR="000A5EAA" w:rsidRPr="00495654" w:rsidRDefault="000B0A70"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216</w:t>
            </w:r>
          </w:p>
        </w:tc>
        <w:tc>
          <w:tcPr>
            <w:tcW w:w="401" w:type="pct"/>
            <w:tcBorders>
              <w:top w:val="single" w:sz="4" w:space="0" w:color="auto"/>
              <w:left w:val="single" w:sz="4" w:space="0" w:color="auto"/>
              <w:bottom w:val="single" w:sz="4" w:space="0" w:color="auto"/>
              <w:right w:val="single" w:sz="4" w:space="0" w:color="auto"/>
            </w:tcBorders>
            <w:hideMark/>
          </w:tcPr>
          <w:p w14:paraId="143A37E1" w14:textId="075D7AE8" w:rsidR="000A5EAA" w:rsidRPr="00495654" w:rsidRDefault="000B0A70" w:rsidP="000A5EAA">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bCs/>
                <w:sz w:val="24"/>
                <w:szCs w:val="24"/>
                <w:lang w:eastAsia="ru-RU"/>
              </w:rPr>
              <w:t>216</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E63BE"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837" w:type="pct"/>
            <w:gridSpan w:val="3"/>
            <w:tcBorders>
              <w:top w:val="single" w:sz="4" w:space="0" w:color="auto"/>
              <w:left w:val="single" w:sz="4" w:space="0" w:color="auto"/>
              <w:bottom w:val="single" w:sz="4" w:space="0" w:color="auto"/>
              <w:right w:val="single" w:sz="4" w:space="0" w:color="auto"/>
            </w:tcBorders>
          </w:tcPr>
          <w:p w14:paraId="43C541EC"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7EC2AB" w14:textId="77777777" w:rsidR="000A5EAA" w:rsidRPr="00495654" w:rsidRDefault="000A5EAA" w:rsidP="000A5EAA">
            <w:pPr>
              <w:widowControl w:val="0"/>
              <w:jc w:val="center"/>
              <w:rPr>
                <w:rFonts w:ascii="Times New Roman" w:eastAsia="Times New Roman" w:hAnsi="Times New Roman" w:cs="Times New Roman"/>
                <w:b/>
                <w:bCs/>
                <w:sz w:val="24"/>
                <w:szCs w:val="24"/>
                <w:lang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FEDBFB" w14:textId="79275DF7" w:rsidR="000A5EAA" w:rsidRPr="00495654" w:rsidRDefault="000B0A70" w:rsidP="000A5EAA">
            <w:pPr>
              <w:widowControl w:val="0"/>
              <w:jc w:val="center"/>
              <w:rPr>
                <w:rFonts w:ascii="Times New Roman" w:eastAsia="Times New Roman" w:hAnsi="Times New Roman" w:cs="Times New Roman"/>
                <w:b/>
                <w:bCs/>
                <w:sz w:val="24"/>
                <w:szCs w:val="24"/>
                <w:lang w:eastAsia="ru-RU"/>
              </w:rPr>
            </w:pPr>
            <w:r w:rsidRPr="00495654">
              <w:rPr>
                <w:rFonts w:ascii="Times New Roman" w:eastAsia="Times New Roman" w:hAnsi="Times New Roman" w:cs="Times New Roman"/>
                <w:b/>
                <w:bCs/>
                <w:sz w:val="24"/>
                <w:szCs w:val="24"/>
                <w:lang w:eastAsia="ru-RU"/>
              </w:rPr>
              <w:t>216</w:t>
            </w:r>
          </w:p>
        </w:tc>
      </w:tr>
      <w:tr w:rsidR="000A5EAA" w:rsidRPr="00495654" w14:paraId="088AD7A4" w14:textId="77777777" w:rsidTr="00D45D7E">
        <w:tc>
          <w:tcPr>
            <w:tcW w:w="358" w:type="pct"/>
            <w:tcBorders>
              <w:top w:val="single" w:sz="4" w:space="0" w:color="auto"/>
              <w:left w:val="single" w:sz="4" w:space="0" w:color="auto"/>
              <w:bottom w:val="single" w:sz="4" w:space="0" w:color="auto"/>
              <w:right w:val="single" w:sz="4" w:space="0" w:color="auto"/>
            </w:tcBorders>
          </w:tcPr>
          <w:p w14:paraId="78A4658C" w14:textId="77777777" w:rsidR="000A5EAA" w:rsidRPr="00495654" w:rsidRDefault="000A5EAA" w:rsidP="000A5EAA">
            <w:pPr>
              <w:widowControl w:val="0"/>
              <w:rPr>
                <w:rFonts w:ascii="Times New Roman" w:eastAsia="Times New Roman" w:hAnsi="Times New Roman" w:cs="Times New Roman"/>
                <w:sz w:val="24"/>
                <w:szCs w:val="24"/>
                <w:lang w:eastAsia="ru-RU"/>
              </w:rPr>
            </w:pPr>
          </w:p>
        </w:tc>
        <w:tc>
          <w:tcPr>
            <w:tcW w:w="1853" w:type="pct"/>
            <w:tcBorders>
              <w:top w:val="single" w:sz="4" w:space="0" w:color="auto"/>
              <w:left w:val="single" w:sz="4" w:space="0" w:color="auto"/>
              <w:bottom w:val="single" w:sz="4" w:space="0" w:color="auto"/>
              <w:right w:val="single" w:sz="4" w:space="0" w:color="auto"/>
            </w:tcBorders>
            <w:hideMark/>
          </w:tcPr>
          <w:p w14:paraId="55D89A9A" w14:textId="77777777" w:rsidR="000A5EAA" w:rsidRPr="00495654" w:rsidRDefault="000A5EAA" w:rsidP="000A5EAA">
            <w:pPr>
              <w:widowControl w:val="0"/>
              <w:rPr>
                <w:rFonts w:ascii="Times New Roman" w:eastAsia="Times New Roman" w:hAnsi="Times New Roman" w:cs="Times New Roman"/>
                <w:sz w:val="24"/>
                <w:szCs w:val="24"/>
                <w:lang w:eastAsia="ru-RU"/>
              </w:rPr>
            </w:pPr>
            <w:r w:rsidRPr="00495654">
              <w:rPr>
                <w:rFonts w:ascii="Times New Roman" w:eastAsia="Times New Roman" w:hAnsi="Times New Roman" w:cs="Times New Roman"/>
                <w:sz w:val="24"/>
                <w:szCs w:val="24"/>
                <w:lang w:eastAsia="ru-RU"/>
              </w:rPr>
              <w:t>Промежуточная аттестация</w:t>
            </w:r>
          </w:p>
        </w:tc>
        <w:tc>
          <w:tcPr>
            <w:tcW w:w="532" w:type="pct"/>
            <w:tcBorders>
              <w:top w:val="single" w:sz="4" w:space="0" w:color="auto"/>
              <w:left w:val="single" w:sz="4" w:space="0" w:color="auto"/>
              <w:bottom w:val="single" w:sz="4" w:space="0" w:color="auto"/>
              <w:right w:val="single" w:sz="4" w:space="0" w:color="auto"/>
            </w:tcBorders>
            <w:hideMark/>
          </w:tcPr>
          <w:p w14:paraId="71AFF19D" w14:textId="70EC028E" w:rsidR="000A5EAA" w:rsidRPr="00495654" w:rsidRDefault="00051545" w:rsidP="00E87C7A">
            <w:pPr>
              <w:widowControl w:val="0"/>
              <w:tabs>
                <w:tab w:val="left" w:pos="275"/>
                <w:tab w:val="center" w:pos="411"/>
              </w:tabs>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24</w:t>
            </w:r>
          </w:p>
        </w:tc>
        <w:tc>
          <w:tcPr>
            <w:tcW w:w="401" w:type="pct"/>
            <w:tcBorders>
              <w:top w:val="single" w:sz="4" w:space="0" w:color="auto"/>
              <w:left w:val="single" w:sz="4" w:space="0" w:color="auto"/>
              <w:bottom w:val="single" w:sz="4" w:space="0" w:color="auto"/>
              <w:right w:val="single" w:sz="4" w:space="0" w:color="auto"/>
            </w:tcBorders>
          </w:tcPr>
          <w:p w14:paraId="05D514EA" w14:textId="77777777" w:rsidR="000A5EAA" w:rsidRPr="00495654" w:rsidRDefault="000A5EAA" w:rsidP="000A5EAA">
            <w:pPr>
              <w:widowControl w:val="0"/>
              <w:jc w:val="center"/>
              <w:rPr>
                <w:rFonts w:ascii="Times New Roman" w:eastAsia="Times New Roman" w:hAnsi="Times New Roman" w:cs="Times New Roman"/>
                <w:b/>
                <w:sz w:val="24"/>
                <w:szCs w:val="24"/>
                <w:lang w:eastAsia="ru-RU"/>
              </w:rPr>
            </w:pP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018AB" w14:textId="77777777" w:rsidR="000A5EAA" w:rsidRPr="00495654" w:rsidRDefault="000A5EAA" w:rsidP="000A5EAA">
            <w:pPr>
              <w:widowControl w:val="0"/>
              <w:jc w:val="center"/>
              <w:rPr>
                <w:rFonts w:ascii="Times New Roman" w:eastAsia="Times New Roman" w:hAnsi="Times New Roman" w:cs="Times New Roman"/>
                <w:i/>
                <w:sz w:val="24"/>
                <w:szCs w:val="24"/>
                <w:lang w:eastAsia="ru-RU"/>
              </w:rPr>
            </w:pPr>
          </w:p>
        </w:tc>
        <w:tc>
          <w:tcPr>
            <w:tcW w:w="837" w:type="pct"/>
            <w:gridSpan w:val="3"/>
            <w:tcBorders>
              <w:top w:val="single" w:sz="4" w:space="0" w:color="auto"/>
              <w:left w:val="single" w:sz="4" w:space="0" w:color="auto"/>
              <w:bottom w:val="single" w:sz="4" w:space="0" w:color="auto"/>
              <w:right w:val="single" w:sz="4" w:space="0" w:color="auto"/>
            </w:tcBorders>
          </w:tcPr>
          <w:p w14:paraId="650F32C8" w14:textId="77777777" w:rsidR="000A5EAA" w:rsidRPr="00495654" w:rsidRDefault="000A5EAA" w:rsidP="000A5EAA">
            <w:pPr>
              <w:widowControl w:val="0"/>
              <w:jc w:val="center"/>
              <w:rPr>
                <w:rFonts w:ascii="Times New Roman" w:eastAsia="Times New Roman" w:hAnsi="Times New Roman" w:cs="Times New Roman"/>
                <w:i/>
                <w:sz w:val="24"/>
                <w:szCs w:val="24"/>
                <w:lang w:eastAsia="ru-RU"/>
              </w:rPr>
            </w:pP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C1A9F" w14:textId="77777777" w:rsidR="000A5EAA" w:rsidRPr="00495654" w:rsidRDefault="000A5EAA" w:rsidP="000A5EAA">
            <w:pPr>
              <w:widowControl w:val="0"/>
              <w:jc w:val="center"/>
              <w:rPr>
                <w:rFonts w:ascii="Times New Roman" w:eastAsia="Times New Roman" w:hAnsi="Times New Roman" w:cs="Times New Roman"/>
                <w:i/>
                <w:sz w:val="24"/>
                <w:szCs w:val="24"/>
                <w:lang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35F1D2" w14:textId="77777777" w:rsidR="000A5EAA" w:rsidRPr="00495654" w:rsidRDefault="000A5EAA" w:rsidP="000A5EAA">
            <w:pPr>
              <w:widowControl w:val="0"/>
              <w:jc w:val="center"/>
              <w:rPr>
                <w:rFonts w:ascii="Times New Roman" w:eastAsia="Times New Roman" w:hAnsi="Times New Roman" w:cs="Times New Roman"/>
                <w:i/>
                <w:sz w:val="24"/>
                <w:szCs w:val="24"/>
                <w:lang w:eastAsia="ru-RU"/>
              </w:rPr>
            </w:pPr>
          </w:p>
        </w:tc>
      </w:tr>
      <w:tr w:rsidR="000A5EAA" w:rsidRPr="00495654" w14:paraId="400DFA55" w14:textId="77777777" w:rsidTr="00D45D7E">
        <w:trPr>
          <w:trHeight w:val="217"/>
        </w:trPr>
        <w:tc>
          <w:tcPr>
            <w:tcW w:w="358" w:type="pct"/>
            <w:tcBorders>
              <w:top w:val="single" w:sz="4" w:space="0" w:color="auto"/>
              <w:left w:val="single" w:sz="4" w:space="0" w:color="auto"/>
              <w:bottom w:val="single" w:sz="4" w:space="0" w:color="auto"/>
              <w:right w:val="single" w:sz="4" w:space="0" w:color="auto"/>
            </w:tcBorders>
          </w:tcPr>
          <w:p w14:paraId="517F5398" w14:textId="77777777" w:rsidR="000A5EAA" w:rsidRPr="00495654" w:rsidRDefault="000A5EAA" w:rsidP="000A5EAA">
            <w:pPr>
              <w:widowControl w:val="0"/>
              <w:rPr>
                <w:rFonts w:ascii="Times New Roman" w:eastAsia="Times New Roman" w:hAnsi="Times New Roman" w:cs="Times New Roman"/>
                <w:b/>
                <w:i/>
                <w:sz w:val="24"/>
                <w:szCs w:val="24"/>
                <w:lang w:eastAsia="ru-RU"/>
              </w:rPr>
            </w:pPr>
          </w:p>
        </w:tc>
        <w:tc>
          <w:tcPr>
            <w:tcW w:w="1853" w:type="pct"/>
            <w:tcBorders>
              <w:top w:val="single" w:sz="4" w:space="0" w:color="auto"/>
              <w:left w:val="single" w:sz="4" w:space="0" w:color="auto"/>
              <w:bottom w:val="single" w:sz="4" w:space="0" w:color="auto"/>
              <w:right w:val="single" w:sz="4" w:space="0" w:color="auto"/>
            </w:tcBorders>
            <w:hideMark/>
          </w:tcPr>
          <w:p w14:paraId="1CB6BDB8" w14:textId="77777777" w:rsidR="000A5EAA" w:rsidRPr="00495654" w:rsidRDefault="000A5EAA" w:rsidP="000A5EAA">
            <w:pPr>
              <w:widowControl w:val="0"/>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 xml:space="preserve">Всего: </w:t>
            </w:r>
          </w:p>
        </w:tc>
        <w:tc>
          <w:tcPr>
            <w:tcW w:w="532" w:type="pct"/>
            <w:tcBorders>
              <w:top w:val="single" w:sz="4" w:space="0" w:color="auto"/>
              <w:left w:val="single" w:sz="4" w:space="0" w:color="auto"/>
              <w:bottom w:val="single" w:sz="4" w:space="0" w:color="auto"/>
              <w:right w:val="single" w:sz="4" w:space="0" w:color="auto"/>
            </w:tcBorders>
            <w:hideMark/>
          </w:tcPr>
          <w:p w14:paraId="29990AF8" w14:textId="72D0AA0A" w:rsidR="000A5EAA" w:rsidRPr="00495654" w:rsidRDefault="000B0A70" w:rsidP="00051545">
            <w:pPr>
              <w:widowControl w:val="0"/>
              <w:jc w:val="center"/>
              <w:rPr>
                <w:rFonts w:ascii="Times New Roman" w:eastAsia="Times New Roman" w:hAnsi="Times New Roman" w:cs="Times New Roman"/>
                <w:b/>
                <w:i/>
                <w:iCs/>
                <w:sz w:val="24"/>
                <w:szCs w:val="24"/>
                <w:lang w:eastAsia="ru-RU"/>
              </w:rPr>
            </w:pPr>
            <w:r w:rsidRPr="00495654">
              <w:rPr>
                <w:rFonts w:ascii="Times New Roman" w:eastAsia="Times New Roman" w:hAnsi="Times New Roman" w:cs="Times New Roman"/>
                <w:b/>
                <w:bCs/>
                <w:i/>
                <w:iCs/>
                <w:sz w:val="24"/>
                <w:szCs w:val="24"/>
                <w:lang w:eastAsia="ru-RU"/>
              </w:rPr>
              <w:t>41</w:t>
            </w:r>
            <w:r w:rsidR="00051545">
              <w:rPr>
                <w:rFonts w:ascii="Times New Roman" w:eastAsia="Times New Roman" w:hAnsi="Times New Roman" w:cs="Times New Roman"/>
                <w:b/>
                <w:bCs/>
                <w:i/>
                <w:iCs/>
                <w:sz w:val="24"/>
                <w:szCs w:val="24"/>
                <w:lang w:eastAsia="ru-RU"/>
              </w:rPr>
              <w:t>8</w:t>
            </w:r>
          </w:p>
        </w:tc>
        <w:tc>
          <w:tcPr>
            <w:tcW w:w="401" w:type="pct"/>
            <w:tcBorders>
              <w:top w:val="single" w:sz="4" w:space="0" w:color="auto"/>
              <w:left w:val="single" w:sz="4" w:space="0" w:color="auto"/>
              <w:bottom w:val="single" w:sz="4" w:space="0" w:color="auto"/>
              <w:right w:val="single" w:sz="4" w:space="0" w:color="auto"/>
            </w:tcBorders>
            <w:hideMark/>
          </w:tcPr>
          <w:p w14:paraId="6F469EBD" w14:textId="7FB244FE" w:rsidR="000A5EAA" w:rsidRPr="00495654" w:rsidRDefault="000B0A70" w:rsidP="000A5EAA">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216</w:t>
            </w:r>
          </w:p>
        </w:tc>
        <w:tc>
          <w:tcPr>
            <w:tcW w:w="4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449FEA" w14:textId="77777777" w:rsidR="000A5EAA" w:rsidRPr="00495654" w:rsidRDefault="000A5EAA" w:rsidP="000A5EAA">
            <w:pPr>
              <w:widowControl w:val="0"/>
              <w:jc w:val="center"/>
              <w:rPr>
                <w:rFonts w:ascii="Times New Roman" w:eastAsia="Times New Roman" w:hAnsi="Times New Roman" w:cs="Times New Roman"/>
                <w:b/>
                <w:i/>
                <w:sz w:val="24"/>
                <w:szCs w:val="24"/>
                <w:lang w:eastAsia="ru-RU"/>
              </w:rPr>
            </w:pPr>
          </w:p>
        </w:tc>
        <w:tc>
          <w:tcPr>
            <w:tcW w:w="292" w:type="pct"/>
            <w:tcBorders>
              <w:top w:val="single" w:sz="4" w:space="0" w:color="auto"/>
              <w:left w:val="single" w:sz="4" w:space="0" w:color="auto"/>
              <w:bottom w:val="single" w:sz="4" w:space="0" w:color="auto"/>
              <w:right w:val="single" w:sz="4" w:space="0" w:color="auto"/>
            </w:tcBorders>
            <w:hideMark/>
          </w:tcPr>
          <w:p w14:paraId="7AB79305" w14:textId="20B6F999" w:rsidR="000A5EAA" w:rsidRPr="00495654" w:rsidRDefault="00051545" w:rsidP="00E87C7A">
            <w:pPr>
              <w:widowControl w:val="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178</w:t>
            </w:r>
          </w:p>
        </w:tc>
        <w:tc>
          <w:tcPr>
            <w:tcW w:w="288" w:type="pct"/>
            <w:tcBorders>
              <w:top w:val="single" w:sz="4" w:space="0" w:color="auto"/>
              <w:left w:val="single" w:sz="4" w:space="0" w:color="auto"/>
              <w:bottom w:val="single" w:sz="4" w:space="0" w:color="auto"/>
              <w:right w:val="single" w:sz="4" w:space="0" w:color="auto"/>
            </w:tcBorders>
            <w:hideMark/>
          </w:tcPr>
          <w:p w14:paraId="6F901DCD" w14:textId="78B99E2B" w:rsidR="000A5EAA" w:rsidRPr="00495654" w:rsidRDefault="000B0A70" w:rsidP="000A5EAA">
            <w:pPr>
              <w:widowControl w:val="0"/>
              <w:jc w:val="center"/>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w:t>
            </w:r>
          </w:p>
        </w:tc>
        <w:tc>
          <w:tcPr>
            <w:tcW w:w="257" w:type="pct"/>
            <w:tcBorders>
              <w:top w:val="single" w:sz="4" w:space="0" w:color="auto"/>
              <w:left w:val="single" w:sz="4" w:space="0" w:color="auto"/>
              <w:bottom w:val="single" w:sz="4" w:space="0" w:color="auto"/>
              <w:right w:val="single" w:sz="4" w:space="0" w:color="auto"/>
            </w:tcBorders>
            <w:hideMark/>
          </w:tcPr>
          <w:p w14:paraId="06D44354" w14:textId="0A7F3EBB" w:rsidR="000A5EAA" w:rsidRPr="00495654" w:rsidRDefault="000B0A70" w:rsidP="000A5EAA">
            <w:pPr>
              <w:widowControl w:val="0"/>
              <w:jc w:val="center"/>
              <w:rPr>
                <w:rFonts w:ascii="Times New Roman" w:eastAsia="Times New Roman" w:hAnsi="Times New Roman" w:cs="Times New Roman"/>
                <w:b/>
                <w:i/>
                <w:sz w:val="24"/>
                <w:szCs w:val="24"/>
                <w:lang w:eastAsia="ru-RU"/>
              </w:rPr>
            </w:pPr>
            <w:r w:rsidRPr="00495654">
              <w:rPr>
                <w:rFonts w:ascii="Times New Roman" w:eastAsia="Times New Roman" w:hAnsi="Times New Roman" w:cs="Times New Roman"/>
                <w:b/>
                <w:i/>
                <w:sz w:val="24"/>
                <w:szCs w:val="24"/>
                <w:lang w:eastAsia="ru-RU"/>
              </w:rPr>
              <w:t>-</w:t>
            </w:r>
          </w:p>
        </w:tc>
        <w:tc>
          <w:tcPr>
            <w:tcW w:w="25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2798C1" w14:textId="26922F16" w:rsidR="000A5EAA" w:rsidRPr="00495654" w:rsidRDefault="000A5EAA" w:rsidP="000A5EAA">
            <w:pPr>
              <w:widowControl w:val="0"/>
              <w:jc w:val="center"/>
              <w:rPr>
                <w:rFonts w:ascii="Times New Roman" w:eastAsia="Times New Roman" w:hAnsi="Times New Roman" w:cs="Times New Roman"/>
                <w:b/>
                <w:sz w:val="24"/>
                <w:szCs w:val="24"/>
                <w:lang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1BD02C" w14:textId="0A6C7B5F" w:rsidR="000A5EAA" w:rsidRPr="00495654" w:rsidRDefault="000B0A70" w:rsidP="000A5EAA">
            <w:pPr>
              <w:widowControl w:val="0"/>
              <w:jc w:val="center"/>
              <w:rPr>
                <w:rFonts w:ascii="Times New Roman" w:eastAsia="Times New Roman" w:hAnsi="Times New Roman" w:cs="Times New Roman"/>
                <w:b/>
                <w:sz w:val="24"/>
                <w:szCs w:val="24"/>
                <w:lang w:eastAsia="ru-RU"/>
              </w:rPr>
            </w:pPr>
            <w:r w:rsidRPr="00495654">
              <w:rPr>
                <w:rFonts w:ascii="Times New Roman" w:eastAsia="Times New Roman" w:hAnsi="Times New Roman" w:cs="Times New Roman"/>
                <w:b/>
                <w:sz w:val="24"/>
                <w:szCs w:val="24"/>
                <w:lang w:eastAsia="ru-RU"/>
              </w:rPr>
              <w:t>216</w:t>
            </w:r>
          </w:p>
        </w:tc>
      </w:tr>
    </w:tbl>
    <w:p w14:paraId="6EFD7D84" w14:textId="77777777" w:rsidR="00D45D7E" w:rsidRDefault="00D45D7E" w:rsidP="00D45D7E">
      <w:pPr>
        <w:widowControl w:val="0"/>
        <w:rPr>
          <w:rFonts w:ascii="Times New Roman" w:hAnsi="Times New Roman"/>
          <w:sz w:val="24"/>
          <w:szCs w:val="24"/>
        </w:rPr>
      </w:pPr>
      <w:r>
        <w:rPr>
          <w:rFonts w:ascii="Times New Roman" w:hAnsi="Times New Roman"/>
          <w:sz w:val="24"/>
          <w:szCs w:val="24"/>
        </w:rPr>
        <w:t>*количество часов по ПМ  может изменяться в соответствии с утвержденным рабочим учебным планом</w:t>
      </w:r>
    </w:p>
    <w:p w14:paraId="7D8C2BF5" w14:textId="77777777" w:rsidR="000B0A70" w:rsidRPr="00495654" w:rsidRDefault="000B0A70" w:rsidP="000A5EAA">
      <w:pPr>
        <w:widowControl w:val="0"/>
        <w:rPr>
          <w:rFonts w:ascii="Times New Roman" w:hAnsi="Times New Roman" w:cs="Times New Roman"/>
          <w:b/>
          <w:bCs/>
          <w:sz w:val="24"/>
          <w:szCs w:val="24"/>
        </w:rPr>
      </w:pPr>
    </w:p>
    <w:p w14:paraId="4D995D0C" w14:textId="77777777" w:rsidR="000B0A70" w:rsidRPr="00495654" w:rsidRDefault="000B0A70" w:rsidP="000A5EAA">
      <w:pPr>
        <w:widowControl w:val="0"/>
        <w:rPr>
          <w:rFonts w:ascii="Times New Roman" w:hAnsi="Times New Roman" w:cs="Times New Roman"/>
          <w:b/>
          <w:bCs/>
          <w:sz w:val="24"/>
          <w:szCs w:val="24"/>
        </w:rPr>
        <w:sectPr w:rsidR="000B0A70" w:rsidRPr="00495654" w:rsidSect="001604E7">
          <w:headerReference w:type="even" r:id="rId25"/>
          <w:pgSz w:w="11906" w:h="16838"/>
          <w:pgMar w:top="1134" w:right="567" w:bottom="1134" w:left="1701" w:header="709" w:footer="709" w:gutter="0"/>
          <w:cols w:space="708"/>
          <w:docGrid w:linePitch="360"/>
        </w:sectPr>
      </w:pPr>
    </w:p>
    <w:p w14:paraId="057F645F" w14:textId="01BF7AD5" w:rsidR="000B0A70" w:rsidRPr="00495654" w:rsidRDefault="000B0A70" w:rsidP="000A5EAA">
      <w:pPr>
        <w:widowControl w:val="0"/>
        <w:rPr>
          <w:rFonts w:ascii="Times New Roman" w:hAnsi="Times New Roman" w:cs="Times New Roman"/>
          <w:b/>
          <w:bCs/>
          <w:sz w:val="24"/>
          <w:szCs w:val="24"/>
        </w:rPr>
      </w:pPr>
      <w:r w:rsidRPr="00495654">
        <w:rPr>
          <w:rFonts w:ascii="Times New Roman" w:hAnsi="Times New Roman" w:cs="Times New Roman"/>
          <w:b/>
          <w:bCs/>
          <w:sz w:val="24"/>
          <w:szCs w:val="24"/>
        </w:rPr>
        <w:lastRenderedPageBreak/>
        <w:t>2.3 Содержание профессионального модуля</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4"/>
        <w:gridCol w:w="8507"/>
        <w:gridCol w:w="1985"/>
        <w:gridCol w:w="2409"/>
      </w:tblGrid>
      <w:tr w:rsidR="00495654" w:rsidRPr="00495654" w14:paraId="2FD76377" w14:textId="77777777" w:rsidTr="006A37C6">
        <w:tc>
          <w:tcPr>
            <w:tcW w:w="2834" w:type="dxa"/>
            <w:vAlign w:val="center"/>
            <w:hideMark/>
          </w:tcPr>
          <w:p w14:paraId="2E7BC405" w14:textId="3DB15D0F" w:rsidR="000B0A70" w:rsidRPr="00495654" w:rsidRDefault="000B0A70" w:rsidP="006A37C6">
            <w:pPr>
              <w:widowControl w:val="0"/>
              <w:jc w:val="center"/>
              <w:rPr>
                <w:rFonts w:ascii="Times New Roman" w:hAnsi="Times New Roman" w:cs="Times New Roman"/>
                <w:b/>
                <w:sz w:val="24"/>
                <w:szCs w:val="24"/>
                <w:lang w:eastAsia="ru-RU"/>
              </w:rPr>
            </w:pPr>
            <w:r w:rsidRPr="00495654">
              <w:rPr>
                <w:rFonts w:ascii="Times New Roman" w:eastAsia="Times New Roman" w:hAnsi="Times New Roman" w:cs="Times New Roman"/>
                <w:b/>
                <w:bCs/>
                <w:sz w:val="24"/>
                <w:szCs w:val="24"/>
                <w:lang w:eastAsia="ru-RU"/>
              </w:rPr>
              <w:t>Наименование разделов и тем</w:t>
            </w:r>
          </w:p>
        </w:tc>
        <w:tc>
          <w:tcPr>
            <w:tcW w:w="8507" w:type="dxa"/>
            <w:vAlign w:val="center"/>
          </w:tcPr>
          <w:p w14:paraId="4AAB3956" w14:textId="438B3DD9" w:rsidR="000B0A70" w:rsidRPr="00495654" w:rsidRDefault="000B0A70" w:rsidP="006A37C6">
            <w:pPr>
              <w:widowControl w:val="0"/>
              <w:jc w:val="center"/>
              <w:rPr>
                <w:rFonts w:ascii="Times New Roman" w:hAnsi="Times New Roman" w:cs="Times New Roman"/>
                <w:sz w:val="24"/>
                <w:szCs w:val="24"/>
                <w:lang w:eastAsia="ru-RU"/>
              </w:rPr>
            </w:pPr>
            <w:r w:rsidRPr="00495654">
              <w:rPr>
                <w:rFonts w:ascii="Times New Roman" w:eastAsia="Times New Roman" w:hAnsi="Times New Roman" w:cs="Times New Roman"/>
                <w:b/>
                <w:bCs/>
                <w:sz w:val="24"/>
                <w:szCs w:val="24"/>
                <w:lang w:eastAsia="ru-RU"/>
              </w:rPr>
              <w:t xml:space="preserve">Содержание учебного материала, </w:t>
            </w:r>
            <w:proofErr w:type="gramStart"/>
            <w:r w:rsidRPr="00495654">
              <w:rPr>
                <w:rFonts w:ascii="Times New Roman" w:eastAsia="Times New Roman" w:hAnsi="Times New Roman" w:cs="Times New Roman"/>
                <w:b/>
                <w:bCs/>
                <w:sz w:val="24"/>
                <w:szCs w:val="24"/>
                <w:lang w:eastAsia="ru-RU"/>
              </w:rPr>
              <w:t>практических</w:t>
            </w:r>
            <w:proofErr w:type="gramEnd"/>
            <w:r w:rsidRPr="00495654">
              <w:rPr>
                <w:rFonts w:ascii="Times New Roman" w:eastAsia="Times New Roman" w:hAnsi="Times New Roman" w:cs="Times New Roman"/>
                <w:b/>
                <w:bCs/>
                <w:sz w:val="24"/>
                <w:szCs w:val="24"/>
                <w:lang w:eastAsia="ru-RU"/>
              </w:rPr>
              <w:t xml:space="preserve"> и лабораторных занятия</w:t>
            </w:r>
          </w:p>
        </w:tc>
        <w:tc>
          <w:tcPr>
            <w:tcW w:w="1985" w:type="dxa"/>
          </w:tcPr>
          <w:p w14:paraId="57DC6BB4" w14:textId="24234A75" w:rsidR="000B0A70" w:rsidRPr="00495654" w:rsidRDefault="000B0A70" w:rsidP="006A37C6">
            <w:pPr>
              <w:widowControl w:val="0"/>
              <w:jc w:val="center"/>
              <w:rPr>
                <w:rFonts w:ascii="Times New Roman" w:hAnsi="Times New Roman" w:cs="Times New Roman"/>
                <w:b/>
                <w:bCs/>
                <w:sz w:val="24"/>
                <w:szCs w:val="24"/>
                <w:lang w:eastAsia="ru-RU"/>
              </w:rPr>
            </w:pPr>
            <w:r w:rsidRPr="00495654">
              <w:rPr>
                <w:rFonts w:ascii="Times New Roman" w:hAnsi="Times New Roman" w:cs="Times New Roman"/>
                <w:b/>
                <w:bCs/>
                <w:sz w:val="24"/>
                <w:szCs w:val="24"/>
              </w:rPr>
              <w:t xml:space="preserve">Объем, </w:t>
            </w:r>
            <w:proofErr w:type="spellStart"/>
            <w:r w:rsidRPr="00495654">
              <w:rPr>
                <w:rFonts w:ascii="Times New Roman" w:hAnsi="Times New Roman" w:cs="Times New Roman"/>
                <w:b/>
                <w:bCs/>
                <w:sz w:val="24"/>
                <w:szCs w:val="24"/>
              </w:rPr>
              <w:t>ак</w:t>
            </w:r>
            <w:proofErr w:type="spellEnd"/>
            <w:r w:rsidRPr="00495654">
              <w:rPr>
                <w:rFonts w:ascii="Times New Roman" w:hAnsi="Times New Roman" w:cs="Times New Roman"/>
                <w:b/>
                <w:bCs/>
                <w:sz w:val="24"/>
                <w:szCs w:val="24"/>
              </w:rPr>
              <w:t xml:space="preserve">. ч. / в том числе в форме практической подготовки, </w:t>
            </w:r>
            <w:proofErr w:type="spellStart"/>
            <w:r w:rsidRPr="00495654">
              <w:rPr>
                <w:rFonts w:ascii="Times New Roman" w:hAnsi="Times New Roman" w:cs="Times New Roman"/>
                <w:b/>
                <w:bCs/>
                <w:sz w:val="24"/>
                <w:szCs w:val="24"/>
              </w:rPr>
              <w:t>ак</w:t>
            </w:r>
            <w:proofErr w:type="spellEnd"/>
            <w:r w:rsidRPr="00495654">
              <w:rPr>
                <w:rFonts w:ascii="Times New Roman" w:hAnsi="Times New Roman" w:cs="Times New Roman"/>
                <w:b/>
                <w:bCs/>
                <w:sz w:val="24"/>
                <w:szCs w:val="24"/>
              </w:rPr>
              <w:t>. ч.</w:t>
            </w:r>
          </w:p>
        </w:tc>
        <w:tc>
          <w:tcPr>
            <w:tcW w:w="2409" w:type="dxa"/>
          </w:tcPr>
          <w:p w14:paraId="6E362FDF" w14:textId="1D077E76" w:rsidR="000B0A70" w:rsidRPr="00495654" w:rsidRDefault="000B0A70" w:rsidP="006A37C6">
            <w:pPr>
              <w:widowControl w:val="0"/>
              <w:jc w:val="center"/>
              <w:rPr>
                <w:rFonts w:ascii="Times New Roman" w:hAnsi="Times New Roman" w:cs="Times New Roman"/>
                <w:b/>
                <w:bCs/>
                <w:iCs/>
                <w:sz w:val="24"/>
                <w:szCs w:val="24"/>
                <w:lang w:eastAsia="ru-RU"/>
              </w:rPr>
            </w:pPr>
            <w:r w:rsidRPr="00495654">
              <w:rPr>
                <w:rFonts w:ascii="Times New Roman" w:hAnsi="Times New Roman" w:cs="Times New Roman"/>
                <w:b/>
                <w:bCs/>
                <w:sz w:val="24"/>
                <w:szCs w:val="24"/>
              </w:rPr>
              <w:t xml:space="preserve">Коды компетенций, формированию </w:t>
            </w:r>
            <w:proofErr w:type="gramStart"/>
            <w:r w:rsidRPr="00495654">
              <w:rPr>
                <w:rFonts w:ascii="Times New Roman" w:hAnsi="Times New Roman" w:cs="Times New Roman"/>
                <w:b/>
                <w:bCs/>
                <w:sz w:val="24"/>
                <w:szCs w:val="24"/>
              </w:rPr>
              <w:t>которых</w:t>
            </w:r>
            <w:proofErr w:type="gramEnd"/>
            <w:r w:rsidRPr="00495654">
              <w:rPr>
                <w:rFonts w:ascii="Times New Roman" w:hAnsi="Times New Roman" w:cs="Times New Roman"/>
                <w:b/>
                <w:bCs/>
                <w:sz w:val="24"/>
                <w:szCs w:val="24"/>
              </w:rPr>
              <w:t xml:space="preserve"> способствует элемент программы</w:t>
            </w:r>
          </w:p>
        </w:tc>
      </w:tr>
      <w:tr w:rsidR="00495654" w:rsidRPr="00495654" w14:paraId="3255C432" w14:textId="77777777" w:rsidTr="006A37C6">
        <w:trPr>
          <w:trHeight w:val="88"/>
        </w:trPr>
        <w:tc>
          <w:tcPr>
            <w:tcW w:w="2834" w:type="dxa"/>
            <w:hideMark/>
          </w:tcPr>
          <w:p w14:paraId="750FA3D2" w14:textId="77777777" w:rsidR="000B0A70" w:rsidRPr="00495654" w:rsidRDefault="000B0A70"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w:t>
            </w:r>
          </w:p>
        </w:tc>
        <w:tc>
          <w:tcPr>
            <w:tcW w:w="8507" w:type="dxa"/>
            <w:hideMark/>
          </w:tcPr>
          <w:p w14:paraId="740C9616" w14:textId="77777777" w:rsidR="000B0A70" w:rsidRPr="00495654" w:rsidRDefault="000B0A70" w:rsidP="006A37C6">
            <w:pPr>
              <w:widowControl w:val="0"/>
              <w:jc w:val="center"/>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2</w:t>
            </w:r>
          </w:p>
        </w:tc>
        <w:tc>
          <w:tcPr>
            <w:tcW w:w="1985" w:type="dxa"/>
            <w:hideMark/>
          </w:tcPr>
          <w:p w14:paraId="21E6D24A" w14:textId="77777777" w:rsidR="000B0A70" w:rsidRPr="00495654" w:rsidRDefault="000B0A70" w:rsidP="006A37C6">
            <w:pPr>
              <w:widowControl w:val="0"/>
              <w:jc w:val="center"/>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3</w:t>
            </w:r>
          </w:p>
        </w:tc>
        <w:tc>
          <w:tcPr>
            <w:tcW w:w="2409" w:type="dxa"/>
            <w:hideMark/>
          </w:tcPr>
          <w:p w14:paraId="2F1E23F2" w14:textId="77777777" w:rsidR="000B0A70" w:rsidRPr="00495654" w:rsidRDefault="000B0A70" w:rsidP="006A37C6">
            <w:pPr>
              <w:widowControl w:val="0"/>
              <w:jc w:val="center"/>
              <w:rPr>
                <w:rFonts w:ascii="Times New Roman" w:hAnsi="Times New Roman" w:cs="Times New Roman"/>
                <w:b/>
                <w:bCs/>
                <w:iCs/>
                <w:sz w:val="24"/>
                <w:szCs w:val="24"/>
                <w:lang w:eastAsia="ru-RU"/>
              </w:rPr>
            </w:pPr>
            <w:r w:rsidRPr="00495654">
              <w:rPr>
                <w:rFonts w:ascii="Times New Roman" w:hAnsi="Times New Roman" w:cs="Times New Roman"/>
                <w:b/>
                <w:bCs/>
                <w:iCs/>
                <w:sz w:val="24"/>
                <w:szCs w:val="24"/>
                <w:lang w:eastAsia="ru-RU"/>
              </w:rPr>
              <w:t>4</w:t>
            </w:r>
          </w:p>
        </w:tc>
      </w:tr>
      <w:tr w:rsidR="00495654" w:rsidRPr="00495654" w14:paraId="1AF5E55C" w14:textId="77777777" w:rsidTr="006A37C6">
        <w:tc>
          <w:tcPr>
            <w:tcW w:w="11341" w:type="dxa"/>
            <w:gridSpan w:val="2"/>
            <w:hideMark/>
          </w:tcPr>
          <w:p w14:paraId="0780AB94" w14:textId="1B739BF6" w:rsidR="000B0A70" w:rsidRPr="00495654" w:rsidRDefault="000B0A70" w:rsidP="006A37C6">
            <w:pPr>
              <w:widowControl w:val="0"/>
              <w:rPr>
                <w:rFonts w:ascii="Times New Roman" w:hAnsi="Times New Roman" w:cs="Times New Roman"/>
                <w:b/>
                <w:sz w:val="24"/>
                <w:szCs w:val="24"/>
                <w:lang w:eastAsia="ru-RU"/>
              </w:rPr>
            </w:pPr>
            <w:r w:rsidRPr="00495654">
              <w:rPr>
                <w:rFonts w:ascii="Times New Roman" w:hAnsi="Times New Roman" w:cs="Times New Roman"/>
                <w:b/>
                <w:sz w:val="24"/>
                <w:szCs w:val="24"/>
              </w:rPr>
              <w:t>Раздел 1 .Выполнение работ при эксплуатации, технологическом обслуживании и ремонте гидравлических и пневматических устройств и систем</w:t>
            </w:r>
          </w:p>
        </w:tc>
        <w:tc>
          <w:tcPr>
            <w:tcW w:w="1985" w:type="dxa"/>
            <w:hideMark/>
          </w:tcPr>
          <w:p w14:paraId="6E42EE8E" w14:textId="0B4FAB19" w:rsidR="000B0A70" w:rsidRPr="00495654" w:rsidRDefault="00263969"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414</w:t>
            </w:r>
          </w:p>
        </w:tc>
        <w:tc>
          <w:tcPr>
            <w:tcW w:w="2409" w:type="dxa"/>
            <w:shd w:val="clear" w:color="auto" w:fill="auto"/>
          </w:tcPr>
          <w:p w14:paraId="18C6BAB8" w14:textId="77777777" w:rsidR="000B0A70" w:rsidRPr="00495654" w:rsidRDefault="000B0A70" w:rsidP="006A37C6">
            <w:pPr>
              <w:widowControl w:val="0"/>
              <w:jc w:val="center"/>
              <w:rPr>
                <w:rFonts w:ascii="Times New Roman" w:hAnsi="Times New Roman" w:cs="Times New Roman"/>
                <w:i/>
                <w:iCs/>
                <w:sz w:val="24"/>
                <w:szCs w:val="24"/>
                <w:lang w:eastAsia="ru-RU"/>
              </w:rPr>
            </w:pPr>
          </w:p>
        </w:tc>
      </w:tr>
      <w:tr w:rsidR="00495654" w:rsidRPr="00495654" w14:paraId="3D83C2D4" w14:textId="77777777" w:rsidTr="006A37C6">
        <w:trPr>
          <w:trHeight w:val="731"/>
        </w:trPr>
        <w:tc>
          <w:tcPr>
            <w:tcW w:w="11341" w:type="dxa"/>
            <w:gridSpan w:val="2"/>
            <w:hideMark/>
          </w:tcPr>
          <w:p w14:paraId="71A549D8" w14:textId="7A077D35" w:rsidR="000B0A70" w:rsidRPr="00495654" w:rsidRDefault="000B0A70" w:rsidP="006A37C6">
            <w:pPr>
              <w:widowControl w:val="0"/>
              <w:rPr>
                <w:rFonts w:ascii="Times New Roman" w:hAnsi="Times New Roman" w:cs="Times New Roman"/>
                <w:sz w:val="24"/>
                <w:szCs w:val="24"/>
                <w:lang w:eastAsia="ru-RU"/>
              </w:rPr>
            </w:pPr>
            <w:r w:rsidRPr="00495654">
              <w:rPr>
                <w:rFonts w:ascii="Times New Roman" w:hAnsi="Times New Roman" w:cs="Times New Roman"/>
                <w:b/>
                <w:bCs/>
                <w:sz w:val="24"/>
                <w:szCs w:val="24"/>
                <w:lang w:eastAsia="ru-RU"/>
              </w:rPr>
              <w:t xml:space="preserve">МДК 02.01 </w:t>
            </w:r>
            <w:r w:rsidRPr="00495654">
              <w:rPr>
                <w:rFonts w:ascii="Times New Roman" w:hAnsi="Times New Roman" w:cs="Times New Roman"/>
                <w:b/>
                <w:sz w:val="24"/>
                <w:szCs w:val="24"/>
              </w:rPr>
              <w:t>Выполнение работ при эксплуатации, технологическом обслуживании и ремонте гидравлических и пневматических устройств и систем</w:t>
            </w:r>
          </w:p>
        </w:tc>
        <w:tc>
          <w:tcPr>
            <w:tcW w:w="1985" w:type="dxa"/>
            <w:hideMark/>
          </w:tcPr>
          <w:p w14:paraId="6D0EEAA3" w14:textId="3B46E21A" w:rsidR="000B0A70" w:rsidRPr="00495654" w:rsidRDefault="00263969"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192</w:t>
            </w:r>
          </w:p>
        </w:tc>
        <w:tc>
          <w:tcPr>
            <w:tcW w:w="2409" w:type="dxa"/>
            <w:shd w:val="clear" w:color="auto" w:fill="auto"/>
            <w:vAlign w:val="center"/>
            <w:hideMark/>
          </w:tcPr>
          <w:p w14:paraId="704C6320" w14:textId="77777777" w:rsidR="000B0A70" w:rsidRPr="00495654" w:rsidRDefault="000B0A70" w:rsidP="006A37C6">
            <w:pPr>
              <w:widowControl w:val="0"/>
              <w:rPr>
                <w:rFonts w:ascii="Times New Roman" w:hAnsi="Times New Roman" w:cs="Times New Roman"/>
                <w:i/>
                <w:iCs/>
                <w:sz w:val="24"/>
                <w:szCs w:val="24"/>
                <w:lang w:eastAsia="ru-RU"/>
              </w:rPr>
            </w:pPr>
          </w:p>
        </w:tc>
      </w:tr>
      <w:tr w:rsidR="00495654" w:rsidRPr="00495654" w14:paraId="2C6EDBE9" w14:textId="77777777" w:rsidTr="006A37C6">
        <w:trPr>
          <w:trHeight w:val="188"/>
        </w:trPr>
        <w:tc>
          <w:tcPr>
            <w:tcW w:w="2834" w:type="dxa"/>
            <w:vMerge w:val="restart"/>
          </w:tcPr>
          <w:p w14:paraId="5B5C9406" w14:textId="77777777" w:rsidR="00263969" w:rsidRPr="00495654" w:rsidRDefault="006A37C6" w:rsidP="006A37C6">
            <w:pPr>
              <w:widowControl w:val="0"/>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Тема 1.1</w:t>
            </w:r>
          </w:p>
          <w:p w14:paraId="14AE3577" w14:textId="09A78645" w:rsidR="006A37C6" w:rsidRPr="00495654" w:rsidRDefault="006A37C6" w:rsidP="006A37C6">
            <w:pPr>
              <w:widowControl w:val="0"/>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 xml:space="preserve"> </w:t>
            </w:r>
            <w:r w:rsidRPr="00495654">
              <w:rPr>
                <w:rFonts w:ascii="Times New Roman" w:eastAsia="Calibri" w:hAnsi="Times New Roman" w:cs="Times New Roman"/>
                <w:bCs/>
                <w:sz w:val="24"/>
                <w:szCs w:val="24"/>
              </w:rPr>
              <w:t>Общие положения правил эксплуатации гидравлических систем</w:t>
            </w:r>
          </w:p>
        </w:tc>
        <w:tc>
          <w:tcPr>
            <w:tcW w:w="8507" w:type="dxa"/>
            <w:hideMark/>
          </w:tcPr>
          <w:p w14:paraId="7A45C163" w14:textId="77777777" w:rsidR="006A37C6" w:rsidRPr="00495654" w:rsidRDefault="006A37C6" w:rsidP="006A37C6">
            <w:pPr>
              <w:widowControl w:val="0"/>
              <w:rPr>
                <w:rFonts w:ascii="Times New Roman" w:hAnsi="Times New Roman" w:cs="Times New Roman"/>
                <w:sz w:val="24"/>
                <w:szCs w:val="24"/>
                <w:lang w:eastAsia="ru-RU"/>
              </w:rPr>
            </w:pPr>
            <w:r w:rsidRPr="00495654">
              <w:rPr>
                <w:rFonts w:ascii="Times New Roman" w:hAnsi="Times New Roman" w:cs="Times New Roman"/>
                <w:b/>
                <w:bCs/>
                <w:sz w:val="24"/>
                <w:szCs w:val="24"/>
                <w:lang w:eastAsia="ru-RU"/>
              </w:rPr>
              <w:t xml:space="preserve">Содержание </w:t>
            </w:r>
          </w:p>
        </w:tc>
        <w:tc>
          <w:tcPr>
            <w:tcW w:w="1985" w:type="dxa"/>
            <w:vMerge w:val="restart"/>
            <w:hideMark/>
          </w:tcPr>
          <w:p w14:paraId="6118F048" w14:textId="66FD9A3D" w:rsidR="006A37C6" w:rsidRPr="00495654" w:rsidRDefault="00263969"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w:t>
            </w:r>
          </w:p>
        </w:tc>
        <w:tc>
          <w:tcPr>
            <w:tcW w:w="2409" w:type="dxa"/>
            <w:vMerge w:val="restart"/>
            <w:shd w:val="clear" w:color="auto" w:fill="auto"/>
            <w:vAlign w:val="center"/>
            <w:hideMark/>
          </w:tcPr>
          <w:p w14:paraId="14C6DF3D" w14:textId="277EE2F7" w:rsidR="006A37C6" w:rsidRPr="00495654" w:rsidRDefault="006A37C6" w:rsidP="006A37C6">
            <w:pPr>
              <w:widowControl w:val="0"/>
              <w:jc w:val="center"/>
              <w:rPr>
                <w:rFonts w:ascii="Times New Roman" w:hAnsi="Times New Roman" w:cs="Times New Roman"/>
                <w:i/>
                <w:iCs/>
                <w:sz w:val="24"/>
                <w:szCs w:val="24"/>
                <w:lang w:eastAsia="ru-RU"/>
              </w:rPr>
            </w:pPr>
            <w:r w:rsidRPr="00495654">
              <w:rPr>
                <w:rFonts w:ascii="Times New Roman" w:hAnsi="Times New Roman" w:cs="Times New Roman"/>
                <w:iCs/>
                <w:sz w:val="24"/>
                <w:szCs w:val="24"/>
                <w:lang w:eastAsia="ru-RU"/>
              </w:rPr>
              <w:t>ПК 2.1, ПК 2.2., ПК 2.3., ПК 2.4, ПК 2.5</w:t>
            </w:r>
          </w:p>
        </w:tc>
      </w:tr>
      <w:tr w:rsidR="00495654" w:rsidRPr="00495654" w14:paraId="3B5A94CA" w14:textId="77777777" w:rsidTr="006A37C6">
        <w:trPr>
          <w:trHeight w:val="248"/>
        </w:trPr>
        <w:tc>
          <w:tcPr>
            <w:tcW w:w="2834" w:type="dxa"/>
            <w:vMerge/>
            <w:vAlign w:val="center"/>
            <w:hideMark/>
          </w:tcPr>
          <w:p w14:paraId="33F74EB0" w14:textId="77777777" w:rsidR="006A37C6" w:rsidRPr="00495654" w:rsidRDefault="006A37C6" w:rsidP="006A37C6">
            <w:pPr>
              <w:widowControl w:val="0"/>
              <w:rPr>
                <w:rFonts w:ascii="Times New Roman" w:hAnsi="Times New Roman" w:cs="Times New Roman"/>
                <w:b/>
                <w:bCs/>
                <w:sz w:val="24"/>
                <w:szCs w:val="24"/>
                <w:lang w:eastAsia="ru-RU"/>
              </w:rPr>
            </w:pPr>
          </w:p>
        </w:tc>
        <w:tc>
          <w:tcPr>
            <w:tcW w:w="8507" w:type="dxa"/>
            <w:hideMark/>
          </w:tcPr>
          <w:p w14:paraId="60F8FA73" w14:textId="6B435042" w:rsidR="006A37C6" w:rsidRPr="00495654" w:rsidRDefault="006A37C6" w:rsidP="006A37C6">
            <w:pPr>
              <w:widowControl w:val="0"/>
              <w:jc w:val="center"/>
              <w:rPr>
                <w:rFonts w:ascii="Times New Roman" w:hAnsi="Times New Roman" w:cs="Times New Roman"/>
                <w:sz w:val="24"/>
                <w:szCs w:val="24"/>
                <w:lang w:eastAsia="ru-RU"/>
              </w:rPr>
            </w:pPr>
            <w:r w:rsidRPr="00495654">
              <w:rPr>
                <w:rFonts w:ascii="Times New Roman" w:hAnsi="Times New Roman" w:cs="Times New Roman"/>
                <w:sz w:val="24"/>
                <w:szCs w:val="24"/>
                <w:lang w:eastAsia="ru-RU"/>
              </w:rPr>
              <w:t>1</w:t>
            </w:r>
          </w:p>
          <w:p w14:paraId="5F912C3B" w14:textId="5F552854" w:rsidR="006A37C6" w:rsidRPr="00495654" w:rsidRDefault="006A37C6" w:rsidP="006A37C6">
            <w:pPr>
              <w:widowControl w:val="0"/>
              <w:rPr>
                <w:rFonts w:ascii="Times New Roman" w:hAnsi="Times New Roman" w:cs="Times New Roman"/>
                <w:sz w:val="24"/>
                <w:szCs w:val="24"/>
                <w:lang w:eastAsia="ru-RU"/>
              </w:rPr>
            </w:pPr>
            <w:r w:rsidRPr="00495654">
              <w:rPr>
                <w:rFonts w:ascii="Times New Roman" w:eastAsia="Times New Roman" w:hAnsi="Times New Roman" w:cs="Times New Roman"/>
                <w:sz w:val="24"/>
                <w:szCs w:val="24"/>
              </w:rPr>
              <w:t>Общие правила эксплуатации гидравлических систем</w:t>
            </w:r>
          </w:p>
        </w:tc>
        <w:tc>
          <w:tcPr>
            <w:tcW w:w="1985" w:type="dxa"/>
            <w:vMerge/>
            <w:vAlign w:val="center"/>
            <w:hideMark/>
          </w:tcPr>
          <w:p w14:paraId="5F5AB00B" w14:textId="77777777" w:rsidR="006A37C6" w:rsidRPr="00495654" w:rsidRDefault="006A37C6"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5208351" w14:textId="348CAC34" w:rsidR="006A37C6" w:rsidRPr="00495654" w:rsidRDefault="006A37C6" w:rsidP="006A37C6">
            <w:pPr>
              <w:widowControl w:val="0"/>
              <w:jc w:val="center"/>
              <w:rPr>
                <w:rFonts w:ascii="Times New Roman" w:hAnsi="Times New Roman" w:cs="Times New Roman"/>
                <w:b/>
                <w:iCs/>
                <w:sz w:val="24"/>
                <w:szCs w:val="24"/>
                <w:lang w:eastAsia="ru-RU"/>
              </w:rPr>
            </w:pPr>
          </w:p>
        </w:tc>
      </w:tr>
      <w:tr w:rsidR="00495654" w:rsidRPr="00495654" w14:paraId="44EADDDB" w14:textId="77777777" w:rsidTr="00FA1429">
        <w:trPr>
          <w:trHeight w:val="231"/>
        </w:trPr>
        <w:tc>
          <w:tcPr>
            <w:tcW w:w="2834" w:type="dxa"/>
            <w:vMerge w:val="restart"/>
          </w:tcPr>
          <w:p w14:paraId="67AFA367" w14:textId="77777777"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1.2</w:t>
            </w:r>
          </w:p>
          <w:p w14:paraId="24E19EC3" w14:textId="581C93BD"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Общие правила эксплуатации и ремонта гидравлических приводов</w:t>
            </w:r>
          </w:p>
        </w:tc>
        <w:tc>
          <w:tcPr>
            <w:tcW w:w="8507" w:type="dxa"/>
            <w:hideMark/>
          </w:tcPr>
          <w:p w14:paraId="7E9457C8"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b/>
                <w:bCs/>
                <w:sz w:val="24"/>
                <w:szCs w:val="24"/>
                <w:lang w:eastAsia="ru-RU"/>
              </w:rPr>
              <w:t>Содержание</w:t>
            </w:r>
          </w:p>
        </w:tc>
        <w:tc>
          <w:tcPr>
            <w:tcW w:w="1985" w:type="dxa"/>
            <w:vMerge w:val="restart"/>
            <w:hideMark/>
          </w:tcPr>
          <w:p w14:paraId="1BF895A9" w14:textId="34209B14"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w:t>
            </w:r>
          </w:p>
        </w:tc>
        <w:tc>
          <w:tcPr>
            <w:tcW w:w="2409" w:type="dxa"/>
            <w:vMerge w:val="restart"/>
          </w:tcPr>
          <w:p w14:paraId="2A922D91" w14:textId="2679B435"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009C8803" w14:textId="77777777" w:rsidTr="006A37C6">
        <w:trPr>
          <w:trHeight w:val="199"/>
        </w:trPr>
        <w:tc>
          <w:tcPr>
            <w:tcW w:w="2834" w:type="dxa"/>
            <w:vMerge/>
            <w:vAlign w:val="center"/>
            <w:hideMark/>
          </w:tcPr>
          <w:p w14:paraId="014DEDA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AD184CC"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Требования к монтажу и пробному пуску</w:t>
            </w:r>
          </w:p>
        </w:tc>
        <w:tc>
          <w:tcPr>
            <w:tcW w:w="1985" w:type="dxa"/>
            <w:vMerge/>
            <w:vAlign w:val="center"/>
            <w:hideMark/>
          </w:tcPr>
          <w:p w14:paraId="52E08AD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0B3B64F3" w14:textId="13671351"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9442E1C" w14:textId="77777777" w:rsidTr="006A37C6">
        <w:trPr>
          <w:trHeight w:val="102"/>
        </w:trPr>
        <w:tc>
          <w:tcPr>
            <w:tcW w:w="2834" w:type="dxa"/>
            <w:vMerge/>
            <w:vAlign w:val="center"/>
            <w:hideMark/>
          </w:tcPr>
          <w:p w14:paraId="101A846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3B65418"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Требования к техническому обслуживанию</w:t>
            </w:r>
          </w:p>
        </w:tc>
        <w:tc>
          <w:tcPr>
            <w:tcW w:w="1985" w:type="dxa"/>
            <w:vMerge/>
            <w:vAlign w:val="center"/>
            <w:hideMark/>
          </w:tcPr>
          <w:p w14:paraId="74C4ED0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41C68E0C" w14:textId="3781B566"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BA83C2F" w14:textId="77777777" w:rsidTr="006A37C6">
        <w:trPr>
          <w:trHeight w:val="96"/>
        </w:trPr>
        <w:tc>
          <w:tcPr>
            <w:tcW w:w="2834" w:type="dxa"/>
            <w:vMerge/>
            <w:vAlign w:val="center"/>
            <w:hideMark/>
          </w:tcPr>
          <w:p w14:paraId="47A9DA83"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9885A7B"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Требования к техническому диагностированию</w:t>
            </w:r>
          </w:p>
        </w:tc>
        <w:tc>
          <w:tcPr>
            <w:tcW w:w="1985" w:type="dxa"/>
            <w:vMerge/>
            <w:vAlign w:val="center"/>
            <w:hideMark/>
          </w:tcPr>
          <w:p w14:paraId="1F03CFF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704E01CE" w14:textId="28BB2F0B"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47AE7E8" w14:textId="77777777" w:rsidTr="006A37C6">
        <w:trPr>
          <w:trHeight w:val="65"/>
        </w:trPr>
        <w:tc>
          <w:tcPr>
            <w:tcW w:w="2834" w:type="dxa"/>
            <w:vMerge/>
            <w:vAlign w:val="center"/>
            <w:hideMark/>
          </w:tcPr>
          <w:p w14:paraId="0019DD2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87E21F7"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Требования к ремонту</w:t>
            </w:r>
          </w:p>
        </w:tc>
        <w:tc>
          <w:tcPr>
            <w:tcW w:w="1985" w:type="dxa"/>
            <w:vMerge/>
            <w:vAlign w:val="center"/>
            <w:hideMark/>
          </w:tcPr>
          <w:p w14:paraId="39E9CF55"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59C3B81C" w14:textId="5E2072F4"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EDEA472" w14:textId="77777777" w:rsidTr="006A37C6">
        <w:trPr>
          <w:trHeight w:val="232"/>
        </w:trPr>
        <w:tc>
          <w:tcPr>
            <w:tcW w:w="2834" w:type="dxa"/>
            <w:vMerge/>
            <w:vAlign w:val="center"/>
            <w:hideMark/>
          </w:tcPr>
          <w:p w14:paraId="3A1F920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CAF5233"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sz w:val="24"/>
                <w:szCs w:val="24"/>
              </w:rPr>
              <w:t xml:space="preserve">Ориентировочный объем работ при периодическом осмотре, текущем, среднем и капитальном </w:t>
            </w:r>
            <w:r w:rsidRPr="00495654">
              <w:rPr>
                <w:rFonts w:ascii="Times New Roman" w:hAnsi="Times New Roman" w:cs="Times New Roman"/>
                <w:sz w:val="24"/>
                <w:szCs w:val="24"/>
                <w:lang w:eastAsia="ru-RU"/>
              </w:rPr>
              <w:t>ремонтах</w:t>
            </w:r>
          </w:p>
        </w:tc>
        <w:tc>
          <w:tcPr>
            <w:tcW w:w="1985" w:type="dxa"/>
            <w:vMerge/>
            <w:vAlign w:val="center"/>
            <w:hideMark/>
          </w:tcPr>
          <w:p w14:paraId="1CF16956"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7462D6FD" w14:textId="204B1547"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FBE8A7E" w14:textId="77777777" w:rsidTr="00FA1429">
        <w:trPr>
          <w:trHeight w:val="284"/>
        </w:trPr>
        <w:tc>
          <w:tcPr>
            <w:tcW w:w="2834" w:type="dxa"/>
            <w:vMerge w:val="restart"/>
            <w:hideMark/>
          </w:tcPr>
          <w:p w14:paraId="2D6A6C7B" w14:textId="77777777"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1.3</w:t>
            </w:r>
          </w:p>
          <w:p w14:paraId="0C4E9CDA" w14:textId="66D07F47"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 xml:space="preserve">Обслуживание, эксплуатация и ремонт насосов и </w:t>
            </w:r>
            <w:proofErr w:type="spellStart"/>
            <w:r w:rsidRPr="00495654">
              <w:rPr>
                <w:rFonts w:ascii="Times New Roman" w:eastAsia="Calibri" w:hAnsi="Times New Roman" w:cs="Times New Roman"/>
                <w:bCs/>
                <w:sz w:val="24"/>
                <w:szCs w:val="24"/>
              </w:rPr>
              <w:t>гидромоторов</w:t>
            </w:r>
            <w:proofErr w:type="spellEnd"/>
          </w:p>
        </w:tc>
        <w:tc>
          <w:tcPr>
            <w:tcW w:w="8507" w:type="dxa"/>
            <w:hideMark/>
          </w:tcPr>
          <w:p w14:paraId="3EE40E31"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b/>
                <w:bCs/>
                <w:sz w:val="24"/>
                <w:szCs w:val="24"/>
                <w:lang w:eastAsia="ru-RU"/>
              </w:rPr>
              <w:t>Содержание</w:t>
            </w:r>
          </w:p>
        </w:tc>
        <w:tc>
          <w:tcPr>
            <w:tcW w:w="1985" w:type="dxa"/>
            <w:vMerge w:val="restart"/>
            <w:hideMark/>
          </w:tcPr>
          <w:p w14:paraId="4E015414" w14:textId="5FCEC01F"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8</w:t>
            </w:r>
          </w:p>
        </w:tc>
        <w:tc>
          <w:tcPr>
            <w:tcW w:w="2409" w:type="dxa"/>
            <w:vMerge w:val="restart"/>
          </w:tcPr>
          <w:p w14:paraId="24035AC9" w14:textId="2603255B"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218C3502" w14:textId="77777777" w:rsidTr="006A37C6">
        <w:trPr>
          <w:trHeight w:val="250"/>
        </w:trPr>
        <w:tc>
          <w:tcPr>
            <w:tcW w:w="2834" w:type="dxa"/>
            <w:vMerge/>
            <w:vAlign w:val="center"/>
            <w:hideMark/>
          </w:tcPr>
          <w:p w14:paraId="3BD3C37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CEF1A4D"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Контрольно-измерительные устройства и таблички. </w:t>
            </w:r>
          </w:p>
        </w:tc>
        <w:tc>
          <w:tcPr>
            <w:tcW w:w="1985" w:type="dxa"/>
            <w:vMerge/>
            <w:vAlign w:val="center"/>
            <w:hideMark/>
          </w:tcPr>
          <w:p w14:paraId="0BD0E0E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750CB18" w14:textId="724A1CBC"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BCD9651" w14:textId="77777777" w:rsidTr="006A37C6">
        <w:trPr>
          <w:trHeight w:val="124"/>
        </w:trPr>
        <w:tc>
          <w:tcPr>
            <w:tcW w:w="2834" w:type="dxa"/>
            <w:vMerge/>
            <w:vAlign w:val="center"/>
            <w:hideMark/>
          </w:tcPr>
          <w:p w14:paraId="1ADA46A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93554B9"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Указания по эксплуатации гидравлического оборудования</w:t>
            </w:r>
          </w:p>
        </w:tc>
        <w:tc>
          <w:tcPr>
            <w:tcW w:w="1985" w:type="dxa"/>
            <w:vMerge/>
            <w:vAlign w:val="center"/>
            <w:hideMark/>
          </w:tcPr>
          <w:p w14:paraId="7E00006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11CE016" w14:textId="7DEBE75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9204C06" w14:textId="77777777" w:rsidTr="006A37C6">
        <w:trPr>
          <w:trHeight w:val="165"/>
        </w:trPr>
        <w:tc>
          <w:tcPr>
            <w:tcW w:w="2834" w:type="dxa"/>
            <w:vMerge/>
            <w:vAlign w:val="center"/>
            <w:hideMark/>
          </w:tcPr>
          <w:p w14:paraId="090C719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1E32D5E"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Возможные неисправности и способы их устранения</w:t>
            </w:r>
          </w:p>
        </w:tc>
        <w:tc>
          <w:tcPr>
            <w:tcW w:w="1985" w:type="dxa"/>
            <w:vMerge/>
            <w:vAlign w:val="center"/>
            <w:hideMark/>
          </w:tcPr>
          <w:p w14:paraId="635059C5"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1C90C69E" w14:textId="0F6E7AD6"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55F161E" w14:textId="77777777" w:rsidTr="006A37C6">
        <w:trPr>
          <w:trHeight w:val="132"/>
        </w:trPr>
        <w:tc>
          <w:tcPr>
            <w:tcW w:w="2834" w:type="dxa"/>
            <w:vMerge/>
            <w:vAlign w:val="center"/>
            <w:hideMark/>
          </w:tcPr>
          <w:p w14:paraId="67117DF6"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6B9DE44"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Требования к демонтажу насосов и </w:t>
            </w:r>
            <w:proofErr w:type="spellStart"/>
            <w:r w:rsidRPr="00495654">
              <w:rPr>
                <w:rFonts w:ascii="Times New Roman" w:hAnsi="Times New Roman" w:cs="Times New Roman"/>
                <w:sz w:val="24"/>
                <w:szCs w:val="24"/>
              </w:rPr>
              <w:t>гидромоторов</w:t>
            </w:r>
            <w:proofErr w:type="spellEnd"/>
          </w:p>
        </w:tc>
        <w:tc>
          <w:tcPr>
            <w:tcW w:w="1985" w:type="dxa"/>
            <w:vMerge/>
            <w:vAlign w:val="center"/>
            <w:hideMark/>
          </w:tcPr>
          <w:p w14:paraId="5390DB8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77438C02" w14:textId="3105C8C4"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84DD817" w14:textId="77777777" w:rsidTr="006A37C6">
        <w:trPr>
          <w:trHeight w:val="160"/>
        </w:trPr>
        <w:tc>
          <w:tcPr>
            <w:tcW w:w="2834" w:type="dxa"/>
            <w:vMerge/>
          </w:tcPr>
          <w:p w14:paraId="5BE0849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15D353A"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Правила хранения насосов и </w:t>
            </w:r>
            <w:proofErr w:type="spellStart"/>
            <w:r w:rsidRPr="00495654">
              <w:rPr>
                <w:rFonts w:ascii="Times New Roman" w:hAnsi="Times New Roman" w:cs="Times New Roman"/>
                <w:sz w:val="24"/>
                <w:szCs w:val="24"/>
              </w:rPr>
              <w:t>гидромоторов</w:t>
            </w:r>
            <w:proofErr w:type="spellEnd"/>
            <w:r w:rsidRPr="00495654">
              <w:rPr>
                <w:rFonts w:ascii="Times New Roman" w:hAnsi="Times New Roman" w:cs="Times New Roman"/>
                <w:sz w:val="24"/>
                <w:szCs w:val="24"/>
              </w:rPr>
              <w:t xml:space="preserve"> </w:t>
            </w:r>
          </w:p>
        </w:tc>
        <w:tc>
          <w:tcPr>
            <w:tcW w:w="1985" w:type="dxa"/>
            <w:vMerge/>
          </w:tcPr>
          <w:p w14:paraId="0FCFBB47" w14:textId="77777777" w:rsidR="00495654" w:rsidRPr="00495654" w:rsidRDefault="00495654" w:rsidP="006A37C6">
            <w:pPr>
              <w:widowControl w:val="0"/>
              <w:jc w:val="center"/>
              <w:rPr>
                <w:rFonts w:ascii="Times New Roman" w:hAnsi="Times New Roman" w:cs="Times New Roman"/>
                <w:sz w:val="24"/>
                <w:szCs w:val="24"/>
                <w:lang w:eastAsia="ru-RU"/>
              </w:rPr>
            </w:pPr>
          </w:p>
        </w:tc>
        <w:tc>
          <w:tcPr>
            <w:tcW w:w="2409" w:type="dxa"/>
            <w:vMerge/>
            <w:hideMark/>
          </w:tcPr>
          <w:p w14:paraId="2F505807" w14:textId="7CCF5FBE"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E3852D8" w14:textId="77777777" w:rsidTr="006A37C6">
        <w:trPr>
          <w:trHeight w:val="108"/>
        </w:trPr>
        <w:tc>
          <w:tcPr>
            <w:tcW w:w="2834" w:type="dxa"/>
            <w:vMerge/>
          </w:tcPr>
          <w:p w14:paraId="1D67B22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32AD27C"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Транспортирование насосов и </w:t>
            </w:r>
            <w:proofErr w:type="spellStart"/>
            <w:r w:rsidRPr="00495654">
              <w:rPr>
                <w:rFonts w:ascii="Times New Roman" w:hAnsi="Times New Roman" w:cs="Times New Roman"/>
                <w:sz w:val="24"/>
                <w:szCs w:val="24"/>
              </w:rPr>
              <w:t>гидромоторов</w:t>
            </w:r>
            <w:proofErr w:type="spellEnd"/>
          </w:p>
        </w:tc>
        <w:tc>
          <w:tcPr>
            <w:tcW w:w="1985" w:type="dxa"/>
            <w:vMerge/>
          </w:tcPr>
          <w:p w14:paraId="6CD99FB5" w14:textId="77777777" w:rsidR="00495654" w:rsidRPr="00495654" w:rsidRDefault="00495654" w:rsidP="006A37C6">
            <w:pPr>
              <w:widowControl w:val="0"/>
              <w:jc w:val="center"/>
              <w:rPr>
                <w:rFonts w:ascii="Times New Roman" w:hAnsi="Times New Roman" w:cs="Times New Roman"/>
                <w:sz w:val="24"/>
                <w:szCs w:val="24"/>
                <w:lang w:eastAsia="ru-RU"/>
              </w:rPr>
            </w:pPr>
          </w:p>
        </w:tc>
        <w:tc>
          <w:tcPr>
            <w:tcW w:w="2409" w:type="dxa"/>
            <w:vMerge/>
            <w:hideMark/>
          </w:tcPr>
          <w:p w14:paraId="73D0D996" w14:textId="51D1F14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95B3A06" w14:textId="77777777" w:rsidTr="006A37C6">
        <w:trPr>
          <w:trHeight w:val="256"/>
        </w:trPr>
        <w:tc>
          <w:tcPr>
            <w:tcW w:w="2834" w:type="dxa"/>
            <w:vMerge/>
            <w:vAlign w:val="center"/>
            <w:hideMark/>
          </w:tcPr>
          <w:p w14:paraId="41CEEBF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C0B6C7C"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Профилактика неисправностей насосов и </w:t>
            </w:r>
            <w:proofErr w:type="spellStart"/>
            <w:r w:rsidRPr="00495654">
              <w:rPr>
                <w:rFonts w:ascii="Times New Roman" w:hAnsi="Times New Roman" w:cs="Times New Roman"/>
                <w:sz w:val="24"/>
                <w:szCs w:val="24"/>
              </w:rPr>
              <w:t>гидромоторов</w:t>
            </w:r>
            <w:proofErr w:type="spellEnd"/>
          </w:p>
        </w:tc>
        <w:tc>
          <w:tcPr>
            <w:tcW w:w="1985" w:type="dxa"/>
            <w:vMerge/>
          </w:tcPr>
          <w:p w14:paraId="1D4DA2B9" w14:textId="77777777" w:rsidR="00495654" w:rsidRPr="00495654" w:rsidRDefault="00495654" w:rsidP="006A37C6">
            <w:pPr>
              <w:widowControl w:val="0"/>
              <w:jc w:val="center"/>
              <w:rPr>
                <w:rFonts w:ascii="Times New Roman" w:hAnsi="Times New Roman" w:cs="Times New Roman"/>
                <w:sz w:val="24"/>
                <w:szCs w:val="24"/>
                <w:lang w:eastAsia="ru-RU"/>
              </w:rPr>
            </w:pPr>
          </w:p>
        </w:tc>
        <w:tc>
          <w:tcPr>
            <w:tcW w:w="2409" w:type="dxa"/>
            <w:vMerge/>
            <w:hideMark/>
          </w:tcPr>
          <w:p w14:paraId="4668463C" w14:textId="2DE173E5"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A6FED38" w14:textId="77777777" w:rsidTr="006A37C6">
        <w:trPr>
          <w:trHeight w:val="104"/>
        </w:trPr>
        <w:tc>
          <w:tcPr>
            <w:tcW w:w="2834" w:type="dxa"/>
            <w:vMerge/>
            <w:vAlign w:val="center"/>
            <w:hideMark/>
          </w:tcPr>
          <w:p w14:paraId="2BCDC3E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7D81605A" w14:textId="3185FB06"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Восстановительный ремонт насосов и </w:t>
            </w:r>
            <w:proofErr w:type="spellStart"/>
            <w:r w:rsidRPr="00495654">
              <w:rPr>
                <w:rFonts w:ascii="Times New Roman" w:hAnsi="Times New Roman" w:cs="Times New Roman"/>
                <w:sz w:val="24"/>
                <w:szCs w:val="24"/>
              </w:rPr>
              <w:t>гидромоторов</w:t>
            </w:r>
            <w:proofErr w:type="spellEnd"/>
          </w:p>
        </w:tc>
        <w:tc>
          <w:tcPr>
            <w:tcW w:w="1985" w:type="dxa"/>
            <w:vMerge/>
            <w:vAlign w:val="center"/>
            <w:hideMark/>
          </w:tcPr>
          <w:p w14:paraId="675A5793" w14:textId="77777777" w:rsidR="00495654" w:rsidRPr="00495654" w:rsidRDefault="00495654" w:rsidP="006A37C6">
            <w:pPr>
              <w:widowControl w:val="0"/>
              <w:rPr>
                <w:rFonts w:ascii="Times New Roman" w:hAnsi="Times New Roman" w:cs="Times New Roman"/>
                <w:sz w:val="24"/>
                <w:szCs w:val="24"/>
                <w:lang w:eastAsia="ru-RU"/>
              </w:rPr>
            </w:pPr>
          </w:p>
        </w:tc>
        <w:tc>
          <w:tcPr>
            <w:tcW w:w="2409" w:type="dxa"/>
            <w:vMerge/>
            <w:hideMark/>
          </w:tcPr>
          <w:p w14:paraId="0FDE9E69" w14:textId="6FE38B9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E999A69" w14:textId="77777777" w:rsidTr="00263969">
        <w:trPr>
          <w:trHeight w:val="236"/>
        </w:trPr>
        <w:tc>
          <w:tcPr>
            <w:tcW w:w="2834" w:type="dxa"/>
            <w:vMerge/>
            <w:vAlign w:val="center"/>
          </w:tcPr>
          <w:p w14:paraId="50C54FD5"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C948628" w14:textId="0374FD73" w:rsidR="00495654" w:rsidRPr="00495654" w:rsidRDefault="00495654" w:rsidP="006A37C6">
            <w:pPr>
              <w:widowControl w:val="0"/>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tcPr>
          <w:p w14:paraId="28EB75F6" w14:textId="0562813C"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14</w:t>
            </w:r>
          </w:p>
        </w:tc>
        <w:tc>
          <w:tcPr>
            <w:tcW w:w="2409" w:type="dxa"/>
            <w:vMerge w:val="restart"/>
            <w:shd w:val="clear" w:color="auto" w:fill="auto"/>
          </w:tcPr>
          <w:p w14:paraId="6C193881" w14:textId="61BCCE34"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58555F45" w14:textId="77777777" w:rsidTr="00FA1429">
        <w:trPr>
          <w:trHeight w:val="240"/>
        </w:trPr>
        <w:tc>
          <w:tcPr>
            <w:tcW w:w="2834" w:type="dxa"/>
            <w:vMerge/>
            <w:vAlign w:val="center"/>
            <w:hideMark/>
          </w:tcPr>
          <w:p w14:paraId="1073856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A3407BD"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Лабораторное занятие №1«Исследование образцов контрольно-измерительных приборов»</w:t>
            </w:r>
          </w:p>
        </w:tc>
        <w:tc>
          <w:tcPr>
            <w:tcW w:w="1985" w:type="dxa"/>
            <w:vMerge w:val="restart"/>
            <w:vAlign w:val="center"/>
            <w:hideMark/>
          </w:tcPr>
          <w:p w14:paraId="7919A510"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7DE5AF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C4659A9" w14:textId="77777777" w:rsidTr="00FA1429">
        <w:trPr>
          <w:trHeight w:val="225"/>
        </w:trPr>
        <w:tc>
          <w:tcPr>
            <w:tcW w:w="2834" w:type="dxa"/>
            <w:vMerge/>
            <w:vAlign w:val="center"/>
            <w:hideMark/>
          </w:tcPr>
          <w:p w14:paraId="5E34BF3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3A88B86" w14:textId="386533D0"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Лабораторное занятие №2 «Анализ исправности деталей насоса»</w:t>
            </w:r>
          </w:p>
        </w:tc>
        <w:tc>
          <w:tcPr>
            <w:tcW w:w="1985" w:type="dxa"/>
            <w:vMerge/>
            <w:vAlign w:val="center"/>
            <w:hideMark/>
          </w:tcPr>
          <w:p w14:paraId="73FD4DB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579C8FD2"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93542CB" w14:textId="77777777" w:rsidTr="00FA1429">
        <w:trPr>
          <w:trHeight w:val="219"/>
        </w:trPr>
        <w:tc>
          <w:tcPr>
            <w:tcW w:w="2834" w:type="dxa"/>
            <w:vMerge/>
            <w:vAlign w:val="center"/>
            <w:hideMark/>
          </w:tcPr>
          <w:p w14:paraId="21EA713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76F34CE"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sz w:val="24"/>
                <w:szCs w:val="24"/>
              </w:rPr>
              <w:t xml:space="preserve">Лабораторное занятие  №3 «Исследование методов </w:t>
            </w:r>
            <w:proofErr w:type="spellStart"/>
            <w:r w:rsidRPr="00495654">
              <w:rPr>
                <w:rFonts w:ascii="Times New Roman" w:hAnsi="Times New Roman" w:cs="Times New Roman"/>
                <w:sz w:val="24"/>
                <w:szCs w:val="24"/>
              </w:rPr>
              <w:t>дефектация</w:t>
            </w:r>
            <w:proofErr w:type="spellEnd"/>
            <w:r w:rsidRPr="00495654">
              <w:rPr>
                <w:rFonts w:ascii="Times New Roman" w:hAnsi="Times New Roman" w:cs="Times New Roman"/>
                <w:sz w:val="24"/>
                <w:szCs w:val="24"/>
              </w:rPr>
              <w:t xml:space="preserve"> оборудования»</w:t>
            </w:r>
          </w:p>
        </w:tc>
        <w:tc>
          <w:tcPr>
            <w:tcW w:w="1985" w:type="dxa"/>
            <w:vMerge/>
            <w:vAlign w:val="center"/>
            <w:hideMark/>
          </w:tcPr>
          <w:p w14:paraId="704988B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500FCCEB"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222F6A3" w14:textId="77777777" w:rsidTr="00FA1429">
        <w:trPr>
          <w:trHeight w:val="255"/>
        </w:trPr>
        <w:tc>
          <w:tcPr>
            <w:tcW w:w="2834" w:type="dxa"/>
            <w:vMerge/>
            <w:vAlign w:val="center"/>
            <w:hideMark/>
          </w:tcPr>
          <w:p w14:paraId="43267F0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70580F5" w14:textId="0E24E4AB" w:rsidR="00495654" w:rsidRPr="00495654" w:rsidRDefault="00495654" w:rsidP="00096254">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№1 «Расчёт  крутящего момента, развиваемый </w:t>
            </w:r>
            <w:proofErr w:type="spellStart"/>
            <w:r w:rsidRPr="00495654">
              <w:rPr>
                <w:rFonts w:ascii="Times New Roman" w:hAnsi="Times New Roman" w:cs="Times New Roman"/>
                <w:sz w:val="24"/>
                <w:szCs w:val="24"/>
              </w:rPr>
              <w:t>гидромотором</w:t>
            </w:r>
            <w:proofErr w:type="gramStart"/>
            <w:r w:rsidRPr="00495654">
              <w:rPr>
                <w:rFonts w:ascii="Times New Roman" w:hAnsi="Times New Roman" w:cs="Times New Roman"/>
                <w:sz w:val="24"/>
                <w:szCs w:val="24"/>
              </w:rPr>
              <w:t>;к</w:t>
            </w:r>
            <w:proofErr w:type="gramEnd"/>
            <w:r w:rsidRPr="00495654">
              <w:rPr>
                <w:rFonts w:ascii="Times New Roman" w:hAnsi="Times New Roman" w:cs="Times New Roman"/>
                <w:sz w:val="24"/>
                <w:szCs w:val="24"/>
              </w:rPr>
              <w:t>оэффициента</w:t>
            </w:r>
            <w:proofErr w:type="spellEnd"/>
            <w:r w:rsidRPr="00495654">
              <w:rPr>
                <w:rFonts w:ascii="Times New Roman" w:hAnsi="Times New Roman" w:cs="Times New Roman"/>
                <w:sz w:val="24"/>
                <w:szCs w:val="24"/>
              </w:rPr>
              <w:t xml:space="preserve"> полезного действия гидронасоса, </w:t>
            </w:r>
            <w:proofErr w:type="spellStart"/>
            <w:r w:rsidRPr="00495654">
              <w:rPr>
                <w:rFonts w:ascii="Times New Roman" w:hAnsi="Times New Roman" w:cs="Times New Roman"/>
                <w:sz w:val="24"/>
                <w:szCs w:val="24"/>
              </w:rPr>
              <w:t>гидромотора</w:t>
            </w:r>
            <w:proofErr w:type="spellEnd"/>
            <w:r w:rsidRPr="00495654">
              <w:rPr>
                <w:rFonts w:ascii="Times New Roman" w:hAnsi="Times New Roman" w:cs="Times New Roman"/>
                <w:sz w:val="24"/>
                <w:szCs w:val="24"/>
              </w:rPr>
              <w:t>»</w:t>
            </w:r>
          </w:p>
        </w:tc>
        <w:tc>
          <w:tcPr>
            <w:tcW w:w="1985" w:type="dxa"/>
            <w:vMerge/>
            <w:vAlign w:val="center"/>
            <w:hideMark/>
          </w:tcPr>
          <w:p w14:paraId="293139C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081799A"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EACD0B2" w14:textId="77777777" w:rsidTr="00FA1429">
        <w:trPr>
          <w:trHeight w:val="180"/>
        </w:trPr>
        <w:tc>
          <w:tcPr>
            <w:tcW w:w="2834" w:type="dxa"/>
            <w:vMerge/>
            <w:vAlign w:val="center"/>
            <w:hideMark/>
          </w:tcPr>
          <w:p w14:paraId="725CC86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3B2B742" w14:textId="12C81191" w:rsidR="00495654" w:rsidRPr="00495654" w:rsidRDefault="00495654" w:rsidP="006A37C6">
            <w:pPr>
              <w:widowControl w:val="0"/>
              <w:rPr>
                <w:rFonts w:ascii="Times New Roman" w:hAnsi="Times New Roman" w:cs="Times New Roman"/>
                <w:sz w:val="24"/>
                <w:szCs w:val="24"/>
              </w:rPr>
            </w:pPr>
            <w:r w:rsidRPr="00495654">
              <w:rPr>
                <w:rFonts w:ascii="Times New Roman" w:hAnsi="Times New Roman" w:cs="Times New Roman"/>
                <w:sz w:val="24"/>
                <w:szCs w:val="24"/>
              </w:rPr>
              <w:t xml:space="preserve">Практическое занятие №2 « Исследование </w:t>
            </w:r>
            <w:proofErr w:type="spellStart"/>
            <w:r w:rsidRPr="00495654">
              <w:rPr>
                <w:rFonts w:ascii="Times New Roman" w:hAnsi="Times New Roman" w:cs="Times New Roman"/>
                <w:sz w:val="24"/>
                <w:szCs w:val="24"/>
              </w:rPr>
              <w:t>влияниия</w:t>
            </w:r>
            <w:proofErr w:type="spellEnd"/>
            <w:r w:rsidRPr="00495654">
              <w:rPr>
                <w:rFonts w:ascii="Times New Roman" w:hAnsi="Times New Roman" w:cs="Times New Roman"/>
                <w:sz w:val="24"/>
                <w:szCs w:val="24"/>
              </w:rPr>
              <w:t xml:space="preserve"> климатических фактов на надёжность и долговечность эксплуатации </w:t>
            </w:r>
            <w:proofErr w:type="spellStart"/>
            <w:r w:rsidRPr="00495654">
              <w:rPr>
                <w:rFonts w:ascii="Times New Roman" w:hAnsi="Times New Roman" w:cs="Times New Roman"/>
                <w:sz w:val="24"/>
                <w:szCs w:val="24"/>
              </w:rPr>
              <w:t>гидр</w:t>
            </w:r>
            <w:proofErr w:type="gramStart"/>
            <w:r w:rsidRPr="00495654">
              <w:rPr>
                <w:rFonts w:ascii="Times New Roman" w:hAnsi="Times New Roman" w:cs="Times New Roman"/>
                <w:sz w:val="24"/>
                <w:szCs w:val="24"/>
              </w:rPr>
              <w:t>о</w:t>
            </w:r>
            <w:proofErr w:type="spellEnd"/>
            <w:r w:rsidRPr="00495654">
              <w:rPr>
                <w:rFonts w:ascii="Times New Roman" w:hAnsi="Times New Roman" w:cs="Times New Roman"/>
                <w:sz w:val="24"/>
                <w:szCs w:val="24"/>
              </w:rPr>
              <w:t>-</w:t>
            </w:r>
            <w:proofErr w:type="gramEnd"/>
            <w:r w:rsidRPr="00495654">
              <w:rPr>
                <w:rFonts w:ascii="Times New Roman" w:hAnsi="Times New Roman" w:cs="Times New Roman"/>
                <w:sz w:val="24"/>
                <w:szCs w:val="24"/>
              </w:rPr>
              <w:t xml:space="preserve"> и </w:t>
            </w:r>
            <w:proofErr w:type="spellStart"/>
            <w:r w:rsidRPr="00495654">
              <w:rPr>
                <w:rFonts w:ascii="Times New Roman" w:hAnsi="Times New Roman" w:cs="Times New Roman"/>
                <w:sz w:val="24"/>
                <w:szCs w:val="24"/>
              </w:rPr>
              <w:t>пневмоприводов</w:t>
            </w:r>
            <w:proofErr w:type="spellEnd"/>
            <w:r w:rsidRPr="00495654">
              <w:rPr>
                <w:rFonts w:ascii="Times New Roman" w:hAnsi="Times New Roman" w:cs="Times New Roman"/>
                <w:sz w:val="24"/>
                <w:szCs w:val="24"/>
              </w:rPr>
              <w:t xml:space="preserve"> ГОСТ 15150-69»</w:t>
            </w:r>
          </w:p>
        </w:tc>
        <w:tc>
          <w:tcPr>
            <w:tcW w:w="1985" w:type="dxa"/>
            <w:vMerge/>
            <w:vAlign w:val="center"/>
            <w:hideMark/>
          </w:tcPr>
          <w:p w14:paraId="3A2D44A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75AFA729"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B308EB3" w14:textId="77777777" w:rsidTr="00FA1429">
        <w:trPr>
          <w:trHeight w:val="180"/>
        </w:trPr>
        <w:tc>
          <w:tcPr>
            <w:tcW w:w="2834" w:type="dxa"/>
            <w:vMerge/>
            <w:vAlign w:val="center"/>
            <w:hideMark/>
          </w:tcPr>
          <w:p w14:paraId="76CF1FC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B679F8C" w14:textId="0E3A537E" w:rsidR="00495654" w:rsidRPr="00495654" w:rsidRDefault="00495654" w:rsidP="00F73AF1">
            <w:pPr>
              <w:widowControl w:val="0"/>
              <w:rPr>
                <w:rFonts w:ascii="Times New Roman" w:hAnsi="Times New Roman" w:cs="Times New Roman"/>
                <w:sz w:val="24"/>
                <w:szCs w:val="24"/>
              </w:rPr>
            </w:pPr>
            <w:r w:rsidRPr="00495654">
              <w:rPr>
                <w:rFonts w:ascii="Times New Roman" w:hAnsi="Times New Roman" w:cs="Times New Roman"/>
                <w:sz w:val="24"/>
                <w:szCs w:val="24"/>
              </w:rPr>
              <w:t xml:space="preserve">Практическое занятие №3 «Оформления </w:t>
            </w:r>
            <w:proofErr w:type="spellStart"/>
            <w:r w:rsidRPr="00495654">
              <w:rPr>
                <w:rFonts w:ascii="Times New Roman" w:hAnsi="Times New Roman" w:cs="Times New Roman"/>
                <w:sz w:val="24"/>
                <w:szCs w:val="24"/>
              </w:rPr>
              <w:t>гидросхем</w:t>
            </w:r>
            <w:proofErr w:type="spellEnd"/>
            <w:r w:rsidRPr="00495654">
              <w:rPr>
                <w:rFonts w:ascii="Times New Roman" w:hAnsi="Times New Roman" w:cs="Times New Roman"/>
                <w:sz w:val="24"/>
                <w:szCs w:val="24"/>
              </w:rPr>
              <w:t xml:space="preserve"> по ГОСТ 2.701-2008; ГОСТ 2.704-2011; ГОСТ 2.721-74</w:t>
            </w:r>
            <w:proofErr w:type="gramStart"/>
            <w:r w:rsidRPr="00495654">
              <w:rPr>
                <w:rFonts w:ascii="Times New Roman" w:hAnsi="Times New Roman" w:cs="Times New Roman"/>
                <w:sz w:val="24"/>
                <w:szCs w:val="24"/>
              </w:rPr>
              <w:t xml:space="preserve"> ;</w:t>
            </w:r>
            <w:proofErr w:type="gramEnd"/>
            <w:r w:rsidRPr="00495654">
              <w:rPr>
                <w:rFonts w:ascii="Times New Roman" w:hAnsi="Times New Roman" w:cs="Times New Roman"/>
                <w:sz w:val="24"/>
                <w:szCs w:val="24"/>
              </w:rPr>
              <w:t xml:space="preserve"> ГОСТ 2.780-96; ГОСТ 2.781-96; ГОСТ 2.782-96.»</w:t>
            </w:r>
          </w:p>
        </w:tc>
        <w:tc>
          <w:tcPr>
            <w:tcW w:w="1985" w:type="dxa"/>
            <w:vMerge/>
            <w:vAlign w:val="center"/>
            <w:hideMark/>
          </w:tcPr>
          <w:p w14:paraId="1160970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418EB7DE"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E8C7F35" w14:textId="77777777" w:rsidTr="00FA1429">
        <w:trPr>
          <w:trHeight w:val="165"/>
        </w:trPr>
        <w:tc>
          <w:tcPr>
            <w:tcW w:w="2834" w:type="dxa"/>
            <w:vMerge/>
            <w:vAlign w:val="center"/>
            <w:hideMark/>
          </w:tcPr>
          <w:p w14:paraId="30DF34B5"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923C5D8"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№4 « Разноска технических данных  в пояснительную записку и на схему </w:t>
            </w:r>
            <w:proofErr w:type="spellStart"/>
            <w:r w:rsidRPr="00495654">
              <w:rPr>
                <w:rFonts w:ascii="Times New Roman" w:hAnsi="Times New Roman" w:cs="Times New Roman"/>
                <w:sz w:val="24"/>
                <w:szCs w:val="24"/>
              </w:rPr>
              <w:t>гидропневмопривода</w:t>
            </w:r>
            <w:proofErr w:type="spellEnd"/>
            <w:r w:rsidRPr="00495654">
              <w:rPr>
                <w:rFonts w:ascii="Times New Roman" w:hAnsi="Times New Roman" w:cs="Times New Roman"/>
                <w:sz w:val="24"/>
                <w:szCs w:val="24"/>
              </w:rPr>
              <w:t>».</w:t>
            </w:r>
          </w:p>
        </w:tc>
        <w:tc>
          <w:tcPr>
            <w:tcW w:w="1985" w:type="dxa"/>
            <w:vMerge/>
            <w:vAlign w:val="center"/>
            <w:hideMark/>
          </w:tcPr>
          <w:p w14:paraId="4C69C39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10823734"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04FCE7A" w14:textId="77777777" w:rsidTr="00FA1429">
        <w:trPr>
          <w:trHeight w:val="229"/>
        </w:trPr>
        <w:tc>
          <w:tcPr>
            <w:tcW w:w="2834" w:type="dxa"/>
            <w:vMerge/>
            <w:vAlign w:val="center"/>
            <w:hideMark/>
          </w:tcPr>
          <w:p w14:paraId="1EF912B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F777A41" w14:textId="05E0D2DB"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rPr>
              <w:t xml:space="preserve">Контрольная работа </w:t>
            </w:r>
          </w:p>
        </w:tc>
        <w:tc>
          <w:tcPr>
            <w:tcW w:w="1985" w:type="dxa"/>
            <w:vAlign w:val="center"/>
            <w:hideMark/>
          </w:tcPr>
          <w:p w14:paraId="1599D539" w14:textId="161E2EBE" w:rsidR="00495654" w:rsidRPr="00495654" w:rsidRDefault="00495654" w:rsidP="0007227F">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4</w:t>
            </w:r>
          </w:p>
        </w:tc>
        <w:tc>
          <w:tcPr>
            <w:tcW w:w="2409" w:type="dxa"/>
            <w:vMerge/>
            <w:hideMark/>
          </w:tcPr>
          <w:p w14:paraId="4995BBBB"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F63288D" w14:textId="77777777" w:rsidTr="00FA1429">
        <w:trPr>
          <w:trHeight w:val="585"/>
        </w:trPr>
        <w:tc>
          <w:tcPr>
            <w:tcW w:w="2834" w:type="dxa"/>
            <w:vMerge/>
            <w:vAlign w:val="center"/>
          </w:tcPr>
          <w:p w14:paraId="47FE9616"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CD098AC" w14:textId="06B26BDE" w:rsidR="00495654" w:rsidRPr="00495654" w:rsidRDefault="00495654" w:rsidP="006A37C6">
            <w:pPr>
              <w:widowControl w:val="0"/>
              <w:rPr>
                <w:rFonts w:ascii="Times New Roman" w:hAnsi="Times New Roman" w:cs="Times New Roman"/>
                <w:b/>
                <w:sz w:val="24"/>
                <w:szCs w:val="24"/>
              </w:rPr>
            </w:pPr>
            <w:r w:rsidRPr="00495654">
              <w:rPr>
                <w:rFonts w:ascii="Times New Roman" w:hAnsi="Times New Roman" w:cs="Times New Roman"/>
                <w:sz w:val="24"/>
                <w:szCs w:val="24"/>
              </w:rPr>
              <w:t>Составление принципиальной схемы объёмного гидравлического привода по заданным условиям в соответствии с правилами оформления (по ЕСКД).</w:t>
            </w:r>
          </w:p>
        </w:tc>
        <w:tc>
          <w:tcPr>
            <w:tcW w:w="1985" w:type="dxa"/>
            <w:vAlign w:val="center"/>
          </w:tcPr>
          <w:p w14:paraId="397DA752" w14:textId="77777777" w:rsidR="00495654" w:rsidRPr="00495654" w:rsidRDefault="00495654" w:rsidP="0007227F">
            <w:pPr>
              <w:widowControl w:val="0"/>
              <w:jc w:val="center"/>
              <w:rPr>
                <w:rFonts w:ascii="Times New Roman" w:hAnsi="Times New Roman" w:cs="Times New Roman"/>
                <w:b/>
                <w:sz w:val="24"/>
                <w:szCs w:val="24"/>
                <w:lang w:eastAsia="ru-RU"/>
              </w:rPr>
            </w:pPr>
          </w:p>
        </w:tc>
        <w:tc>
          <w:tcPr>
            <w:tcW w:w="2409" w:type="dxa"/>
            <w:vMerge/>
          </w:tcPr>
          <w:p w14:paraId="2488CE68"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59D6CF9" w14:textId="77777777" w:rsidTr="00263969">
        <w:trPr>
          <w:trHeight w:val="266"/>
        </w:trPr>
        <w:tc>
          <w:tcPr>
            <w:tcW w:w="2834" w:type="dxa"/>
            <w:vMerge w:val="restart"/>
          </w:tcPr>
          <w:p w14:paraId="2A3136B9" w14:textId="3D0D1AB8"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1.4</w:t>
            </w:r>
          </w:p>
          <w:p w14:paraId="021547C3" w14:textId="54A71DDB"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Монтаж и эксплуатация гидроцилиндров</w:t>
            </w:r>
          </w:p>
        </w:tc>
        <w:tc>
          <w:tcPr>
            <w:tcW w:w="8507" w:type="dxa"/>
            <w:hideMark/>
          </w:tcPr>
          <w:p w14:paraId="056EA975"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b/>
                <w:bCs/>
                <w:sz w:val="24"/>
                <w:szCs w:val="24"/>
                <w:lang w:eastAsia="ru-RU"/>
              </w:rPr>
              <w:t>Содержание</w:t>
            </w:r>
          </w:p>
        </w:tc>
        <w:tc>
          <w:tcPr>
            <w:tcW w:w="1985" w:type="dxa"/>
            <w:vMerge w:val="restart"/>
            <w:hideMark/>
          </w:tcPr>
          <w:p w14:paraId="0167A808" w14:textId="77777777"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8</w:t>
            </w:r>
          </w:p>
        </w:tc>
        <w:tc>
          <w:tcPr>
            <w:tcW w:w="2409" w:type="dxa"/>
            <w:vMerge w:val="restart"/>
            <w:shd w:val="clear" w:color="auto" w:fill="auto"/>
          </w:tcPr>
          <w:p w14:paraId="00A5D9B4" w14:textId="233F78EF"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415716B5" w14:textId="77777777" w:rsidTr="00263969">
        <w:trPr>
          <w:trHeight w:val="268"/>
        </w:trPr>
        <w:tc>
          <w:tcPr>
            <w:tcW w:w="2834" w:type="dxa"/>
            <w:vMerge/>
            <w:vAlign w:val="center"/>
            <w:hideMark/>
          </w:tcPr>
          <w:p w14:paraId="336A8CE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DEB7737"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Общие требования к гидравлической системе </w:t>
            </w:r>
          </w:p>
        </w:tc>
        <w:tc>
          <w:tcPr>
            <w:tcW w:w="1985" w:type="dxa"/>
            <w:vMerge/>
            <w:vAlign w:val="center"/>
            <w:hideMark/>
          </w:tcPr>
          <w:p w14:paraId="2D49681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42B6F3B" w14:textId="6337718B"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F803BFC" w14:textId="77777777" w:rsidTr="00263969">
        <w:trPr>
          <w:trHeight w:val="210"/>
        </w:trPr>
        <w:tc>
          <w:tcPr>
            <w:tcW w:w="2834" w:type="dxa"/>
            <w:vMerge/>
            <w:vAlign w:val="center"/>
            <w:hideMark/>
          </w:tcPr>
          <w:p w14:paraId="450EE35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F847CBC"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Требования к монтажу уплотнений</w:t>
            </w:r>
          </w:p>
        </w:tc>
        <w:tc>
          <w:tcPr>
            <w:tcW w:w="1985" w:type="dxa"/>
            <w:vMerge/>
            <w:vAlign w:val="center"/>
            <w:hideMark/>
          </w:tcPr>
          <w:p w14:paraId="18B23AD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887742B" w14:textId="4D6C369D"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D8C20A8" w14:textId="77777777" w:rsidTr="00263969">
        <w:trPr>
          <w:trHeight w:val="302"/>
        </w:trPr>
        <w:tc>
          <w:tcPr>
            <w:tcW w:w="2834" w:type="dxa"/>
            <w:vMerge/>
            <w:vAlign w:val="center"/>
            <w:hideMark/>
          </w:tcPr>
          <w:p w14:paraId="058A0C6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73A5D9B"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Требования к монтажу гидроцилиндров</w:t>
            </w:r>
          </w:p>
        </w:tc>
        <w:tc>
          <w:tcPr>
            <w:tcW w:w="1985" w:type="dxa"/>
            <w:vMerge/>
            <w:vAlign w:val="center"/>
            <w:hideMark/>
          </w:tcPr>
          <w:p w14:paraId="2525D18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6E44086" w14:textId="7A7F0541"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00A9E08" w14:textId="77777777" w:rsidTr="00263969">
        <w:trPr>
          <w:trHeight w:val="268"/>
        </w:trPr>
        <w:tc>
          <w:tcPr>
            <w:tcW w:w="2834" w:type="dxa"/>
            <w:vMerge/>
            <w:vAlign w:val="center"/>
            <w:hideMark/>
          </w:tcPr>
          <w:p w14:paraId="33CDADE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FBDF68F"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Пуск и эксплуатация гидроцилиндров</w:t>
            </w:r>
          </w:p>
        </w:tc>
        <w:tc>
          <w:tcPr>
            <w:tcW w:w="1985" w:type="dxa"/>
            <w:vMerge/>
            <w:vAlign w:val="center"/>
            <w:hideMark/>
          </w:tcPr>
          <w:p w14:paraId="25A892E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4F18A8A5" w14:textId="1F6A4F5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D902C75" w14:textId="77777777" w:rsidTr="00263969">
        <w:trPr>
          <w:trHeight w:val="240"/>
        </w:trPr>
        <w:tc>
          <w:tcPr>
            <w:tcW w:w="2834" w:type="dxa"/>
            <w:vMerge/>
            <w:vAlign w:val="center"/>
            <w:hideMark/>
          </w:tcPr>
          <w:p w14:paraId="325D5573"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41A3EDA0" w14:textId="32F53FA6" w:rsidR="00495654" w:rsidRPr="00495654" w:rsidRDefault="00495654" w:rsidP="006A37C6">
            <w:pPr>
              <w:widowControl w:val="0"/>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hideMark/>
          </w:tcPr>
          <w:p w14:paraId="48DFFA3A" w14:textId="49934191"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2</w:t>
            </w:r>
          </w:p>
        </w:tc>
        <w:tc>
          <w:tcPr>
            <w:tcW w:w="2409" w:type="dxa"/>
            <w:vMerge w:val="restart"/>
            <w:shd w:val="clear" w:color="auto" w:fill="auto"/>
          </w:tcPr>
          <w:p w14:paraId="538F5A83" w14:textId="550F2CB5"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51B98EAA" w14:textId="77777777" w:rsidTr="00FA1429">
        <w:trPr>
          <w:trHeight w:val="449"/>
        </w:trPr>
        <w:tc>
          <w:tcPr>
            <w:tcW w:w="2834" w:type="dxa"/>
            <w:vMerge/>
            <w:vAlign w:val="center"/>
            <w:hideMark/>
          </w:tcPr>
          <w:p w14:paraId="2C927B3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9154D20"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sz w:val="24"/>
                <w:szCs w:val="24"/>
              </w:rPr>
              <w:t xml:space="preserve">Практическое занятие №6 «Составление принципиальных схем систем управления </w:t>
            </w:r>
            <w:proofErr w:type="gramStart"/>
            <w:r w:rsidRPr="00495654">
              <w:rPr>
                <w:rFonts w:ascii="Times New Roman" w:hAnsi="Times New Roman" w:cs="Times New Roman"/>
                <w:sz w:val="24"/>
                <w:szCs w:val="24"/>
              </w:rPr>
              <w:t>пневматическими</w:t>
            </w:r>
            <w:proofErr w:type="gramEnd"/>
            <w:r w:rsidRPr="00495654">
              <w:rPr>
                <w:rFonts w:ascii="Times New Roman" w:hAnsi="Times New Roman" w:cs="Times New Roman"/>
                <w:sz w:val="24"/>
                <w:szCs w:val="24"/>
              </w:rPr>
              <w:t xml:space="preserve"> и гидравлическими следящими приводов»</w:t>
            </w:r>
          </w:p>
        </w:tc>
        <w:tc>
          <w:tcPr>
            <w:tcW w:w="1985" w:type="dxa"/>
            <w:vAlign w:val="center"/>
            <w:hideMark/>
          </w:tcPr>
          <w:p w14:paraId="513C9AC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1D0B333E"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C33C52F" w14:textId="77777777" w:rsidTr="00FA1429">
        <w:trPr>
          <w:trHeight w:val="300"/>
        </w:trPr>
        <w:tc>
          <w:tcPr>
            <w:tcW w:w="2834" w:type="dxa"/>
            <w:vMerge w:val="restart"/>
            <w:hideMark/>
          </w:tcPr>
          <w:p w14:paraId="7BCF3468" w14:textId="77777777"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Тема 1.5</w:t>
            </w:r>
          </w:p>
          <w:p w14:paraId="0175D940" w14:textId="1F0DC443"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Cs/>
                <w:sz w:val="24"/>
                <w:szCs w:val="24"/>
              </w:rPr>
              <w:t>Монтаж и эксплуатация насосных и насосно-аккумуляторных станций</w:t>
            </w:r>
          </w:p>
        </w:tc>
        <w:tc>
          <w:tcPr>
            <w:tcW w:w="8507" w:type="dxa"/>
            <w:hideMark/>
          </w:tcPr>
          <w:p w14:paraId="211C195C" w14:textId="77777777" w:rsidR="00495654" w:rsidRPr="00495654" w:rsidRDefault="00495654" w:rsidP="006A37C6">
            <w:pPr>
              <w:widowControl w:val="0"/>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Содержание</w:t>
            </w:r>
          </w:p>
        </w:tc>
        <w:tc>
          <w:tcPr>
            <w:tcW w:w="1985" w:type="dxa"/>
            <w:vMerge w:val="restart"/>
            <w:hideMark/>
          </w:tcPr>
          <w:p w14:paraId="4E059F3C" w14:textId="0818D6CD"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10</w:t>
            </w:r>
          </w:p>
        </w:tc>
        <w:tc>
          <w:tcPr>
            <w:tcW w:w="2409" w:type="dxa"/>
            <w:vMerge w:val="restart"/>
            <w:shd w:val="clear" w:color="auto" w:fill="auto"/>
          </w:tcPr>
          <w:p w14:paraId="48BAAAB5" w14:textId="42330B53" w:rsidR="00495654" w:rsidRPr="00495654" w:rsidRDefault="00495654" w:rsidP="006A37C6">
            <w:pPr>
              <w:widowControl w:val="0"/>
              <w:jc w:val="center"/>
              <w:rPr>
                <w:rFonts w:ascii="Times New Roman" w:hAnsi="Times New Roman" w:cs="Times New Roman"/>
                <w:b/>
                <w:iCs/>
                <w:sz w:val="24"/>
                <w:szCs w:val="24"/>
                <w:lang w:eastAsia="ru-RU"/>
              </w:rPr>
            </w:pPr>
            <w:r w:rsidRPr="00E37CC2">
              <w:rPr>
                <w:rFonts w:ascii="Times New Roman" w:hAnsi="Times New Roman" w:cs="Times New Roman"/>
                <w:iCs/>
                <w:sz w:val="24"/>
                <w:szCs w:val="24"/>
                <w:lang w:eastAsia="ru-RU"/>
              </w:rPr>
              <w:t>ПК 2.1, ПК 2.2., ПК 2.3., ПК 2.4, ПК 2.5</w:t>
            </w:r>
          </w:p>
        </w:tc>
      </w:tr>
      <w:tr w:rsidR="00495654" w:rsidRPr="00495654" w14:paraId="35A3EDDC" w14:textId="77777777" w:rsidTr="00263969">
        <w:trPr>
          <w:trHeight w:val="134"/>
        </w:trPr>
        <w:tc>
          <w:tcPr>
            <w:tcW w:w="2834" w:type="dxa"/>
            <w:vMerge/>
            <w:vAlign w:val="center"/>
            <w:hideMark/>
          </w:tcPr>
          <w:p w14:paraId="29207757"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522EBF86"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Эксплуатация и монтаж насосных станций</w:t>
            </w:r>
          </w:p>
        </w:tc>
        <w:tc>
          <w:tcPr>
            <w:tcW w:w="1985" w:type="dxa"/>
            <w:vMerge/>
            <w:vAlign w:val="center"/>
            <w:hideMark/>
          </w:tcPr>
          <w:p w14:paraId="66764D05"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375B4BF" w14:textId="0002951A"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72FFB566" w14:textId="77777777" w:rsidTr="00263969">
        <w:trPr>
          <w:trHeight w:val="92"/>
        </w:trPr>
        <w:tc>
          <w:tcPr>
            <w:tcW w:w="2834" w:type="dxa"/>
            <w:vMerge/>
            <w:vAlign w:val="center"/>
            <w:hideMark/>
          </w:tcPr>
          <w:p w14:paraId="6CE8EF08"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52316AD2"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Размещение и монтаж насосно-аккумуляторных станций</w:t>
            </w:r>
          </w:p>
        </w:tc>
        <w:tc>
          <w:tcPr>
            <w:tcW w:w="1985" w:type="dxa"/>
            <w:vMerge/>
            <w:vAlign w:val="center"/>
            <w:hideMark/>
          </w:tcPr>
          <w:p w14:paraId="4CDBE4D6"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AE6CAD2" w14:textId="193FB894"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3D4D0977" w14:textId="77777777" w:rsidTr="00263969">
        <w:trPr>
          <w:trHeight w:val="82"/>
        </w:trPr>
        <w:tc>
          <w:tcPr>
            <w:tcW w:w="2834" w:type="dxa"/>
            <w:vMerge/>
            <w:vAlign w:val="center"/>
            <w:hideMark/>
          </w:tcPr>
          <w:p w14:paraId="56DF0576"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152CBB91"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Меры безопасности при монтаже насосно-аккумуляторных станций</w:t>
            </w:r>
          </w:p>
        </w:tc>
        <w:tc>
          <w:tcPr>
            <w:tcW w:w="1985" w:type="dxa"/>
            <w:vMerge/>
            <w:vAlign w:val="center"/>
            <w:hideMark/>
          </w:tcPr>
          <w:p w14:paraId="70245BCD"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DE2B52B" w14:textId="1F33888B"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08891998" w14:textId="77777777" w:rsidTr="00263969">
        <w:trPr>
          <w:trHeight w:val="118"/>
        </w:trPr>
        <w:tc>
          <w:tcPr>
            <w:tcW w:w="2834" w:type="dxa"/>
            <w:vMerge/>
            <w:vAlign w:val="center"/>
            <w:hideMark/>
          </w:tcPr>
          <w:p w14:paraId="4F70E1B6"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03C021CC"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Правила эксплуатации насосно-аккумуляторных станций</w:t>
            </w:r>
          </w:p>
        </w:tc>
        <w:tc>
          <w:tcPr>
            <w:tcW w:w="1985" w:type="dxa"/>
            <w:vMerge/>
            <w:vAlign w:val="center"/>
            <w:hideMark/>
          </w:tcPr>
          <w:p w14:paraId="7CDD4E45"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5110B1FD" w14:textId="16DEC144"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4E223D39" w14:textId="77777777" w:rsidTr="00263969">
        <w:trPr>
          <w:trHeight w:val="186"/>
        </w:trPr>
        <w:tc>
          <w:tcPr>
            <w:tcW w:w="2834" w:type="dxa"/>
            <w:vMerge/>
            <w:vAlign w:val="center"/>
            <w:hideMark/>
          </w:tcPr>
          <w:p w14:paraId="0EA7982A"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695D8746"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Возможные неисправности и способы их устранения</w:t>
            </w:r>
          </w:p>
        </w:tc>
        <w:tc>
          <w:tcPr>
            <w:tcW w:w="1985" w:type="dxa"/>
            <w:vMerge/>
            <w:vAlign w:val="center"/>
            <w:hideMark/>
          </w:tcPr>
          <w:p w14:paraId="441B80FD"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E304DB6" w14:textId="37240FFA"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305915D6" w14:textId="77777777" w:rsidTr="00263969">
        <w:trPr>
          <w:trHeight w:val="76"/>
        </w:trPr>
        <w:tc>
          <w:tcPr>
            <w:tcW w:w="2834" w:type="dxa"/>
            <w:vMerge/>
            <w:vAlign w:val="center"/>
            <w:hideMark/>
          </w:tcPr>
          <w:p w14:paraId="12938229" w14:textId="77777777" w:rsidR="00263969" w:rsidRPr="00495654" w:rsidRDefault="00263969" w:rsidP="006A37C6">
            <w:pPr>
              <w:widowControl w:val="0"/>
              <w:rPr>
                <w:rFonts w:ascii="Times New Roman" w:hAnsi="Times New Roman" w:cs="Times New Roman"/>
                <w:b/>
                <w:bCs/>
                <w:sz w:val="24"/>
                <w:szCs w:val="24"/>
                <w:lang w:eastAsia="ru-RU"/>
              </w:rPr>
            </w:pPr>
          </w:p>
        </w:tc>
        <w:tc>
          <w:tcPr>
            <w:tcW w:w="8507" w:type="dxa"/>
          </w:tcPr>
          <w:p w14:paraId="38D42C6A" w14:textId="77777777" w:rsidR="00263969" w:rsidRPr="00495654" w:rsidRDefault="00263969"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Устройства для автоматического регулирования уровня жидкости и управления работой насосов</w:t>
            </w:r>
          </w:p>
        </w:tc>
        <w:tc>
          <w:tcPr>
            <w:tcW w:w="1985" w:type="dxa"/>
            <w:vMerge/>
            <w:vAlign w:val="center"/>
            <w:hideMark/>
          </w:tcPr>
          <w:p w14:paraId="3EB8C084" w14:textId="77777777" w:rsidR="00263969" w:rsidRPr="00495654" w:rsidRDefault="00263969"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50BE51E8" w14:textId="4C49E336" w:rsidR="00263969" w:rsidRPr="00495654" w:rsidRDefault="00263969" w:rsidP="006A37C6">
            <w:pPr>
              <w:widowControl w:val="0"/>
              <w:jc w:val="center"/>
              <w:rPr>
                <w:rFonts w:ascii="Times New Roman" w:hAnsi="Times New Roman" w:cs="Times New Roman"/>
                <w:b/>
                <w:iCs/>
                <w:sz w:val="24"/>
                <w:szCs w:val="24"/>
                <w:lang w:eastAsia="ru-RU"/>
              </w:rPr>
            </w:pPr>
          </w:p>
        </w:tc>
      </w:tr>
      <w:tr w:rsidR="00495654" w:rsidRPr="00495654" w14:paraId="63276453" w14:textId="77777777" w:rsidTr="00263969">
        <w:trPr>
          <w:trHeight w:val="193"/>
        </w:trPr>
        <w:tc>
          <w:tcPr>
            <w:tcW w:w="2834" w:type="dxa"/>
            <w:vMerge/>
            <w:vAlign w:val="center"/>
            <w:hideMark/>
          </w:tcPr>
          <w:p w14:paraId="64A7837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096A5195" w14:textId="47240FD9"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hideMark/>
          </w:tcPr>
          <w:p w14:paraId="4EC87833" w14:textId="3147326A" w:rsidR="00495654" w:rsidRPr="00495654" w:rsidRDefault="00495654" w:rsidP="006A37C6">
            <w:pPr>
              <w:widowControl w:val="0"/>
              <w:jc w:val="center"/>
              <w:rPr>
                <w:rFonts w:ascii="Times New Roman" w:hAnsi="Times New Roman" w:cs="Times New Roman"/>
                <w:sz w:val="24"/>
                <w:szCs w:val="24"/>
                <w:lang w:eastAsia="ru-RU"/>
              </w:rPr>
            </w:pPr>
            <w:r w:rsidRPr="00495654">
              <w:rPr>
                <w:rFonts w:ascii="Times New Roman" w:hAnsi="Times New Roman" w:cs="Times New Roman"/>
                <w:sz w:val="24"/>
                <w:szCs w:val="24"/>
                <w:lang w:eastAsia="ru-RU"/>
              </w:rPr>
              <w:t>38-</w:t>
            </w:r>
          </w:p>
        </w:tc>
        <w:tc>
          <w:tcPr>
            <w:tcW w:w="2409" w:type="dxa"/>
            <w:vMerge w:val="restart"/>
            <w:shd w:val="clear" w:color="auto" w:fill="auto"/>
          </w:tcPr>
          <w:p w14:paraId="7BB829C5" w14:textId="69C91D26" w:rsidR="00495654" w:rsidRPr="00495654" w:rsidRDefault="00495654" w:rsidP="006A37C6">
            <w:pPr>
              <w:widowControl w:val="0"/>
              <w:jc w:val="center"/>
              <w:rPr>
                <w:rFonts w:ascii="Times New Roman" w:hAnsi="Times New Roman" w:cs="Times New Roman"/>
                <w:b/>
                <w:iCs/>
                <w:sz w:val="24"/>
                <w:szCs w:val="24"/>
                <w:lang w:eastAsia="ru-RU"/>
              </w:rPr>
            </w:pPr>
            <w:r w:rsidRPr="00C56DF2">
              <w:rPr>
                <w:rFonts w:ascii="Times New Roman" w:hAnsi="Times New Roman" w:cs="Times New Roman"/>
                <w:iCs/>
                <w:sz w:val="24"/>
                <w:szCs w:val="24"/>
                <w:lang w:eastAsia="ru-RU"/>
              </w:rPr>
              <w:t>ПК 2.1, ПК 2.2., ПК 2.3., ПК 2.4, ПК 2.5</w:t>
            </w:r>
          </w:p>
        </w:tc>
      </w:tr>
      <w:tr w:rsidR="00495654" w:rsidRPr="00495654" w14:paraId="42925B73" w14:textId="77777777" w:rsidTr="00FA1429">
        <w:trPr>
          <w:trHeight w:val="65"/>
        </w:trPr>
        <w:tc>
          <w:tcPr>
            <w:tcW w:w="2834" w:type="dxa"/>
            <w:vMerge/>
            <w:vAlign w:val="center"/>
            <w:hideMark/>
          </w:tcPr>
          <w:p w14:paraId="45333B2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F890686"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№7 «Контроль уровня жидкости в маслоблоке»</w:t>
            </w:r>
          </w:p>
        </w:tc>
        <w:tc>
          <w:tcPr>
            <w:tcW w:w="1985" w:type="dxa"/>
            <w:vMerge w:val="restart"/>
            <w:vAlign w:val="center"/>
            <w:hideMark/>
          </w:tcPr>
          <w:p w14:paraId="16CBF3F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95BD1F5"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5644B86" w14:textId="77777777" w:rsidTr="00FA1429">
        <w:trPr>
          <w:trHeight w:val="164"/>
        </w:trPr>
        <w:tc>
          <w:tcPr>
            <w:tcW w:w="2834" w:type="dxa"/>
            <w:vMerge/>
            <w:vAlign w:val="center"/>
            <w:hideMark/>
          </w:tcPr>
          <w:p w14:paraId="03CB348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48EA3C1"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№8 «Контроль температуры жидкости в маслоблоке»</w:t>
            </w:r>
          </w:p>
        </w:tc>
        <w:tc>
          <w:tcPr>
            <w:tcW w:w="1985" w:type="dxa"/>
            <w:vMerge/>
            <w:vAlign w:val="center"/>
            <w:hideMark/>
          </w:tcPr>
          <w:p w14:paraId="6F2CCDA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4DB1FEB"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CFE5FCE" w14:textId="77777777" w:rsidTr="00FA1429">
        <w:trPr>
          <w:trHeight w:val="222"/>
        </w:trPr>
        <w:tc>
          <w:tcPr>
            <w:tcW w:w="2834" w:type="dxa"/>
            <w:vMerge/>
            <w:vAlign w:val="center"/>
            <w:hideMark/>
          </w:tcPr>
          <w:p w14:paraId="73B1FC4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4DAB935" w14:textId="77777777" w:rsidR="00495654" w:rsidRPr="00495654" w:rsidRDefault="00495654" w:rsidP="006A37C6">
            <w:pPr>
              <w:widowControl w:val="0"/>
              <w:jc w:val="both"/>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№9 «Установка приборов для дистанционного измерения давления и температуры рабочей жидкости»</w:t>
            </w:r>
          </w:p>
        </w:tc>
        <w:tc>
          <w:tcPr>
            <w:tcW w:w="1985" w:type="dxa"/>
            <w:vMerge/>
            <w:vAlign w:val="center"/>
            <w:hideMark/>
          </w:tcPr>
          <w:p w14:paraId="160011D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1BB9ABBE"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277D1AE" w14:textId="77777777" w:rsidTr="00FA1429">
        <w:trPr>
          <w:trHeight w:val="216"/>
        </w:trPr>
        <w:tc>
          <w:tcPr>
            <w:tcW w:w="2834" w:type="dxa"/>
            <w:vMerge/>
            <w:vAlign w:val="center"/>
            <w:hideMark/>
          </w:tcPr>
          <w:p w14:paraId="05AE3C2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A699C0C"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№10 « Изучение устройства для подогрева или охлаждения рабочей жидкости»</w:t>
            </w:r>
          </w:p>
        </w:tc>
        <w:tc>
          <w:tcPr>
            <w:tcW w:w="1985" w:type="dxa"/>
            <w:vMerge/>
            <w:vAlign w:val="center"/>
            <w:hideMark/>
          </w:tcPr>
          <w:p w14:paraId="70946F3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97AAE27"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0ECA269" w14:textId="77777777" w:rsidTr="00FA1429">
        <w:trPr>
          <w:trHeight w:val="160"/>
        </w:trPr>
        <w:tc>
          <w:tcPr>
            <w:tcW w:w="2834" w:type="dxa"/>
            <w:vMerge/>
            <w:vAlign w:val="center"/>
            <w:hideMark/>
          </w:tcPr>
          <w:p w14:paraId="09B3CCF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A96F737"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№11 «Предварительная компоновка изделия и требования к массе и габаритным размерам объёмного привода»</w:t>
            </w:r>
          </w:p>
        </w:tc>
        <w:tc>
          <w:tcPr>
            <w:tcW w:w="1985" w:type="dxa"/>
            <w:vMerge/>
            <w:vAlign w:val="center"/>
            <w:hideMark/>
          </w:tcPr>
          <w:p w14:paraId="1C96D25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11154B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519B3EA3" w14:textId="77777777" w:rsidTr="00FA1429">
        <w:trPr>
          <w:trHeight w:val="116"/>
        </w:trPr>
        <w:tc>
          <w:tcPr>
            <w:tcW w:w="2834" w:type="dxa"/>
            <w:vMerge/>
            <w:vAlign w:val="center"/>
            <w:hideMark/>
          </w:tcPr>
          <w:p w14:paraId="411F887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225C7FC"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№12 «Исследование  характеристик управляющего воздействия и внешних нагрузок на гидропривод»</w:t>
            </w:r>
          </w:p>
        </w:tc>
        <w:tc>
          <w:tcPr>
            <w:tcW w:w="1985" w:type="dxa"/>
            <w:vMerge/>
            <w:vAlign w:val="center"/>
            <w:hideMark/>
          </w:tcPr>
          <w:p w14:paraId="7E75BDD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600391A"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A6324A7" w14:textId="77777777" w:rsidTr="00FA1429">
        <w:trPr>
          <w:trHeight w:val="142"/>
        </w:trPr>
        <w:tc>
          <w:tcPr>
            <w:tcW w:w="2834" w:type="dxa"/>
            <w:vMerge/>
            <w:vAlign w:val="center"/>
            <w:hideMark/>
          </w:tcPr>
          <w:p w14:paraId="4BBEC2C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BCA37D8"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№13 «Изучение  возможных режимов движения выходного звена и работа привода в целом»</w:t>
            </w:r>
          </w:p>
        </w:tc>
        <w:tc>
          <w:tcPr>
            <w:tcW w:w="1985" w:type="dxa"/>
            <w:vMerge/>
            <w:vAlign w:val="center"/>
            <w:hideMark/>
          </w:tcPr>
          <w:p w14:paraId="47CD411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84717A7"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EAE88D4" w14:textId="77777777" w:rsidTr="00FA1429">
        <w:trPr>
          <w:trHeight w:val="116"/>
        </w:trPr>
        <w:tc>
          <w:tcPr>
            <w:tcW w:w="2834" w:type="dxa"/>
            <w:vMerge/>
            <w:vAlign w:val="center"/>
            <w:hideMark/>
          </w:tcPr>
          <w:p w14:paraId="5882035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6D5674D"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№14 «Изучение  требований к точности движения или позиционирования и к качеству переходного процесса»</w:t>
            </w:r>
          </w:p>
        </w:tc>
        <w:tc>
          <w:tcPr>
            <w:tcW w:w="1985" w:type="dxa"/>
            <w:vMerge/>
            <w:vAlign w:val="center"/>
            <w:hideMark/>
          </w:tcPr>
          <w:p w14:paraId="43E89A4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4D73CDE4"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883EC53" w14:textId="77777777" w:rsidTr="00FA1429">
        <w:trPr>
          <w:trHeight w:val="134"/>
        </w:trPr>
        <w:tc>
          <w:tcPr>
            <w:tcW w:w="2834" w:type="dxa"/>
            <w:vMerge/>
            <w:vAlign w:val="center"/>
            <w:hideMark/>
          </w:tcPr>
          <w:p w14:paraId="38C42786"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521D606" w14:textId="77777777" w:rsidR="00495654" w:rsidRPr="00495654" w:rsidRDefault="00495654" w:rsidP="006A37C6">
            <w:pPr>
              <w:widowControl w:val="0"/>
              <w:jc w:val="both"/>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№15 «Изучение  требований к КПД и ограничения по мощности гидропривода»</w:t>
            </w:r>
          </w:p>
        </w:tc>
        <w:tc>
          <w:tcPr>
            <w:tcW w:w="1985" w:type="dxa"/>
            <w:vMerge/>
            <w:vAlign w:val="center"/>
            <w:hideMark/>
          </w:tcPr>
          <w:p w14:paraId="0E1C782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53B2193"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90CA3D1" w14:textId="77777777" w:rsidTr="00FA1429">
        <w:trPr>
          <w:trHeight w:val="160"/>
        </w:trPr>
        <w:tc>
          <w:tcPr>
            <w:tcW w:w="2834" w:type="dxa"/>
            <w:vMerge/>
            <w:vAlign w:val="center"/>
            <w:hideMark/>
          </w:tcPr>
          <w:p w14:paraId="780E29F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5CF32C5" w14:textId="77777777" w:rsidR="00495654" w:rsidRPr="00495654" w:rsidRDefault="00495654" w:rsidP="006A37C6">
            <w:pPr>
              <w:widowControl w:val="0"/>
              <w:jc w:val="both"/>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№16 «Изучение условий эксплуатации (температура, давление, влажность воздуха, его запылённость, вибрация, перегрузки)»</w:t>
            </w:r>
          </w:p>
        </w:tc>
        <w:tc>
          <w:tcPr>
            <w:tcW w:w="1985" w:type="dxa"/>
            <w:vMerge/>
            <w:vAlign w:val="center"/>
            <w:hideMark/>
          </w:tcPr>
          <w:p w14:paraId="18DB74A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616F047"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CAF48D5" w14:textId="77777777" w:rsidTr="00FA1429">
        <w:trPr>
          <w:trHeight w:val="268"/>
        </w:trPr>
        <w:tc>
          <w:tcPr>
            <w:tcW w:w="2834" w:type="dxa"/>
            <w:vMerge/>
            <w:vAlign w:val="center"/>
            <w:hideMark/>
          </w:tcPr>
          <w:p w14:paraId="64F5627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F8C2535" w14:textId="77777777" w:rsidR="00495654" w:rsidRPr="00495654" w:rsidRDefault="00495654" w:rsidP="006A37C6">
            <w:pPr>
              <w:widowControl w:val="0"/>
              <w:jc w:val="both"/>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№17 «Изучение требований к надёжности, обслуживанию и ремонту гидропривода»</w:t>
            </w:r>
          </w:p>
        </w:tc>
        <w:tc>
          <w:tcPr>
            <w:tcW w:w="1985" w:type="dxa"/>
            <w:vMerge/>
            <w:vAlign w:val="center"/>
            <w:hideMark/>
          </w:tcPr>
          <w:p w14:paraId="0E7C089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47636F3D"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6328A4D" w14:textId="77777777" w:rsidTr="00FA1429">
        <w:trPr>
          <w:trHeight w:val="818"/>
        </w:trPr>
        <w:tc>
          <w:tcPr>
            <w:tcW w:w="2834" w:type="dxa"/>
            <w:vMerge/>
            <w:vAlign w:val="center"/>
            <w:hideMark/>
          </w:tcPr>
          <w:p w14:paraId="7B89ECC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2863AA80" w14:textId="05215CE3"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№18 «Изучение  специальных требований (уровень шума, способы контроля и диагностики, необходимые блокировки, техника безопасности при эксплуатации гидропривода)»</w:t>
            </w:r>
          </w:p>
        </w:tc>
        <w:tc>
          <w:tcPr>
            <w:tcW w:w="1985" w:type="dxa"/>
            <w:vMerge/>
            <w:vAlign w:val="center"/>
            <w:hideMark/>
          </w:tcPr>
          <w:p w14:paraId="1290BC8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559E5513"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4502236" w14:textId="77777777" w:rsidTr="00FA1429">
        <w:trPr>
          <w:trHeight w:val="142"/>
        </w:trPr>
        <w:tc>
          <w:tcPr>
            <w:tcW w:w="2834" w:type="dxa"/>
            <w:vMerge/>
            <w:vAlign w:val="center"/>
            <w:hideMark/>
          </w:tcPr>
          <w:p w14:paraId="4BF081F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76A114C2" w14:textId="31FB5190"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№19 «Основные конструкторские документы эскизного и технического проектов привода»</w:t>
            </w:r>
          </w:p>
        </w:tc>
        <w:tc>
          <w:tcPr>
            <w:tcW w:w="1985" w:type="dxa"/>
            <w:vMerge/>
            <w:vAlign w:val="center"/>
            <w:hideMark/>
          </w:tcPr>
          <w:p w14:paraId="1CA65E5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57D55C4"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05B6B2A" w14:textId="77777777" w:rsidTr="00FA1429">
        <w:trPr>
          <w:trHeight w:val="142"/>
        </w:trPr>
        <w:tc>
          <w:tcPr>
            <w:tcW w:w="2834" w:type="dxa"/>
            <w:vMerge/>
            <w:vAlign w:val="center"/>
            <w:hideMark/>
          </w:tcPr>
          <w:p w14:paraId="313D3B93"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02A57BEC" w14:textId="59F9F133"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 xml:space="preserve">№20  «Последовательность разработки эскизного и технического проекта; техническая документация эскизного и технического </w:t>
            </w:r>
            <w:r w:rsidRPr="00495654">
              <w:rPr>
                <w:rFonts w:ascii="Times New Roman" w:eastAsia="Times New Roman" w:hAnsi="Times New Roman" w:cs="Times New Roman"/>
                <w:sz w:val="24"/>
                <w:szCs w:val="24"/>
              </w:rPr>
              <w:lastRenderedPageBreak/>
              <w:t>проекта».</w:t>
            </w:r>
          </w:p>
        </w:tc>
        <w:tc>
          <w:tcPr>
            <w:tcW w:w="1985" w:type="dxa"/>
            <w:vMerge/>
            <w:vAlign w:val="center"/>
            <w:hideMark/>
          </w:tcPr>
          <w:p w14:paraId="218FB1E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0A8A1FF"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635595A" w14:textId="77777777" w:rsidTr="00FA1429">
        <w:trPr>
          <w:trHeight w:val="142"/>
        </w:trPr>
        <w:tc>
          <w:tcPr>
            <w:tcW w:w="2834" w:type="dxa"/>
            <w:vMerge/>
            <w:vAlign w:val="center"/>
            <w:hideMark/>
          </w:tcPr>
          <w:p w14:paraId="4E2ACE3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4B84E080" w14:textId="5CD5B252"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№21 «Составление пояснительной записки »</w:t>
            </w:r>
          </w:p>
        </w:tc>
        <w:tc>
          <w:tcPr>
            <w:tcW w:w="1985" w:type="dxa"/>
            <w:vMerge/>
            <w:vAlign w:val="center"/>
            <w:hideMark/>
          </w:tcPr>
          <w:p w14:paraId="43A57D7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ECB3ECF"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EAEEE21" w14:textId="77777777" w:rsidTr="00FA1429">
        <w:trPr>
          <w:trHeight w:val="116"/>
        </w:trPr>
        <w:tc>
          <w:tcPr>
            <w:tcW w:w="2834" w:type="dxa"/>
            <w:vMerge/>
            <w:vAlign w:val="center"/>
            <w:hideMark/>
          </w:tcPr>
          <w:p w14:paraId="17B1967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38E5252A" w14:textId="53E54822"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 xml:space="preserve">№22 «Составление </w:t>
            </w:r>
            <w:proofErr w:type="gramStart"/>
            <w:r w:rsidRPr="00495654">
              <w:rPr>
                <w:rFonts w:ascii="Times New Roman" w:eastAsia="Times New Roman" w:hAnsi="Times New Roman" w:cs="Times New Roman"/>
                <w:sz w:val="24"/>
                <w:szCs w:val="24"/>
              </w:rPr>
              <w:t>конструкторской</w:t>
            </w:r>
            <w:proofErr w:type="gramEnd"/>
            <w:r w:rsidRPr="00495654">
              <w:rPr>
                <w:rFonts w:ascii="Times New Roman" w:eastAsia="Times New Roman" w:hAnsi="Times New Roman" w:cs="Times New Roman"/>
                <w:sz w:val="24"/>
                <w:szCs w:val="24"/>
              </w:rPr>
              <w:t xml:space="preserve"> документации»</w:t>
            </w:r>
          </w:p>
        </w:tc>
        <w:tc>
          <w:tcPr>
            <w:tcW w:w="1985" w:type="dxa"/>
            <w:vMerge/>
            <w:vAlign w:val="center"/>
            <w:hideMark/>
          </w:tcPr>
          <w:p w14:paraId="49CF944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B7911D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D38B6FF" w14:textId="77777777" w:rsidTr="00FA1429">
        <w:trPr>
          <w:trHeight w:val="277"/>
        </w:trPr>
        <w:tc>
          <w:tcPr>
            <w:tcW w:w="2834" w:type="dxa"/>
            <w:vMerge/>
            <w:vAlign w:val="center"/>
            <w:hideMark/>
          </w:tcPr>
          <w:p w14:paraId="07F22D3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392C0065" w14:textId="50C3FC7E"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№23 «Составление технологической документации»</w:t>
            </w:r>
          </w:p>
        </w:tc>
        <w:tc>
          <w:tcPr>
            <w:tcW w:w="1985" w:type="dxa"/>
            <w:vMerge/>
            <w:vAlign w:val="center"/>
            <w:hideMark/>
          </w:tcPr>
          <w:p w14:paraId="6817FCF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B50FE4D"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6AFD305" w14:textId="77777777" w:rsidTr="00FA1429">
        <w:trPr>
          <w:trHeight w:val="314"/>
        </w:trPr>
        <w:tc>
          <w:tcPr>
            <w:tcW w:w="2834" w:type="dxa"/>
            <w:vMerge/>
            <w:vAlign w:val="center"/>
            <w:hideMark/>
          </w:tcPr>
          <w:p w14:paraId="33D14B8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26237A1D" w14:textId="3F5986B9"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№24 «Разработка всей технологической документации на проектируемые узлы или изделия в целом»</w:t>
            </w:r>
          </w:p>
        </w:tc>
        <w:tc>
          <w:tcPr>
            <w:tcW w:w="1985" w:type="dxa"/>
            <w:vMerge/>
            <w:vAlign w:val="center"/>
            <w:hideMark/>
          </w:tcPr>
          <w:p w14:paraId="3A106C8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32111AD"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4199117" w14:textId="77777777" w:rsidTr="00FA1429">
        <w:trPr>
          <w:trHeight w:val="266"/>
        </w:trPr>
        <w:tc>
          <w:tcPr>
            <w:tcW w:w="2834" w:type="dxa"/>
            <w:vMerge/>
            <w:vAlign w:val="center"/>
            <w:hideMark/>
          </w:tcPr>
          <w:p w14:paraId="623F30F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2A15E5A2" w14:textId="703FB720"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№25 «Приёмо-сдаточные испытания серийных экземпляров приводов»</w:t>
            </w:r>
          </w:p>
        </w:tc>
        <w:tc>
          <w:tcPr>
            <w:tcW w:w="1985" w:type="dxa"/>
            <w:vMerge/>
            <w:vAlign w:val="center"/>
            <w:hideMark/>
          </w:tcPr>
          <w:p w14:paraId="2517448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8ABDBBD"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44D8054" w14:textId="77777777" w:rsidTr="00FA1429">
        <w:trPr>
          <w:trHeight w:val="268"/>
        </w:trPr>
        <w:tc>
          <w:tcPr>
            <w:tcW w:w="2834" w:type="dxa"/>
            <w:vMerge/>
            <w:vAlign w:val="center"/>
            <w:hideMark/>
          </w:tcPr>
          <w:p w14:paraId="23DFF85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04F09257" w14:textId="13BE89C3"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w:t>
            </w:r>
            <w:r w:rsidRPr="00495654">
              <w:rPr>
                <w:rFonts w:ascii="Times New Roman" w:eastAsia="Times New Roman" w:hAnsi="Times New Roman" w:cs="Times New Roman"/>
                <w:sz w:val="24"/>
                <w:szCs w:val="24"/>
              </w:rPr>
              <w:t>№26 «Уточнение технической характеристики созданного образца привода по результатам испытаний»</w:t>
            </w:r>
          </w:p>
        </w:tc>
        <w:tc>
          <w:tcPr>
            <w:tcW w:w="1985" w:type="dxa"/>
            <w:vMerge/>
            <w:vAlign w:val="center"/>
            <w:hideMark/>
          </w:tcPr>
          <w:p w14:paraId="1C2AB75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DC89D76"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524ABF3" w14:textId="77777777" w:rsidTr="00FA1429">
        <w:trPr>
          <w:trHeight w:val="266"/>
        </w:trPr>
        <w:tc>
          <w:tcPr>
            <w:tcW w:w="2834" w:type="dxa"/>
            <w:vMerge w:val="restart"/>
            <w:hideMark/>
          </w:tcPr>
          <w:p w14:paraId="2BF7393C" w14:textId="77777777"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1.6</w:t>
            </w:r>
          </w:p>
          <w:p w14:paraId="02042F17" w14:textId="465B73D6"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Монтаж и эксплуатация очистительных устройств</w:t>
            </w:r>
          </w:p>
        </w:tc>
        <w:tc>
          <w:tcPr>
            <w:tcW w:w="8507" w:type="dxa"/>
            <w:hideMark/>
          </w:tcPr>
          <w:p w14:paraId="758F4617"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lang w:eastAsia="ru-RU"/>
              </w:rPr>
              <w:t>Содержание</w:t>
            </w:r>
          </w:p>
        </w:tc>
        <w:tc>
          <w:tcPr>
            <w:tcW w:w="1985" w:type="dxa"/>
            <w:vMerge w:val="restart"/>
            <w:hideMark/>
          </w:tcPr>
          <w:p w14:paraId="1480DE2A" w14:textId="2DAD8454"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w:t>
            </w:r>
          </w:p>
        </w:tc>
        <w:tc>
          <w:tcPr>
            <w:tcW w:w="2409" w:type="dxa"/>
            <w:vMerge w:val="restart"/>
            <w:shd w:val="clear" w:color="auto" w:fill="auto"/>
          </w:tcPr>
          <w:p w14:paraId="2ED7BAC4" w14:textId="63701E9B" w:rsidR="00495654" w:rsidRPr="00495654" w:rsidRDefault="00495654" w:rsidP="006A37C6">
            <w:pPr>
              <w:widowControl w:val="0"/>
              <w:jc w:val="center"/>
              <w:rPr>
                <w:rFonts w:ascii="Times New Roman" w:hAnsi="Times New Roman" w:cs="Times New Roman"/>
                <w:b/>
                <w:iCs/>
                <w:sz w:val="24"/>
                <w:szCs w:val="24"/>
                <w:lang w:eastAsia="ru-RU"/>
              </w:rPr>
            </w:pPr>
            <w:r w:rsidRPr="00C56DF2">
              <w:rPr>
                <w:rFonts w:ascii="Times New Roman" w:hAnsi="Times New Roman" w:cs="Times New Roman"/>
                <w:iCs/>
                <w:sz w:val="24"/>
                <w:szCs w:val="24"/>
                <w:lang w:eastAsia="ru-RU"/>
              </w:rPr>
              <w:t>ПК 2.1, ПК 2.2., ПК 2.3., ПК 2.4, ПК 2.5</w:t>
            </w:r>
          </w:p>
        </w:tc>
      </w:tr>
      <w:tr w:rsidR="00495654" w:rsidRPr="00495654" w14:paraId="6B774C4B" w14:textId="77777777" w:rsidTr="00FA1429">
        <w:trPr>
          <w:trHeight w:val="213"/>
        </w:trPr>
        <w:tc>
          <w:tcPr>
            <w:tcW w:w="2834" w:type="dxa"/>
            <w:vMerge/>
            <w:vAlign w:val="center"/>
            <w:hideMark/>
          </w:tcPr>
          <w:p w14:paraId="0AE54C5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53E0C6AB" w14:textId="24746412"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eastAsia="Times New Roman" w:hAnsi="Times New Roman" w:cs="Times New Roman"/>
                <w:sz w:val="24"/>
                <w:szCs w:val="24"/>
              </w:rPr>
              <w:t>Монтаж и эксплуатация очистительных устройств</w:t>
            </w:r>
          </w:p>
        </w:tc>
        <w:tc>
          <w:tcPr>
            <w:tcW w:w="1985" w:type="dxa"/>
            <w:vMerge/>
            <w:vAlign w:val="center"/>
            <w:hideMark/>
          </w:tcPr>
          <w:p w14:paraId="71325D8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tcPr>
          <w:p w14:paraId="343B8C04" w14:textId="3A09D4EC"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90AFD2F" w14:textId="77777777" w:rsidTr="00FA1429">
        <w:trPr>
          <w:trHeight w:val="160"/>
        </w:trPr>
        <w:tc>
          <w:tcPr>
            <w:tcW w:w="2834" w:type="dxa"/>
            <w:vMerge/>
            <w:vAlign w:val="center"/>
            <w:hideMark/>
          </w:tcPr>
          <w:p w14:paraId="5AB6C71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3100A223" w14:textId="7B33EFB1"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hideMark/>
          </w:tcPr>
          <w:p w14:paraId="0058D7F5" w14:textId="5524DF16"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18</w:t>
            </w:r>
          </w:p>
        </w:tc>
        <w:tc>
          <w:tcPr>
            <w:tcW w:w="2409" w:type="dxa"/>
            <w:vMerge w:val="restart"/>
            <w:shd w:val="clear" w:color="auto" w:fill="auto"/>
            <w:hideMark/>
          </w:tcPr>
          <w:p w14:paraId="6B61912B" w14:textId="5F531E69" w:rsidR="00495654" w:rsidRPr="00495654" w:rsidRDefault="00495654" w:rsidP="006A37C6">
            <w:pPr>
              <w:widowControl w:val="0"/>
              <w:rPr>
                <w:rFonts w:ascii="Times New Roman" w:hAnsi="Times New Roman" w:cs="Times New Roman"/>
                <w:b/>
                <w:iCs/>
                <w:sz w:val="24"/>
                <w:szCs w:val="24"/>
                <w:lang w:eastAsia="ru-RU"/>
              </w:rPr>
            </w:pPr>
            <w:r w:rsidRPr="00C56DF2">
              <w:rPr>
                <w:rFonts w:ascii="Times New Roman" w:hAnsi="Times New Roman" w:cs="Times New Roman"/>
                <w:iCs/>
                <w:sz w:val="24"/>
                <w:szCs w:val="24"/>
                <w:lang w:eastAsia="ru-RU"/>
              </w:rPr>
              <w:t>ПК 2.1, ПК 2.2., ПК 2.3., ПК 2.4, ПК 2.5</w:t>
            </w:r>
          </w:p>
        </w:tc>
      </w:tr>
      <w:tr w:rsidR="00495654" w:rsidRPr="00495654" w14:paraId="111F4F80" w14:textId="77777777" w:rsidTr="00FA1429">
        <w:trPr>
          <w:trHeight w:val="142"/>
        </w:trPr>
        <w:tc>
          <w:tcPr>
            <w:tcW w:w="2834" w:type="dxa"/>
            <w:vMerge/>
            <w:vAlign w:val="center"/>
            <w:hideMark/>
          </w:tcPr>
          <w:p w14:paraId="2A270D6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BD9AC80" w14:textId="77777777" w:rsidR="00495654" w:rsidRPr="00495654" w:rsidRDefault="00495654" w:rsidP="006A37C6">
            <w:pPr>
              <w:widowControl w:val="0"/>
              <w:rPr>
                <w:rFonts w:ascii="Times New Roman" w:hAnsi="Times New Roman" w:cs="Times New Roman"/>
                <w:sz w:val="24"/>
                <w:szCs w:val="24"/>
                <w:lang w:eastAsia="zh-CN"/>
              </w:rPr>
            </w:pPr>
            <w:proofErr w:type="gramStart"/>
            <w:r w:rsidRPr="00495654">
              <w:rPr>
                <w:rFonts w:ascii="Times New Roman" w:hAnsi="Times New Roman" w:cs="Times New Roman"/>
                <w:sz w:val="24"/>
                <w:szCs w:val="24"/>
              </w:rPr>
              <w:t xml:space="preserve">Практическое занятие №27 «Определение рабочего объёма гидравлического двигателя или диаметр поршня и штока гидравлического цилиндра в зависимости от схем включения гидроцилиндров (поршневая полость, </w:t>
            </w:r>
            <w:proofErr w:type="spellStart"/>
            <w:r w:rsidRPr="00495654">
              <w:rPr>
                <w:rFonts w:ascii="Times New Roman" w:hAnsi="Times New Roman" w:cs="Times New Roman"/>
                <w:sz w:val="24"/>
                <w:szCs w:val="24"/>
              </w:rPr>
              <w:t>штоковая</w:t>
            </w:r>
            <w:proofErr w:type="spellEnd"/>
            <w:r w:rsidRPr="00495654">
              <w:rPr>
                <w:rFonts w:ascii="Times New Roman" w:hAnsi="Times New Roman" w:cs="Times New Roman"/>
                <w:sz w:val="24"/>
                <w:szCs w:val="24"/>
              </w:rPr>
              <w:t xml:space="preserve"> полость, дифференциальная схема включения, взаимно спаренные гидроцилиндры»</w:t>
            </w:r>
            <w:proofErr w:type="gramEnd"/>
          </w:p>
        </w:tc>
        <w:tc>
          <w:tcPr>
            <w:tcW w:w="1985" w:type="dxa"/>
            <w:vMerge w:val="restart"/>
            <w:vAlign w:val="center"/>
            <w:hideMark/>
          </w:tcPr>
          <w:p w14:paraId="18BBA456"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719C380D" w14:textId="61E1DD8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1D4B2CF" w14:textId="77777777" w:rsidTr="00FA1429">
        <w:trPr>
          <w:trHeight w:val="124"/>
        </w:trPr>
        <w:tc>
          <w:tcPr>
            <w:tcW w:w="2834" w:type="dxa"/>
            <w:vMerge/>
            <w:vAlign w:val="center"/>
            <w:hideMark/>
          </w:tcPr>
          <w:p w14:paraId="79398FE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4D8F699"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№28 « Определение расхода  рабочей жидкости для каждого </w:t>
            </w:r>
            <w:proofErr w:type="spellStart"/>
            <w:r w:rsidRPr="00495654">
              <w:rPr>
                <w:rFonts w:ascii="Times New Roman" w:hAnsi="Times New Roman" w:cs="Times New Roman"/>
                <w:sz w:val="24"/>
                <w:szCs w:val="24"/>
              </w:rPr>
              <w:t>гидродвигателя</w:t>
            </w:r>
            <w:proofErr w:type="spellEnd"/>
            <w:r w:rsidRPr="00495654">
              <w:rPr>
                <w:rFonts w:ascii="Times New Roman" w:hAnsi="Times New Roman" w:cs="Times New Roman"/>
                <w:sz w:val="24"/>
                <w:szCs w:val="24"/>
              </w:rPr>
              <w:t xml:space="preserve">, исходя из требуемых максимальных скоростей для роторных </w:t>
            </w:r>
            <w:proofErr w:type="spellStart"/>
            <w:r w:rsidRPr="00495654">
              <w:rPr>
                <w:rFonts w:ascii="Times New Roman" w:hAnsi="Times New Roman" w:cs="Times New Roman"/>
                <w:sz w:val="24"/>
                <w:szCs w:val="24"/>
              </w:rPr>
              <w:t>гидромоторов</w:t>
            </w:r>
            <w:proofErr w:type="spellEnd"/>
            <w:r w:rsidRPr="00495654">
              <w:rPr>
                <w:rFonts w:ascii="Times New Roman" w:hAnsi="Times New Roman" w:cs="Times New Roman"/>
                <w:sz w:val="24"/>
                <w:szCs w:val="24"/>
              </w:rPr>
              <w:t xml:space="preserve"> и гидроцилиндров в зависимости от схемы их включения (работает поршневая полость или </w:t>
            </w:r>
            <w:proofErr w:type="spellStart"/>
            <w:r w:rsidRPr="00495654">
              <w:rPr>
                <w:rFonts w:ascii="Times New Roman" w:hAnsi="Times New Roman" w:cs="Times New Roman"/>
                <w:sz w:val="24"/>
                <w:szCs w:val="24"/>
              </w:rPr>
              <w:t>штоковая</w:t>
            </w:r>
            <w:proofErr w:type="spellEnd"/>
            <w:r w:rsidRPr="00495654">
              <w:rPr>
                <w:rFonts w:ascii="Times New Roman" w:hAnsi="Times New Roman" w:cs="Times New Roman"/>
                <w:sz w:val="24"/>
                <w:szCs w:val="24"/>
              </w:rPr>
              <w:t>, дифференциальная схема включения или взаимно спаренные гидроцилиндры)»</w:t>
            </w:r>
          </w:p>
        </w:tc>
        <w:tc>
          <w:tcPr>
            <w:tcW w:w="1985" w:type="dxa"/>
            <w:vMerge/>
            <w:vAlign w:val="center"/>
            <w:hideMark/>
          </w:tcPr>
          <w:p w14:paraId="527926B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0CCE4FB6" w14:textId="0A0BA24D"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885AFE9" w14:textId="77777777" w:rsidTr="00FA1429">
        <w:trPr>
          <w:trHeight w:val="532"/>
        </w:trPr>
        <w:tc>
          <w:tcPr>
            <w:tcW w:w="2834" w:type="dxa"/>
            <w:vMerge/>
            <w:vAlign w:val="center"/>
            <w:hideMark/>
          </w:tcPr>
          <w:p w14:paraId="37DCAA2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9315B66" w14:textId="336EA33F" w:rsidR="00495654" w:rsidRPr="00495654" w:rsidRDefault="00495654" w:rsidP="0007227F">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№29 « Определение  параметров  гидравлического насоса и его тип в соответствии с ГОСТ 70701-2023»</w:t>
            </w:r>
          </w:p>
        </w:tc>
        <w:tc>
          <w:tcPr>
            <w:tcW w:w="1985" w:type="dxa"/>
            <w:vMerge/>
            <w:vAlign w:val="center"/>
            <w:hideMark/>
          </w:tcPr>
          <w:p w14:paraId="558C326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7E770EF4" w14:textId="53A4445A"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376A607" w14:textId="77777777" w:rsidTr="00FA1429">
        <w:trPr>
          <w:trHeight w:val="526"/>
        </w:trPr>
        <w:tc>
          <w:tcPr>
            <w:tcW w:w="2834" w:type="dxa"/>
            <w:vMerge/>
            <w:vAlign w:val="center"/>
            <w:hideMark/>
          </w:tcPr>
          <w:p w14:paraId="7BBA4E7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E3C265B" w14:textId="1ADCE76D"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№30 « Определение внутреннего расчётного диаметра трубопровода и выбор по ГОСТ 16516-80»</w:t>
            </w:r>
          </w:p>
        </w:tc>
        <w:tc>
          <w:tcPr>
            <w:tcW w:w="1985" w:type="dxa"/>
            <w:vMerge/>
            <w:vAlign w:val="center"/>
            <w:hideMark/>
          </w:tcPr>
          <w:p w14:paraId="349838B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4EC3AAA7" w14:textId="24608DC6"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31517F6" w14:textId="77777777" w:rsidTr="00FA1429">
        <w:trPr>
          <w:trHeight w:val="160"/>
        </w:trPr>
        <w:tc>
          <w:tcPr>
            <w:tcW w:w="2834" w:type="dxa"/>
            <w:vMerge/>
            <w:vAlign w:val="center"/>
            <w:hideMark/>
          </w:tcPr>
          <w:p w14:paraId="39CC40D2"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A9CB1A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№31 « Определение параметров гидравлического оборудования, входящего в </w:t>
            </w:r>
            <w:proofErr w:type="gramStart"/>
            <w:r w:rsidRPr="00495654">
              <w:rPr>
                <w:rFonts w:ascii="Times New Roman" w:hAnsi="Times New Roman" w:cs="Times New Roman"/>
                <w:sz w:val="24"/>
                <w:szCs w:val="24"/>
              </w:rPr>
              <w:t>принципиальную</w:t>
            </w:r>
            <w:proofErr w:type="gramEnd"/>
            <w:r w:rsidRPr="00495654">
              <w:rPr>
                <w:rFonts w:ascii="Times New Roman" w:hAnsi="Times New Roman" w:cs="Times New Roman"/>
                <w:sz w:val="24"/>
                <w:szCs w:val="24"/>
              </w:rPr>
              <w:t xml:space="preserve"> гидравлическую схему привода; диапазон регулирования привода»</w:t>
            </w:r>
          </w:p>
        </w:tc>
        <w:tc>
          <w:tcPr>
            <w:tcW w:w="1985" w:type="dxa"/>
            <w:vMerge/>
            <w:vAlign w:val="center"/>
            <w:hideMark/>
          </w:tcPr>
          <w:p w14:paraId="6858D33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32AD07E8" w14:textId="193FB6E6"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51D858E7" w14:textId="77777777" w:rsidTr="00FA1429">
        <w:trPr>
          <w:trHeight w:val="124"/>
        </w:trPr>
        <w:tc>
          <w:tcPr>
            <w:tcW w:w="2834" w:type="dxa"/>
            <w:vMerge/>
            <w:vAlign w:val="center"/>
            <w:hideMark/>
          </w:tcPr>
          <w:p w14:paraId="4B45198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30082C6"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№32 «Необходимость торможения гидравлических </w:t>
            </w:r>
            <w:r w:rsidRPr="00495654">
              <w:rPr>
                <w:rFonts w:ascii="Times New Roman" w:hAnsi="Times New Roman" w:cs="Times New Roman"/>
                <w:sz w:val="24"/>
                <w:szCs w:val="24"/>
              </w:rPr>
              <w:lastRenderedPageBreak/>
              <w:t>моторов в конце пути;  определение давления торможения»</w:t>
            </w:r>
          </w:p>
        </w:tc>
        <w:tc>
          <w:tcPr>
            <w:tcW w:w="1985" w:type="dxa"/>
            <w:vMerge/>
            <w:vAlign w:val="center"/>
            <w:hideMark/>
          </w:tcPr>
          <w:p w14:paraId="05A5B28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40BDF121" w14:textId="0FC7ED41"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D288FB8" w14:textId="77777777" w:rsidTr="00FA1429">
        <w:trPr>
          <w:trHeight w:val="250"/>
        </w:trPr>
        <w:tc>
          <w:tcPr>
            <w:tcW w:w="2834" w:type="dxa"/>
            <w:vMerge/>
            <w:vAlign w:val="center"/>
            <w:hideMark/>
          </w:tcPr>
          <w:p w14:paraId="73D76E8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8D2F725" w14:textId="71BE33B8" w:rsidR="00495654" w:rsidRPr="00495654" w:rsidRDefault="00495654" w:rsidP="00096254">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№33« Выбор типа гидравлического оборудования, входящего в состав гидравлической схемы, по основным параметрам </w:t>
            </w:r>
            <w:proofErr w:type="spellStart"/>
            <w:r w:rsidRPr="00495654">
              <w:rPr>
                <w:rFonts w:ascii="Times New Roman" w:hAnsi="Times New Roman" w:cs="Times New Roman"/>
                <w:sz w:val="24"/>
                <w:szCs w:val="24"/>
              </w:rPr>
              <w:t>гидрооборудования</w:t>
            </w:r>
            <w:proofErr w:type="spellEnd"/>
            <w:r w:rsidRPr="00495654">
              <w:rPr>
                <w:rFonts w:ascii="Times New Roman" w:hAnsi="Times New Roman" w:cs="Times New Roman"/>
                <w:sz w:val="24"/>
                <w:szCs w:val="24"/>
              </w:rPr>
              <w:t>»</w:t>
            </w:r>
          </w:p>
        </w:tc>
        <w:tc>
          <w:tcPr>
            <w:tcW w:w="1985" w:type="dxa"/>
            <w:vMerge/>
            <w:vAlign w:val="center"/>
            <w:hideMark/>
          </w:tcPr>
          <w:p w14:paraId="0060242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0358B51B" w14:textId="713D6A10"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507078A" w14:textId="77777777" w:rsidTr="00FA1429">
        <w:trPr>
          <w:trHeight w:val="231"/>
        </w:trPr>
        <w:tc>
          <w:tcPr>
            <w:tcW w:w="2834" w:type="dxa"/>
            <w:vMerge/>
            <w:vAlign w:val="center"/>
            <w:hideMark/>
          </w:tcPr>
          <w:p w14:paraId="181E75E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BE4E805"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№34 «Выбор тепловой режим в гидравлической системе,  расчёт поверхности теплообмена, необходимой для поддержания приемлемого теплового режима»</w:t>
            </w:r>
          </w:p>
        </w:tc>
        <w:tc>
          <w:tcPr>
            <w:tcW w:w="1985" w:type="dxa"/>
            <w:vMerge/>
            <w:vAlign w:val="center"/>
            <w:hideMark/>
          </w:tcPr>
          <w:p w14:paraId="77A5F3A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34809CAA" w14:textId="549DC9FE"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642DE8F" w14:textId="77777777" w:rsidTr="00FA1429">
        <w:trPr>
          <w:trHeight w:val="232"/>
        </w:trPr>
        <w:tc>
          <w:tcPr>
            <w:tcW w:w="2834" w:type="dxa"/>
            <w:vMerge/>
            <w:vAlign w:val="center"/>
            <w:hideMark/>
          </w:tcPr>
          <w:p w14:paraId="39B9148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BB3F715"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№35 «Расчёт основных параметров объёмного гидравлического привода возвратно-поступательного типа по заданным условиям, обоснование выбора гидравлического оборудования»</w:t>
            </w:r>
          </w:p>
        </w:tc>
        <w:tc>
          <w:tcPr>
            <w:tcW w:w="1985" w:type="dxa"/>
            <w:vMerge/>
            <w:vAlign w:val="center"/>
            <w:hideMark/>
          </w:tcPr>
          <w:p w14:paraId="221AB6B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vAlign w:val="center"/>
            <w:hideMark/>
          </w:tcPr>
          <w:p w14:paraId="75E0A5BB" w14:textId="5655FA1F"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AAA1F59" w14:textId="77777777" w:rsidTr="00495654">
        <w:trPr>
          <w:trHeight w:val="285"/>
        </w:trPr>
        <w:tc>
          <w:tcPr>
            <w:tcW w:w="2834" w:type="dxa"/>
            <w:vMerge/>
            <w:vAlign w:val="center"/>
          </w:tcPr>
          <w:p w14:paraId="6367CA4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FC8052C" w14:textId="51333A71" w:rsidR="00495654" w:rsidRPr="00495654" w:rsidRDefault="00495654" w:rsidP="006A37C6">
            <w:pPr>
              <w:widowControl w:val="0"/>
              <w:rPr>
                <w:rFonts w:ascii="Times New Roman" w:hAnsi="Times New Roman" w:cs="Times New Roman"/>
                <w:sz w:val="24"/>
                <w:szCs w:val="24"/>
              </w:rPr>
            </w:pPr>
            <w:r w:rsidRPr="00495654">
              <w:rPr>
                <w:rFonts w:ascii="Times New Roman" w:hAnsi="Times New Roman" w:cs="Times New Roman"/>
                <w:b/>
                <w:sz w:val="24"/>
                <w:szCs w:val="24"/>
              </w:rPr>
              <w:t>Контрольная работа</w:t>
            </w:r>
          </w:p>
        </w:tc>
        <w:tc>
          <w:tcPr>
            <w:tcW w:w="1985" w:type="dxa"/>
            <w:vAlign w:val="center"/>
          </w:tcPr>
          <w:p w14:paraId="577B3ABB" w14:textId="6C6846AE" w:rsidR="00495654" w:rsidRPr="00495654" w:rsidRDefault="00495654" w:rsidP="00495654">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2</w:t>
            </w:r>
          </w:p>
        </w:tc>
        <w:tc>
          <w:tcPr>
            <w:tcW w:w="2409" w:type="dxa"/>
            <w:vMerge/>
            <w:shd w:val="clear" w:color="auto" w:fill="auto"/>
            <w:vAlign w:val="center"/>
          </w:tcPr>
          <w:p w14:paraId="2D88F84B"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17C87C7" w14:textId="77777777" w:rsidTr="00FA1429">
        <w:trPr>
          <w:trHeight w:val="253"/>
        </w:trPr>
        <w:tc>
          <w:tcPr>
            <w:tcW w:w="2834" w:type="dxa"/>
            <w:vMerge/>
            <w:vAlign w:val="center"/>
          </w:tcPr>
          <w:p w14:paraId="0D8BA65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17A4F12" w14:textId="2D16727F" w:rsidR="00495654" w:rsidRPr="00495654" w:rsidRDefault="00495654" w:rsidP="006A37C6">
            <w:pPr>
              <w:widowControl w:val="0"/>
              <w:rPr>
                <w:rFonts w:ascii="Times New Roman" w:hAnsi="Times New Roman" w:cs="Times New Roman"/>
                <w:b/>
                <w:sz w:val="24"/>
                <w:szCs w:val="24"/>
              </w:rPr>
            </w:pPr>
            <w:r w:rsidRPr="00495654">
              <w:rPr>
                <w:rFonts w:ascii="Times New Roman" w:hAnsi="Times New Roman" w:cs="Times New Roman"/>
                <w:sz w:val="24"/>
                <w:szCs w:val="24"/>
              </w:rPr>
              <w:t>Расчет объема гидравлического привода</w:t>
            </w:r>
          </w:p>
        </w:tc>
        <w:tc>
          <w:tcPr>
            <w:tcW w:w="1985" w:type="dxa"/>
            <w:vAlign w:val="center"/>
          </w:tcPr>
          <w:p w14:paraId="0C384719" w14:textId="77777777" w:rsidR="00495654" w:rsidRPr="00495654" w:rsidRDefault="00495654" w:rsidP="00495654">
            <w:pPr>
              <w:widowControl w:val="0"/>
              <w:jc w:val="center"/>
              <w:rPr>
                <w:rFonts w:ascii="Times New Roman" w:hAnsi="Times New Roman" w:cs="Times New Roman"/>
                <w:b/>
                <w:sz w:val="24"/>
                <w:szCs w:val="24"/>
                <w:lang w:eastAsia="ru-RU"/>
              </w:rPr>
            </w:pPr>
          </w:p>
        </w:tc>
        <w:tc>
          <w:tcPr>
            <w:tcW w:w="2409" w:type="dxa"/>
            <w:vMerge/>
            <w:shd w:val="clear" w:color="auto" w:fill="auto"/>
            <w:vAlign w:val="center"/>
          </w:tcPr>
          <w:p w14:paraId="660C5096"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633DDD0" w14:textId="77777777" w:rsidTr="00FA1429">
        <w:trPr>
          <w:trHeight w:val="165"/>
        </w:trPr>
        <w:tc>
          <w:tcPr>
            <w:tcW w:w="2834" w:type="dxa"/>
            <w:vMerge w:val="restart"/>
          </w:tcPr>
          <w:p w14:paraId="06839FAC" w14:textId="77683128" w:rsidR="00495654" w:rsidRPr="00495654" w:rsidRDefault="00495654" w:rsidP="006A37C6">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1.7</w:t>
            </w:r>
          </w:p>
          <w:p w14:paraId="5028AAE8" w14:textId="02913DA3" w:rsidR="00495654" w:rsidRPr="00495654" w:rsidRDefault="00495654" w:rsidP="006A37C6">
            <w:pPr>
              <w:widowControl w:val="0"/>
              <w:rPr>
                <w:rFonts w:ascii="Times New Roman" w:eastAsia="Calibri" w:hAnsi="Times New Roman" w:cs="Times New Roman"/>
                <w:b/>
                <w:bCs/>
                <w:sz w:val="24"/>
                <w:szCs w:val="24"/>
                <w:lang w:eastAsia="zh-CN"/>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Монтаж и эксплуатация гидравлической аппаратуры</w:t>
            </w:r>
            <w:r w:rsidRPr="00495654">
              <w:rPr>
                <w:rFonts w:ascii="Times New Roman" w:eastAsia="Calibri" w:hAnsi="Times New Roman" w:cs="Times New Roman"/>
                <w:b/>
                <w:bCs/>
                <w:sz w:val="24"/>
                <w:szCs w:val="24"/>
              </w:rPr>
              <w:t xml:space="preserve"> </w:t>
            </w:r>
          </w:p>
          <w:p w14:paraId="433171A7" w14:textId="77777777" w:rsidR="00495654" w:rsidRPr="00495654" w:rsidRDefault="00495654" w:rsidP="006A37C6">
            <w:pPr>
              <w:widowControl w:val="0"/>
              <w:rPr>
                <w:rFonts w:ascii="Times New Roman" w:eastAsia="SimSun" w:hAnsi="Times New Roman" w:cs="Times New Roman"/>
                <w:b/>
                <w:bCs/>
                <w:sz w:val="24"/>
                <w:szCs w:val="24"/>
                <w:lang w:eastAsia="ru-RU"/>
              </w:rPr>
            </w:pPr>
          </w:p>
          <w:p w14:paraId="5AE1F8AC"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hideMark/>
          </w:tcPr>
          <w:p w14:paraId="2A0DB2A1"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lang w:eastAsia="ru-RU"/>
              </w:rPr>
              <w:t>Содержание</w:t>
            </w:r>
          </w:p>
        </w:tc>
        <w:tc>
          <w:tcPr>
            <w:tcW w:w="1985" w:type="dxa"/>
            <w:vMerge w:val="restart"/>
            <w:hideMark/>
          </w:tcPr>
          <w:p w14:paraId="6A8AA3A7" w14:textId="2BA0961D"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4</w:t>
            </w:r>
          </w:p>
        </w:tc>
        <w:tc>
          <w:tcPr>
            <w:tcW w:w="2409" w:type="dxa"/>
            <w:vMerge w:val="restart"/>
            <w:shd w:val="clear" w:color="auto" w:fill="auto"/>
          </w:tcPr>
          <w:p w14:paraId="63B51D59" w14:textId="20E28F50"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5BD2E912" w14:textId="77777777" w:rsidTr="006A37C6">
        <w:trPr>
          <w:trHeight w:val="76"/>
        </w:trPr>
        <w:tc>
          <w:tcPr>
            <w:tcW w:w="2834" w:type="dxa"/>
            <w:vMerge/>
            <w:vAlign w:val="center"/>
            <w:hideMark/>
          </w:tcPr>
          <w:p w14:paraId="7ED13F6A"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49E36C9D"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 xml:space="preserve">Аппаратура с </w:t>
            </w:r>
            <w:proofErr w:type="gramStart"/>
            <w:r w:rsidRPr="00495654">
              <w:rPr>
                <w:rFonts w:ascii="Times New Roman" w:eastAsia="Times New Roman" w:hAnsi="Times New Roman" w:cs="Times New Roman"/>
                <w:sz w:val="24"/>
                <w:szCs w:val="24"/>
              </w:rPr>
              <w:t>дистанционным</w:t>
            </w:r>
            <w:proofErr w:type="gramEnd"/>
            <w:r w:rsidRPr="00495654">
              <w:rPr>
                <w:rFonts w:ascii="Times New Roman" w:eastAsia="Times New Roman" w:hAnsi="Times New Roman" w:cs="Times New Roman"/>
                <w:sz w:val="24"/>
                <w:szCs w:val="24"/>
              </w:rPr>
              <w:t xml:space="preserve"> пропорциональным управлением</w:t>
            </w:r>
          </w:p>
        </w:tc>
        <w:tc>
          <w:tcPr>
            <w:tcW w:w="1985" w:type="dxa"/>
            <w:vMerge/>
            <w:vAlign w:val="center"/>
            <w:hideMark/>
          </w:tcPr>
          <w:p w14:paraId="34CA930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5A787FFD" w14:textId="67065E10"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82AD5DC" w14:textId="77777777" w:rsidTr="006A37C6">
        <w:trPr>
          <w:trHeight w:val="315"/>
        </w:trPr>
        <w:tc>
          <w:tcPr>
            <w:tcW w:w="2834" w:type="dxa"/>
            <w:vMerge/>
            <w:vAlign w:val="center"/>
            <w:hideMark/>
          </w:tcPr>
          <w:p w14:paraId="4544416A"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7C0F73A2"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Пропорциональные электромагниты</w:t>
            </w:r>
          </w:p>
        </w:tc>
        <w:tc>
          <w:tcPr>
            <w:tcW w:w="1985" w:type="dxa"/>
            <w:vMerge/>
            <w:vAlign w:val="center"/>
            <w:hideMark/>
          </w:tcPr>
          <w:p w14:paraId="77D405E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1BF2AEDB" w14:textId="770B5A6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6A8536B" w14:textId="77777777" w:rsidTr="006A37C6">
        <w:trPr>
          <w:trHeight w:val="225"/>
        </w:trPr>
        <w:tc>
          <w:tcPr>
            <w:tcW w:w="2834" w:type="dxa"/>
            <w:vMerge/>
            <w:vAlign w:val="center"/>
            <w:hideMark/>
          </w:tcPr>
          <w:p w14:paraId="2E5B2BA5"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5245135E" w14:textId="77777777" w:rsidR="00495654" w:rsidRPr="00495654" w:rsidRDefault="00495654" w:rsidP="006A37C6">
            <w:pPr>
              <w:widowControl w:val="0"/>
              <w:rPr>
                <w:rFonts w:ascii="Times New Roman" w:eastAsia="Times New Roman" w:hAnsi="Times New Roman" w:cs="Times New Roman"/>
                <w:sz w:val="24"/>
                <w:szCs w:val="24"/>
                <w:lang w:eastAsia="zh-CN"/>
              </w:rPr>
            </w:pPr>
            <w:proofErr w:type="spellStart"/>
            <w:r w:rsidRPr="00495654">
              <w:rPr>
                <w:rFonts w:ascii="Times New Roman" w:hAnsi="Times New Roman" w:cs="Times New Roman"/>
                <w:sz w:val="24"/>
                <w:szCs w:val="24"/>
              </w:rPr>
              <w:t>Гидрораспределители</w:t>
            </w:r>
            <w:proofErr w:type="spellEnd"/>
          </w:p>
        </w:tc>
        <w:tc>
          <w:tcPr>
            <w:tcW w:w="1985" w:type="dxa"/>
            <w:vMerge/>
            <w:vAlign w:val="center"/>
            <w:hideMark/>
          </w:tcPr>
          <w:p w14:paraId="3F04CE25"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66548D8" w14:textId="2E6294D4"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FD24B63" w14:textId="77777777" w:rsidTr="00FA1429">
        <w:trPr>
          <w:trHeight w:val="76"/>
        </w:trPr>
        <w:tc>
          <w:tcPr>
            <w:tcW w:w="2834" w:type="dxa"/>
            <w:vMerge/>
            <w:vAlign w:val="center"/>
            <w:hideMark/>
          </w:tcPr>
          <w:p w14:paraId="4B9E8565"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hideMark/>
          </w:tcPr>
          <w:p w14:paraId="1B704631" w14:textId="75951442"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hideMark/>
          </w:tcPr>
          <w:p w14:paraId="3D4178C1" w14:textId="77777777"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16</w:t>
            </w:r>
          </w:p>
        </w:tc>
        <w:tc>
          <w:tcPr>
            <w:tcW w:w="2409" w:type="dxa"/>
            <w:vMerge w:val="restart"/>
            <w:hideMark/>
          </w:tcPr>
          <w:p w14:paraId="13C24B60" w14:textId="2EA0BCDE" w:rsidR="00495654" w:rsidRPr="00495654" w:rsidRDefault="00495654" w:rsidP="006A37C6">
            <w:pPr>
              <w:widowControl w:val="0"/>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4AB0A97E" w14:textId="77777777" w:rsidTr="00FA1429">
        <w:trPr>
          <w:trHeight w:val="300"/>
        </w:trPr>
        <w:tc>
          <w:tcPr>
            <w:tcW w:w="2834" w:type="dxa"/>
            <w:vMerge/>
            <w:vAlign w:val="center"/>
            <w:hideMark/>
          </w:tcPr>
          <w:p w14:paraId="61A2E091"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227F8B64" w14:textId="77777777" w:rsidR="00495654" w:rsidRPr="00495654" w:rsidRDefault="00495654" w:rsidP="006A37C6">
            <w:pPr>
              <w:pStyle w:val="25"/>
              <w:widowControl w:val="0"/>
              <w:spacing w:after="0" w:line="240" w:lineRule="auto"/>
              <w:ind w:left="0"/>
              <w:rPr>
                <w:lang w:eastAsia="zh-CN"/>
              </w:rPr>
            </w:pPr>
            <w:r w:rsidRPr="00495654">
              <w:t>Практическое занятие №36 « Расчёт ресурса насоса»</w:t>
            </w:r>
          </w:p>
        </w:tc>
        <w:tc>
          <w:tcPr>
            <w:tcW w:w="1985" w:type="dxa"/>
            <w:vMerge w:val="restart"/>
            <w:vAlign w:val="center"/>
            <w:hideMark/>
          </w:tcPr>
          <w:p w14:paraId="12134F1A" w14:textId="77777777" w:rsidR="00495654" w:rsidRPr="00495654" w:rsidRDefault="00495654" w:rsidP="006A37C6">
            <w:pPr>
              <w:widowControl w:val="0"/>
              <w:jc w:val="center"/>
              <w:rPr>
                <w:rFonts w:ascii="Times New Roman" w:hAnsi="Times New Roman" w:cs="Times New Roman"/>
                <w:b/>
                <w:sz w:val="24"/>
                <w:szCs w:val="24"/>
                <w:lang w:eastAsia="ru-RU"/>
              </w:rPr>
            </w:pPr>
          </w:p>
        </w:tc>
        <w:tc>
          <w:tcPr>
            <w:tcW w:w="2409" w:type="dxa"/>
            <w:vMerge/>
            <w:hideMark/>
          </w:tcPr>
          <w:p w14:paraId="09CE4EC6"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79DE6D8" w14:textId="77777777" w:rsidTr="00FA1429">
        <w:trPr>
          <w:trHeight w:val="285"/>
        </w:trPr>
        <w:tc>
          <w:tcPr>
            <w:tcW w:w="2834" w:type="dxa"/>
            <w:vMerge/>
            <w:vAlign w:val="center"/>
            <w:hideMark/>
          </w:tcPr>
          <w:p w14:paraId="76631D03"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31AC3665" w14:textId="77777777" w:rsidR="00495654" w:rsidRPr="00495654" w:rsidRDefault="00495654" w:rsidP="006A37C6">
            <w:pPr>
              <w:widowControl w:val="0"/>
              <w:jc w:val="both"/>
              <w:rPr>
                <w:rFonts w:ascii="Times New Roman" w:eastAsia="Calibri" w:hAnsi="Times New Roman" w:cs="Times New Roman"/>
                <w:bCs/>
                <w:sz w:val="24"/>
                <w:szCs w:val="24"/>
                <w:lang w:eastAsia="zh-CN"/>
              </w:rPr>
            </w:pPr>
            <w:r w:rsidRPr="00495654">
              <w:rPr>
                <w:rFonts w:ascii="Times New Roman" w:hAnsi="Times New Roman" w:cs="Times New Roman"/>
                <w:sz w:val="24"/>
                <w:szCs w:val="24"/>
              </w:rPr>
              <w:t xml:space="preserve">Практическое занятие №37 </w:t>
            </w:r>
            <w:r w:rsidRPr="00495654">
              <w:rPr>
                <w:rFonts w:ascii="Times New Roman" w:eastAsia="Calibri" w:hAnsi="Times New Roman" w:cs="Times New Roman"/>
                <w:bCs/>
                <w:sz w:val="24"/>
                <w:szCs w:val="24"/>
              </w:rPr>
              <w:t>«</w:t>
            </w:r>
            <w:r w:rsidRPr="00495654">
              <w:rPr>
                <w:rFonts w:ascii="Times New Roman" w:hAnsi="Times New Roman" w:cs="Times New Roman"/>
                <w:sz w:val="24"/>
                <w:szCs w:val="24"/>
              </w:rPr>
              <w:t>Расчёт максимальных усилий и скоростей рабочих органов</w:t>
            </w:r>
          </w:p>
        </w:tc>
        <w:tc>
          <w:tcPr>
            <w:tcW w:w="1985" w:type="dxa"/>
            <w:vMerge/>
            <w:vAlign w:val="center"/>
            <w:hideMark/>
          </w:tcPr>
          <w:p w14:paraId="36AF7CE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0558B82A"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6CF21E4" w14:textId="77777777" w:rsidTr="00FA1429">
        <w:trPr>
          <w:trHeight w:val="135"/>
        </w:trPr>
        <w:tc>
          <w:tcPr>
            <w:tcW w:w="2834" w:type="dxa"/>
            <w:vMerge/>
            <w:vAlign w:val="center"/>
            <w:hideMark/>
          </w:tcPr>
          <w:p w14:paraId="3FADC02A"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4E10A8DE" w14:textId="77777777" w:rsidR="00495654" w:rsidRPr="00495654" w:rsidRDefault="00495654" w:rsidP="006A37C6">
            <w:pPr>
              <w:widowControl w:val="0"/>
              <w:jc w:val="both"/>
              <w:rPr>
                <w:rFonts w:ascii="Times New Roman" w:eastAsia="Calibri" w:hAnsi="Times New Roman" w:cs="Times New Roman"/>
                <w:bCs/>
                <w:sz w:val="24"/>
                <w:szCs w:val="24"/>
                <w:lang w:eastAsia="zh-CN"/>
              </w:rPr>
            </w:pPr>
            <w:r w:rsidRPr="00495654">
              <w:rPr>
                <w:rFonts w:ascii="Times New Roman" w:hAnsi="Times New Roman" w:cs="Times New Roman"/>
                <w:sz w:val="24"/>
                <w:szCs w:val="24"/>
              </w:rPr>
              <w:t xml:space="preserve">Практическое занятие №38 </w:t>
            </w:r>
            <w:r w:rsidRPr="00495654">
              <w:rPr>
                <w:rFonts w:ascii="Times New Roman" w:eastAsia="Calibri" w:hAnsi="Times New Roman" w:cs="Times New Roman"/>
                <w:bCs/>
                <w:sz w:val="24"/>
                <w:szCs w:val="24"/>
              </w:rPr>
              <w:t>«</w:t>
            </w:r>
            <w:r w:rsidRPr="00495654">
              <w:rPr>
                <w:rFonts w:ascii="Times New Roman" w:hAnsi="Times New Roman" w:cs="Times New Roman"/>
                <w:sz w:val="24"/>
                <w:szCs w:val="24"/>
              </w:rPr>
              <w:t>Расчёт мощности и КПД гидропривода</w:t>
            </w:r>
            <w:r w:rsidRPr="00495654">
              <w:rPr>
                <w:rFonts w:ascii="Times New Roman" w:eastAsia="Calibri" w:hAnsi="Times New Roman" w:cs="Times New Roman"/>
                <w:bCs/>
                <w:sz w:val="24"/>
                <w:szCs w:val="24"/>
              </w:rPr>
              <w:t>»</w:t>
            </w:r>
          </w:p>
        </w:tc>
        <w:tc>
          <w:tcPr>
            <w:tcW w:w="1985" w:type="dxa"/>
            <w:vMerge/>
            <w:vAlign w:val="center"/>
            <w:hideMark/>
          </w:tcPr>
          <w:p w14:paraId="702B228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41D801F0"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55F59DE8" w14:textId="77777777" w:rsidTr="00FA1429">
        <w:trPr>
          <w:trHeight w:val="133"/>
        </w:trPr>
        <w:tc>
          <w:tcPr>
            <w:tcW w:w="2834" w:type="dxa"/>
            <w:vMerge/>
            <w:vAlign w:val="center"/>
            <w:hideMark/>
          </w:tcPr>
          <w:p w14:paraId="2353E92B"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51A8D8E3" w14:textId="77777777" w:rsidR="00495654" w:rsidRPr="00495654" w:rsidRDefault="00495654" w:rsidP="006A37C6">
            <w:pPr>
              <w:widowControl w:val="0"/>
              <w:jc w:val="both"/>
              <w:rPr>
                <w:rFonts w:ascii="Times New Roman" w:eastAsia="Calibri" w:hAnsi="Times New Roman" w:cs="Times New Roman"/>
                <w:bCs/>
                <w:sz w:val="24"/>
                <w:szCs w:val="24"/>
                <w:lang w:eastAsia="zh-CN"/>
              </w:rPr>
            </w:pPr>
            <w:r w:rsidRPr="00495654">
              <w:rPr>
                <w:rFonts w:ascii="Times New Roman" w:hAnsi="Times New Roman" w:cs="Times New Roman"/>
                <w:sz w:val="24"/>
                <w:szCs w:val="24"/>
              </w:rPr>
              <w:t xml:space="preserve">Практическое занятие №39 </w:t>
            </w:r>
            <w:r w:rsidRPr="00495654">
              <w:rPr>
                <w:rFonts w:ascii="Times New Roman" w:eastAsia="Calibri" w:hAnsi="Times New Roman" w:cs="Times New Roman"/>
                <w:bCs/>
                <w:sz w:val="24"/>
                <w:szCs w:val="24"/>
              </w:rPr>
              <w:t>«</w:t>
            </w:r>
            <w:r w:rsidRPr="00495654">
              <w:rPr>
                <w:rFonts w:ascii="Times New Roman" w:hAnsi="Times New Roman" w:cs="Times New Roman"/>
                <w:sz w:val="24"/>
                <w:szCs w:val="24"/>
              </w:rPr>
              <w:t>Тепловой расчёт гидропривода и поверхности теплообмена</w:t>
            </w:r>
            <w:r w:rsidRPr="00495654">
              <w:rPr>
                <w:rFonts w:ascii="Times New Roman" w:eastAsia="Calibri" w:hAnsi="Times New Roman" w:cs="Times New Roman"/>
                <w:bCs/>
                <w:sz w:val="24"/>
                <w:szCs w:val="24"/>
              </w:rPr>
              <w:t>»</w:t>
            </w:r>
          </w:p>
        </w:tc>
        <w:tc>
          <w:tcPr>
            <w:tcW w:w="1985" w:type="dxa"/>
            <w:vMerge/>
            <w:vAlign w:val="center"/>
            <w:hideMark/>
          </w:tcPr>
          <w:p w14:paraId="559569A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0025EA4"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2857352" w14:textId="77777777" w:rsidTr="00FA1429">
        <w:trPr>
          <w:trHeight w:val="135"/>
        </w:trPr>
        <w:tc>
          <w:tcPr>
            <w:tcW w:w="2834" w:type="dxa"/>
            <w:vMerge/>
            <w:vAlign w:val="center"/>
            <w:hideMark/>
          </w:tcPr>
          <w:p w14:paraId="4AB7AF70"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32119114" w14:textId="77777777" w:rsidR="00495654" w:rsidRPr="00495654" w:rsidRDefault="00495654" w:rsidP="006A37C6">
            <w:pPr>
              <w:pStyle w:val="25"/>
              <w:widowControl w:val="0"/>
              <w:spacing w:after="0" w:line="240" w:lineRule="auto"/>
              <w:ind w:left="0"/>
              <w:rPr>
                <w:lang w:eastAsia="zh-CN"/>
              </w:rPr>
            </w:pPr>
            <w:r w:rsidRPr="00495654">
              <w:t xml:space="preserve"> Практическое занятие №40 «Полученные результаты поверочного расчёта сравниваются с предварительными и при условии, если поверочные результаты не превышают значений предварительного, расчёт параметров гидропривода определяется приемлемым</w:t>
            </w:r>
            <w:r w:rsidRPr="00495654">
              <w:rPr>
                <w:rFonts w:eastAsia="Calibri"/>
                <w:bCs/>
              </w:rPr>
              <w:t>»</w:t>
            </w:r>
          </w:p>
        </w:tc>
        <w:tc>
          <w:tcPr>
            <w:tcW w:w="1985" w:type="dxa"/>
            <w:vMerge/>
            <w:vAlign w:val="center"/>
            <w:hideMark/>
          </w:tcPr>
          <w:p w14:paraId="66F77DB6"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F9E99F7"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49B5A0C" w14:textId="77777777" w:rsidTr="00FA1429">
        <w:trPr>
          <w:trHeight w:val="76"/>
        </w:trPr>
        <w:tc>
          <w:tcPr>
            <w:tcW w:w="2834" w:type="dxa"/>
            <w:vMerge/>
            <w:vAlign w:val="center"/>
            <w:hideMark/>
          </w:tcPr>
          <w:p w14:paraId="14A5DB6C"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4B9BAA7B" w14:textId="77777777" w:rsidR="00495654" w:rsidRPr="00495654" w:rsidRDefault="00495654" w:rsidP="006A37C6">
            <w:pPr>
              <w:pStyle w:val="25"/>
              <w:widowControl w:val="0"/>
              <w:spacing w:after="0" w:line="240" w:lineRule="auto"/>
              <w:ind w:left="0"/>
              <w:rPr>
                <w:lang w:eastAsia="zh-CN"/>
              </w:rPr>
            </w:pPr>
            <w:r w:rsidRPr="00495654">
              <w:t xml:space="preserve">Практическое занятие №41 «Анализ результатов поверочного расчёта» </w:t>
            </w:r>
          </w:p>
        </w:tc>
        <w:tc>
          <w:tcPr>
            <w:tcW w:w="1985" w:type="dxa"/>
            <w:vMerge/>
            <w:vAlign w:val="center"/>
            <w:hideMark/>
          </w:tcPr>
          <w:p w14:paraId="2DE7FF96"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844DB3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3756438" w14:textId="77777777" w:rsidTr="00FA1429">
        <w:trPr>
          <w:trHeight w:val="315"/>
        </w:trPr>
        <w:tc>
          <w:tcPr>
            <w:tcW w:w="2834" w:type="dxa"/>
            <w:vMerge/>
            <w:vAlign w:val="center"/>
            <w:hideMark/>
          </w:tcPr>
          <w:p w14:paraId="16DA629E"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27A9F2B9" w14:textId="77777777" w:rsidR="00495654" w:rsidRPr="00495654" w:rsidRDefault="00495654" w:rsidP="006A37C6">
            <w:pPr>
              <w:pStyle w:val="25"/>
              <w:widowControl w:val="0"/>
              <w:spacing w:after="0" w:line="240" w:lineRule="auto"/>
              <w:ind w:left="0"/>
              <w:rPr>
                <w:lang w:eastAsia="zh-CN"/>
              </w:rPr>
            </w:pPr>
            <w:r w:rsidRPr="00495654">
              <w:t>Практическое занятие №42 « Корректировка с изменением основных параметров гидропривода и произведение  повторного поверочный расчёта»</w:t>
            </w:r>
          </w:p>
        </w:tc>
        <w:tc>
          <w:tcPr>
            <w:tcW w:w="1985" w:type="dxa"/>
            <w:vMerge/>
            <w:vAlign w:val="center"/>
            <w:hideMark/>
          </w:tcPr>
          <w:p w14:paraId="3DD158C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2347C5A1"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DD612D2" w14:textId="77777777" w:rsidTr="00FA1429">
        <w:trPr>
          <w:trHeight w:val="315"/>
        </w:trPr>
        <w:tc>
          <w:tcPr>
            <w:tcW w:w="2834" w:type="dxa"/>
            <w:vMerge/>
            <w:vAlign w:val="center"/>
            <w:hideMark/>
          </w:tcPr>
          <w:p w14:paraId="19926AB3"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18F30A66"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№43 «Поверочный расчёт объёмного гидропривода по </w:t>
            </w:r>
            <w:proofErr w:type="spellStart"/>
            <w:r w:rsidRPr="00495654">
              <w:rPr>
                <w:rFonts w:ascii="Times New Roman" w:hAnsi="Times New Roman" w:cs="Times New Roman"/>
                <w:sz w:val="24"/>
                <w:szCs w:val="24"/>
              </w:rPr>
              <w:lastRenderedPageBreak/>
              <w:t>заданнымусловиям</w:t>
            </w:r>
            <w:proofErr w:type="spellEnd"/>
            <w:r w:rsidRPr="00495654">
              <w:rPr>
                <w:rFonts w:ascii="Times New Roman" w:hAnsi="Times New Roman" w:cs="Times New Roman"/>
                <w:sz w:val="24"/>
                <w:szCs w:val="24"/>
              </w:rPr>
              <w:t xml:space="preserve"> и условиям предварительного расчёта предыдущих практических занятий»</w:t>
            </w:r>
          </w:p>
        </w:tc>
        <w:tc>
          <w:tcPr>
            <w:tcW w:w="1985" w:type="dxa"/>
            <w:vMerge/>
            <w:vAlign w:val="center"/>
            <w:hideMark/>
          </w:tcPr>
          <w:p w14:paraId="3EE2B3A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1A13349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7ECCA7C" w14:textId="77777777" w:rsidTr="006A37C6">
        <w:trPr>
          <w:trHeight w:val="13"/>
        </w:trPr>
        <w:tc>
          <w:tcPr>
            <w:tcW w:w="2834" w:type="dxa"/>
            <w:vMerge w:val="restart"/>
            <w:hideMark/>
          </w:tcPr>
          <w:p w14:paraId="3F14853C" w14:textId="77777777"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lastRenderedPageBreak/>
              <w:t>Тема 1.8</w:t>
            </w:r>
          </w:p>
          <w:p w14:paraId="1BF05AF2" w14:textId="11481828" w:rsidR="00495654" w:rsidRPr="00495654" w:rsidRDefault="00495654" w:rsidP="00263969">
            <w:pPr>
              <w:widowControl w:val="0"/>
              <w:rPr>
                <w:rFonts w:ascii="Times New Roman" w:eastAsia="Calibri" w:hAnsi="Times New Roman" w:cs="Times New Roman"/>
                <w:b/>
                <w:bCs/>
                <w:sz w:val="24"/>
                <w:szCs w:val="24"/>
                <w:lang w:eastAsia="zh-CN"/>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Техническое обслуживание гидравлических систем</w:t>
            </w:r>
          </w:p>
        </w:tc>
        <w:tc>
          <w:tcPr>
            <w:tcW w:w="8507" w:type="dxa"/>
            <w:hideMark/>
          </w:tcPr>
          <w:p w14:paraId="6EDDBB25"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t>Содержание</w:t>
            </w:r>
          </w:p>
        </w:tc>
        <w:tc>
          <w:tcPr>
            <w:tcW w:w="1985" w:type="dxa"/>
            <w:vMerge w:val="restart"/>
            <w:hideMark/>
          </w:tcPr>
          <w:p w14:paraId="4B617459" w14:textId="04AD8424"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5</w:t>
            </w:r>
          </w:p>
        </w:tc>
        <w:tc>
          <w:tcPr>
            <w:tcW w:w="2409" w:type="dxa"/>
            <w:vMerge w:val="restart"/>
          </w:tcPr>
          <w:p w14:paraId="74B9688C" w14:textId="677A4B17"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00C5641A" w14:textId="77777777" w:rsidTr="006A37C6">
        <w:trPr>
          <w:trHeight w:val="76"/>
        </w:trPr>
        <w:tc>
          <w:tcPr>
            <w:tcW w:w="2834" w:type="dxa"/>
            <w:vMerge/>
            <w:vAlign w:val="center"/>
            <w:hideMark/>
          </w:tcPr>
          <w:p w14:paraId="2220A1AF"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42E48EFD"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Монтаж гидравлических систем</w:t>
            </w:r>
          </w:p>
        </w:tc>
        <w:tc>
          <w:tcPr>
            <w:tcW w:w="1985" w:type="dxa"/>
            <w:vMerge/>
            <w:vAlign w:val="center"/>
            <w:hideMark/>
          </w:tcPr>
          <w:p w14:paraId="554E484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7382A8E" w14:textId="7C2B7136"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8A35B59" w14:textId="77777777" w:rsidTr="006A37C6">
        <w:trPr>
          <w:trHeight w:val="177"/>
        </w:trPr>
        <w:tc>
          <w:tcPr>
            <w:tcW w:w="2834" w:type="dxa"/>
            <w:vMerge/>
            <w:vAlign w:val="center"/>
            <w:hideMark/>
          </w:tcPr>
          <w:p w14:paraId="2F9DFD1B"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3C3B320E"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Техническая диагностика гидравлических систем</w:t>
            </w:r>
          </w:p>
        </w:tc>
        <w:tc>
          <w:tcPr>
            <w:tcW w:w="1985" w:type="dxa"/>
            <w:vMerge/>
            <w:vAlign w:val="center"/>
            <w:hideMark/>
          </w:tcPr>
          <w:p w14:paraId="45FC243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75055539" w14:textId="77B20C25"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A0B782A" w14:textId="77777777" w:rsidTr="006A37C6">
        <w:trPr>
          <w:trHeight w:val="315"/>
        </w:trPr>
        <w:tc>
          <w:tcPr>
            <w:tcW w:w="2834" w:type="dxa"/>
            <w:vMerge/>
            <w:vAlign w:val="center"/>
            <w:hideMark/>
          </w:tcPr>
          <w:p w14:paraId="5DF457E5"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11D62258"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hAnsi="Times New Roman" w:cs="Times New Roman"/>
                <w:sz w:val="24"/>
                <w:szCs w:val="24"/>
              </w:rPr>
              <w:t>Стенды для наладки и технической диагностики гидроаппаратуры</w:t>
            </w:r>
          </w:p>
        </w:tc>
        <w:tc>
          <w:tcPr>
            <w:tcW w:w="1985" w:type="dxa"/>
            <w:vMerge/>
            <w:vAlign w:val="center"/>
            <w:hideMark/>
          </w:tcPr>
          <w:p w14:paraId="5EF03A60"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40FC4C64" w14:textId="4564A730"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E872ACE" w14:textId="77777777" w:rsidTr="006A37C6">
        <w:trPr>
          <w:trHeight w:val="315"/>
        </w:trPr>
        <w:tc>
          <w:tcPr>
            <w:tcW w:w="2834" w:type="dxa"/>
            <w:vMerge/>
            <w:vAlign w:val="center"/>
            <w:hideMark/>
          </w:tcPr>
          <w:p w14:paraId="150DA2F3"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3EE21EA9"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Методы контроля чистоты рабочих жидкостей</w:t>
            </w:r>
          </w:p>
        </w:tc>
        <w:tc>
          <w:tcPr>
            <w:tcW w:w="1985" w:type="dxa"/>
            <w:vMerge/>
            <w:vAlign w:val="center"/>
            <w:hideMark/>
          </w:tcPr>
          <w:p w14:paraId="03BF1E54"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55FB2354" w14:textId="6203809F"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B01573E" w14:textId="77777777" w:rsidTr="006A37C6">
        <w:trPr>
          <w:trHeight w:val="255"/>
        </w:trPr>
        <w:tc>
          <w:tcPr>
            <w:tcW w:w="2834" w:type="dxa"/>
            <w:vMerge/>
            <w:vAlign w:val="center"/>
            <w:hideMark/>
          </w:tcPr>
          <w:p w14:paraId="4281D9C8"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tcPr>
          <w:p w14:paraId="514781B4" w14:textId="77777777" w:rsidR="00495654" w:rsidRPr="00495654" w:rsidRDefault="00495654" w:rsidP="006A37C6">
            <w:pPr>
              <w:widowControl w:val="0"/>
              <w:rPr>
                <w:rFonts w:ascii="Times New Roman" w:eastAsia="Times New Roman" w:hAnsi="Times New Roman" w:cs="Times New Roman"/>
                <w:sz w:val="24"/>
                <w:szCs w:val="24"/>
                <w:lang w:eastAsia="zh-CN"/>
              </w:rPr>
            </w:pPr>
            <w:r w:rsidRPr="00495654">
              <w:rPr>
                <w:rFonts w:ascii="Times New Roman" w:eastAsia="Times New Roman" w:hAnsi="Times New Roman" w:cs="Times New Roman"/>
                <w:sz w:val="24"/>
                <w:szCs w:val="24"/>
              </w:rPr>
              <w:t>Правила пожарной безопасности  при эксплуатации и обслуживании гидропривода в металлургии</w:t>
            </w:r>
          </w:p>
        </w:tc>
        <w:tc>
          <w:tcPr>
            <w:tcW w:w="1985" w:type="dxa"/>
            <w:vMerge/>
            <w:vAlign w:val="center"/>
            <w:hideMark/>
          </w:tcPr>
          <w:p w14:paraId="3F47BFF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E9C3DF3" w14:textId="60D5BAAF"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00DE038" w14:textId="77777777" w:rsidTr="00FA1429">
        <w:trPr>
          <w:trHeight w:val="89"/>
        </w:trPr>
        <w:tc>
          <w:tcPr>
            <w:tcW w:w="2834" w:type="dxa"/>
            <w:vMerge/>
            <w:vAlign w:val="center"/>
            <w:hideMark/>
          </w:tcPr>
          <w:p w14:paraId="1C89E314"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hideMark/>
          </w:tcPr>
          <w:p w14:paraId="70D92551" w14:textId="22C9D416"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vMerge w:val="restart"/>
            <w:hideMark/>
          </w:tcPr>
          <w:p w14:paraId="55799753" w14:textId="77777777"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2</w:t>
            </w:r>
          </w:p>
        </w:tc>
        <w:tc>
          <w:tcPr>
            <w:tcW w:w="2409" w:type="dxa"/>
            <w:vMerge w:val="restart"/>
            <w:hideMark/>
          </w:tcPr>
          <w:p w14:paraId="34AF3195" w14:textId="599FA545" w:rsidR="00495654" w:rsidRPr="00495654" w:rsidRDefault="00495654" w:rsidP="006A37C6">
            <w:pPr>
              <w:widowControl w:val="0"/>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28021353" w14:textId="77777777" w:rsidTr="00FA1429">
        <w:trPr>
          <w:trHeight w:val="246"/>
        </w:trPr>
        <w:tc>
          <w:tcPr>
            <w:tcW w:w="2834" w:type="dxa"/>
            <w:vMerge/>
            <w:vAlign w:val="center"/>
            <w:hideMark/>
          </w:tcPr>
          <w:p w14:paraId="6F5F9BEF" w14:textId="77777777" w:rsidR="00495654" w:rsidRPr="00495654" w:rsidRDefault="00495654" w:rsidP="006A37C6">
            <w:pPr>
              <w:widowControl w:val="0"/>
              <w:rPr>
                <w:rFonts w:ascii="Times New Roman" w:eastAsia="Calibri" w:hAnsi="Times New Roman" w:cs="Times New Roman"/>
                <w:b/>
                <w:bCs/>
                <w:sz w:val="24"/>
                <w:szCs w:val="24"/>
                <w:lang w:eastAsia="zh-CN"/>
              </w:rPr>
            </w:pPr>
          </w:p>
        </w:tc>
        <w:tc>
          <w:tcPr>
            <w:tcW w:w="8507" w:type="dxa"/>
            <w:hideMark/>
          </w:tcPr>
          <w:p w14:paraId="63810A0E"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sz w:val="24"/>
                <w:szCs w:val="24"/>
              </w:rPr>
              <w:t>Практическое занятие № 44 «</w:t>
            </w:r>
            <w:r w:rsidRPr="00495654">
              <w:rPr>
                <w:rFonts w:ascii="Times New Roman" w:eastAsia="Calibri" w:hAnsi="Times New Roman" w:cs="Times New Roman"/>
                <w:bCs/>
                <w:sz w:val="24"/>
                <w:szCs w:val="24"/>
              </w:rPr>
              <w:t>Составление схем объёмного привода»</w:t>
            </w:r>
          </w:p>
        </w:tc>
        <w:tc>
          <w:tcPr>
            <w:tcW w:w="1985" w:type="dxa"/>
            <w:vMerge/>
            <w:vAlign w:val="center"/>
            <w:hideMark/>
          </w:tcPr>
          <w:p w14:paraId="686BA46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04901F01"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73B26C21" w14:textId="77777777" w:rsidTr="00263969">
        <w:trPr>
          <w:trHeight w:val="124"/>
        </w:trPr>
        <w:tc>
          <w:tcPr>
            <w:tcW w:w="2834" w:type="dxa"/>
            <w:vMerge w:val="restart"/>
          </w:tcPr>
          <w:p w14:paraId="5919722D" w14:textId="77777777" w:rsidR="00495654" w:rsidRPr="00495654" w:rsidRDefault="00495654" w:rsidP="006A37C6">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1.9</w:t>
            </w:r>
          </w:p>
          <w:p w14:paraId="0BDE35A1" w14:textId="403DFB98" w:rsidR="00495654" w:rsidRPr="00495654" w:rsidRDefault="00495654" w:rsidP="006A37C6">
            <w:pPr>
              <w:widowControl w:val="0"/>
              <w:rPr>
                <w:rFonts w:ascii="Times New Roman" w:eastAsia="Calibri" w:hAnsi="Times New Roman" w:cs="Times New Roman"/>
                <w:b/>
                <w:bCs/>
                <w:sz w:val="24"/>
                <w:szCs w:val="24"/>
                <w:lang w:eastAsia="zh-CN"/>
              </w:rPr>
            </w:pPr>
            <w:r w:rsidRPr="00495654">
              <w:rPr>
                <w:rFonts w:ascii="Times New Roman" w:eastAsia="Calibri" w:hAnsi="Times New Roman" w:cs="Times New Roman"/>
                <w:bCs/>
                <w:sz w:val="24"/>
                <w:szCs w:val="24"/>
              </w:rPr>
              <w:t>Техническая эксплуатация пневматических систем</w:t>
            </w:r>
          </w:p>
          <w:p w14:paraId="66BC1AC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595D4F50"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t>Содержание</w:t>
            </w:r>
          </w:p>
        </w:tc>
        <w:tc>
          <w:tcPr>
            <w:tcW w:w="1985" w:type="dxa"/>
            <w:vMerge w:val="restart"/>
            <w:hideMark/>
          </w:tcPr>
          <w:p w14:paraId="6BB8A147" w14:textId="74BA5FDB"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8</w:t>
            </w:r>
          </w:p>
        </w:tc>
        <w:tc>
          <w:tcPr>
            <w:tcW w:w="2409" w:type="dxa"/>
            <w:vMerge w:val="restart"/>
            <w:shd w:val="clear" w:color="auto" w:fill="auto"/>
          </w:tcPr>
          <w:p w14:paraId="25100C3E" w14:textId="5C9421D4"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7CFB779F" w14:textId="77777777" w:rsidTr="00263969">
        <w:trPr>
          <w:trHeight w:val="134"/>
        </w:trPr>
        <w:tc>
          <w:tcPr>
            <w:tcW w:w="2834" w:type="dxa"/>
            <w:vMerge/>
            <w:vAlign w:val="center"/>
            <w:hideMark/>
          </w:tcPr>
          <w:p w14:paraId="1EEB246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B1CCEAC"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Общие положения правил эксплуатации пневматических систем</w:t>
            </w:r>
          </w:p>
        </w:tc>
        <w:tc>
          <w:tcPr>
            <w:tcW w:w="1985" w:type="dxa"/>
            <w:vMerge/>
            <w:vAlign w:val="center"/>
            <w:hideMark/>
          </w:tcPr>
          <w:p w14:paraId="5B315FF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103C865E" w14:textId="29137E6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57B3B6DF" w14:textId="77777777" w:rsidTr="00263969">
        <w:trPr>
          <w:trHeight w:val="106"/>
        </w:trPr>
        <w:tc>
          <w:tcPr>
            <w:tcW w:w="2834" w:type="dxa"/>
            <w:vMerge/>
            <w:vAlign w:val="center"/>
            <w:hideMark/>
          </w:tcPr>
          <w:p w14:paraId="562906C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56B91B9"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Общие приемы подготовки к монтажу</w:t>
            </w:r>
          </w:p>
        </w:tc>
        <w:tc>
          <w:tcPr>
            <w:tcW w:w="1985" w:type="dxa"/>
            <w:vMerge/>
            <w:vAlign w:val="center"/>
            <w:hideMark/>
          </w:tcPr>
          <w:p w14:paraId="1AC2585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CC33422" w14:textId="146A55A4"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600E257" w14:textId="77777777" w:rsidTr="00263969">
        <w:trPr>
          <w:trHeight w:val="124"/>
        </w:trPr>
        <w:tc>
          <w:tcPr>
            <w:tcW w:w="2834" w:type="dxa"/>
            <w:vMerge/>
            <w:vAlign w:val="center"/>
            <w:hideMark/>
          </w:tcPr>
          <w:p w14:paraId="247B5D8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FCEBDCC"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Консервация и </w:t>
            </w:r>
            <w:proofErr w:type="spellStart"/>
            <w:r w:rsidRPr="00495654">
              <w:rPr>
                <w:rFonts w:ascii="Times New Roman" w:hAnsi="Times New Roman" w:cs="Times New Roman"/>
                <w:sz w:val="24"/>
                <w:szCs w:val="24"/>
              </w:rPr>
              <w:t>расконсервация</w:t>
            </w:r>
            <w:proofErr w:type="spellEnd"/>
            <w:r w:rsidRPr="00495654">
              <w:rPr>
                <w:rFonts w:ascii="Times New Roman" w:hAnsi="Times New Roman" w:cs="Times New Roman"/>
                <w:sz w:val="24"/>
                <w:szCs w:val="24"/>
              </w:rPr>
              <w:t xml:space="preserve"> пневматических устройств</w:t>
            </w:r>
          </w:p>
        </w:tc>
        <w:tc>
          <w:tcPr>
            <w:tcW w:w="1985" w:type="dxa"/>
            <w:vMerge/>
            <w:vAlign w:val="center"/>
            <w:hideMark/>
          </w:tcPr>
          <w:p w14:paraId="39543B76"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F79FD8C" w14:textId="7CD4356E"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6EF7425" w14:textId="77777777" w:rsidTr="00263969">
        <w:trPr>
          <w:trHeight w:val="124"/>
        </w:trPr>
        <w:tc>
          <w:tcPr>
            <w:tcW w:w="2834" w:type="dxa"/>
            <w:vMerge/>
            <w:vAlign w:val="center"/>
            <w:hideMark/>
          </w:tcPr>
          <w:p w14:paraId="5AF7EE75"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3B2FB41"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Монтаж пневматических приводов и устройств</w:t>
            </w:r>
          </w:p>
        </w:tc>
        <w:tc>
          <w:tcPr>
            <w:tcW w:w="1985" w:type="dxa"/>
            <w:vMerge/>
            <w:vAlign w:val="center"/>
            <w:hideMark/>
          </w:tcPr>
          <w:p w14:paraId="045D965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155DB4D8" w14:textId="1AA07FAB"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11E7960" w14:textId="77777777" w:rsidTr="00263969">
        <w:trPr>
          <w:trHeight w:val="124"/>
        </w:trPr>
        <w:tc>
          <w:tcPr>
            <w:tcW w:w="2834" w:type="dxa"/>
            <w:vMerge/>
            <w:vAlign w:val="center"/>
            <w:hideMark/>
          </w:tcPr>
          <w:p w14:paraId="6B4799B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C4E148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Наладка пневматических приводов и устройств</w:t>
            </w:r>
          </w:p>
        </w:tc>
        <w:tc>
          <w:tcPr>
            <w:tcW w:w="1985" w:type="dxa"/>
            <w:vMerge/>
            <w:vAlign w:val="center"/>
            <w:hideMark/>
          </w:tcPr>
          <w:p w14:paraId="2A76A64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4D6022F" w14:textId="74DEA5DE"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0E49FB8" w14:textId="77777777" w:rsidTr="00263969">
        <w:trPr>
          <w:trHeight w:val="124"/>
        </w:trPr>
        <w:tc>
          <w:tcPr>
            <w:tcW w:w="2834" w:type="dxa"/>
            <w:vMerge/>
            <w:vAlign w:val="center"/>
            <w:hideMark/>
          </w:tcPr>
          <w:p w14:paraId="4923297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6723097"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Возможные неполадки пневматических систем</w:t>
            </w:r>
          </w:p>
        </w:tc>
        <w:tc>
          <w:tcPr>
            <w:tcW w:w="1985" w:type="dxa"/>
            <w:vMerge/>
            <w:vAlign w:val="center"/>
            <w:hideMark/>
          </w:tcPr>
          <w:p w14:paraId="65BEB5D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053FB82" w14:textId="2B95AB28"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FFBA473" w14:textId="77777777" w:rsidTr="00263969">
        <w:trPr>
          <w:trHeight w:val="124"/>
        </w:trPr>
        <w:tc>
          <w:tcPr>
            <w:tcW w:w="2834" w:type="dxa"/>
            <w:vMerge w:val="restart"/>
          </w:tcPr>
          <w:p w14:paraId="746D34B1" w14:textId="1C8B5F6B" w:rsidR="00495654" w:rsidRPr="00495654" w:rsidRDefault="00495654" w:rsidP="006A37C6">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1.10</w:t>
            </w:r>
          </w:p>
          <w:p w14:paraId="382151E7" w14:textId="37BD4E2F" w:rsidR="00495654" w:rsidRPr="00495654" w:rsidRDefault="00495654" w:rsidP="006A37C6">
            <w:pPr>
              <w:widowControl w:val="0"/>
              <w:rPr>
                <w:rFonts w:ascii="Times New Roman" w:eastAsia="Calibri" w:hAnsi="Times New Roman" w:cs="Times New Roman"/>
                <w:b/>
                <w:bCs/>
                <w:sz w:val="24"/>
                <w:szCs w:val="24"/>
                <w:lang w:eastAsia="zh-CN"/>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 xml:space="preserve">Техническое обслуживание </w:t>
            </w:r>
            <w:proofErr w:type="spellStart"/>
            <w:r w:rsidRPr="00495654">
              <w:rPr>
                <w:rFonts w:ascii="Times New Roman" w:eastAsia="Calibri" w:hAnsi="Times New Roman" w:cs="Times New Roman"/>
                <w:bCs/>
                <w:sz w:val="24"/>
                <w:szCs w:val="24"/>
              </w:rPr>
              <w:t>пневмоприводов</w:t>
            </w:r>
            <w:proofErr w:type="spellEnd"/>
            <w:r w:rsidRPr="00495654">
              <w:rPr>
                <w:rFonts w:ascii="Times New Roman" w:eastAsia="Calibri" w:hAnsi="Times New Roman" w:cs="Times New Roman"/>
                <w:bCs/>
                <w:sz w:val="24"/>
                <w:szCs w:val="24"/>
              </w:rPr>
              <w:t xml:space="preserve"> и устройств</w:t>
            </w:r>
          </w:p>
          <w:p w14:paraId="714FD6D1"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1EF11035"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t>Содержание</w:t>
            </w:r>
          </w:p>
        </w:tc>
        <w:tc>
          <w:tcPr>
            <w:tcW w:w="1985" w:type="dxa"/>
            <w:vMerge w:val="restart"/>
            <w:hideMark/>
          </w:tcPr>
          <w:p w14:paraId="21077388" w14:textId="4B7B7D1C"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10</w:t>
            </w:r>
          </w:p>
        </w:tc>
        <w:tc>
          <w:tcPr>
            <w:tcW w:w="2409" w:type="dxa"/>
            <w:vMerge w:val="restart"/>
            <w:shd w:val="clear" w:color="auto" w:fill="auto"/>
          </w:tcPr>
          <w:p w14:paraId="35E7FDAD" w14:textId="39E2B315"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326D9944" w14:textId="77777777" w:rsidTr="00263969">
        <w:trPr>
          <w:trHeight w:val="134"/>
        </w:trPr>
        <w:tc>
          <w:tcPr>
            <w:tcW w:w="2834" w:type="dxa"/>
            <w:vMerge/>
            <w:vAlign w:val="center"/>
            <w:hideMark/>
          </w:tcPr>
          <w:p w14:paraId="13E09803"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6B22BA0"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устройств очистки</w:t>
            </w:r>
          </w:p>
        </w:tc>
        <w:tc>
          <w:tcPr>
            <w:tcW w:w="1985" w:type="dxa"/>
            <w:vMerge/>
            <w:vAlign w:val="center"/>
            <w:hideMark/>
          </w:tcPr>
          <w:p w14:paraId="6C405C0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C17A6F9" w14:textId="7A2D151B"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DCE0E88" w14:textId="77777777" w:rsidTr="00263969">
        <w:trPr>
          <w:trHeight w:val="106"/>
        </w:trPr>
        <w:tc>
          <w:tcPr>
            <w:tcW w:w="2834" w:type="dxa"/>
            <w:vMerge/>
            <w:vAlign w:val="center"/>
            <w:hideMark/>
          </w:tcPr>
          <w:p w14:paraId="319D947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860383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Контроль загрязненности сжатого воздуха</w:t>
            </w:r>
          </w:p>
        </w:tc>
        <w:tc>
          <w:tcPr>
            <w:tcW w:w="1985" w:type="dxa"/>
            <w:vMerge/>
            <w:vAlign w:val="center"/>
            <w:hideMark/>
          </w:tcPr>
          <w:p w14:paraId="0E58934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717F990" w14:textId="5D487987"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B5057DB" w14:textId="77777777" w:rsidTr="00263969">
        <w:trPr>
          <w:trHeight w:val="124"/>
        </w:trPr>
        <w:tc>
          <w:tcPr>
            <w:tcW w:w="2834" w:type="dxa"/>
            <w:vMerge/>
            <w:vAlign w:val="center"/>
            <w:hideMark/>
          </w:tcPr>
          <w:p w14:paraId="151075F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76A68A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смазочных устройств</w:t>
            </w:r>
          </w:p>
        </w:tc>
        <w:tc>
          <w:tcPr>
            <w:tcW w:w="1985" w:type="dxa"/>
            <w:vMerge/>
            <w:vAlign w:val="center"/>
            <w:hideMark/>
          </w:tcPr>
          <w:p w14:paraId="283CF714"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45DF8724" w14:textId="5B143DD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AE3CCED" w14:textId="77777777" w:rsidTr="00263969">
        <w:trPr>
          <w:trHeight w:val="124"/>
        </w:trPr>
        <w:tc>
          <w:tcPr>
            <w:tcW w:w="2834" w:type="dxa"/>
            <w:vMerge/>
            <w:vAlign w:val="center"/>
            <w:hideMark/>
          </w:tcPr>
          <w:p w14:paraId="444735F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EA18AE8"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Обслуживание </w:t>
            </w:r>
            <w:proofErr w:type="spellStart"/>
            <w:r w:rsidRPr="00495654">
              <w:rPr>
                <w:rFonts w:ascii="Times New Roman" w:hAnsi="Times New Roman" w:cs="Times New Roman"/>
                <w:sz w:val="24"/>
                <w:szCs w:val="24"/>
              </w:rPr>
              <w:t>пневмоаппаратуры</w:t>
            </w:r>
            <w:proofErr w:type="spellEnd"/>
          </w:p>
        </w:tc>
        <w:tc>
          <w:tcPr>
            <w:tcW w:w="1985" w:type="dxa"/>
            <w:vMerge/>
            <w:vAlign w:val="center"/>
            <w:hideMark/>
          </w:tcPr>
          <w:p w14:paraId="565AAF2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FFF9429" w14:textId="721CA7BE"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1622485" w14:textId="77777777" w:rsidTr="00263969">
        <w:trPr>
          <w:trHeight w:val="124"/>
        </w:trPr>
        <w:tc>
          <w:tcPr>
            <w:tcW w:w="2834" w:type="dxa"/>
            <w:vMerge/>
            <w:vAlign w:val="center"/>
            <w:hideMark/>
          </w:tcPr>
          <w:p w14:paraId="5039667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C87EEBD"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пневмодвигателей</w:t>
            </w:r>
          </w:p>
        </w:tc>
        <w:tc>
          <w:tcPr>
            <w:tcW w:w="1985" w:type="dxa"/>
            <w:vMerge/>
            <w:vAlign w:val="center"/>
            <w:hideMark/>
          </w:tcPr>
          <w:p w14:paraId="35DEA89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9F5AFB2" w14:textId="74A56500"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5C0FAC8C" w14:textId="77777777" w:rsidTr="00263969">
        <w:trPr>
          <w:trHeight w:val="124"/>
        </w:trPr>
        <w:tc>
          <w:tcPr>
            <w:tcW w:w="2834" w:type="dxa"/>
            <w:vMerge/>
            <w:vAlign w:val="center"/>
            <w:hideMark/>
          </w:tcPr>
          <w:p w14:paraId="4D1FC886"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72990EE"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трубопроводов</w:t>
            </w:r>
          </w:p>
        </w:tc>
        <w:tc>
          <w:tcPr>
            <w:tcW w:w="1985" w:type="dxa"/>
            <w:vMerge/>
            <w:vAlign w:val="center"/>
            <w:hideMark/>
          </w:tcPr>
          <w:p w14:paraId="30A9B34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94EB8AD" w14:textId="2FA4BEE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DB76401" w14:textId="77777777" w:rsidTr="00263969">
        <w:trPr>
          <w:trHeight w:val="124"/>
        </w:trPr>
        <w:tc>
          <w:tcPr>
            <w:tcW w:w="2834" w:type="dxa"/>
            <w:vMerge/>
            <w:vAlign w:val="center"/>
            <w:hideMark/>
          </w:tcPr>
          <w:p w14:paraId="605B5FA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3AACA8D"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Контроль герметичности </w:t>
            </w:r>
            <w:proofErr w:type="spellStart"/>
            <w:r w:rsidRPr="00495654">
              <w:rPr>
                <w:rFonts w:ascii="Times New Roman" w:hAnsi="Times New Roman" w:cs="Times New Roman"/>
                <w:sz w:val="24"/>
                <w:szCs w:val="24"/>
              </w:rPr>
              <w:t>пневмоустройств</w:t>
            </w:r>
            <w:proofErr w:type="spellEnd"/>
          </w:p>
        </w:tc>
        <w:tc>
          <w:tcPr>
            <w:tcW w:w="1985" w:type="dxa"/>
            <w:vMerge/>
            <w:vAlign w:val="center"/>
            <w:hideMark/>
          </w:tcPr>
          <w:p w14:paraId="0A294FA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6DE177A2" w14:textId="494DE988"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41C4540" w14:textId="77777777" w:rsidTr="00263969">
        <w:trPr>
          <w:trHeight w:val="124"/>
        </w:trPr>
        <w:tc>
          <w:tcPr>
            <w:tcW w:w="2834" w:type="dxa"/>
            <w:vMerge/>
            <w:vAlign w:val="center"/>
            <w:hideMark/>
          </w:tcPr>
          <w:p w14:paraId="7F84789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760F48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Техническая диагностика </w:t>
            </w:r>
            <w:proofErr w:type="spellStart"/>
            <w:r w:rsidRPr="00495654">
              <w:rPr>
                <w:rFonts w:ascii="Times New Roman" w:hAnsi="Times New Roman" w:cs="Times New Roman"/>
                <w:sz w:val="24"/>
                <w:szCs w:val="24"/>
              </w:rPr>
              <w:t>пневмоприводов</w:t>
            </w:r>
            <w:proofErr w:type="spellEnd"/>
          </w:p>
        </w:tc>
        <w:tc>
          <w:tcPr>
            <w:tcW w:w="1985" w:type="dxa"/>
            <w:vMerge/>
            <w:vAlign w:val="center"/>
            <w:hideMark/>
          </w:tcPr>
          <w:p w14:paraId="3D910CE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0A99095" w14:textId="418046A1"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187EBDC" w14:textId="77777777" w:rsidTr="00263969">
        <w:trPr>
          <w:trHeight w:val="124"/>
        </w:trPr>
        <w:tc>
          <w:tcPr>
            <w:tcW w:w="2834" w:type="dxa"/>
            <w:vMerge/>
            <w:vAlign w:val="center"/>
            <w:hideMark/>
          </w:tcPr>
          <w:p w14:paraId="4B9966A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19D842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Стенды для наладки и диагностики </w:t>
            </w:r>
            <w:proofErr w:type="spellStart"/>
            <w:r w:rsidRPr="00495654">
              <w:rPr>
                <w:rFonts w:ascii="Times New Roman" w:hAnsi="Times New Roman" w:cs="Times New Roman"/>
                <w:sz w:val="24"/>
                <w:szCs w:val="24"/>
              </w:rPr>
              <w:t>пневмооборудования</w:t>
            </w:r>
            <w:proofErr w:type="spellEnd"/>
          </w:p>
        </w:tc>
        <w:tc>
          <w:tcPr>
            <w:tcW w:w="1985" w:type="dxa"/>
            <w:vMerge/>
            <w:vAlign w:val="center"/>
            <w:hideMark/>
          </w:tcPr>
          <w:p w14:paraId="72E301F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9D0277F" w14:textId="463C5526"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517388D3" w14:textId="77777777" w:rsidTr="00263969">
        <w:trPr>
          <w:trHeight w:val="124"/>
        </w:trPr>
        <w:tc>
          <w:tcPr>
            <w:tcW w:w="2834" w:type="dxa"/>
            <w:vMerge w:val="restart"/>
          </w:tcPr>
          <w:p w14:paraId="2A962401" w14:textId="5CEFF69B" w:rsidR="00495654" w:rsidRPr="00495654" w:rsidRDefault="00495654" w:rsidP="006A37C6">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1.11</w:t>
            </w:r>
          </w:p>
          <w:p w14:paraId="72E4A4A2" w14:textId="67791136" w:rsidR="00495654" w:rsidRPr="00495654" w:rsidRDefault="00495654" w:rsidP="006A37C6">
            <w:pPr>
              <w:widowControl w:val="0"/>
              <w:rPr>
                <w:rFonts w:ascii="Times New Roman" w:eastAsia="Calibri" w:hAnsi="Times New Roman" w:cs="Times New Roman"/>
                <w:b/>
                <w:bCs/>
                <w:sz w:val="24"/>
                <w:szCs w:val="24"/>
                <w:lang w:eastAsia="zh-CN"/>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Ремонт пневматических устройств</w:t>
            </w:r>
          </w:p>
          <w:p w14:paraId="488CC13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5ADCC660"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lastRenderedPageBreak/>
              <w:t>Содержание</w:t>
            </w:r>
          </w:p>
        </w:tc>
        <w:tc>
          <w:tcPr>
            <w:tcW w:w="1985" w:type="dxa"/>
            <w:vMerge w:val="restart"/>
            <w:hideMark/>
          </w:tcPr>
          <w:p w14:paraId="62B32C96" w14:textId="66A8B5E2"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8</w:t>
            </w:r>
          </w:p>
        </w:tc>
        <w:tc>
          <w:tcPr>
            <w:tcW w:w="2409" w:type="dxa"/>
            <w:vMerge w:val="restart"/>
            <w:shd w:val="clear" w:color="auto" w:fill="auto"/>
          </w:tcPr>
          <w:p w14:paraId="0EC25CEC" w14:textId="48FD0A24"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10747A8A" w14:textId="77777777" w:rsidTr="006A37C6">
        <w:trPr>
          <w:trHeight w:val="134"/>
        </w:trPr>
        <w:tc>
          <w:tcPr>
            <w:tcW w:w="2834" w:type="dxa"/>
            <w:vMerge/>
            <w:vAlign w:val="center"/>
            <w:hideMark/>
          </w:tcPr>
          <w:p w14:paraId="5854DE3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1F76D15"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Общие требования к ремонту </w:t>
            </w:r>
            <w:proofErr w:type="spellStart"/>
            <w:r w:rsidRPr="00495654">
              <w:rPr>
                <w:rFonts w:ascii="Times New Roman" w:hAnsi="Times New Roman" w:cs="Times New Roman"/>
                <w:sz w:val="24"/>
                <w:szCs w:val="24"/>
              </w:rPr>
              <w:t>пневмоустройств</w:t>
            </w:r>
            <w:proofErr w:type="spellEnd"/>
          </w:p>
        </w:tc>
        <w:tc>
          <w:tcPr>
            <w:tcW w:w="1985" w:type="dxa"/>
            <w:vMerge/>
            <w:vAlign w:val="center"/>
            <w:hideMark/>
          </w:tcPr>
          <w:p w14:paraId="6C20A7FA"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BD90A7F" w14:textId="45C6BFD1"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71A7833" w14:textId="77777777" w:rsidTr="006A37C6">
        <w:trPr>
          <w:trHeight w:val="9"/>
        </w:trPr>
        <w:tc>
          <w:tcPr>
            <w:tcW w:w="2834" w:type="dxa"/>
            <w:vMerge/>
            <w:vAlign w:val="center"/>
            <w:hideMark/>
          </w:tcPr>
          <w:p w14:paraId="5F8DAFC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0F0DA5F0"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 xml:space="preserve">Объем работ при периодическом осмотре, текущем, среднем и капитальном </w:t>
            </w:r>
            <w:r w:rsidRPr="00495654">
              <w:rPr>
                <w:rFonts w:ascii="Times New Roman" w:hAnsi="Times New Roman" w:cs="Times New Roman"/>
                <w:sz w:val="24"/>
                <w:szCs w:val="24"/>
              </w:rPr>
              <w:lastRenderedPageBreak/>
              <w:t>ремонте</w:t>
            </w:r>
          </w:p>
        </w:tc>
        <w:tc>
          <w:tcPr>
            <w:tcW w:w="1985" w:type="dxa"/>
            <w:vMerge/>
            <w:vAlign w:val="center"/>
            <w:hideMark/>
          </w:tcPr>
          <w:p w14:paraId="19A3A34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5BCCD3D" w14:textId="5A76B3DB"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264A9B9" w14:textId="77777777" w:rsidTr="006A37C6">
        <w:trPr>
          <w:trHeight w:val="124"/>
        </w:trPr>
        <w:tc>
          <w:tcPr>
            <w:tcW w:w="2834" w:type="dxa"/>
            <w:vMerge/>
            <w:vAlign w:val="center"/>
            <w:hideMark/>
          </w:tcPr>
          <w:p w14:paraId="3D820A9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06E91D9"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Ремонт пневматических устройств</w:t>
            </w:r>
          </w:p>
        </w:tc>
        <w:tc>
          <w:tcPr>
            <w:tcW w:w="1985" w:type="dxa"/>
            <w:vMerge/>
            <w:vAlign w:val="center"/>
            <w:hideMark/>
          </w:tcPr>
          <w:p w14:paraId="7CDDEB9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68A44E81" w14:textId="5A9A49A9"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B89385F" w14:textId="77777777" w:rsidTr="006A37C6">
        <w:trPr>
          <w:trHeight w:val="124"/>
        </w:trPr>
        <w:tc>
          <w:tcPr>
            <w:tcW w:w="2834" w:type="dxa"/>
            <w:vMerge/>
            <w:vAlign w:val="center"/>
            <w:hideMark/>
          </w:tcPr>
          <w:p w14:paraId="6ACFBF2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76F4E4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Возможные неисправности пневматических устройств</w:t>
            </w:r>
          </w:p>
        </w:tc>
        <w:tc>
          <w:tcPr>
            <w:tcW w:w="1985" w:type="dxa"/>
            <w:vMerge/>
            <w:vAlign w:val="center"/>
            <w:hideMark/>
          </w:tcPr>
          <w:p w14:paraId="241B223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FFD17DC" w14:textId="0861A43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DEBD9C4" w14:textId="77777777" w:rsidTr="00263969">
        <w:trPr>
          <w:trHeight w:val="165"/>
        </w:trPr>
        <w:tc>
          <w:tcPr>
            <w:tcW w:w="2834" w:type="dxa"/>
            <w:vMerge/>
            <w:vAlign w:val="center"/>
            <w:hideMark/>
          </w:tcPr>
          <w:p w14:paraId="5217069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5864FC77" w14:textId="1AC04B9B" w:rsidR="00495654" w:rsidRPr="00495654" w:rsidRDefault="00495654" w:rsidP="006A37C6">
            <w:pPr>
              <w:widowControl w:val="0"/>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 xml:space="preserve">В том числе практические и </w:t>
            </w:r>
            <w:proofErr w:type="gramStart"/>
            <w:r w:rsidRPr="00495654">
              <w:rPr>
                <w:rFonts w:ascii="Times New Roman" w:hAnsi="Times New Roman" w:cs="Times New Roman"/>
                <w:b/>
                <w:sz w:val="24"/>
                <w:szCs w:val="24"/>
                <w:lang w:eastAsia="ru-RU"/>
              </w:rPr>
              <w:t>лабораторные</w:t>
            </w:r>
            <w:proofErr w:type="gramEnd"/>
            <w:r w:rsidRPr="00495654">
              <w:rPr>
                <w:rFonts w:ascii="Times New Roman" w:hAnsi="Times New Roman" w:cs="Times New Roman"/>
                <w:b/>
                <w:sz w:val="24"/>
                <w:szCs w:val="24"/>
                <w:lang w:eastAsia="ru-RU"/>
              </w:rPr>
              <w:t xml:space="preserve"> занятия</w:t>
            </w:r>
          </w:p>
        </w:tc>
        <w:tc>
          <w:tcPr>
            <w:tcW w:w="1985" w:type="dxa"/>
            <w:hideMark/>
          </w:tcPr>
          <w:p w14:paraId="353635C0" w14:textId="77777777"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16</w:t>
            </w:r>
          </w:p>
        </w:tc>
        <w:tc>
          <w:tcPr>
            <w:tcW w:w="2409" w:type="dxa"/>
            <w:vMerge w:val="restart"/>
            <w:shd w:val="clear" w:color="auto" w:fill="auto"/>
          </w:tcPr>
          <w:p w14:paraId="7BB8DC64" w14:textId="2E7AD4EE"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231C3678" w14:textId="77777777" w:rsidTr="00263969">
        <w:trPr>
          <w:trHeight w:val="258"/>
        </w:trPr>
        <w:tc>
          <w:tcPr>
            <w:tcW w:w="2834" w:type="dxa"/>
            <w:vMerge/>
            <w:vAlign w:val="center"/>
            <w:hideMark/>
          </w:tcPr>
          <w:p w14:paraId="5C0E348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7D42E2F"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 45 « Расчёт устройства пневмодвигателей дискретного действия»</w:t>
            </w:r>
          </w:p>
        </w:tc>
        <w:tc>
          <w:tcPr>
            <w:tcW w:w="1985" w:type="dxa"/>
            <w:vMerge w:val="restart"/>
            <w:vAlign w:val="center"/>
            <w:hideMark/>
          </w:tcPr>
          <w:p w14:paraId="41FC8BEE"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tcPr>
          <w:p w14:paraId="1090EE8C" w14:textId="77777777"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9641A06" w14:textId="77777777" w:rsidTr="00FA1429">
        <w:trPr>
          <w:trHeight w:val="264"/>
        </w:trPr>
        <w:tc>
          <w:tcPr>
            <w:tcW w:w="2834" w:type="dxa"/>
            <w:vMerge/>
            <w:vAlign w:val="center"/>
            <w:hideMark/>
          </w:tcPr>
          <w:p w14:paraId="0C62699F"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B22F25A"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 46 « Расчёт мембранного пневмодвигателя»</w:t>
            </w:r>
          </w:p>
        </w:tc>
        <w:tc>
          <w:tcPr>
            <w:tcW w:w="1985" w:type="dxa"/>
            <w:vMerge/>
            <w:vAlign w:val="center"/>
            <w:hideMark/>
          </w:tcPr>
          <w:p w14:paraId="26B82A35"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237FFFC"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5BBEB91D" w14:textId="77777777" w:rsidTr="00FA1429">
        <w:trPr>
          <w:trHeight w:val="202"/>
        </w:trPr>
        <w:tc>
          <w:tcPr>
            <w:tcW w:w="2834" w:type="dxa"/>
            <w:vMerge/>
            <w:vAlign w:val="center"/>
            <w:hideMark/>
          </w:tcPr>
          <w:p w14:paraId="504729D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7DAE603"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Практическое занятие № 47 « Расчёт поворотного  пневмодвигателя»</w:t>
            </w:r>
          </w:p>
        </w:tc>
        <w:tc>
          <w:tcPr>
            <w:tcW w:w="1985" w:type="dxa"/>
            <w:vMerge/>
            <w:vAlign w:val="center"/>
            <w:hideMark/>
          </w:tcPr>
          <w:p w14:paraId="53B6F40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CBCA2CF"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2D11FA61" w14:textId="77777777" w:rsidTr="00FA1429">
        <w:trPr>
          <w:trHeight w:val="300"/>
        </w:trPr>
        <w:tc>
          <w:tcPr>
            <w:tcW w:w="2834" w:type="dxa"/>
            <w:vMerge/>
            <w:vAlign w:val="center"/>
            <w:hideMark/>
          </w:tcPr>
          <w:p w14:paraId="3ED0662D"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2000F900"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№48 «Составление </w:t>
            </w:r>
            <w:proofErr w:type="spellStart"/>
            <w:r w:rsidRPr="00495654">
              <w:rPr>
                <w:rFonts w:ascii="Times New Roman" w:hAnsi="Times New Roman" w:cs="Times New Roman"/>
                <w:sz w:val="24"/>
                <w:szCs w:val="24"/>
              </w:rPr>
              <w:t>пневмосхемы</w:t>
            </w:r>
            <w:proofErr w:type="spellEnd"/>
            <w:r w:rsidRPr="00495654">
              <w:rPr>
                <w:rFonts w:ascii="Times New Roman" w:hAnsi="Times New Roman" w:cs="Times New Roman"/>
                <w:sz w:val="24"/>
                <w:szCs w:val="24"/>
              </w:rPr>
              <w:t xml:space="preserve"> ручного управления с дросселем ''на входе'' и ''на выходе''»</w:t>
            </w:r>
          </w:p>
        </w:tc>
        <w:tc>
          <w:tcPr>
            <w:tcW w:w="1985" w:type="dxa"/>
            <w:vMerge/>
            <w:vAlign w:val="center"/>
            <w:hideMark/>
          </w:tcPr>
          <w:p w14:paraId="605D3D3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402DE2B"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57B6CF26" w14:textId="77777777" w:rsidTr="00FA1429">
        <w:trPr>
          <w:trHeight w:val="302"/>
        </w:trPr>
        <w:tc>
          <w:tcPr>
            <w:tcW w:w="2834" w:type="dxa"/>
            <w:vMerge/>
            <w:vAlign w:val="center"/>
            <w:hideMark/>
          </w:tcPr>
          <w:p w14:paraId="25BF1E2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0E66B09"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 49 «Составление  </w:t>
            </w:r>
            <w:proofErr w:type="spellStart"/>
            <w:r w:rsidRPr="00495654">
              <w:rPr>
                <w:rFonts w:ascii="Times New Roman" w:hAnsi="Times New Roman" w:cs="Times New Roman"/>
                <w:sz w:val="24"/>
                <w:szCs w:val="24"/>
              </w:rPr>
              <w:t>пневмосхемы</w:t>
            </w:r>
            <w:proofErr w:type="spellEnd"/>
            <w:r w:rsidRPr="00495654">
              <w:rPr>
                <w:rFonts w:ascii="Times New Roman" w:hAnsi="Times New Roman" w:cs="Times New Roman"/>
                <w:sz w:val="24"/>
                <w:szCs w:val="24"/>
              </w:rPr>
              <w:t xml:space="preserve"> ручного управления с клапаном ИЛИ»</w:t>
            </w:r>
          </w:p>
        </w:tc>
        <w:tc>
          <w:tcPr>
            <w:tcW w:w="1985" w:type="dxa"/>
            <w:vMerge/>
            <w:vAlign w:val="center"/>
            <w:hideMark/>
          </w:tcPr>
          <w:p w14:paraId="32A506F2"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0008411E"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56C8F35" w14:textId="77777777" w:rsidTr="00FA1429">
        <w:trPr>
          <w:trHeight w:val="142"/>
        </w:trPr>
        <w:tc>
          <w:tcPr>
            <w:tcW w:w="2834" w:type="dxa"/>
            <w:vMerge/>
            <w:vAlign w:val="center"/>
            <w:hideMark/>
          </w:tcPr>
          <w:p w14:paraId="1B35C7F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43088054"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 50 «Составление принципиальной схемы </w:t>
            </w:r>
            <w:proofErr w:type="spellStart"/>
            <w:r w:rsidRPr="00495654">
              <w:rPr>
                <w:rFonts w:ascii="Times New Roman" w:hAnsi="Times New Roman" w:cs="Times New Roman"/>
                <w:sz w:val="24"/>
                <w:szCs w:val="24"/>
              </w:rPr>
              <w:t>пневмопривода</w:t>
            </w:r>
            <w:proofErr w:type="spellEnd"/>
            <w:r w:rsidRPr="00495654">
              <w:rPr>
                <w:rFonts w:ascii="Times New Roman" w:hAnsi="Times New Roman" w:cs="Times New Roman"/>
                <w:sz w:val="24"/>
                <w:szCs w:val="24"/>
              </w:rPr>
              <w:t xml:space="preserve"> с управлением по давлению с клапаном последовательности»</w:t>
            </w:r>
          </w:p>
        </w:tc>
        <w:tc>
          <w:tcPr>
            <w:tcW w:w="1985" w:type="dxa"/>
            <w:vMerge/>
            <w:vAlign w:val="center"/>
            <w:hideMark/>
          </w:tcPr>
          <w:p w14:paraId="382FFE24"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24358CF0"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4E65E074" w14:textId="77777777" w:rsidTr="00FA1429">
        <w:trPr>
          <w:trHeight w:val="142"/>
        </w:trPr>
        <w:tc>
          <w:tcPr>
            <w:tcW w:w="2834" w:type="dxa"/>
            <w:vMerge/>
            <w:vAlign w:val="center"/>
            <w:hideMark/>
          </w:tcPr>
          <w:p w14:paraId="20BEAAB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89A640A" w14:textId="7777777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Практическое занятие № 51 «Составление </w:t>
            </w:r>
            <w:proofErr w:type="spellStart"/>
            <w:r w:rsidRPr="00495654">
              <w:rPr>
                <w:rFonts w:ascii="Times New Roman" w:hAnsi="Times New Roman" w:cs="Times New Roman"/>
                <w:sz w:val="24"/>
                <w:szCs w:val="24"/>
              </w:rPr>
              <w:t>пневмосхемы</w:t>
            </w:r>
            <w:proofErr w:type="spellEnd"/>
            <w:r w:rsidRPr="00495654">
              <w:rPr>
                <w:rFonts w:ascii="Times New Roman" w:hAnsi="Times New Roman" w:cs="Times New Roman"/>
                <w:sz w:val="24"/>
                <w:szCs w:val="24"/>
              </w:rPr>
              <w:t xml:space="preserve"> с </w:t>
            </w:r>
            <w:proofErr w:type="spellStart"/>
            <w:r w:rsidRPr="00495654">
              <w:rPr>
                <w:rFonts w:ascii="Times New Roman" w:hAnsi="Times New Roman" w:cs="Times New Roman"/>
                <w:sz w:val="24"/>
                <w:szCs w:val="24"/>
              </w:rPr>
              <w:t>электроконтролем</w:t>
            </w:r>
            <w:proofErr w:type="spellEnd"/>
            <w:r w:rsidRPr="00495654">
              <w:rPr>
                <w:rFonts w:ascii="Times New Roman" w:hAnsi="Times New Roman" w:cs="Times New Roman"/>
                <w:sz w:val="24"/>
                <w:szCs w:val="24"/>
              </w:rPr>
              <w:t xml:space="preserve"> одного конечного положения и выдержкой времени»</w:t>
            </w:r>
          </w:p>
        </w:tc>
        <w:tc>
          <w:tcPr>
            <w:tcW w:w="1985" w:type="dxa"/>
            <w:vMerge/>
            <w:vAlign w:val="center"/>
            <w:hideMark/>
          </w:tcPr>
          <w:p w14:paraId="75FC8D8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4CF43B8"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0832D28F" w14:textId="77777777" w:rsidTr="00FA1429">
        <w:trPr>
          <w:trHeight w:val="116"/>
        </w:trPr>
        <w:tc>
          <w:tcPr>
            <w:tcW w:w="2834" w:type="dxa"/>
            <w:vMerge/>
            <w:vAlign w:val="center"/>
            <w:hideMark/>
          </w:tcPr>
          <w:p w14:paraId="3560B0A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D067DC6" w14:textId="0AF31647" w:rsidR="00495654" w:rsidRPr="00495654" w:rsidRDefault="00495654" w:rsidP="006A37C6">
            <w:pPr>
              <w:widowControl w:val="0"/>
              <w:jc w:val="both"/>
              <w:rPr>
                <w:rFonts w:ascii="Times New Roman" w:hAnsi="Times New Roman" w:cs="Times New Roman"/>
                <w:sz w:val="24"/>
                <w:szCs w:val="24"/>
                <w:lang w:eastAsia="zh-CN"/>
              </w:rPr>
            </w:pPr>
            <w:r w:rsidRPr="00495654">
              <w:rPr>
                <w:rFonts w:ascii="Times New Roman" w:hAnsi="Times New Roman" w:cs="Times New Roman"/>
                <w:sz w:val="24"/>
                <w:szCs w:val="24"/>
              </w:rPr>
              <w:t xml:space="preserve">Практическая работа № 52 «Составление </w:t>
            </w:r>
            <w:proofErr w:type="spellStart"/>
            <w:r w:rsidRPr="00495654">
              <w:rPr>
                <w:rFonts w:ascii="Times New Roman" w:hAnsi="Times New Roman" w:cs="Times New Roman"/>
                <w:sz w:val="24"/>
                <w:szCs w:val="24"/>
              </w:rPr>
              <w:t>пневмосхемы</w:t>
            </w:r>
            <w:proofErr w:type="spellEnd"/>
            <w:r w:rsidRPr="00495654">
              <w:rPr>
                <w:rFonts w:ascii="Times New Roman" w:hAnsi="Times New Roman" w:cs="Times New Roman"/>
                <w:sz w:val="24"/>
                <w:szCs w:val="24"/>
              </w:rPr>
              <w:t xml:space="preserve"> автоматического управления»</w:t>
            </w:r>
          </w:p>
        </w:tc>
        <w:tc>
          <w:tcPr>
            <w:tcW w:w="1985" w:type="dxa"/>
            <w:vMerge/>
            <w:vAlign w:val="center"/>
            <w:hideMark/>
          </w:tcPr>
          <w:p w14:paraId="3D13D777"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D3DD576"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6B1AB10D" w14:textId="77777777" w:rsidTr="00FA1429">
        <w:trPr>
          <w:trHeight w:val="214"/>
        </w:trPr>
        <w:tc>
          <w:tcPr>
            <w:tcW w:w="2834" w:type="dxa"/>
            <w:vMerge/>
            <w:vAlign w:val="center"/>
          </w:tcPr>
          <w:p w14:paraId="3637DA6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7C15FBC" w14:textId="7D6FE39F" w:rsidR="00495654" w:rsidRPr="00495654" w:rsidRDefault="00495654" w:rsidP="006A37C6">
            <w:pPr>
              <w:widowControl w:val="0"/>
              <w:jc w:val="both"/>
              <w:rPr>
                <w:rFonts w:ascii="Times New Roman" w:hAnsi="Times New Roman" w:cs="Times New Roman"/>
                <w:sz w:val="24"/>
                <w:szCs w:val="24"/>
              </w:rPr>
            </w:pPr>
            <w:r w:rsidRPr="00495654">
              <w:rPr>
                <w:rFonts w:ascii="Times New Roman" w:hAnsi="Times New Roman" w:cs="Times New Roman"/>
                <w:b/>
                <w:sz w:val="24"/>
                <w:szCs w:val="24"/>
              </w:rPr>
              <w:t>Контрольная работа</w:t>
            </w:r>
          </w:p>
        </w:tc>
        <w:tc>
          <w:tcPr>
            <w:tcW w:w="1985" w:type="dxa"/>
            <w:vAlign w:val="center"/>
          </w:tcPr>
          <w:p w14:paraId="70826505" w14:textId="347D59D4" w:rsidR="00495654" w:rsidRPr="00495654" w:rsidRDefault="00495654" w:rsidP="00495654">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4</w:t>
            </w:r>
          </w:p>
        </w:tc>
        <w:tc>
          <w:tcPr>
            <w:tcW w:w="2409" w:type="dxa"/>
            <w:vMerge/>
            <w:shd w:val="clear" w:color="auto" w:fill="auto"/>
          </w:tcPr>
          <w:p w14:paraId="556A53B9"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1B93E7E2" w14:textId="77777777" w:rsidTr="00FA1429">
        <w:trPr>
          <w:trHeight w:val="328"/>
        </w:trPr>
        <w:tc>
          <w:tcPr>
            <w:tcW w:w="2834" w:type="dxa"/>
            <w:vMerge/>
            <w:vAlign w:val="center"/>
          </w:tcPr>
          <w:p w14:paraId="594C66F0"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6315E851" w14:textId="6B7187B4" w:rsidR="00495654" w:rsidRPr="00495654" w:rsidRDefault="00495654" w:rsidP="006A37C6">
            <w:pPr>
              <w:widowControl w:val="0"/>
              <w:jc w:val="both"/>
              <w:rPr>
                <w:rFonts w:ascii="Times New Roman" w:hAnsi="Times New Roman" w:cs="Times New Roman"/>
                <w:b/>
                <w:sz w:val="24"/>
                <w:szCs w:val="24"/>
              </w:rPr>
            </w:pPr>
            <w:r w:rsidRPr="00495654">
              <w:rPr>
                <w:rFonts w:ascii="Times New Roman" w:hAnsi="Times New Roman" w:cs="Times New Roman"/>
                <w:sz w:val="24"/>
                <w:szCs w:val="24"/>
              </w:rPr>
              <w:t xml:space="preserve">Составление </w:t>
            </w:r>
            <w:proofErr w:type="spellStart"/>
            <w:r w:rsidRPr="00495654">
              <w:rPr>
                <w:rFonts w:ascii="Times New Roman" w:hAnsi="Times New Roman" w:cs="Times New Roman"/>
                <w:sz w:val="24"/>
                <w:szCs w:val="24"/>
              </w:rPr>
              <w:t>пневмосхем</w:t>
            </w:r>
            <w:proofErr w:type="spellEnd"/>
          </w:p>
        </w:tc>
        <w:tc>
          <w:tcPr>
            <w:tcW w:w="1985" w:type="dxa"/>
            <w:vAlign w:val="center"/>
          </w:tcPr>
          <w:p w14:paraId="5A7E512D" w14:textId="77777777" w:rsidR="00495654" w:rsidRPr="00495654" w:rsidRDefault="00495654" w:rsidP="00495654">
            <w:pPr>
              <w:widowControl w:val="0"/>
              <w:jc w:val="center"/>
              <w:rPr>
                <w:rFonts w:ascii="Times New Roman" w:hAnsi="Times New Roman" w:cs="Times New Roman"/>
                <w:b/>
                <w:sz w:val="24"/>
                <w:szCs w:val="24"/>
                <w:lang w:eastAsia="ru-RU"/>
              </w:rPr>
            </w:pPr>
          </w:p>
        </w:tc>
        <w:tc>
          <w:tcPr>
            <w:tcW w:w="2409" w:type="dxa"/>
            <w:vMerge/>
            <w:shd w:val="clear" w:color="auto" w:fill="auto"/>
          </w:tcPr>
          <w:p w14:paraId="3AFD1ED0" w14:textId="77777777" w:rsidR="00495654" w:rsidRPr="00495654" w:rsidRDefault="00495654" w:rsidP="006A37C6">
            <w:pPr>
              <w:widowControl w:val="0"/>
              <w:rPr>
                <w:rFonts w:ascii="Times New Roman" w:hAnsi="Times New Roman" w:cs="Times New Roman"/>
                <w:b/>
                <w:iCs/>
                <w:sz w:val="24"/>
                <w:szCs w:val="24"/>
                <w:lang w:eastAsia="ru-RU"/>
              </w:rPr>
            </w:pPr>
          </w:p>
        </w:tc>
      </w:tr>
      <w:tr w:rsidR="00495654" w:rsidRPr="00495654" w14:paraId="3F900C92" w14:textId="77777777" w:rsidTr="00263969">
        <w:trPr>
          <w:trHeight w:val="124"/>
        </w:trPr>
        <w:tc>
          <w:tcPr>
            <w:tcW w:w="2834" w:type="dxa"/>
            <w:vMerge w:val="restart"/>
          </w:tcPr>
          <w:p w14:paraId="36C28086" w14:textId="031DD96C"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1.12</w:t>
            </w:r>
          </w:p>
          <w:p w14:paraId="79D07B03" w14:textId="5EC96A79"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t xml:space="preserve"> </w:t>
            </w:r>
            <w:r w:rsidRPr="00495654">
              <w:rPr>
                <w:rFonts w:ascii="Times New Roman" w:eastAsia="Calibri" w:hAnsi="Times New Roman" w:cs="Times New Roman"/>
                <w:bCs/>
                <w:sz w:val="24"/>
                <w:szCs w:val="24"/>
              </w:rPr>
              <w:t>Правила эксплуатации смазочных систем</w:t>
            </w:r>
          </w:p>
        </w:tc>
        <w:tc>
          <w:tcPr>
            <w:tcW w:w="8507" w:type="dxa"/>
            <w:hideMark/>
          </w:tcPr>
          <w:p w14:paraId="4E0C17CD"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t>Содержание</w:t>
            </w:r>
          </w:p>
        </w:tc>
        <w:tc>
          <w:tcPr>
            <w:tcW w:w="1985" w:type="dxa"/>
            <w:vMerge w:val="restart"/>
            <w:hideMark/>
          </w:tcPr>
          <w:p w14:paraId="40F9FB19" w14:textId="1E0E5FDA"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6</w:t>
            </w:r>
          </w:p>
        </w:tc>
        <w:tc>
          <w:tcPr>
            <w:tcW w:w="2409" w:type="dxa"/>
            <w:vMerge w:val="restart"/>
            <w:shd w:val="clear" w:color="auto" w:fill="auto"/>
          </w:tcPr>
          <w:p w14:paraId="5122CFF0" w14:textId="39477DBC"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5F09AE89" w14:textId="77777777" w:rsidTr="00263969">
        <w:trPr>
          <w:trHeight w:val="134"/>
        </w:trPr>
        <w:tc>
          <w:tcPr>
            <w:tcW w:w="2834" w:type="dxa"/>
            <w:vMerge/>
            <w:vAlign w:val="center"/>
            <w:hideMark/>
          </w:tcPr>
          <w:p w14:paraId="143F037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4E37ED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систем густой смазки</w:t>
            </w:r>
          </w:p>
        </w:tc>
        <w:tc>
          <w:tcPr>
            <w:tcW w:w="1985" w:type="dxa"/>
            <w:vMerge/>
            <w:vAlign w:val="center"/>
            <w:hideMark/>
          </w:tcPr>
          <w:p w14:paraId="1686517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39F09ED2" w14:textId="719A5D51"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4289FA5" w14:textId="77777777" w:rsidTr="00263969">
        <w:trPr>
          <w:trHeight w:val="106"/>
        </w:trPr>
        <w:tc>
          <w:tcPr>
            <w:tcW w:w="2834" w:type="dxa"/>
            <w:vMerge/>
            <w:vAlign w:val="center"/>
            <w:hideMark/>
          </w:tcPr>
          <w:p w14:paraId="1179AC3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242824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Обслуживание систем жидкой смазки</w:t>
            </w:r>
          </w:p>
        </w:tc>
        <w:tc>
          <w:tcPr>
            <w:tcW w:w="1985" w:type="dxa"/>
            <w:vMerge/>
            <w:vAlign w:val="center"/>
            <w:hideMark/>
          </w:tcPr>
          <w:p w14:paraId="7C8D3968"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tcPr>
          <w:p w14:paraId="50E0339B" w14:textId="2AF524FF"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0D74183A" w14:textId="77777777" w:rsidTr="00263969">
        <w:trPr>
          <w:trHeight w:val="106"/>
        </w:trPr>
        <w:tc>
          <w:tcPr>
            <w:tcW w:w="2834" w:type="dxa"/>
            <w:vMerge/>
            <w:vAlign w:val="center"/>
            <w:hideMark/>
          </w:tcPr>
          <w:p w14:paraId="65814AB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262BF8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Правила приема свежих масел и пластичных смазок на предприятии</w:t>
            </w:r>
          </w:p>
        </w:tc>
        <w:tc>
          <w:tcPr>
            <w:tcW w:w="1985" w:type="dxa"/>
            <w:vMerge/>
            <w:vAlign w:val="center"/>
            <w:hideMark/>
          </w:tcPr>
          <w:p w14:paraId="3159BCD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5AAF2D92" w14:textId="0D2F6B7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2FEBD54B" w14:textId="77777777" w:rsidTr="00263969">
        <w:trPr>
          <w:trHeight w:val="124"/>
        </w:trPr>
        <w:tc>
          <w:tcPr>
            <w:tcW w:w="2834" w:type="dxa"/>
            <w:vMerge/>
            <w:vAlign w:val="center"/>
            <w:hideMark/>
          </w:tcPr>
          <w:p w14:paraId="39D228E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6B692C1"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Периодичность отбора проб и объем физико-химических анализов эксплуатационных масел</w:t>
            </w:r>
          </w:p>
          <w:p w14:paraId="5528DBCA"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из централизованных систем смазки</w:t>
            </w:r>
          </w:p>
        </w:tc>
        <w:tc>
          <w:tcPr>
            <w:tcW w:w="1985" w:type="dxa"/>
            <w:vMerge/>
            <w:vAlign w:val="center"/>
            <w:hideMark/>
          </w:tcPr>
          <w:p w14:paraId="1B84C0F5"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4EEB320C" w14:textId="6011A555"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305D7BA" w14:textId="77777777" w:rsidTr="00263969">
        <w:trPr>
          <w:trHeight w:val="124"/>
        </w:trPr>
        <w:tc>
          <w:tcPr>
            <w:tcW w:w="2834" w:type="dxa"/>
            <w:vMerge/>
            <w:vAlign w:val="center"/>
            <w:hideMark/>
          </w:tcPr>
          <w:p w14:paraId="05627D69"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5EBE726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Подготовка и очистка смазочных материалов перед заправкой смазочных систем</w:t>
            </w:r>
          </w:p>
        </w:tc>
        <w:tc>
          <w:tcPr>
            <w:tcW w:w="1985" w:type="dxa"/>
            <w:vMerge/>
            <w:vAlign w:val="center"/>
            <w:hideMark/>
          </w:tcPr>
          <w:p w14:paraId="4B37026D"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1864EDDC" w14:textId="419678CC"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72DDBE0E" w14:textId="77777777" w:rsidTr="00263969">
        <w:trPr>
          <w:trHeight w:val="124"/>
        </w:trPr>
        <w:tc>
          <w:tcPr>
            <w:tcW w:w="2834" w:type="dxa"/>
            <w:vMerge/>
            <w:vAlign w:val="center"/>
            <w:hideMark/>
          </w:tcPr>
          <w:p w14:paraId="4231ED5C"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1B495E9"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Правила замены жидких смазочных систем</w:t>
            </w:r>
          </w:p>
        </w:tc>
        <w:tc>
          <w:tcPr>
            <w:tcW w:w="1985" w:type="dxa"/>
            <w:vMerge/>
            <w:vAlign w:val="center"/>
            <w:hideMark/>
          </w:tcPr>
          <w:p w14:paraId="57E7BD2C"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shd w:val="clear" w:color="auto" w:fill="auto"/>
            <w:hideMark/>
          </w:tcPr>
          <w:p w14:paraId="70511D4B" w14:textId="55357184"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611FE0DC" w14:textId="77777777" w:rsidTr="00263969">
        <w:trPr>
          <w:trHeight w:val="124"/>
        </w:trPr>
        <w:tc>
          <w:tcPr>
            <w:tcW w:w="2834" w:type="dxa"/>
            <w:vMerge w:val="restart"/>
          </w:tcPr>
          <w:p w14:paraId="2FFA6153" w14:textId="33747E3A" w:rsidR="00495654" w:rsidRPr="00495654" w:rsidRDefault="00495654" w:rsidP="00263969">
            <w:pPr>
              <w:widowControl w:val="0"/>
              <w:rPr>
                <w:rFonts w:ascii="Times New Roman" w:eastAsia="Calibri" w:hAnsi="Times New Roman" w:cs="Times New Roman"/>
                <w:b/>
                <w:bCs/>
                <w:sz w:val="24"/>
                <w:szCs w:val="24"/>
              </w:rPr>
            </w:pPr>
            <w:r w:rsidRPr="00495654">
              <w:rPr>
                <w:rFonts w:ascii="Times New Roman" w:eastAsia="Calibri" w:hAnsi="Times New Roman" w:cs="Times New Roman"/>
                <w:b/>
                <w:bCs/>
                <w:sz w:val="24"/>
                <w:szCs w:val="24"/>
              </w:rPr>
              <w:t>Тема 1.13</w:t>
            </w:r>
          </w:p>
          <w:p w14:paraId="476F8617" w14:textId="43F52E34" w:rsidR="00495654" w:rsidRPr="00495654" w:rsidRDefault="00495654" w:rsidP="00263969">
            <w:pPr>
              <w:widowControl w:val="0"/>
              <w:rPr>
                <w:rFonts w:ascii="Times New Roman" w:hAnsi="Times New Roman" w:cs="Times New Roman"/>
                <w:b/>
                <w:bCs/>
                <w:sz w:val="24"/>
                <w:szCs w:val="24"/>
                <w:lang w:eastAsia="ru-RU"/>
              </w:rPr>
            </w:pPr>
            <w:r w:rsidRPr="00495654">
              <w:rPr>
                <w:rFonts w:ascii="Times New Roman" w:eastAsia="Calibri" w:hAnsi="Times New Roman" w:cs="Times New Roman"/>
                <w:b/>
                <w:bCs/>
                <w:sz w:val="24"/>
                <w:szCs w:val="24"/>
              </w:rPr>
              <w:lastRenderedPageBreak/>
              <w:t xml:space="preserve"> </w:t>
            </w:r>
            <w:r w:rsidRPr="00495654">
              <w:rPr>
                <w:rFonts w:ascii="Times New Roman" w:eastAsia="Calibri" w:hAnsi="Times New Roman" w:cs="Times New Roman"/>
                <w:bCs/>
                <w:sz w:val="24"/>
                <w:szCs w:val="24"/>
              </w:rPr>
              <w:t>Техническое обслуживание и ремонт смазочного оборудования</w:t>
            </w:r>
          </w:p>
        </w:tc>
        <w:tc>
          <w:tcPr>
            <w:tcW w:w="8507" w:type="dxa"/>
            <w:hideMark/>
          </w:tcPr>
          <w:p w14:paraId="1C780CC7" w14:textId="77777777"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lang w:eastAsia="ru-RU"/>
              </w:rPr>
              <w:lastRenderedPageBreak/>
              <w:t>Содержание</w:t>
            </w:r>
          </w:p>
        </w:tc>
        <w:tc>
          <w:tcPr>
            <w:tcW w:w="1985" w:type="dxa"/>
            <w:vMerge w:val="restart"/>
            <w:hideMark/>
          </w:tcPr>
          <w:p w14:paraId="448F01C3" w14:textId="51FD9BBC"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5</w:t>
            </w:r>
          </w:p>
        </w:tc>
        <w:tc>
          <w:tcPr>
            <w:tcW w:w="2409" w:type="dxa"/>
            <w:vMerge w:val="restart"/>
            <w:shd w:val="clear" w:color="auto" w:fill="auto"/>
          </w:tcPr>
          <w:p w14:paraId="3D437D04" w14:textId="06AF75E2"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 xml:space="preserve">ПК 2.1, ПК 2.2., ПК </w:t>
            </w:r>
            <w:r w:rsidRPr="00D3458E">
              <w:rPr>
                <w:rFonts w:ascii="Times New Roman" w:hAnsi="Times New Roman" w:cs="Times New Roman"/>
                <w:iCs/>
                <w:sz w:val="24"/>
                <w:szCs w:val="24"/>
                <w:lang w:eastAsia="ru-RU"/>
              </w:rPr>
              <w:lastRenderedPageBreak/>
              <w:t>2.3., ПК 2.4, ПК 2.5</w:t>
            </w:r>
          </w:p>
        </w:tc>
      </w:tr>
      <w:tr w:rsidR="00495654" w:rsidRPr="00495654" w14:paraId="15D544FF" w14:textId="77777777" w:rsidTr="006A37C6">
        <w:trPr>
          <w:trHeight w:val="134"/>
        </w:trPr>
        <w:tc>
          <w:tcPr>
            <w:tcW w:w="2834" w:type="dxa"/>
            <w:vMerge/>
            <w:vAlign w:val="center"/>
            <w:hideMark/>
          </w:tcPr>
          <w:p w14:paraId="1F025308"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EE73D6E"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Техническое обслуживание станций централизованной смазки</w:t>
            </w:r>
          </w:p>
        </w:tc>
        <w:tc>
          <w:tcPr>
            <w:tcW w:w="1985" w:type="dxa"/>
            <w:vMerge/>
            <w:vAlign w:val="center"/>
            <w:hideMark/>
          </w:tcPr>
          <w:p w14:paraId="082CA671"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33F9EBBB" w14:textId="4BA21DB3"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5D3F5666" w14:textId="77777777" w:rsidTr="006A37C6">
        <w:trPr>
          <w:trHeight w:val="106"/>
        </w:trPr>
        <w:tc>
          <w:tcPr>
            <w:tcW w:w="2834" w:type="dxa"/>
            <w:vMerge/>
            <w:vAlign w:val="center"/>
            <w:hideMark/>
          </w:tcPr>
          <w:p w14:paraId="31C498DE"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352264B"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Техническое обслуживание регулирующей аппаратуры</w:t>
            </w:r>
          </w:p>
        </w:tc>
        <w:tc>
          <w:tcPr>
            <w:tcW w:w="1985" w:type="dxa"/>
            <w:vMerge/>
            <w:vAlign w:val="center"/>
            <w:hideMark/>
          </w:tcPr>
          <w:p w14:paraId="31940BF9"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179C2B8C" w14:textId="6A7BA0FA"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8544856" w14:textId="77777777" w:rsidTr="006A37C6">
        <w:trPr>
          <w:trHeight w:val="124"/>
        </w:trPr>
        <w:tc>
          <w:tcPr>
            <w:tcW w:w="2834" w:type="dxa"/>
            <w:vMerge/>
            <w:vAlign w:val="center"/>
            <w:hideMark/>
          </w:tcPr>
          <w:p w14:paraId="61E27E44"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71C8D6D0"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Техническое обслуживание распределительной аппаратуры</w:t>
            </w:r>
          </w:p>
        </w:tc>
        <w:tc>
          <w:tcPr>
            <w:tcW w:w="1985" w:type="dxa"/>
            <w:vMerge/>
            <w:vAlign w:val="center"/>
            <w:hideMark/>
          </w:tcPr>
          <w:p w14:paraId="40E5D78F"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4C8B554D" w14:textId="44B59022"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1CD607D2" w14:textId="77777777" w:rsidTr="006A37C6">
        <w:trPr>
          <w:trHeight w:val="124"/>
        </w:trPr>
        <w:tc>
          <w:tcPr>
            <w:tcW w:w="2834" w:type="dxa"/>
            <w:vMerge/>
            <w:vAlign w:val="center"/>
            <w:hideMark/>
          </w:tcPr>
          <w:p w14:paraId="7467CB27"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3807CD32" w14:textId="77777777" w:rsidR="00495654" w:rsidRPr="00495654" w:rsidRDefault="00495654" w:rsidP="006A37C6">
            <w:pPr>
              <w:widowControl w:val="0"/>
              <w:rPr>
                <w:rFonts w:ascii="Times New Roman" w:hAnsi="Times New Roman" w:cs="Times New Roman"/>
                <w:sz w:val="24"/>
                <w:szCs w:val="24"/>
                <w:lang w:eastAsia="zh-CN"/>
              </w:rPr>
            </w:pPr>
            <w:r w:rsidRPr="00495654">
              <w:rPr>
                <w:rFonts w:ascii="Times New Roman" w:hAnsi="Times New Roman" w:cs="Times New Roman"/>
                <w:sz w:val="24"/>
                <w:szCs w:val="24"/>
              </w:rPr>
              <w:t>Техническое обслуживание оснастки смазочных систем</w:t>
            </w:r>
          </w:p>
        </w:tc>
        <w:tc>
          <w:tcPr>
            <w:tcW w:w="1985" w:type="dxa"/>
            <w:vMerge/>
            <w:vAlign w:val="center"/>
            <w:hideMark/>
          </w:tcPr>
          <w:p w14:paraId="1E57B6DB"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260EB22C" w14:textId="1CEAAC26"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353D383F" w14:textId="77777777" w:rsidTr="006A37C6">
        <w:trPr>
          <w:trHeight w:val="124"/>
        </w:trPr>
        <w:tc>
          <w:tcPr>
            <w:tcW w:w="2834" w:type="dxa"/>
            <w:vMerge/>
            <w:vAlign w:val="center"/>
            <w:hideMark/>
          </w:tcPr>
          <w:p w14:paraId="59F6C1DA"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tcPr>
          <w:p w14:paraId="12724B71" w14:textId="44FF2837" w:rsidR="00495654" w:rsidRPr="00495654" w:rsidRDefault="00495654" w:rsidP="006A37C6">
            <w:pPr>
              <w:widowControl w:val="0"/>
              <w:rPr>
                <w:rFonts w:ascii="Times New Roman" w:hAnsi="Times New Roman" w:cs="Times New Roman"/>
                <w:b/>
                <w:sz w:val="24"/>
                <w:szCs w:val="24"/>
                <w:lang w:eastAsia="zh-CN"/>
              </w:rPr>
            </w:pPr>
            <w:r w:rsidRPr="00495654">
              <w:rPr>
                <w:rFonts w:ascii="Times New Roman" w:hAnsi="Times New Roman" w:cs="Times New Roman"/>
                <w:sz w:val="24"/>
                <w:szCs w:val="24"/>
              </w:rPr>
              <w:t>Возможные неисправности аппаратуры смазочных систем и способы их устранения</w:t>
            </w:r>
          </w:p>
        </w:tc>
        <w:tc>
          <w:tcPr>
            <w:tcW w:w="1985" w:type="dxa"/>
            <w:vMerge/>
            <w:vAlign w:val="center"/>
            <w:hideMark/>
          </w:tcPr>
          <w:p w14:paraId="45C4E353" w14:textId="77777777" w:rsidR="00495654" w:rsidRPr="00495654" w:rsidRDefault="00495654" w:rsidP="006A37C6">
            <w:pPr>
              <w:widowControl w:val="0"/>
              <w:rPr>
                <w:rFonts w:ascii="Times New Roman" w:hAnsi="Times New Roman" w:cs="Times New Roman"/>
                <w:b/>
                <w:sz w:val="24"/>
                <w:szCs w:val="24"/>
                <w:lang w:eastAsia="ru-RU"/>
              </w:rPr>
            </w:pPr>
          </w:p>
        </w:tc>
        <w:tc>
          <w:tcPr>
            <w:tcW w:w="2409" w:type="dxa"/>
            <w:vMerge/>
            <w:hideMark/>
          </w:tcPr>
          <w:p w14:paraId="2D51C69D" w14:textId="14A8F9E3" w:rsidR="00495654" w:rsidRPr="00495654" w:rsidRDefault="00495654" w:rsidP="006A37C6">
            <w:pPr>
              <w:widowControl w:val="0"/>
              <w:jc w:val="center"/>
              <w:rPr>
                <w:rFonts w:ascii="Times New Roman" w:hAnsi="Times New Roman" w:cs="Times New Roman"/>
                <w:b/>
                <w:iCs/>
                <w:sz w:val="24"/>
                <w:szCs w:val="24"/>
                <w:lang w:eastAsia="ru-RU"/>
              </w:rPr>
            </w:pPr>
          </w:p>
        </w:tc>
      </w:tr>
      <w:tr w:rsidR="00495654" w:rsidRPr="00495654" w14:paraId="40A78CA3" w14:textId="77777777" w:rsidTr="00263969">
        <w:trPr>
          <w:trHeight w:val="150"/>
        </w:trPr>
        <w:tc>
          <w:tcPr>
            <w:tcW w:w="2834" w:type="dxa"/>
            <w:vMerge/>
            <w:vAlign w:val="center"/>
            <w:hideMark/>
          </w:tcPr>
          <w:p w14:paraId="08A3A01B" w14:textId="77777777" w:rsidR="00495654" w:rsidRPr="00495654" w:rsidRDefault="00495654" w:rsidP="006A37C6">
            <w:pPr>
              <w:widowControl w:val="0"/>
              <w:rPr>
                <w:rFonts w:ascii="Times New Roman" w:hAnsi="Times New Roman" w:cs="Times New Roman"/>
                <w:b/>
                <w:bCs/>
                <w:sz w:val="24"/>
                <w:szCs w:val="24"/>
                <w:lang w:eastAsia="ru-RU"/>
              </w:rPr>
            </w:pPr>
          </w:p>
        </w:tc>
        <w:tc>
          <w:tcPr>
            <w:tcW w:w="8507" w:type="dxa"/>
            <w:hideMark/>
          </w:tcPr>
          <w:p w14:paraId="0841EFC6" w14:textId="65A6A46F" w:rsidR="00495654" w:rsidRPr="00495654" w:rsidRDefault="00495654" w:rsidP="006A37C6">
            <w:pPr>
              <w:widowControl w:val="0"/>
              <w:rPr>
                <w:rFonts w:ascii="Times New Roman" w:hAnsi="Times New Roman" w:cs="Times New Roman"/>
                <w:sz w:val="24"/>
                <w:szCs w:val="24"/>
                <w:lang w:eastAsia="ru-RU"/>
              </w:rPr>
            </w:pPr>
            <w:r w:rsidRPr="00495654">
              <w:rPr>
                <w:rFonts w:ascii="Times New Roman" w:hAnsi="Times New Roman" w:cs="Times New Roman"/>
                <w:b/>
                <w:sz w:val="24"/>
                <w:szCs w:val="24"/>
              </w:rPr>
              <w:t>Дифференцированный зачет</w:t>
            </w:r>
          </w:p>
        </w:tc>
        <w:tc>
          <w:tcPr>
            <w:tcW w:w="1985" w:type="dxa"/>
            <w:hideMark/>
          </w:tcPr>
          <w:p w14:paraId="649828BD" w14:textId="70652CE2"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2</w:t>
            </w:r>
          </w:p>
        </w:tc>
        <w:tc>
          <w:tcPr>
            <w:tcW w:w="2409" w:type="dxa"/>
            <w:shd w:val="clear" w:color="auto" w:fill="auto"/>
          </w:tcPr>
          <w:p w14:paraId="3C5FC223" w14:textId="144A17C0" w:rsidR="00495654" w:rsidRPr="00495654" w:rsidRDefault="00495654" w:rsidP="006A37C6">
            <w:pPr>
              <w:widowControl w:val="0"/>
              <w:jc w:val="center"/>
              <w:rPr>
                <w:rFonts w:ascii="Times New Roman" w:hAnsi="Times New Roman" w:cs="Times New Roman"/>
                <w:b/>
                <w:iCs/>
                <w:sz w:val="24"/>
                <w:szCs w:val="24"/>
                <w:lang w:eastAsia="ru-RU"/>
              </w:rPr>
            </w:pPr>
            <w:r w:rsidRPr="00D3458E">
              <w:rPr>
                <w:rFonts w:ascii="Times New Roman" w:hAnsi="Times New Roman" w:cs="Times New Roman"/>
                <w:iCs/>
                <w:sz w:val="24"/>
                <w:szCs w:val="24"/>
                <w:lang w:eastAsia="ru-RU"/>
              </w:rPr>
              <w:t>ПК 2.1, ПК 2.2., ПК 2.3., ПК 2.4, ПК 2.5</w:t>
            </w:r>
          </w:p>
        </w:tc>
      </w:tr>
      <w:tr w:rsidR="00495654" w:rsidRPr="00495654" w14:paraId="027A6B34" w14:textId="77777777" w:rsidTr="006A37C6">
        <w:tc>
          <w:tcPr>
            <w:tcW w:w="11341" w:type="dxa"/>
            <w:gridSpan w:val="2"/>
            <w:hideMark/>
          </w:tcPr>
          <w:p w14:paraId="2A3FCB57" w14:textId="77777777" w:rsidR="00495654" w:rsidRPr="00495654" w:rsidRDefault="00495654" w:rsidP="006A37C6">
            <w:pPr>
              <w:widowControl w:val="0"/>
              <w:rPr>
                <w:rFonts w:ascii="Times New Roman" w:hAnsi="Times New Roman" w:cs="Times New Roman"/>
                <w:bCs/>
                <w:i/>
                <w:sz w:val="24"/>
                <w:szCs w:val="24"/>
                <w:lang w:eastAsia="ru-RU"/>
              </w:rPr>
            </w:pPr>
            <w:r w:rsidRPr="00495654">
              <w:rPr>
                <w:rFonts w:ascii="Times New Roman" w:hAnsi="Times New Roman" w:cs="Times New Roman"/>
                <w:b/>
                <w:bCs/>
                <w:sz w:val="24"/>
                <w:szCs w:val="24"/>
                <w:lang w:eastAsia="ru-RU"/>
              </w:rPr>
              <w:t>Производственная практика (по профилю специальности)</w:t>
            </w:r>
          </w:p>
          <w:p w14:paraId="6C68A24B" w14:textId="77777777" w:rsidR="00495654" w:rsidRPr="00495654" w:rsidRDefault="00495654" w:rsidP="006A37C6">
            <w:pPr>
              <w:widowControl w:val="0"/>
              <w:rPr>
                <w:rFonts w:ascii="Times New Roman" w:hAnsi="Times New Roman" w:cs="Times New Roman"/>
                <w:b/>
                <w:bCs/>
                <w:sz w:val="24"/>
                <w:szCs w:val="24"/>
                <w:lang w:eastAsia="ru-RU"/>
              </w:rPr>
            </w:pPr>
            <w:r w:rsidRPr="00495654">
              <w:rPr>
                <w:rFonts w:ascii="Times New Roman" w:hAnsi="Times New Roman" w:cs="Times New Roman"/>
                <w:b/>
                <w:bCs/>
                <w:sz w:val="24"/>
                <w:szCs w:val="24"/>
                <w:lang w:eastAsia="ru-RU"/>
              </w:rPr>
              <w:t>Виды работ:</w:t>
            </w:r>
          </w:p>
          <w:p w14:paraId="05270159" w14:textId="77777777" w:rsidR="00495654" w:rsidRPr="00495654" w:rsidRDefault="00495654" w:rsidP="006A37C6">
            <w:pPr>
              <w:pStyle w:val="afc"/>
              <w:widowControl w:val="0"/>
              <w:spacing w:after="0" w:line="240" w:lineRule="auto"/>
              <w:rPr>
                <w:lang w:eastAsia="zh-CN"/>
              </w:rPr>
            </w:pPr>
            <w:r w:rsidRPr="00495654">
              <w:t>- общий инструктаж по технике безопасности на предприятии;</w:t>
            </w:r>
          </w:p>
          <w:p w14:paraId="446B6E9A" w14:textId="77777777" w:rsidR="00495654" w:rsidRPr="00495654" w:rsidRDefault="00495654" w:rsidP="006A37C6">
            <w:pPr>
              <w:pStyle w:val="afc"/>
              <w:widowControl w:val="0"/>
              <w:spacing w:after="0" w:line="240" w:lineRule="auto"/>
            </w:pPr>
            <w:r w:rsidRPr="00495654">
              <w:t>- инструктаж по технике безопасности на рабочем месте предприятия;</w:t>
            </w:r>
          </w:p>
          <w:p w14:paraId="687ED76B" w14:textId="77777777" w:rsidR="00495654" w:rsidRPr="00495654" w:rsidRDefault="00495654" w:rsidP="006A37C6">
            <w:pPr>
              <w:pStyle w:val="afc"/>
              <w:widowControl w:val="0"/>
              <w:spacing w:after="0" w:line="240" w:lineRule="auto"/>
              <w:rPr>
                <w:bCs/>
              </w:rPr>
            </w:pPr>
            <w:r w:rsidRPr="00495654">
              <w:t>- у</w:t>
            </w:r>
            <w:r w:rsidRPr="00495654">
              <w:rPr>
                <w:bCs/>
              </w:rPr>
              <w:t>частие в технологическом процессе производства;</w:t>
            </w:r>
          </w:p>
          <w:p w14:paraId="651B1D07" w14:textId="77777777" w:rsidR="00495654" w:rsidRPr="00495654" w:rsidRDefault="00495654" w:rsidP="006A37C6">
            <w:pPr>
              <w:pStyle w:val="afc"/>
              <w:widowControl w:val="0"/>
              <w:spacing w:after="0" w:line="240" w:lineRule="auto"/>
            </w:pPr>
            <w:r w:rsidRPr="00495654">
              <w:t>- освоение организации выполнения технического обслуживания и ремонта оборудования на предприятии (ремонтные службы и типы ремонтов);</w:t>
            </w:r>
          </w:p>
          <w:p w14:paraId="5C358ABB" w14:textId="77777777" w:rsidR="00495654" w:rsidRPr="00495654" w:rsidRDefault="00495654" w:rsidP="006A37C6">
            <w:pPr>
              <w:pStyle w:val="afc"/>
              <w:widowControl w:val="0"/>
              <w:spacing w:after="0" w:line="240" w:lineRule="auto"/>
            </w:pPr>
            <w:r w:rsidRPr="00495654">
              <w:t>- освоение документации на выполнение технического обслуживания пневматического и гидравлического оборудования производств;</w:t>
            </w:r>
          </w:p>
          <w:p w14:paraId="0D180513" w14:textId="77777777" w:rsidR="00495654" w:rsidRPr="00495654" w:rsidRDefault="00495654" w:rsidP="006A37C6">
            <w:pPr>
              <w:pStyle w:val="afc"/>
              <w:widowControl w:val="0"/>
              <w:spacing w:after="0" w:line="240" w:lineRule="auto"/>
            </w:pPr>
            <w:r w:rsidRPr="00495654">
              <w:rPr>
                <w:bCs/>
              </w:rPr>
              <w:t xml:space="preserve">- освоение документации на выполнение ремонтных работ </w:t>
            </w:r>
            <w:r w:rsidRPr="00495654">
              <w:t>пневматического и гидравлического оборудования производств</w:t>
            </w:r>
            <w:r w:rsidRPr="00495654">
              <w:rPr>
                <w:bCs/>
              </w:rPr>
              <w:t>;</w:t>
            </w:r>
          </w:p>
          <w:p w14:paraId="6D8754E9" w14:textId="77777777" w:rsidR="00495654" w:rsidRPr="00495654" w:rsidRDefault="00495654" w:rsidP="006A37C6">
            <w:pPr>
              <w:widowControl w:val="0"/>
              <w:rPr>
                <w:rFonts w:ascii="Times New Roman" w:hAnsi="Times New Roman" w:cs="Times New Roman"/>
                <w:bCs/>
                <w:sz w:val="24"/>
                <w:szCs w:val="24"/>
              </w:rPr>
            </w:pPr>
            <w:r w:rsidRPr="00495654">
              <w:rPr>
                <w:rFonts w:ascii="Times New Roman" w:hAnsi="Times New Roman" w:cs="Times New Roman"/>
                <w:bCs/>
                <w:sz w:val="24"/>
                <w:szCs w:val="24"/>
              </w:rPr>
              <w:t>- участие в выполнении работ по обслуживанию и ремонту различного пневматического оборудования;</w:t>
            </w:r>
          </w:p>
          <w:p w14:paraId="7BD15285" w14:textId="77777777" w:rsidR="00495654" w:rsidRPr="00495654" w:rsidRDefault="00495654" w:rsidP="006A37C6">
            <w:pPr>
              <w:widowControl w:val="0"/>
              <w:rPr>
                <w:rFonts w:ascii="Times New Roman" w:hAnsi="Times New Roman" w:cs="Times New Roman"/>
                <w:bCs/>
                <w:sz w:val="24"/>
                <w:szCs w:val="24"/>
              </w:rPr>
            </w:pPr>
            <w:r w:rsidRPr="00495654">
              <w:rPr>
                <w:rFonts w:ascii="Times New Roman" w:hAnsi="Times New Roman" w:cs="Times New Roman"/>
                <w:bCs/>
                <w:sz w:val="24"/>
                <w:szCs w:val="24"/>
              </w:rPr>
              <w:t>- участие в выполнении работ по обслуживанию и ремонту различного гидравлического оборудования;</w:t>
            </w:r>
          </w:p>
          <w:p w14:paraId="2857BD77" w14:textId="77777777" w:rsidR="00495654" w:rsidRPr="00495654" w:rsidRDefault="00495654" w:rsidP="006A37C6">
            <w:pPr>
              <w:pStyle w:val="afc"/>
              <w:widowControl w:val="0"/>
              <w:spacing w:after="0" w:line="240" w:lineRule="auto"/>
              <w:rPr>
                <w:bCs/>
              </w:rPr>
            </w:pPr>
            <w:r w:rsidRPr="00495654">
              <w:rPr>
                <w:bCs/>
              </w:rPr>
              <w:t xml:space="preserve">- освоение способов восстановления и упрочнения деталей оборудования; </w:t>
            </w:r>
          </w:p>
          <w:p w14:paraId="490C4F87" w14:textId="77777777" w:rsidR="00495654" w:rsidRPr="00495654" w:rsidRDefault="00495654" w:rsidP="006A37C6">
            <w:pPr>
              <w:widowControl w:val="0"/>
              <w:rPr>
                <w:rFonts w:ascii="Times New Roman" w:hAnsi="Times New Roman" w:cs="Times New Roman"/>
                <w:bCs/>
                <w:sz w:val="24"/>
                <w:szCs w:val="24"/>
              </w:rPr>
            </w:pPr>
            <w:r w:rsidRPr="00495654">
              <w:rPr>
                <w:rFonts w:ascii="Times New Roman" w:hAnsi="Times New Roman" w:cs="Times New Roman"/>
                <w:bCs/>
                <w:sz w:val="24"/>
                <w:szCs w:val="24"/>
              </w:rPr>
              <w:t>- участие в производстве или восстановления поломанных деталей и узлов оборудования;</w:t>
            </w:r>
          </w:p>
          <w:p w14:paraId="7853CAF3" w14:textId="77777777" w:rsidR="00495654" w:rsidRPr="00495654" w:rsidRDefault="00495654" w:rsidP="006A37C6">
            <w:pPr>
              <w:pStyle w:val="afc"/>
              <w:widowControl w:val="0"/>
              <w:spacing w:after="0" w:line="240" w:lineRule="auto"/>
              <w:rPr>
                <w:bCs/>
                <w:lang w:eastAsia="zh-CN"/>
              </w:rPr>
            </w:pPr>
            <w:r w:rsidRPr="00495654">
              <w:t>- у</w:t>
            </w:r>
            <w:r w:rsidRPr="00495654">
              <w:rPr>
                <w:bCs/>
              </w:rPr>
              <w:t xml:space="preserve">частие в пусконаладочных работах оборудования после ремонта с выходом на проектную мощность. Составление </w:t>
            </w:r>
            <w:proofErr w:type="gramStart"/>
            <w:r w:rsidRPr="00495654">
              <w:rPr>
                <w:bCs/>
              </w:rPr>
              <w:t>необходимой</w:t>
            </w:r>
            <w:proofErr w:type="gramEnd"/>
            <w:r w:rsidRPr="00495654">
              <w:rPr>
                <w:bCs/>
              </w:rPr>
              <w:t xml:space="preserve"> документации;</w:t>
            </w:r>
          </w:p>
        </w:tc>
        <w:tc>
          <w:tcPr>
            <w:tcW w:w="1985" w:type="dxa"/>
            <w:hideMark/>
          </w:tcPr>
          <w:p w14:paraId="419DD579" w14:textId="138DE527" w:rsidR="00495654" w:rsidRPr="00495654" w:rsidRDefault="00495654" w:rsidP="006A37C6">
            <w:pPr>
              <w:widowControl w:val="0"/>
              <w:jc w:val="center"/>
              <w:rPr>
                <w:rFonts w:ascii="Times New Roman" w:hAnsi="Times New Roman" w:cs="Times New Roman"/>
                <w:b/>
                <w:sz w:val="24"/>
                <w:szCs w:val="24"/>
                <w:lang w:eastAsia="ru-RU"/>
              </w:rPr>
            </w:pPr>
            <w:r w:rsidRPr="00495654">
              <w:rPr>
                <w:rFonts w:ascii="Times New Roman" w:hAnsi="Times New Roman" w:cs="Times New Roman"/>
                <w:b/>
                <w:sz w:val="24"/>
                <w:szCs w:val="24"/>
                <w:lang w:eastAsia="ru-RU"/>
              </w:rPr>
              <w:t>216</w:t>
            </w:r>
          </w:p>
        </w:tc>
        <w:tc>
          <w:tcPr>
            <w:tcW w:w="2409" w:type="dxa"/>
            <w:vMerge w:val="restart"/>
            <w:vAlign w:val="center"/>
            <w:hideMark/>
          </w:tcPr>
          <w:p w14:paraId="5F134CE9" w14:textId="797DE083" w:rsidR="00495654" w:rsidRPr="00495654" w:rsidRDefault="00495654" w:rsidP="006A37C6">
            <w:pPr>
              <w:widowControl w:val="0"/>
              <w:rPr>
                <w:rFonts w:ascii="Times New Roman" w:hAnsi="Times New Roman" w:cs="Times New Roman"/>
                <w:b/>
                <w:iCs/>
                <w:sz w:val="24"/>
                <w:szCs w:val="24"/>
                <w:lang w:eastAsia="ru-RU"/>
              </w:rPr>
            </w:pPr>
            <w:r w:rsidRPr="00495654">
              <w:rPr>
                <w:rFonts w:ascii="Times New Roman" w:hAnsi="Times New Roman" w:cs="Times New Roman"/>
                <w:iCs/>
                <w:sz w:val="24"/>
                <w:szCs w:val="24"/>
                <w:lang w:eastAsia="ru-RU"/>
              </w:rPr>
              <w:t>ПК 2.1, ПК 2.2., ПК 2.3., ПК 2.4, ПК 2.5</w:t>
            </w:r>
          </w:p>
        </w:tc>
      </w:tr>
      <w:tr w:rsidR="00495654" w:rsidRPr="00495654" w14:paraId="3F78FA68" w14:textId="77777777" w:rsidTr="00495654">
        <w:tc>
          <w:tcPr>
            <w:tcW w:w="11341" w:type="dxa"/>
            <w:gridSpan w:val="2"/>
            <w:vAlign w:val="center"/>
          </w:tcPr>
          <w:p w14:paraId="3558CBCE" w14:textId="7C46F79C" w:rsidR="00495654" w:rsidRPr="00495654" w:rsidRDefault="00495654" w:rsidP="00495654">
            <w:pPr>
              <w:widowControl w:val="0"/>
              <w:rPr>
                <w:rFonts w:ascii="Times New Roman" w:hAnsi="Times New Roman" w:cs="Times New Roman"/>
                <w:b/>
                <w:bCs/>
                <w:iCs/>
                <w:sz w:val="24"/>
                <w:szCs w:val="24"/>
                <w:lang w:eastAsia="ru-RU"/>
              </w:rPr>
            </w:pPr>
            <w:r w:rsidRPr="00495654">
              <w:rPr>
                <w:rFonts w:ascii="Times New Roman" w:hAnsi="Times New Roman" w:cs="Times New Roman"/>
                <w:b/>
                <w:bCs/>
                <w:iCs/>
                <w:sz w:val="24"/>
                <w:szCs w:val="24"/>
                <w:lang w:eastAsia="ru-RU"/>
              </w:rPr>
              <w:t>Промежуточная аттестация - квалификационный экзамен по модулю</w:t>
            </w:r>
          </w:p>
        </w:tc>
        <w:tc>
          <w:tcPr>
            <w:tcW w:w="1985" w:type="dxa"/>
          </w:tcPr>
          <w:p w14:paraId="2A8F6FA9" w14:textId="37F21C55" w:rsidR="00495654" w:rsidRPr="00495654" w:rsidRDefault="00051545" w:rsidP="006A37C6">
            <w:pPr>
              <w:widowControl w:val="0"/>
              <w:jc w:val="center"/>
              <w:rPr>
                <w:rFonts w:ascii="Times New Roman" w:hAnsi="Times New Roman" w:cs="Times New Roman"/>
                <w:b/>
                <w:iCs/>
                <w:sz w:val="24"/>
                <w:szCs w:val="24"/>
                <w:lang w:eastAsia="ru-RU"/>
              </w:rPr>
            </w:pPr>
            <w:r>
              <w:rPr>
                <w:rFonts w:ascii="Times New Roman" w:hAnsi="Times New Roman" w:cs="Times New Roman"/>
                <w:b/>
                <w:iCs/>
                <w:sz w:val="24"/>
                <w:szCs w:val="24"/>
                <w:lang w:eastAsia="ru-RU"/>
              </w:rPr>
              <w:t>24</w:t>
            </w:r>
          </w:p>
        </w:tc>
        <w:tc>
          <w:tcPr>
            <w:tcW w:w="2409" w:type="dxa"/>
            <w:vMerge/>
            <w:vAlign w:val="center"/>
          </w:tcPr>
          <w:p w14:paraId="5BBB675B" w14:textId="77777777" w:rsidR="00495654" w:rsidRPr="00495654" w:rsidRDefault="00495654" w:rsidP="006A37C6">
            <w:pPr>
              <w:widowControl w:val="0"/>
              <w:rPr>
                <w:rFonts w:ascii="Times New Roman" w:hAnsi="Times New Roman" w:cs="Times New Roman"/>
                <w:b/>
                <w:iCs/>
                <w:sz w:val="24"/>
                <w:szCs w:val="24"/>
                <w:lang w:val="en-US" w:eastAsia="ru-RU"/>
              </w:rPr>
            </w:pPr>
          </w:p>
        </w:tc>
      </w:tr>
      <w:tr w:rsidR="00495654" w:rsidRPr="00495654" w14:paraId="07D9BE00" w14:textId="77777777" w:rsidTr="006A37C6">
        <w:tc>
          <w:tcPr>
            <w:tcW w:w="11341" w:type="dxa"/>
            <w:gridSpan w:val="2"/>
            <w:hideMark/>
          </w:tcPr>
          <w:p w14:paraId="2D6F543A" w14:textId="77777777" w:rsidR="000B0A70" w:rsidRPr="00495654" w:rsidRDefault="000B0A70" w:rsidP="006A37C6">
            <w:pPr>
              <w:widowControl w:val="0"/>
              <w:jc w:val="right"/>
              <w:rPr>
                <w:rFonts w:ascii="Times New Roman" w:hAnsi="Times New Roman" w:cs="Times New Roman"/>
                <w:b/>
                <w:bCs/>
                <w:iCs/>
                <w:sz w:val="24"/>
                <w:szCs w:val="24"/>
                <w:lang w:eastAsia="ru-RU"/>
              </w:rPr>
            </w:pPr>
            <w:r w:rsidRPr="00495654">
              <w:rPr>
                <w:rFonts w:ascii="Times New Roman" w:hAnsi="Times New Roman" w:cs="Times New Roman"/>
                <w:b/>
                <w:bCs/>
                <w:iCs/>
                <w:sz w:val="24"/>
                <w:szCs w:val="24"/>
                <w:lang w:eastAsia="ru-RU"/>
              </w:rPr>
              <w:t>Всего</w:t>
            </w:r>
          </w:p>
        </w:tc>
        <w:tc>
          <w:tcPr>
            <w:tcW w:w="1985" w:type="dxa"/>
            <w:hideMark/>
          </w:tcPr>
          <w:p w14:paraId="22FF009A" w14:textId="18E01923" w:rsidR="000B0A70" w:rsidRPr="00495654" w:rsidRDefault="00495654" w:rsidP="00051545">
            <w:pPr>
              <w:widowControl w:val="0"/>
              <w:jc w:val="center"/>
              <w:rPr>
                <w:rFonts w:ascii="Times New Roman" w:hAnsi="Times New Roman" w:cs="Times New Roman"/>
                <w:b/>
                <w:iCs/>
                <w:sz w:val="24"/>
                <w:szCs w:val="24"/>
                <w:lang w:eastAsia="ru-RU"/>
              </w:rPr>
            </w:pPr>
            <w:r w:rsidRPr="00495654">
              <w:rPr>
                <w:rFonts w:ascii="Times New Roman" w:hAnsi="Times New Roman" w:cs="Times New Roman"/>
                <w:b/>
                <w:iCs/>
                <w:sz w:val="24"/>
                <w:szCs w:val="24"/>
                <w:lang w:eastAsia="ru-RU"/>
              </w:rPr>
              <w:t>41</w:t>
            </w:r>
            <w:r w:rsidR="00051545">
              <w:rPr>
                <w:rFonts w:ascii="Times New Roman" w:hAnsi="Times New Roman" w:cs="Times New Roman"/>
                <w:b/>
                <w:iCs/>
                <w:sz w:val="24"/>
                <w:szCs w:val="24"/>
                <w:lang w:eastAsia="ru-RU"/>
              </w:rPr>
              <w:t>8</w:t>
            </w:r>
          </w:p>
        </w:tc>
        <w:tc>
          <w:tcPr>
            <w:tcW w:w="2409" w:type="dxa"/>
            <w:vMerge/>
            <w:vAlign w:val="center"/>
            <w:hideMark/>
          </w:tcPr>
          <w:p w14:paraId="2BC6E206" w14:textId="77777777" w:rsidR="000B0A70" w:rsidRPr="00495654" w:rsidRDefault="000B0A70" w:rsidP="006A37C6">
            <w:pPr>
              <w:widowControl w:val="0"/>
              <w:rPr>
                <w:rFonts w:ascii="Times New Roman" w:hAnsi="Times New Roman" w:cs="Times New Roman"/>
                <w:b/>
                <w:iCs/>
                <w:sz w:val="24"/>
                <w:szCs w:val="24"/>
                <w:lang w:val="en-US" w:eastAsia="ru-RU"/>
              </w:rPr>
            </w:pPr>
          </w:p>
        </w:tc>
      </w:tr>
    </w:tbl>
    <w:p w14:paraId="5EC68A96" w14:textId="77777777" w:rsidR="000B0A70" w:rsidRPr="00495654" w:rsidRDefault="000B0A70" w:rsidP="000A5EAA">
      <w:pPr>
        <w:widowControl w:val="0"/>
        <w:rPr>
          <w:rFonts w:ascii="Times New Roman" w:hAnsi="Times New Roman" w:cs="Times New Roman"/>
          <w:b/>
          <w:bCs/>
          <w:sz w:val="24"/>
          <w:szCs w:val="24"/>
        </w:rPr>
      </w:pPr>
    </w:p>
    <w:p w14:paraId="033A487D" w14:textId="5F8C335A" w:rsidR="000B0A70" w:rsidRPr="00495654" w:rsidRDefault="00051545" w:rsidP="000A5EAA">
      <w:pPr>
        <w:widowControl w:val="0"/>
        <w:rPr>
          <w:rFonts w:ascii="Times New Roman" w:hAnsi="Times New Roman" w:cs="Times New Roman"/>
          <w:b/>
          <w:bCs/>
          <w:sz w:val="24"/>
          <w:szCs w:val="24"/>
        </w:rPr>
      </w:pPr>
      <w:r>
        <w:rPr>
          <w:rFonts w:ascii="Times New Roman" w:hAnsi="Times New Roman"/>
          <w:sz w:val="24"/>
          <w:szCs w:val="24"/>
        </w:rPr>
        <w:t>*количество часов на МДК,  учебную и производственную практику  может изменяться в соответствии с утвержденным рабочим учебным планом</w:t>
      </w:r>
    </w:p>
    <w:p w14:paraId="26C481B3" w14:textId="77777777" w:rsidR="000B0A70" w:rsidRDefault="000B0A70">
      <w:pPr>
        <w:rPr>
          <w:rFonts w:ascii="Times New Roman" w:hAnsi="Times New Roman" w:cs="Times New Roman"/>
          <w:b/>
          <w:bCs/>
          <w:sz w:val="24"/>
          <w:szCs w:val="24"/>
        </w:rPr>
      </w:pPr>
    </w:p>
    <w:p w14:paraId="0B300E2C" w14:textId="0B938C7A" w:rsidR="00495654" w:rsidRDefault="00495654">
      <w:pPr>
        <w:rPr>
          <w:rFonts w:ascii="Times New Roman" w:hAnsi="Times New Roman" w:cs="Times New Roman"/>
          <w:b/>
          <w:bCs/>
          <w:sz w:val="24"/>
          <w:szCs w:val="24"/>
        </w:rPr>
      </w:pPr>
      <w:r>
        <w:rPr>
          <w:rFonts w:ascii="Times New Roman" w:hAnsi="Times New Roman" w:cs="Times New Roman"/>
          <w:b/>
          <w:bCs/>
          <w:sz w:val="24"/>
          <w:szCs w:val="24"/>
        </w:rPr>
        <w:br w:type="page"/>
      </w:r>
    </w:p>
    <w:p w14:paraId="0A012B0D" w14:textId="77777777" w:rsidR="00495654" w:rsidRDefault="00495654">
      <w:pPr>
        <w:rPr>
          <w:rFonts w:ascii="Times New Roman" w:hAnsi="Times New Roman" w:cs="Times New Roman"/>
          <w:b/>
          <w:bCs/>
          <w:sz w:val="24"/>
          <w:szCs w:val="24"/>
        </w:rPr>
        <w:sectPr w:rsidR="00495654" w:rsidSect="000B0A70">
          <w:pgSz w:w="16838" w:h="11906" w:orient="landscape"/>
          <w:pgMar w:top="567" w:right="1134" w:bottom="1701" w:left="1134" w:header="709" w:footer="709" w:gutter="0"/>
          <w:cols w:space="708"/>
          <w:docGrid w:linePitch="360"/>
        </w:sectPr>
      </w:pPr>
    </w:p>
    <w:p w14:paraId="53717D51" w14:textId="77777777" w:rsidR="00495654" w:rsidRPr="00CE6870" w:rsidRDefault="00495654" w:rsidP="00FA1429">
      <w:pPr>
        <w:pStyle w:val="1f"/>
        <w:keepNext w:val="0"/>
        <w:widowControl w:val="0"/>
        <w:spacing w:after="0"/>
        <w:rPr>
          <w:rFonts w:ascii="Times New Roman" w:hAnsi="Times New Roman"/>
        </w:rPr>
      </w:pPr>
      <w:r w:rsidRPr="00CE6870">
        <w:rPr>
          <w:rFonts w:ascii="Times New Roman" w:hAnsi="Times New Roman"/>
        </w:rPr>
        <w:lastRenderedPageBreak/>
        <w:t>. Условия реализации профессионального модуля</w:t>
      </w:r>
    </w:p>
    <w:p w14:paraId="43E16F2E" w14:textId="77777777" w:rsidR="00495654" w:rsidRPr="00CE6870" w:rsidRDefault="00495654" w:rsidP="00FA1429">
      <w:pPr>
        <w:pStyle w:val="114"/>
        <w:widowControl w:val="0"/>
        <w:spacing w:after="0" w:line="240" w:lineRule="auto"/>
        <w:rPr>
          <w:rFonts w:ascii="Times New Roman" w:hAnsi="Times New Roman"/>
        </w:rPr>
      </w:pPr>
      <w:r w:rsidRPr="00CE6870">
        <w:rPr>
          <w:rFonts w:ascii="Times New Roman" w:hAnsi="Times New Roman"/>
        </w:rPr>
        <w:t>3.1. Материально-техническое обеспечение</w:t>
      </w:r>
    </w:p>
    <w:p w14:paraId="3A7320FC" w14:textId="78ACDE4C" w:rsidR="00495654" w:rsidRPr="00CE6870" w:rsidRDefault="00CE6870" w:rsidP="00FA1429">
      <w:pPr>
        <w:widowControl w:v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Реализация программы осуществляется в кабинете </w:t>
      </w:r>
      <w:r>
        <w:rPr>
          <w:rFonts w:ascii="Times New Roman" w:hAnsi="Times New Roman" w:cs="Times New Roman"/>
          <w:bCs/>
          <w:i/>
          <w:sz w:val="24"/>
          <w:szCs w:val="24"/>
        </w:rPr>
        <w:t xml:space="preserve"> «</w:t>
      </w:r>
      <w:r w:rsidRPr="00CE6870">
        <w:rPr>
          <w:rFonts w:ascii="Times New Roman" w:hAnsi="Times New Roman" w:cs="Times New Roman"/>
          <w:bCs/>
          <w:i/>
          <w:sz w:val="24"/>
          <w:szCs w:val="24"/>
        </w:rPr>
        <w:t>М</w:t>
      </w:r>
      <w:r w:rsidRPr="00CE6870">
        <w:rPr>
          <w:rFonts w:ascii="Times New Roman" w:eastAsia="Times New Roman" w:hAnsi="Times New Roman" w:cs="Times New Roman"/>
          <w:color w:val="000000"/>
          <w:sz w:val="24"/>
          <w:szCs w:val="24"/>
          <w:lang w:eastAsia="ru-RU"/>
        </w:rPr>
        <w:t>онтаж, нал</w:t>
      </w:r>
      <w:r w:rsidR="00051545">
        <w:rPr>
          <w:rFonts w:ascii="Times New Roman" w:eastAsia="Times New Roman" w:hAnsi="Times New Roman" w:cs="Times New Roman"/>
          <w:color w:val="000000"/>
          <w:sz w:val="24"/>
          <w:szCs w:val="24"/>
          <w:lang w:eastAsia="ru-RU"/>
        </w:rPr>
        <w:t>адка</w:t>
      </w:r>
      <w:r w:rsidRPr="00CE6870">
        <w:rPr>
          <w:rFonts w:ascii="Times New Roman" w:eastAsia="Times New Roman" w:hAnsi="Times New Roman" w:cs="Times New Roman"/>
          <w:color w:val="000000"/>
          <w:sz w:val="24"/>
          <w:szCs w:val="24"/>
          <w:lang w:eastAsia="ru-RU"/>
        </w:rPr>
        <w:t>, технического обслуживани</w:t>
      </w:r>
      <w:r w:rsidR="00051545">
        <w:rPr>
          <w:rFonts w:ascii="Times New Roman" w:eastAsia="Times New Roman" w:hAnsi="Times New Roman" w:cs="Times New Roman"/>
          <w:color w:val="000000"/>
          <w:sz w:val="24"/>
          <w:szCs w:val="24"/>
          <w:lang w:eastAsia="ru-RU"/>
        </w:rPr>
        <w:t>е и ремонт</w:t>
      </w:r>
      <w:r w:rsidRPr="00CE6870">
        <w:rPr>
          <w:rFonts w:ascii="Times New Roman" w:eastAsia="Times New Roman" w:hAnsi="Times New Roman" w:cs="Times New Roman"/>
          <w:color w:val="000000"/>
          <w:sz w:val="24"/>
          <w:szCs w:val="24"/>
          <w:lang w:eastAsia="ru-RU"/>
        </w:rPr>
        <w:t xml:space="preserve"> гидравлических и пневматических устройств и систем</w:t>
      </w:r>
      <w:r w:rsidR="00051545">
        <w:rPr>
          <w:rFonts w:ascii="Times New Roman" w:eastAsia="Times New Roman" w:hAnsi="Times New Roman" w:cs="Times New Roman"/>
          <w:color w:val="000000"/>
          <w:sz w:val="24"/>
          <w:szCs w:val="24"/>
          <w:lang w:eastAsia="ru-RU"/>
        </w:rPr>
        <w:t>»</w:t>
      </w:r>
      <w:r>
        <w:rPr>
          <w:rFonts w:ascii="Times New Roman" w:hAnsi="Times New Roman" w:cs="Times New Roman"/>
          <w:sz w:val="24"/>
          <w:szCs w:val="24"/>
        </w:rPr>
        <w:t>, а так</w:t>
      </w:r>
      <w:r w:rsidR="00051545">
        <w:rPr>
          <w:rFonts w:ascii="Times New Roman" w:hAnsi="Times New Roman" w:cs="Times New Roman"/>
          <w:sz w:val="24"/>
          <w:szCs w:val="24"/>
        </w:rPr>
        <w:t>ж</w:t>
      </w:r>
      <w:r>
        <w:rPr>
          <w:rFonts w:ascii="Times New Roman" w:hAnsi="Times New Roman" w:cs="Times New Roman"/>
          <w:sz w:val="24"/>
          <w:szCs w:val="24"/>
        </w:rPr>
        <w:t>е в лаборатории «Г</w:t>
      </w:r>
      <w:r w:rsidRPr="00CE6870">
        <w:rPr>
          <w:rFonts w:ascii="Times New Roman" w:eastAsia="Times New Roman" w:hAnsi="Times New Roman" w:cs="Times New Roman"/>
          <w:color w:val="000000"/>
          <w:sz w:val="24"/>
          <w:szCs w:val="24"/>
          <w:lang w:eastAsia="ru-RU"/>
        </w:rPr>
        <w:t>идравлик</w:t>
      </w:r>
      <w:r>
        <w:rPr>
          <w:rFonts w:ascii="Times New Roman" w:eastAsia="Times New Roman" w:hAnsi="Times New Roman" w:cs="Times New Roman"/>
          <w:color w:val="000000"/>
          <w:sz w:val="24"/>
          <w:szCs w:val="24"/>
          <w:lang w:eastAsia="ru-RU"/>
        </w:rPr>
        <w:t>а</w:t>
      </w:r>
      <w:r w:rsidRPr="00CE6870">
        <w:rPr>
          <w:rFonts w:ascii="Times New Roman" w:eastAsia="Times New Roman" w:hAnsi="Times New Roman" w:cs="Times New Roman"/>
          <w:color w:val="000000"/>
          <w:sz w:val="24"/>
          <w:szCs w:val="24"/>
          <w:lang w:eastAsia="ru-RU"/>
        </w:rPr>
        <w:t>, элемент</w:t>
      </w:r>
      <w:r>
        <w:rPr>
          <w:rFonts w:ascii="Times New Roman" w:eastAsia="Times New Roman" w:hAnsi="Times New Roman" w:cs="Times New Roman"/>
          <w:color w:val="000000"/>
          <w:sz w:val="24"/>
          <w:szCs w:val="24"/>
          <w:lang w:eastAsia="ru-RU"/>
        </w:rPr>
        <w:t>ы</w:t>
      </w:r>
      <w:r w:rsidRPr="00CE6870">
        <w:rPr>
          <w:rFonts w:ascii="Times New Roman" w:eastAsia="Times New Roman" w:hAnsi="Times New Roman" w:cs="Times New Roman"/>
          <w:color w:val="000000"/>
          <w:sz w:val="24"/>
          <w:szCs w:val="24"/>
          <w:lang w:eastAsia="ru-RU"/>
        </w:rPr>
        <w:t xml:space="preserve"> гидравлических и пневматических приводов монтажа, наладки, испытания, диагностики гидравлических и пневматических устройств и приводов</w:t>
      </w:r>
      <w:r>
        <w:rPr>
          <w:rFonts w:ascii="Times New Roman" w:eastAsia="Times New Roman" w:hAnsi="Times New Roman" w:cs="Times New Roman"/>
          <w:color w:val="000000"/>
          <w:sz w:val="24"/>
          <w:szCs w:val="24"/>
          <w:lang w:eastAsia="ru-RU"/>
        </w:rPr>
        <w:t>»</w:t>
      </w:r>
    </w:p>
    <w:p w14:paraId="34E97372" w14:textId="7574E887" w:rsidR="00CE6870" w:rsidRDefault="00CE6870" w:rsidP="00FA1429">
      <w:pPr>
        <w:widowControl w:val="0"/>
        <w:jc w:val="both"/>
        <w:rPr>
          <w:rFonts w:ascii="Times New Roman" w:hAnsi="Times New Roman" w:cs="Times New Roman"/>
          <w:sz w:val="24"/>
          <w:szCs w:val="24"/>
        </w:rPr>
      </w:pPr>
      <w:r w:rsidRPr="00CE6870">
        <w:rPr>
          <w:rFonts w:ascii="Times New Roman" w:hAnsi="Times New Roman" w:cs="Times New Roman"/>
          <w:sz w:val="24"/>
          <w:szCs w:val="24"/>
        </w:rPr>
        <w:t xml:space="preserve">Оборудование кабинета </w:t>
      </w:r>
    </w:p>
    <w:p w14:paraId="21ECBC57" w14:textId="7E1CC7E2"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sz w:val="24"/>
          <w:szCs w:val="24"/>
        </w:rPr>
      </w:pPr>
      <w:r w:rsidRPr="00CE6870">
        <w:rPr>
          <w:rFonts w:ascii="Times New Roman" w:hAnsi="Times New Roman" w:cs="Times New Roman"/>
          <w:bCs/>
          <w:sz w:val="24"/>
          <w:szCs w:val="24"/>
        </w:rPr>
        <w:t xml:space="preserve">- посадочные места по количеству </w:t>
      </w:r>
      <w:proofErr w:type="gramStart"/>
      <w:r w:rsidRPr="00CE6870">
        <w:rPr>
          <w:rFonts w:ascii="Times New Roman" w:hAnsi="Times New Roman" w:cs="Times New Roman"/>
          <w:bCs/>
          <w:sz w:val="24"/>
          <w:szCs w:val="24"/>
        </w:rPr>
        <w:t>обучающихся</w:t>
      </w:r>
      <w:proofErr w:type="gramEnd"/>
      <w:r w:rsidRPr="00CE6870">
        <w:rPr>
          <w:rFonts w:ascii="Times New Roman" w:hAnsi="Times New Roman" w:cs="Times New Roman"/>
          <w:bCs/>
          <w:sz w:val="24"/>
          <w:szCs w:val="24"/>
        </w:rPr>
        <w:t>;</w:t>
      </w:r>
    </w:p>
    <w:p w14:paraId="12021DFD" w14:textId="312D1646"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sz w:val="24"/>
          <w:szCs w:val="24"/>
        </w:rPr>
      </w:pPr>
      <w:r w:rsidRPr="00CE6870">
        <w:rPr>
          <w:rFonts w:ascii="Times New Roman" w:hAnsi="Times New Roman" w:cs="Times New Roman"/>
          <w:sz w:val="24"/>
          <w:szCs w:val="24"/>
        </w:rPr>
        <w:t>- рабочее место преподавателя (с персональным компьютером);</w:t>
      </w:r>
    </w:p>
    <w:p w14:paraId="76453837" w14:textId="20AEEF5A" w:rsidR="00CE6870" w:rsidRPr="00CE6870" w:rsidRDefault="00CE6870" w:rsidP="00FA1429">
      <w:pPr>
        <w:widowControl w:val="0"/>
        <w:ind w:firstLine="709"/>
        <w:jc w:val="both"/>
        <w:rPr>
          <w:rFonts w:ascii="Times New Roman" w:hAnsi="Times New Roman" w:cs="Times New Roman"/>
          <w:sz w:val="24"/>
          <w:szCs w:val="24"/>
        </w:rPr>
      </w:pPr>
      <w:r w:rsidRPr="00CE6870">
        <w:rPr>
          <w:rFonts w:ascii="Times New Roman" w:hAnsi="Times New Roman" w:cs="Times New Roman"/>
          <w:sz w:val="24"/>
          <w:szCs w:val="24"/>
        </w:rPr>
        <w:t>- мультимедийная техника с соответствующим программным обеспечением;</w:t>
      </w:r>
    </w:p>
    <w:p w14:paraId="588A96DB" w14:textId="702CD082" w:rsidR="00CE6870" w:rsidRPr="00CE6870" w:rsidRDefault="00CE6870" w:rsidP="00FA1429">
      <w:pPr>
        <w:widowControl w:val="0"/>
        <w:ind w:firstLine="709"/>
        <w:jc w:val="both"/>
        <w:rPr>
          <w:rFonts w:ascii="Times New Roman" w:hAnsi="Times New Roman" w:cs="Times New Roman"/>
          <w:sz w:val="24"/>
          <w:szCs w:val="24"/>
        </w:rPr>
      </w:pPr>
      <w:r w:rsidRPr="00CE6870">
        <w:rPr>
          <w:rFonts w:ascii="Times New Roman" w:hAnsi="Times New Roman" w:cs="Times New Roman"/>
          <w:sz w:val="24"/>
          <w:szCs w:val="24"/>
        </w:rPr>
        <w:t>- лицензионная операционная система и пакет прикладных программ;</w:t>
      </w:r>
    </w:p>
    <w:p w14:paraId="57CA3995" w14:textId="72210C89" w:rsidR="00CE6870" w:rsidRPr="00CE6870" w:rsidRDefault="00CE6870" w:rsidP="00FA1429">
      <w:pPr>
        <w:widowControl w:val="0"/>
        <w:ind w:firstLine="709"/>
        <w:jc w:val="both"/>
        <w:rPr>
          <w:rFonts w:ascii="Times New Roman" w:hAnsi="Times New Roman" w:cs="Times New Roman"/>
          <w:sz w:val="24"/>
          <w:szCs w:val="24"/>
        </w:rPr>
      </w:pPr>
      <w:r w:rsidRPr="00CE6870">
        <w:rPr>
          <w:rFonts w:ascii="Times New Roman" w:hAnsi="Times New Roman" w:cs="Times New Roman"/>
          <w:sz w:val="24"/>
          <w:szCs w:val="24"/>
        </w:rPr>
        <w:t>- чертежи деталей и узлов на бумажных и электронных носителях;</w:t>
      </w:r>
    </w:p>
    <w:p w14:paraId="040FE3CC" w14:textId="78EAE77E" w:rsidR="00CE6870" w:rsidRPr="00CE6870" w:rsidRDefault="00CE6870" w:rsidP="00FA1429">
      <w:pPr>
        <w:widowControl w:val="0"/>
        <w:ind w:firstLine="709"/>
        <w:jc w:val="both"/>
        <w:rPr>
          <w:rFonts w:ascii="Times New Roman" w:hAnsi="Times New Roman" w:cs="Times New Roman"/>
          <w:sz w:val="24"/>
          <w:szCs w:val="24"/>
        </w:rPr>
      </w:pPr>
      <w:r w:rsidRPr="00CE6870">
        <w:rPr>
          <w:rFonts w:ascii="Times New Roman" w:hAnsi="Times New Roman" w:cs="Times New Roman"/>
          <w:sz w:val="24"/>
          <w:szCs w:val="24"/>
        </w:rPr>
        <w:t>- методические указания для выполнения практических занятий;</w:t>
      </w:r>
    </w:p>
    <w:p w14:paraId="70A2B457" w14:textId="66BFB30C" w:rsidR="00CE6870" w:rsidRPr="00CE6870" w:rsidRDefault="00CE6870" w:rsidP="00FA1429">
      <w:pPr>
        <w:widowControl w:val="0"/>
        <w:ind w:firstLine="709"/>
        <w:jc w:val="both"/>
        <w:rPr>
          <w:rFonts w:ascii="Times New Roman" w:hAnsi="Times New Roman" w:cs="Times New Roman"/>
          <w:sz w:val="24"/>
          <w:szCs w:val="24"/>
        </w:rPr>
      </w:pPr>
      <w:r w:rsidRPr="00CE6870">
        <w:rPr>
          <w:rFonts w:ascii="Times New Roman" w:hAnsi="Times New Roman" w:cs="Times New Roman"/>
          <w:sz w:val="24"/>
          <w:szCs w:val="24"/>
        </w:rPr>
        <w:t>- плакаты.</w:t>
      </w:r>
    </w:p>
    <w:p w14:paraId="2CED6664" w14:textId="4089B620"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CE6870">
        <w:rPr>
          <w:rFonts w:ascii="Times New Roman" w:hAnsi="Times New Roman" w:cs="Times New Roman"/>
          <w:sz w:val="24"/>
          <w:szCs w:val="24"/>
        </w:rPr>
        <w:t xml:space="preserve">Оборудование лаборатории </w:t>
      </w:r>
      <w:r>
        <w:rPr>
          <w:rFonts w:ascii="Times New Roman" w:hAnsi="Times New Roman" w:cs="Times New Roman"/>
          <w:sz w:val="24"/>
          <w:szCs w:val="24"/>
        </w:rPr>
        <w:t>«Г</w:t>
      </w:r>
      <w:r w:rsidRPr="00CE6870">
        <w:rPr>
          <w:rFonts w:ascii="Times New Roman" w:eastAsia="Times New Roman" w:hAnsi="Times New Roman" w:cs="Times New Roman"/>
          <w:color w:val="000000"/>
          <w:sz w:val="24"/>
          <w:szCs w:val="24"/>
          <w:lang w:eastAsia="ru-RU"/>
        </w:rPr>
        <w:t>идравлик</w:t>
      </w:r>
      <w:r>
        <w:rPr>
          <w:rFonts w:ascii="Times New Roman" w:eastAsia="Times New Roman" w:hAnsi="Times New Roman" w:cs="Times New Roman"/>
          <w:color w:val="000000"/>
          <w:sz w:val="24"/>
          <w:szCs w:val="24"/>
          <w:lang w:eastAsia="ru-RU"/>
        </w:rPr>
        <w:t>а</w:t>
      </w:r>
      <w:r w:rsidRPr="00CE6870">
        <w:rPr>
          <w:rFonts w:ascii="Times New Roman" w:eastAsia="Times New Roman" w:hAnsi="Times New Roman" w:cs="Times New Roman"/>
          <w:color w:val="000000"/>
          <w:sz w:val="24"/>
          <w:szCs w:val="24"/>
          <w:lang w:eastAsia="ru-RU"/>
        </w:rPr>
        <w:t>, элемент</w:t>
      </w:r>
      <w:r>
        <w:rPr>
          <w:rFonts w:ascii="Times New Roman" w:eastAsia="Times New Roman" w:hAnsi="Times New Roman" w:cs="Times New Roman"/>
          <w:color w:val="000000"/>
          <w:sz w:val="24"/>
          <w:szCs w:val="24"/>
          <w:lang w:eastAsia="ru-RU"/>
        </w:rPr>
        <w:t>ы</w:t>
      </w:r>
      <w:r w:rsidRPr="00CE6870">
        <w:rPr>
          <w:rFonts w:ascii="Times New Roman" w:eastAsia="Times New Roman" w:hAnsi="Times New Roman" w:cs="Times New Roman"/>
          <w:color w:val="000000"/>
          <w:sz w:val="24"/>
          <w:szCs w:val="24"/>
          <w:lang w:eastAsia="ru-RU"/>
        </w:rPr>
        <w:t xml:space="preserve"> гидравлических и пневматических приводов монтажа, наладки, испытания, диагностики гидравлических и пневматических устройств и приводов</w:t>
      </w:r>
      <w:r>
        <w:rPr>
          <w:rFonts w:ascii="Times New Roman" w:eastAsia="Times New Roman" w:hAnsi="Times New Roman" w:cs="Times New Roman"/>
          <w:color w:val="000000"/>
          <w:sz w:val="24"/>
          <w:szCs w:val="24"/>
          <w:lang w:eastAsia="ru-RU"/>
        </w:rPr>
        <w:t>»»</w:t>
      </w:r>
      <w:r w:rsidRPr="00CE6870">
        <w:rPr>
          <w:rFonts w:ascii="Times New Roman" w:hAnsi="Times New Roman" w:cs="Times New Roman"/>
          <w:sz w:val="24"/>
          <w:szCs w:val="24"/>
        </w:rPr>
        <w:t xml:space="preserve">: </w:t>
      </w:r>
    </w:p>
    <w:p w14:paraId="2A7DDCAD" w14:textId="77777777" w:rsidR="00CE6870" w:rsidRPr="00CE6870" w:rsidRDefault="00CE6870" w:rsidP="00FA1429">
      <w:pPr>
        <w:widowControl w:val="0"/>
        <w:ind w:firstLine="567"/>
        <w:rPr>
          <w:rFonts w:ascii="Times New Roman" w:hAnsi="Times New Roman" w:cs="Times New Roman"/>
          <w:sz w:val="24"/>
          <w:szCs w:val="24"/>
        </w:rPr>
      </w:pPr>
      <w:r w:rsidRPr="00CE6870">
        <w:rPr>
          <w:rFonts w:ascii="Times New Roman" w:hAnsi="Times New Roman" w:cs="Times New Roman"/>
          <w:bCs/>
          <w:sz w:val="24"/>
          <w:szCs w:val="24"/>
        </w:rPr>
        <w:t xml:space="preserve">- посадочные места по количеству </w:t>
      </w:r>
      <w:proofErr w:type="gramStart"/>
      <w:r w:rsidRPr="00CE6870">
        <w:rPr>
          <w:rFonts w:ascii="Times New Roman" w:hAnsi="Times New Roman" w:cs="Times New Roman"/>
          <w:sz w:val="24"/>
          <w:szCs w:val="24"/>
        </w:rPr>
        <w:t>обучающихся</w:t>
      </w:r>
      <w:proofErr w:type="gramEnd"/>
      <w:r w:rsidRPr="00CE6870">
        <w:rPr>
          <w:rFonts w:ascii="Times New Roman" w:hAnsi="Times New Roman" w:cs="Times New Roman"/>
          <w:sz w:val="24"/>
          <w:szCs w:val="24"/>
        </w:rPr>
        <w:t>;</w:t>
      </w:r>
    </w:p>
    <w:p w14:paraId="3987A43A" w14:textId="77777777" w:rsidR="00CE6870" w:rsidRPr="00CE6870" w:rsidRDefault="00CE6870" w:rsidP="00FA1429">
      <w:pPr>
        <w:widowControl w:val="0"/>
        <w:ind w:firstLine="567"/>
        <w:rPr>
          <w:rFonts w:ascii="Times New Roman" w:hAnsi="Times New Roman" w:cs="Times New Roman"/>
          <w:sz w:val="24"/>
          <w:szCs w:val="24"/>
        </w:rPr>
      </w:pPr>
      <w:r w:rsidRPr="00CE6870">
        <w:rPr>
          <w:rFonts w:ascii="Times New Roman" w:hAnsi="Times New Roman" w:cs="Times New Roman"/>
          <w:sz w:val="24"/>
          <w:szCs w:val="24"/>
        </w:rPr>
        <w:t>- гидравлическое и пневматическое оборудование (элементы приводов);</w:t>
      </w:r>
    </w:p>
    <w:p w14:paraId="23B41492" w14:textId="77777777" w:rsidR="00CE6870" w:rsidRPr="00CE6870" w:rsidRDefault="00CE6870" w:rsidP="00FA1429">
      <w:pPr>
        <w:widowControl w:val="0"/>
        <w:ind w:firstLine="567"/>
        <w:rPr>
          <w:rFonts w:ascii="Times New Roman" w:hAnsi="Times New Roman" w:cs="Times New Roman"/>
          <w:sz w:val="24"/>
          <w:szCs w:val="24"/>
        </w:rPr>
      </w:pPr>
      <w:r w:rsidRPr="00CE6870">
        <w:rPr>
          <w:rFonts w:ascii="Times New Roman" w:hAnsi="Times New Roman" w:cs="Times New Roman"/>
          <w:sz w:val="24"/>
          <w:szCs w:val="24"/>
        </w:rPr>
        <w:t>- методические указания для выполнения лабораторных занятий;</w:t>
      </w:r>
    </w:p>
    <w:p w14:paraId="4E85F42A" w14:textId="77777777" w:rsidR="00CE6870" w:rsidRPr="00CE6870" w:rsidRDefault="00CE6870" w:rsidP="00FA1429">
      <w:pPr>
        <w:widowControl w:val="0"/>
        <w:ind w:firstLine="567"/>
        <w:rPr>
          <w:rFonts w:ascii="Times New Roman" w:hAnsi="Times New Roman" w:cs="Times New Roman"/>
          <w:sz w:val="24"/>
          <w:szCs w:val="24"/>
        </w:rPr>
      </w:pPr>
      <w:r w:rsidRPr="00CE6870">
        <w:rPr>
          <w:rFonts w:ascii="Times New Roman" w:hAnsi="Times New Roman" w:cs="Times New Roman"/>
          <w:sz w:val="24"/>
          <w:szCs w:val="24"/>
        </w:rPr>
        <w:t xml:space="preserve">- плакаты схем пневматического и гидравлического оборудования </w:t>
      </w:r>
    </w:p>
    <w:p w14:paraId="03F4C1E8"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Cs/>
          <w:sz w:val="24"/>
          <w:szCs w:val="24"/>
        </w:rPr>
      </w:pPr>
    </w:p>
    <w:p w14:paraId="662D0128" w14:textId="77777777" w:rsidR="00495654" w:rsidRPr="00E11160" w:rsidRDefault="00495654" w:rsidP="00FA1429">
      <w:pPr>
        <w:pStyle w:val="114"/>
        <w:widowControl w:val="0"/>
        <w:spacing w:after="0" w:line="240" w:lineRule="auto"/>
        <w:rPr>
          <w:rFonts w:ascii="Times New Roman" w:eastAsia="Times New Roman" w:hAnsi="Times New Roman"/>
        </w:rPr>
      </w:pPr>
      <w:bookmarkStart w:id="30" w:name="_Toc152334673"/>
      <w:bookmarkStart w:id="31" w:name="_Toc162370399"/>
      <w:r w:rsidRPr="00E11160">
        <w:rPr>
          <w:rFonts w:ascii="Times New Roman" w:hAnsi="Times New Roman"/>
        </w:rPr>
        <w:t>3.2. Учебно-методическое обеспечение</w:t>
      </w:r>
      <w:bookmarkEnd w:id="30"/>
      <w:bookmarkEnd w:id="31"/>
    </w:p>
    <w:p w14:paraId="67923F09" w14:textId="77777777" w:rsidR="00495654" w:rsidRPr="00E11160" w:rsidRDefault="00495654" w:rsidP="00FA1429">
      <w:pPr>
        <w:pStyle w:val="a4"/>
        <w:widowControl w:val="0"/>
        <w:ind w:left="0" w:firstLine="709"/>
        <w:contextualSpacing w:val="0"/>
        <w:rPr>
          <w:rFonts w:ascii="Times New Roman" w:hAnsi="Times New Roman" w:cs="Times New Roman"/>
          <w:b/>
          <w:sz w:val="24"/>
          <w:szCs w:val="24"/>
        </w:rPr>
      </w:pPr>
      <w:r w:rsidRPr="00E11160">
        <w:rPr>
          <w:rFonts w:ascii="Times New Roman" w:hAnsi="Times New Roman" w:cs="Times New Roman"/>
          <w:b/>
          <w:sz w:val="24"/>
          <w:szCs w:val="24"/>
        </w:rPr>
        <w:t xml:space="preserve">3.2.1. Основные печатные и/или </w:t>
      </w:r>
      <w:r>
        <w:rPr>
          <w:rFonts w:ascii="Times New Roman" w:hAnsi="Times New Roman" w:cs="Times New Roman"/>
          <w:b/>
          <w:sz w:val="24"/>
          <w:szCs w:val="24"/>
        </w:rPr>
        <w:t xml:space="preserve">электронные </w:t>
      </w:r>
      <w:r w:rsidRPr="00E11160">
        <w:rPr>
          <w:rFonts w:ascii="Times New Roman" w:hAnsi="Times New Roman" w:cs="Times New Roman"/>
          <w:b/>
          <w:sz w:val="24"/>
          <w:szCs w:val="24"/>
        </w:rPr>
        <w:t>издания</w:t>
      </w:r>
    </w:p>
    <w:p w14:paraId="7728EA21" w14:textId="77777777" w:rsid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6"/>
          <w:szCs w:val="16"/>
        </w:rPr>
      </w:pPr>
    </w:p>
    <w:p w14:paraId="77AAF0BE"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 1. Иоффе А.М., </w:t>
      </w:r>
      <w:proofErr w:type="spellStart"/>
      <w:r w:rsidRPr="00CE6870">
        <w:rPr>
          <w:rFonts w:ascii="Times New Roman" w:hAnsi="Times New Roman" w:cs="Times New Roman"/>
          <w:bCs/>
          <w:sz w:val="24"/>
          <w:szCs w:val="24"/>
        </w:rPr>
        <w:t>Мазур</w:t>
      </w:r>
      <w:proofErr w:type="spellEnd"/>
      <w:r w:rsidRPr="00CE6870">
        <w:rPr>
          <w:rFonts w:ascii="Times New Roman" w:hAnsi="Times New Roman" w:cs="Times New Roman"/>
          <w:bCs/>
          <w:sz w:val="24"/>
          <w:szCs w:val="24"/>
        </w:rPr>
        <w:t xml:space="preserve"> И.А. Гидравлическое, пневматическое и смазочное оборудование металлургических цехов - М.:</w:t>
      </w:r>
      <w:proofErr w:type="spellStart"/>
      <w:r w:rsidRPr="00CE6870">
        <w:rPr>
          <w:rFonts w:ascii="Times New Roman" w:hAnsi="Times New Roman" w:cs="Times New Roman"/>
          <w:bCs/>
          <w:sz w:val="24"/>
          <w:szCs w:val="24"/>
        </w:rPr>
        <w:t>Интермет</w:t>
      </w:r>
      <w:proofErr w:type="spellEnd"/>
      <w:r w:rsidRPr="00CE6870">
        <w:rPr>
          <w:rFonts w:ascii="Times New Roman" w:hAnsi="Times New Roman" w:cs="Times New Roman"/>
          <w:bCs/>
          <w:sz w:val="24"/>
          <w:szCs w:val="24"/>
        </w:rPr>
        <w:t xml:space="preserve"> Инжиниринг,  2017.</w:t>
      </w:r>
    </w:p>
    <w:p w14:paraId="73E2937E"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2. Брюханов О.Н., </w:t>
      </w:r>
      <w:proofErr w:type="spellStart"/>
      <w:r w:rsidRPr="00CE6870">
        <w:rPr>
          <w:rFonts w:ascii="Times New Roman" w:hAnsi="Times New Roman" w:cs="Times New Roman"/>
          <w:bCs/>
          <w:sz w:val="24"/>
          <w:szCs w:val="24"/>
        </w:rPr>
        <w:t>Мели</w:t>
      </w:r>
      <w:proofErr w:type="gramStart"/>
      <w:r w:rsidRPr="00CE6870">
        <w:rPr>
          <w:rFonts w:ascii="Times New Roman" w:hAnsi="Times New Roman" w:cs="Times New Roman"/>
          <w:bCs/>
          <w:sz w:val="24"/>
          <w:szCs w:val="24"/>
        </w:rPr>
        <w:t>к</w:t>
      </w:r>
      <w:proofErr w:type="spellEnd"/>
      <w:r w:rsidRPr="00CE6870">
        <w:rPr>
          <w:rFonts w:ascii="Times New Roman" w:hAnsi="Times New Roman" w:cs="Times New Roman"/>
          <w:bCs/>
          <w:sz w:val="24"/>
          <w:szCs w:val="24"/>
        </w:rPr>
        <w:t>-</w:t>
      </w:r>
      <w:proofErr w:type="gramEnd"/>
      <w:r w:rsidRPr="00CE6870">
        <w:rPr>
          <w:rFonts w:ascii="Times New Roman" w:hAnsi="Times New Roman" w:cs="Times New Roman"/>
          <w:bCs/>
          <w:sz w:val="24"/>
          <w:szCs w:val="24"/>
        </w:rPr>
        <w:t xml:space="preserve"> Аракелян А.Т., Коробко В.И.  Основы гидравлики и теплотехники - М.: Академия, 2018.</w:t>
      </w:r>
    </w:p>
    <w:p w14:paraId="56414D52"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3. Лепешкин А.В., Михайлин А.А. Гидравлические и пневматические систем</w:t>
      </w:r>
      <w:proofErr w:type="gramStart"/>
      <w:r w:rsidRPr="00CE6870">
        <w:rPr>
          <w:rFonts w:ascii="Times New Roman" w:hAnsi="Times New Roman" w:cs="Times New Roman"/>
          <w:bCs/>
          <w:sz w:val="24"/>
          <w:szCs w:val="24"/>
        </w:rPr>
        <w:t>ы-</w:t>
      </w:r>
      <w:proofErr w:type="gramEnd"/>
      <w:r w:rsidRPr="00CE6870">
        <w:rPr>
          <w:rFonts w:ascii="Times New Roman" w:hAnsi="Times New Roman" w:cs="Times New Roman"/>
          <w:bCs/>
          <w:sz w:val="24"/>
          <w:szCs w:val="24"/>
        </w:rPr>
        <w:t xml:space="preserve"> М.: Академия, 2018.</w:t>
      </w:r>
    </w:p>
    <w:p w14:paraId="22402911"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4. </w:t>
      </w:r>
      <w:proofErr w:type="spellStart"/>
      <w:r w:rsidRPr="00CE6870">
        <w:rPr>
          <w:rFonts w:ascii="Times New Roman" w:hAnsi="Times New Roman" w:cs="Times New Roman"/>
          <w:bCs/>
          <w:sz w:val="24"/>
          <w:szCs w:val="24"/>
        </w:rPr>
        <w:t>Ухин</w:t>
      </w:r>
      <w:proofErr w:type="spellEnd"/>
      <w:r w:rsidRPr="00CE6870">
        <w:rPr>
          <w:rFonts w:ascii="Times New Roman" w:hAnsi="Times New Roman" w:cs="Times New Roman"/>
          <w:bCs/>
          <w:sz w:val="24"/>
          <w:szCs w:val="24"/>
        </w:rPr>
        <w:t xml:space="preserve"> Б.В., Гидравлические машины. Насосы, вентиляторы, компрессоры и гидропривод: учебное пособие для СПО – М.: Форум: Инфра – М, 2017.</w:t>
      </w:r>
    </w:p>
    <w:p w14:paraId="127448B2"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5. </w:t>
      </w:r>
      <w:proofErr w:type="spellStart"/>
      <w:r w:rsidRPr="00CE6870">
        <w:rPr>
          <w:rFonts w:ascii="Times New Roman" w:hAnsi="Times New Roman" w:cs="Times New Roman"/>
          <w:bCs/>
          <w:sz w:val="24"/>
          <w:szCs w:val="24"/>
        </w:rPr>
        <w:t>Клепик</w:t>
      </w:r>
      <w:proofErr w:type="spellEnd"/>
      <w:r w:rsidRPr="00CE6870">
        <w:rPr>
          <w:rFonts w:ascii="Times New Roman" w:hAnsi="Times New Roman" w:cs="Times New Roman"/>
          <w:bCs/>
          <w:sz w:val="24"/>
          <w:szCs w:val="24"/>
        </w:rPr>
        <w:t xml:space="preserve"> В.В., Бодров А.Н.  Технологическая оснастка: учебное пособи</w:t>
      </w:r>
      <w:proofErr w:type="gramStart"/>
      <w:r w:rsidRPr="00CE6870">
        <w:rPr>
          <w:rFonts w:ascii="Times New Roman" w:hAnsi="Times New Roman" w:cs="Times New Roman"/>
          <w:bCs/>
          <w:sz w:val="24"/>
          <w:szCs w:val="24"/>
        </w:rPr>
        <w:t>е-</w:t>
      </w:r>
      <w:proofErr w:type="gramEnd"/>
      <w:r w:rsidRPr="00CE6870">
        <w:rPr>
          <w:rFonts w:ascii="Times New Roman" w:hAnsi="Times New Roman" w:cs="Times New Roman"/>
          <w:bCs/>
          <w:sz w:val="24"/>
          <w:szCs w:val="24"/>
        </w:rPr>
        <w:t xml:space="preserve"> М.: Форум, 2018.</w:t>
      </w:r>
    </w:p>
    <w:p w14:paraId="12158E23"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Cs/>
          <w:sz w:val="24"/>
          <w:szCs w:val="24"/>
        </w:rPr>
      </w:pPr>
    </w:p>
    <w:p w14:paraId="5FFA9467"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r w:rsidRPr="00CE6870">
        <w:rPr>
          <w:rFonts w:ascii="Times New Roman" w:hAnsi="Times New Roman" w:cs="Times New Roman"/>
          <w:b/>
          <w:bCs/>
          <w:sz w:val="24"/>
          <w:szCs w:val="24"/>
        </w:rPr>
        <w:t>Дополнительная литература:</w:t>
      </w:r>
    </w:p>
    <w:p w14:paraId="2B1C1C65" w14:textId="77777777" w:rsidR="00CE6870" w:rsidRPr="00CE6870" w:rsidRDefault="00CE6870" w:rsidP="00FA1429">
      <w:pPr>
        <w:pStyle w:val="msolistparagraph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val="0"/>
        <w:jc w:val="both"/>
        <w:rPr>
          <w:rStyle w:val="reference-text"/>
        </w:rPr>
      </w:pPr>
      <w:r w:rsidRPr="00CE6870">
        <w:rPr>
          <w:rStyle w:val="reference-text"/>
        </w:rPr>
        <w:t xml:space="preserve"> 1. ГОСТ 18353-79. Контроль неразрушающий. Классификация видов и методов</w:t>
      </w:r>
    </w:p>
    <w:p w14:paraId="707A1486"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szCs w:val="24"/>
        </w:rPr>
      </w:pPr>
      <w:r w:rsidRPr="00CE6870">
        <w:rPr>
          <w:rFonts w:ascii="Times New Roman" w:hAnsi="Times New Roman" w:cs="Times New Roman"/>
          <w:bCs/>
          <w:sz w:val="24"/>
          <w:szCs w:val="24"/>
        </w:rPr>
        <w:t xml:space="preserve"> 2. Михеев И.И Монтаж систем смазки, гидравлических и пневматических приводов.- М.: </w:t>
      </w:r>
      <w:proofErr w:type="spellStart"/>
      <w:r w:rsidRPr="00CE6870">
        <w:rPr>
          <w:rFonts w:ascii="Times New Roman" w:hAnsi="Times New Roman" w:cs="Times New Roman"/>
          <w:bCs/>
          <w:sz w:val="24"/>
          <w:szCs w:val="24"/>
        </w:rPr>
        <w:t>Стройиздат</w:t>
      </w:r>
      <w:proofErr w:type="spellEnd"/>
      <w:r w:rsidRPr="00CE6870">
        <w:rPr>
          <w:rFonts w:ascii="Times New Roman" w:hAnsi="Times New Roman" w:cs="Times New Roman"/>
          <w:bCs/>
          <w:sz w:val="24"/>
          <w:szCs w:val="24"/>
        </w:rPr>
        <w:t>, 2017.-214с</w:t>
      </w:r>
    </w:p>
    <w:p w14:paraId="16723D9C"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3. </w:t>
      </w:r>
      <w:proofErr w:type="spellStart"/>
      <w:r w:rsidRPr="00CE6870">
        <w:rPr>
          <w:rFonts w:ascii="Times New Roman" w:hAnsi="Times New Roman" w:cs="Times New Roman"/>
          <w:bCs/>
          <w:sz w:val="24"/>
          <w:szCs w:val="24"/>
        </w:rPr>
        <w:t>Притыкин</w:t>
      </w:r>
      <w:proofErr w:type="spellEnd"/>
      <w:r w:rsidRPr="00CE6870">
        <w:rPr>
          <w:rFonts w:ascii="Times New Roman" w:hAnsi="Times New Roman" w:cs="Times New Roman"/>
          <w:bCs/>
          <w:sz w:val="24"/>
          <w:szCs w:val="24"/>
        </w:rPr>
        <w:t xml:space="preserve"> Д.П.</w:t>
      </w:r>
      <w:r w:rsidRPr="00CE6870">
        <w:rPr>
          <w:rFonts w:ascii="Times New Roman" w:hAnsi="Times New Roman" w:cs="Times New Roman"/>
          <w:b/>
          <w:bCs/>
          <w:sz w:val="24"/>
          <w:szCs w:val="24"/>
        </w:rPr>
        <w:t xml:space="preserve"> </w:t>
      </w:r>
      <w:r w:rsidRPr="00CE6870">
        <w:rPr>
          <w:rFonts w:ascii="Times New Roman" w:hAnsi="Times New Roman" w:cs="Times New Roman"/>
          <w:bCs/>
          <w:sz w:val="24"/>
          <w:szCs w:val="24"/>
        </w:rPr>
        <w:t>Надёжность, ремонт и монтаж металлургического оборудования, М.: Металлургия, 2017-368 с.</w:t>
      </w:r>
    </w:p>
    <w:p w14:paraId="37B256EC"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4. Касаткин Н.Л. Ремонт и монтаж металлургического оборудования, М: Металлургия, 2019</w:t>
      </w:r>
      <w:r w:rsidRPr="00CE6870">
        <w:rPr>
          <w:rFonts w:ascii="Times New Roman" w:hAnsi="Times New Roman" w:cs="Times New Roman"/>
          <w:b/>
          <w:bCs/>
          <w:sz w:val="24"/>
          <w:szCs w:val="24"/>
        </w:rPr>
        <w:t xml:space="preserve"> </w:t>
      </w:r>
      <w:r w:rsidRPr="00CE6870">
        <w:rPr>
          <w:rFonts w:ascii="Times New Roman" w:hAnsi="Times New Roman" w:cs="Times New Roman"/>
          <w:bCs/>
          <w:sz w:val="24"/>
          <w:szCs w:val="24"/>
        </w:rPr>
        <w:t>- 338с</w:t>
      </w:r>
    </w:p>
    <w:p w14:paraId="4FBD7FFD"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5. </w:t>
      </w:r>
      <w:proofErr w:type="spellStart"/>
      <w:r w:rsidRPr="00CE6870">
        <w:rPr>
          <w:rFonts w:ascii="Times New Roman" w:hAnsi="Times New Roman" w:cs="Times New Roman"/>
          <w:bCs/>
          <w:sz w:val="24"/>
          <w:szCs w:val="24"/>
        </w:rPr>
        <w:t>Гедык</w:t>
      </w:r>
      <w:proofErr w:type="spellEnd"/>
      <w:r w:rsidRPr="00CE6870">
        <w:rPr>
          <w:rFonts w:ascii="Times New Roman" w:hAnsi="Times New Roman" w:cs="Times New Roman"/>
          <w:bCs/>
          <w:sz w:val="24"/>
          <w:szCs w:val="24"/>
        </w:rPr>
        <w:t xml:space="preserve"> П.Н., Калашникова М.И. Смазка металлургического оборудования, М</w:t>
      </w:r>
      <w:proofErr w:type="gramStart"/>
      <w:r w:rsidRPr="00CE6870">
        <w:rPr>
          <w:rFonts w:ascii="Times New Roman" w:hAnsi="Times New Roman" w:cs="Times New Roman"/>
          <w:bCs/>
          <w:sz w:val="24"/>
          <w:szCs w:val="24"/>
        </w:rPr>
        <w:t>:М</w:t>
      </w:r>
      <w:proofErr w:type="gramEnd"/>
      <w:r w:rsidRPr="00CE6870">
        <w:rPr>
          <w:rFonts w:ascii="Times New Roman" w:hAnsi="Times New Roman" w:cs="Times New Roman"/>
          <w:bCs/>
          <w:sz w:val="24"/>
          <w:szCs w:val="24"/>
        </w:rPr>
        <w:t>еталлургия, 2018 - 375с</w:t>
      </w:r>
    </w:p>
    <w:p w14:paraId="33E3E819"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6. Никитин О.Ф. Объёмные гидравлические и пневматические приводы: </w:t>
      </w:r>
      <w:proofErr w:type="spellStart"/>
      <w:r w:rsidRPr="00CE6870">
        <w:rPr>
          <w:rFonts w:ascii="Times New Roman" w:hAnsi="Times New Roman" w:cs="Times New Roman"/>
          <w:bCs/>
          <w:sz w:val="24"/>
          <w:szCs w:val="24"/>
        </w:rPr>
        <w:t>учеб</w:t>
      </w:r>
      <w:proofErr w:type="gramStart"/>
      <w:r w:rsidRPr="00CE6870">
        <w:rPr>
          <w:rFonts w:ascii="Times New Roman" w:hAnsi="Times New Roman" w:cs="Times New Roman"/>
          <w:bCs/>
          <w:sz w:val="24"/>
          <w:szCs w:val="24"/>
        </w:rPr>
        <w:t>.п</w:t>
      </w:r>
      <w:proofErr w:type="gramEnd"/>
      <w:r w:rsidRPr="00CE6870">
        <w:rPr>
          <w:rFonts w:ascii="Times New Roman" w:hAnsi="Times New Roman" w:cs="Times New Roman"/>
          <w:bCs/>
          <w:sz w:val="24"/>
          <w:szCs w:val="24"/>
        </w:rPr>
        <w:t>особие</w:t>
      </w:r>
      <w:proofErr w:type="spellEnd"/>
      <w:r w:rsidRPr="00CE6870">
        <w:rPr>
          <w:rFonts w:ascii="Times New Roman" w:hAnsi="Times New Roman" w:cs="Times New Roman"/>
          <w:bCs/>
          <w:sz w:val="24"/>
          <w:szCs w:val="24"/>
        </w:rPr>
        <w:t xml:space="preserve"> для техникумов/ </w:t>
      </w:r>
      <w:proofErr w:type="spellStart"/>
      <w:r w:rsidRPr="00CE6870">
        <w:rPr>
          <w:rFonts w:ascii="Times New Roman" w:hAnsi="Times New Roman" w:cs="Times New Roman"/>
          <w:bCs/>
          <w:sz w:val="24"/>
          <w:szCs w:val="24"/>
        </w:rPr>
        <w:t>О.Ф.Никитин</w:t>
      </w:r>
      <w:proofErr w:type="spellEnd"/>
      <w:r w:rsidRPr="00CE6870">
        <w:rPr>
          <w:rFonts w:ascii="Times New Roman" w:hAnsi="Times New Roman" w:cs="Times New Roman"/>
          <w:bCs/>
          <w:sz w:val="24"/>
          <w:szCs w:val="24"/>
        </w:rPr>
        <w:t>, К.М. Холин. – М.: Машиностроение, 2018.- 269с.</w:t>
      </w:r>
    </w:p>
    <w:p w14:paraId="494BE318"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7. </w:t>
      </w:r>
      <w:proofErr w:type="spellStart"/>
      <w:r w:rsidRPr="00CE6870">
        <w:rPr>
          <w:rFonts w:ascii="Times New Roman" w:hAnsi="Times New Roman" w:cs="Times New Roman"/>
          <w:bCs/>
          <w:sz w:val="24"/>
          <w:szCs w:val="24"/>
        </w:rPr>
        <w:t>Колчинский</w:t>
      </w:r>
      <w:proofErr w:type="spellEnd"/>
      <w:r w:rsidRPr="00CE6870">
        <w:rPr>
          <w:rFonts w:ascii="Times New Roman" w:hAnsi="Times New Roman" w:cs="Times New Roman"/>
          <w:bCs/>
          <w:sz w:val="24"/>
          <w:szCs w:val="24"/>
        </w:rPr>
        <w:t xml:space="preserve"> Ю.Л., Дудко Г.Д. Монтаж смазочных, гидравлических и пневматиче</w:t>
      </w:r>
      <w:r w:rsidRPr="00CE6870">
        <w:rPr>
          <w:rFonts w:ascii="Times New Roman" w:hAnsi="Times New Roman" w:cs="Times New Roman"/>
          <w:bCs/>
          <w:sz w:val="24"/>
          <w:szCs w:val="24"/>
        </w:rPr>
        <w:softHyphen/>
        <w:t>ских систем общепромышленного назначения. - М.: Высшая школа, 2019.-</w:t>
      </w:r>
      <w:r w:rsidRPr="00CE6870">
        <w:rPr>
          <w:rFonts w:ascii="Times New Roman" w:hAnsi="Times New Roman" w:cs="Times New Roman"/>
          <w:sz w:val="24"/>
          <w:szCs w:val="24"/>
        </w:rPr>
        <w:t xml:space="preserve"> </w:t>
      </w:r>
      <w:r w:rsidRPr="00CE6870">
        <w:rPr>
          <w:rFonts w:ascii="Times New Roman" w:hAnsi="Times New Roman" w:cs="Times New Roman"/>
          <w:bCs/>
          <w:sz w:val="24"/>
          <w:szCs w:val="24"/>
        </w:rPr>
        <w:t xml:space="preserve">239 </w:t>
      </w:r>
      <w:proofErr w:type="gramStart"/>
      <w:r w:rsidRPr="00CE6870">
        <w:rPr>
          <w:rFonts w:ascii="Times New Roman" w:hAnsi="Times New Roman" w:cs="Times New Roman"/>
          <w:bCs/>
          <w:sz w:val="24"/>
          <w:szCs w:val="24"/>
        </w:rPr>
        <w:t>с</w:t>
      </w:r>
      <w:proofErr w:type="gramEnd"/>
      <w:r w:rsidRPr="00CE6870">
        <w:rPr>
          <w:rFonts w:ascii="Times New Roman" w:hAnsi="Times New Roman" w:cs="Times New Roman"/>
          <w:bCs/>
          <w:sz w:val="24"/>
          <w:szCs w:val="24"/>
        </w:rPr>
        <w:t xml:space="preserve"> </w:t>
      </w:r>
    </w:p>
    <w:p w14:paraId="7F53EBA7"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8. </w:t>
      </w:r>
      <w:proofErr w:type="spellStart"/>
      <w:r w:rsidRPr="00CE6870">
        <w:rPr>
          <w:rFonts w:ascii="Times New Roman" w:hAnsi="Times New Roman" w:cs="Times New Roman"/>
          <w:bCs/>
          <w:sz w:val="24"/>
          <w:szCs w:val="24"/>
        </w:rPr>
        <w:t>Скрицкий</w:t>
      </w:r>
      <w:proofErr w:type="spellEnd"/>
      <w:r w:rsidRPr="00CE6870">
        <w:rPr>
          <w:rFonts w:ascii="Times New Roman" w:hAnsi="Times New Roman" w:cs="Times New Roman"/>
          <w:bCs/>
          <w:sz w:val="24"/>
          <w:szCs w:val="24"/>
        </w:rPr>
        <w:t xml:space="preserve"> В.Я., </w:t>
      </w:r>
      <w:proofErr w:type="spellStart"/>
      <w:r w:rsidRPr="00CE6870">
        <w:rPr>
          <w:rFonts w:ascii="Times New Roman" w:hAnsi="Times New Roman" w:cs="Times New Roman"/>
          <w:bCs/>
          <w:sz w:val="24"/>
          <w:szCs w:val="24"/>
        </w:rPr>
        <w:t>Рокшевский</w:t>
      </w:r>
      <w:proofErr w:type="spellEnd"/>
      <w:r w:rsidRPr="00CE6870">
        <w:rPr>
          <w:rFonts w:ascii="Times New Roman" w:hAnsi="Times New Roman" w:cs="Times New Roman"/>
          <w:bCs/>
          <w:sz w:val="24"/>
          <w:szCs w:val="24"/>
        </w:rPr>
        <w:t xml:space="preserve"> В.А. Эксплуатация промышленных приводов. - М.: Машиностроение, 2017.</w:t>
      </w:r>
    </w:p>
    <w:p w14:paraId="51846100"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lastRenderedPageBreak/>
        <w:t xml:space="preserve">9. Сырицын Т.А. Эксплуатация и надежность </w:t>
      </w:r>
      <w:proofErr w:type="spellStart"/>
      <w:r w:rsidRPr="00CE6870">
        <w:rPr>
          <w:rFonts w:ascii="Times New Roman" w:hAnsi="Times New Roman" w:cs="Times New Roman"/>
          <w:bCs/>
          <w:sz w:val="24"/>
          <w:szCs w:val="24"/>
        </w:rPr>
        <w:t>гидр</w:t>
      </w:r>
      <w:proofErr w:type="gramStart"/>
      <w:r w:rsidRPr="00CE6870">
        <w:rPr>
          <w:rFonts w:ascii="Times New Roman" w:hAnsi="Times New Roman" w:cs="Times New Roman"/>
          <w:bCs/>
          <w:sz w:val="24"/>
          <w:szCs w:val="24"/>
        </w:rPr>
        <w:t>о</w:t>
      </w:r>
      <w:proofErr w:type="spellEnd"/>
      <w:r w:rsidRPr="00CE6870">
        <w:rPr>
          <w:rFonts w:ascii="Times New Roman" w:hAnsi="Times New Roman" w:cs="Times New Roman"/>
          <w:bCs/>
          <w:sz w:val="24"/>
          <w:szCs w:val="24"/>
        </w:rPr>
        <w:t>-</w:t>
      </w:r>
      <w:proofErr w:type="gramEnd"/>
      <w:r w:rsidRPr="00CE6870">
        <w:rPr>
          <w:rFonts w:ascii="Times New Roman" w:hAnsi="Times New Roman" w:cs="Times New Roman"/>
          <w:bCs/>
          <w:sz w:val="24"/>
          <w:szCs w:val="24"/>
        </w:rPr>
        <w:t xml:space="preserve"> и </w:t>
      </w:r>
      <w:proofErr w:type="spellStart"/>
      <w:r w:rsidRPr="00CE6870">
        <w:rPr>
          <w:rFonts w:ascii="Times New Roman" w:hAnsi="Times New Roman" w:cs="Times New Roman"/>
          <w:bCs/>
          <w:sz w:val="24"/>
          <w:szCs w:val="24"/>
        </w:rPr>
        <w:t>пневмоприводов</w:t>
      </w:r>
      <w:proofErr w:type="spellEnd"/>
      <w:r w:rsidRPr="00CE6870">
        <w:rPr>
          <w:rFonts w:ascii="Times New Roman" w:hAnsi="Times New Roman" w:cs="Times New Roman"/>
          <w:bCs/>
          <w:sz w:val="24"/>
          <w:szCs w:val="24"/>
        </w:rPr>
        <w:t>. - М.: Машино</w:t>
      </w:r>
      <w:r w:rsidRPr="00CE6870">
        <w:rPr>
          <w:rFonts w:ascii="Times New Roman" w:hAnsi="Times New Roman" w:cs="Times New Roman"/>
          <w:bCs/>
          <w:sz w:val="24"/>
          <w:szCs w:val="24"/>
        </w:rPr>
        <w:softHyphen/>
        <w:t>строение, 2018.</w:t>
      </w:r>
    </w:p>
    <w:p w14:paraId="5E8A1617"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10. </w:t>
      </w:r>
      <w:proofErr w:type="spellStart"/>
      <w:r w:rsidRPr="00CE6870">
        <w:rPr>
          <w:rFonts w:ascii="Times New Roman" w:hAnsi="Times New Roman" w:cs="Times New Roman"/>
          <w:bCs/>
          <w:sz w:val="24"/>
          <w:szCs w:val="24"/>
        </w:rPr>
        <w:t>Башта</w:t>
      </w:r>
      <w:proofErr w:type="spellEnd"/>
      <w:r w:rsidRPr="00CE6870">
        <w:rPr>
          <w:rFonts w:ascii="Times New Roman" w:hAnsi="Times New Roman" w:cs="Times New Roman"/>
          <w:bCs/>
          <w:sz w:val="24"/>
          <w:szCs w:val="24"/>
        </w:rPr>
        <w:t xml:space="preserve"> Т.М., Гидроприводы и </w:t>
      </w:r>
      <w:proofErr w:type="spellStart"/>
      <w:r w:rsidRPr="00CE6870">
        <w:rPr>
          <w:rFonts w:ascii="Times New Roman" w:hAnsi="Times New Roman" w:cs="Times New Roman"/>
          <w:bCs/>
          <w:sz w:val="24"/>
          <w:szCs w:val="24"/>
        </w:rPr>
        <w:t>гидроавтоматика</w:t>
      </w:r>
      <w:proofErr w:type="spellEnd"/>
      <w:r w:rsidRPr="00CE6870">
        <w:rPr>
          <w:rFonts w:ascii="Times New Roman" w:hAnsi="Times New Roman" w:cs="Times New Roman"/>
          <w:bCs/>
          <w:sz w:val="24"/>
          <w:szCs w:val="24"/>
        </w:rPr>
        <w:t xml:space="preserve"> – М.: Машиностроение, 2016</w:t>
      </w:r>
    </w:p>
    <w:p w14:paraId="727E4911"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 xml:space="preserve">11. </w:t>
      </w:r>
      <w:proofErr w:type="spellStart"/>
      <w:r w:rsidRPr="00CE6870">
        <w:rPr>
          <w:rFonts w:ascii="Times New Roman" w:hAnsi="Times New Roman" w:cs="Times New Roman"/>
          <w:bCs/>
          <w:sz w:val="24"/>
          <w:szCs w:val="24"/>
        </w:rPr>
        <w:t>Юрай</w:t>
      </w:r>
      <w:proofErr w:type="spellEnd"/>
      <w:r w:rsidRPr="00CE6870">
        <w:rPr>
          <w:rFonts w:ascii="Times New Roman" w:hAnsi="Times New Roman" w:cs="Times New Roman"/>
          <w:bCs/>
          <w:sz w:val="24"/>
          <w:szCs w:val="24"/>
        </w:rPr>
        <w:t xml:space="preserve">, </w:t>
      </w:r>
      <w:proofErr w:type="spellStart"/>
      <w:r w:rsidRPr="00CE6870">
        <w:rPr>
          <w:rFonts w:ascii="Times New Roman" w:hAnsi="Times New Roman" w:cs="Times New Roman"/>
          <w:bCs/>
          <w:sz w:val="24"/>
          <w:szCs w:val="24"/>
        </w:rPr>
        <w:t>Иринг</w:t>
      </w:r>
      <w:proofErr w:type="spellEnd"/>
      <w:r w:rsidRPr="00CE6870">
        <w:rPr>
          <w:rFonts w:ascii="Times New Roman" w:hAnsi="Times New Roman" w:cs="Times New Roman"/>
          <w:bCs/>
          <w:sz w:val="24"/>
          <w:szCs w:val="24"/>
        </w:rPr>
        <w:t>, Проектирование гидравлических и пневматических систем. – М.: Машиностроение, 2017.</w:t>
      </w:r>
    </w:p>
    <w:p w14:paraId="71C613C6"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bCs/>
          <w:sz w:val="24"/>
          <w:szCs w:val="24"/>
        </w:rPr>
        <w:t>12. Машины и агрегаты металлургических заводов. В 3-х т.</w:t>
      </w:r>
      <w:proofErr w:type="gramStart"/>
      <w:r w:rsidRPr="00CE6870">
        <w:rPr>
          <w:rFonts w:ascii="Times New Roman" w:hAnsi="Times New Roman" w:cs="Times New Roman"/>
          <w:bCs/>
          <w:sz w:val="24"/>
          <w:szCs w:val="24"/>
        </w:rPr>
        <w:t xml:space="preserve"> :</w:t>
      </w:r>
      <w:proofErr w:type="gramEnd"/>
      <w:r w:rsidRPr="00CE6870">
        <w:rPr>
          <w:rFonts w:ascii="Times New Roman" w:hAnsi="Times New Roman" w:cs="Times New Roman"/>
          <w:bCs/>
          <w:sz w:val="24"/>
          <w:szCs w:val="24"/>
        </w:rPr>
        <w:t xml:space="preserve"> учеб. /</w:t>
      </w:r>
      <w:proofErr w:type="spellStart"/>
      <w:r w:rsidRPr="00CE6870">
        <w:rPr>
          <w:rFonts w:ascii="Times New Roman" w:hAnsi="Times New Roman" w:cs="Times New Roman"/>
          <w:bCs/>
          <w:sz w:val="24"/>
          <w:szCs w:val="24"/>
        </w:rPr>
        <w:t>А.И.Целиков</w:t>
      </w:r>
      <w:proofErr w:type="spellEnd"/>
      <w:r w:rsidRPr="00CE6870">
        <w:rPr>
          <w:rFonts w:ascii="Times New Roman" w:hAnsi="Times New Roman" w:cs="Times New Roman"/>
          <w:bCs/>
          <w:sz w:val="24"/>
          <w:szCs w:val="24"/>
        </w:rPr>
        <w:t xml:space="preserve">, </w:t>
      </w:r>
      <w:proofErr w:type="spellStart"/>
      <w:r w:rsidRPr="00CE6870">
        <w:rPr>
          <w:rFonts w:ascii="Times New Roman" w:hAnsi="Times New Roman" w:cs="Times New Roman"/>
          <w:bCs/>
          <w:sz w:val="24"/>
          <w:szCs w:val="24"/>
        </w:rPr>
        <w:t>П.И.Полухин</w:t>
      </w:r>
      <w:proofErr w:type="spellEnd"/>
      <w:r w:rsidRPr="00CE6870">
        <w:rPr>
          <w:rFonts w:ascii="Times New Roman" w:hAnsi="Times New Roman" w:cs="Times New Roman"/>
          <w:bCs/>
          <w:sz w:val="24"/>
          <w:szCs w:val="24"/>
        </w:rPr>
        <w:t xml:space="preserve">, </w:t>
      </w:r>
      <w:proofErr w:type="spellStart"/>
      <w:r w:rsidRPr="00CE6870">
        <w:rPr>
          <w:rFonts w:ascii="Times New Roman" w:hAnsi="Times New Roman" w:cs="Times New Roman"/>
          <w:bCs/>
          <w:sz w:val="24"/>
          <w:szCs w:val="24"/>
        </w:rPr>
        <w:t>В.М.Гребенник</w:t>
      </w:r>
      <w:proofErr w:type="spellEnd"/>
      <w:r w:rsidRPr="00CE6870">
        <w:rPr>
          <w:rFonts w:ascii="Times New Roman" w:hAnsi="Times New Roman" w:cs="Times New Roman"/>
          <w:bCs/>
          <w:sz w:val="24"/>
          <w:szCs w:val="24"/>
        </w:rPr>
        <w:t xml:space="preserve"> и др. – М.: </w:t>
      </w:r>
      <w:proofErr w:type="spellStart"/>
      <w:r w:rsidRPr="00CE6870">
        <w:rPr>
          <w:rFonts w:ascii="Times New Roman" w:hAnsi="Times New Roman" w:cs="Times New Roman"/>
          <w:bCs/>
          <w:sz w:val="24"/>
          <w:szCs w:val="24"/>
        </w:rPr>
        <w:t>Интермет</w:t>
      </w:r>
      <w:proofErr w:type="spellEnd"/>
      <w:r w:rsidRPr="00CE6870">
        <w:rPr>
          <w:rFonts w:ascii="Times New Roman" w:hAnsi="Times New Roman" w:cs="Times New Roman"/>
          <w:bCs/>
          <w:sz w:val="24"/>
          <w:szCs w:val="24"/>
        </w:rPr>
        <w:t xml:space="preserve"> Инжиниринг, 2018 г.</w:t>
      </w:r>
    </w:p>
    <w:p w14:paraId="56F183D8" w14:textId="77777777" w:rsidR="00CE6870" w:rsidRPr="00CE6870" w:rsidRDefault="00CE6870" w:rsidP="00FA1429">
      <w:pPr>
        <w:widowControl w:val="0"/>
        <w:tabs>
          <w:tab w:val="num" w:pos="180"/>
        </w:tabs>
        <w:ind w:firstLine="567"/>
        <w:jc w:val="both"/>
        <w:rPr>
          <w:rFonts w:ascii="Times New Roman" w:hAnsi="Times New Roman" w:cs="Times New Roman"/>
          <w:color w:val="000000"/>
          <w:sz w:val="24"/>
          <w:szCs w:val="24"/>
        </w:rPr>
      </w:pPr>
      <w:r w:rsidRPr="00CE6870">
        <w:rPr>
          <w:rFonts w:ascii="Times New Roman" w:hAnsi="Times New Roman" w:cs="Times New Roman"/>
          <w:sz w:val="24"/>
          <w:szCs w:val="24"/>
        </w:rPr>
        <w:t>13. Федеральный закон «Трудовой кодекс РФ» № 197-Ф3 от 30.12.2001</w:t>
      </w:r>
    </w:p>
    <w:p w14:paraId="0A5BEB7C" w14:textId="77777777" w:rsidR="00CE6870" w:rsidRPr="00CE6870" w:rsidRDefault="00CE6870" w:rsidP="00FA142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4"/>
          <w:szCs w:val="24"/>
        </w:rPr>
      </w:pPr>
      <w:r w:rsidRPr="00CE6870">
        <w:rPr>
          <w:rFonts w:ascii="Times New Roman" w:hAnsi="Times New Roman" w:cs="Times New Roman"/>
          <w:color w:val="000000"/>
          <w:sz w:val="24"/>
          <w:szCs w:val="24"/>
        </w:rPr>
        <w:t>14. Федеральный закон «О внесении изменений в Трудовой кодекс РФ» № 90-Ф3 от 30.06.2006</w:t>
      </w:r>
    </w:p>
    <w:p w14:paraId="0365AAC0" w14:textId="77777777" w:rsidR="00CE6870" w:rsidRPr="00CE6870" w:rsidRDefault="00CE6870" w:rsidP="00FA1429">
      <w:pPr>
        <w:widowControl w:val="0"/>
        <w:shd w:val="clear" w:color="auto" w:fill="FFFFFF"/>
        <w:autoSpaceDE w:val="0"/>
        <w:autoSpaceDN w:val="0"/>
        <w:adjustRightInd w:val="0"/>
        <w:ind w:firstLine="567"/>
        <w:rPr>
          <w:rFonts w:ascii="Times New Roman" w:hAnsi="Times New Roman" w:cs="Times New Roman"/>
          <w:sz w:val="24"/>
          <w:szCs w:val="24"/>
        </w:rPr>
      </w:pPr>
      <w:r w:rsidRPr="00CE6870">
        <w:rPr>
          <w:rFonts w:ascii="Times New Roman" w:hAnsi="Times New Roman" w:cs="Times New Roman"/>
          <w:sz w:val="24"/>
          <w:szCs w:val="24"/>
        </w:rPr>
        <w:t>15. Федеральный закон «О промышленной безопасности опасных производственных объектов» № 116-Ф3 от 21.07.2011</w:t>
      </w:r>
    </w:p>
    <w:p w14:paraId="30CD0248" w14:textId="2B29A197" w:rsidR="00495654" w:rsidRDefault="00495654" w:rsidP="00495654">
      <w:pPr>
        <w:spacing w:after="200" w:line="276" w:lineRule="auto"/>
        <w:ind w:firstLine="709"/>
        <w:jc w:val="both"/>
        <w:rPr>
          <w:rFonts w:ascii="Times New Roman" w:hAnsi="Times New Roman" w:cs="Times New Roman"/>
          <w:bCs/>
          <w:i/>
          <w:sz w:val="24"/>
          <w:szCs w:val="24"/>
        </w:rPr>
      </w:pPr>
      <w:r w:rsidRPr="00FA680C">
        <w:rPr>
          <w:rFonts w:ascii="Times New Roman" w:hAnsi="Times New Roman" w:cs="Times New Roman"/>
          <w:bCs/>
          <w:i/>
          <w:sz w:val="24"/>
          <w:szCs w:val="24"/>
        </w:rPr>
        <w:t>.</w:t>
      </w:r>
    </w:p>
    <w:p w14:paraId="67055A99" w14:textId="77777777" w:rsidR="00495654" w:rsidRDefault="00495654">
      <w:pPr>
        <w:rPr>
          <w:rFonts w:ascii="Times New Roman" w:hAnsi="Times New Roman" w:cs="Times New Roman"/>
          <w:b/>
          <w:bCs/>
          <w:sz w:val="24"/>
          <w:szCs w:val="24"/>
        </w:rPr>
        <w:sectPr w:rsidR="00495654" w:rsidSect="00495654">
          <w:pgSz w:w="11906" w:h="16838"/>
          <w:pgMar w:top="1134" w:right="567" w:bottom="1134" w:left="1701" w:header="709" w:footer="709" w:gutter="0"/>
          <w:cols w:space="708"/>
          <w:docGrid w:linePitch="360"/>
        </w:sectPr>
      </w:pPr>
    </w:p>
    <w:p w14:paraId="0F375DDE" w14:textId="77777777" w:rsidR="00FA1429" w:rsidRPr="00FA680C" w:rsidRDefault="00FA1429" w:rsidP="00FA1429">
      <w:pPr>
        <w:pStyle w:val="1f"/>
        <w:rPr>
          <w:rFonts w:ascii="Times New Roman" w:hAnsi="Times New Roman"/>
          <w:b w:val="0"/>
          <w:bCs w:val="0"/>
        </w:rPr>
      </w:pPr>
      <w:r w:rsidRPr="00E11160">
        <w:rPr>
          <w:rFonts w:ascii="Times New Roman" w:hAnsi="Times New Roman"/>
        </w:rPr>
        <w:lastRenderedPageBreak/>
        <w:t xml:space="preserve">4. Контроль и оценка результатов освоения </w:t>
      </w:r>
      <w:r>
        <w:rPr>
          <w:rFonts w:ascii="Times New Roman" w:hAnsi="Times New Roman"/>
        </w:rPr>
        <w:br/>
      </w:r>
      <w:r w:rsidRPr="00E11160">
        <w:rPr>
          <w:rFonts w:ascii="Times New Roman" w:hAnsi="Times New Roman"/>
        </w:rPr>
        <w:t>профессионального модуля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982"/>
        <w:gridCol w:w="2503"/>
      </w:tblGrid>
      <w:tr w:rsidR="00FA1429" w:rsidRPr="008D2724" w14:paraId="374C82DA" w14:textId="77777777" w:rsidTr="00FA1429">
        <w:trPr>
          <w:trHeight w:val="23"/>
        </w:trPr>
        <w:tc>
          <w:tcPr>
            <w:tcW w:w="1709" w:type="pct"/>
          </w:tcPr>
          <w:p w14:paraId="5A18C1B9" w14:textId="77777777" w:rsidR="00FA1429" w:rsidRPr="008D2724" w:rsidRDefault="00FA1429" w:rsidP="00FA1429">
            <w:pPr>
              <w:suppressAutoHyphens/>
              <w:contextualSpacing/>
              <w:jc w:val="center"/>
              <w:rPr>
                <w:rFonts w:ascii="Times New Roman" w:hAnsi="Times New Roman" w:cs="Times New Roman"/>
                <w:b/>
                <w:iCs/>
                <w:sz w:val="24"/>
                <w:szCs w:val="24"/>
              </w:rPr>
            </w:pPr>
            <w:r w:rsidRPr="008D2724">
              <w:rPr>
                <w:rFonts w:ascii="Times New Roman" w:hAnsi="Times New Roman" w:cs="Times New Roman"/>
                <w:b/>
                <w:iCs/>
                <w:sz w:val="24"/>
                <w:szCs w:val="24"/>
              </w:rPr>
              <w:t xml:space="preserve">Код </w:t>
            </w:r>
            <w:r>
              <w:rPr>
                <w:rFonts w:ascii="Times New Roman" w:hAnsi="Times New Roman" w:cs="Times New Roman"/>
                <w:b/>
                <w:iCs/>
                <w:sz w:val="24"/>
                <w:szCs w:val="24"/>
              </w:rPr>
              <w:t>П</w:t>
            </w:r>
            <w:r w:rsidRPr="008D2724">
              <w:rPr>
                <w:rFonts w:ascii="Times New Roman" w:hAnsi="Times New Roman" w:cs="Times New Roman"/>
                <w:b/>
                <w:iCs/>
                <w:sz w:val="24"/>
                <w:szCs w:val="24"/>
              </w:rPr>
              <w:t>К</w:t>
            </w:r>
            <w:r>
              <w:rPr>
                <w:rFonts w:ascii="Times New Roman" w:hAnsi="Times New Roman" w:cs="Times New Roman"/>
                <w:b/>
                <w:iCs/>
                <w:sz w:val="24"/>
                <w:szCs w:val="24"/>
              </w:rPr>
              <w:t xml:space="preserve">, </w:t>
            </w:r>
            <w:proofErr w:type="gramStart"/>
            <w:r>
              <w:rPr>
                <w:rFonts w:ascii="Times New Roman" w:hAnsi="Times New Roman" w:cs="Times New Roman"/>
                <w:b/>
                <w:iCs/>
                <w:sz w:val="24"/>
                <w:szCs w:val="24"/>
              </w:rPr>
              <w:t>ОК</w:t>
            </w:r>
            <w:proofErr w:type="gramEnd"/>
          </w:p>
        </w:tc>
        <w:tc>
          <w:tcPr>
            <w:tcW w:w="2020" w:type="pct"/>
            <w:vAlign w:val="center"/>
          </w:tcPr>
          <w:p w14:paraId="02CCB944" w14:textId="594C8945" w:rsidR="00FA1429" w:rsidRPr="008D2724" w:rsidRDefault="00FA1429" w:rsidP="00FA1429">
            <w:pPr>
              <w:suppressAutoHyphens/>
              <w:contextualSpacing/>
              <w:jc w:val="center"/>
              <w:rPr>
                <w:rFonts w:ascii="Times New Roman" w:hAnsi="Times New Roman" w:cs="Times New Roman"/>
                <w:b/>
                <w:sz w:val="24"/>
                <w:szCs w:val="24"/>
              </w:rPr>
            </w:pPr>
            <w:r>
              <w:rPr>
                <w:rFonts w:ascii="Times New Roman" w:hAnsi="Times New Roman" w:cs="Times New Roman"/>
                <w:b/>
                <w:iCs/>
                <w:sz w:val="24"/>
                <w:szCs w:val="24"/>
              </w:rPr>
              <w:t>Критерии</w:t>
            </w:r>
            <w:r w:rsidRPr="008D2724">
              <w:rPr>
                <w:rFonts w:ascii="Times New Roman" w:hAnsi="Times New Roman" w:cs="Times New Roman"/>
                <w:b/>
                <w:iCs/>
                <w:sz w:val="24"/>
                <w:szCs w:val="24"/>
              </w:rPr>
              <w:t xml:space="preserve"> оценки результата</w:t>
            </w:r>
            <w:r>
              <w:rPr>
                <w:rFonts w:ascii="Times New Roman" w:hAnsi="Times New Roman" w:cs="Times New Roman"/>
                <w:b/>
                <w:iCs/>
                <w:sz w:val="24"/>
                <w:szCs w:val="24"/>
              </w:rPr>
              <w:t xml:space="preserve"> (п</w:t>
            </w:r>
            <w:r w:rsidRPr="007863C1">
              <w:rPr>
                <w:rFonts w:ascii="Times New Roman" w:hAnsi="Times New Roman" w:cs="Times New Roman"/>
                <w:b/>
                <w:iCs/>
                <w:sz w:val="24"/>
                <w:szCs w:val="24"/>
              </w:rPr>
              <w:t>оказатели освоенности компетенций</w:t>
            </w:r>
            <w:r>
              <w:rPr>
                <w:rFonts w:ascii="Times New Roman" w:hAnsi="Times New Roman" w:cs="Times New Roman"/>
                <w:b/>
                <w:iCs/>
                <w:sz w:val="24"/>
                <w:szCs w:val="24"/>
              </w:rPr>
              <w:t>)</w:t>
            </w:r>
          </w:p>
        </w:tc>
        <w:tc>
          <w:tcPr>
            <w:tcW w:w="1270" w:type="pct"/>
            <w:vAlign w:val="center"/>
          </w:tcPr>
          <w:p w14:paraId="02EC1E21" w14:textId="5A6DC482" w:rsidR="00FA1429" w:rsidRPr="008D2724" w:rsidRDefault="00FA1429" w:rsidP="00FA1429">
            <w:pPr>
              <w:suppressAutoHyphens/>
              <w:contextualSpacing/>
              <w:jc w:val="center"/>
              <w:rPr>
                <w:rFonts w:ascii="Times New Roman" w:hAnsi="Times New Roman" w:cs="Times New Roman"/>
                <w:b/>
                <w:sz w:val="24"/>
                <w:szCs w:val="24"/>
              </w:rPr>
            </w:pPr>
            <w:r w:rsidRPr="008D2724">
              <w:rPr>
                <w:rFonts w:ascii="Times New Roman" w:hAnsi="Times New Roman" w:cs="Times New Roman"/>
                <w:b/>
                <w:sz w:val="24"/>
                <w:szCs w:val="24"/>
              </w:rPr>
              <w:t xml:space="preserve">Формы контроля </w:t>
            </w:r>
            <w:r>
              <w:rPr>
                <w:rFonts w:ascii="Times New Roman" w:hAnsi="Times New Roman" w:cs="Times New Roman"/>
                <w:b/>
                <w:sz w:val="24"/>
                <w:szCs w:val="24"/>
              </w:rPr>
              <w:t>и</w:t>
            </w:r>
            <w:r w:rsidRPr="008D2724">
              <w:rPr>
                <w:rFonts w:ascii="Times New Roman" w:hAnsi="Times New Roman" w:cs="Times New Roman"/>
                <w:b/>
                <w:sz w:val="24"/>
                <w:szCs w:val="24"/>
              </w:rPr>
              <w:t xml:space="preserve"> методы оценки</w:t>
            </w:r>
          </w:p>
        </w:tc>
      </w:tr>
      <w:tr w:rsidR="00FA1429" w:rsidRPr="008D2724" w14:paraId="4B7051CA" w14:textId="77777777" w:rsidTr="00FA1429">
        <w:trPr>
          <w:trHeight w:val="23"/>
        </w:trPr>
        <w:tc>
          <w:tcPr>
            <w:tcW w:w="1709" w:type="pct"/>
          </w:tcPr>
          <w:p w14:paraId="1E7EA12D" w14:textId="0410BFBB" w:rsidR="00FA1429" w:rsidRPr="008D2724" w:rsidRDefault="00FA1429" w:rsidP="00FA1429">
            <w:pPr>
              <w:suppressAutoHyphens/>
              <w:contextualSpacing/>
              <w:rPr>
                <w:rFonts w:ascii="Times New Roman" w:hAnsi="Times New Roman" w:cs="Times New Roman"/>
                <w:i/>
                <w:sz w:val="24"/>
                <w:szCs w:val="24"/>
              </w:rPr>
            </w:pPr>
            <w:r w:rsidRPr="00495654">
              <w:rPr>
                <w:rStyle w:val="afb"/>
                <w:b/>
                <w:i w:val="0"/>
                <w:sz w:val="24"/>
                <w:szCs w:val="24"/>
              </w:rPr>
              <w:t>ПК</w:t>
            </w:r>
            <w:r>
              <w:rPr>
                <w:rStyle w:val="afb"/>
                <w:b/>
                <w:i w:val="0"/>
                <w:sz w:val="24"/>
                <w:szCs w:val="24"/>
              </w:rPr>
              <w:t xml:space="preserve"> </w:t>
            </w:r>
            <w:r w:rsidRPr="00495654">
              <w:rPr>
                <w:rStyle w:val="afb"/>
                <w:b/>
                <w:i w:val="0"/>
                <w:sz w:val="24"/>
                <w:szCs w:val="24"/>
              </w:rPr>
              <w:t>2.1</w:t>
            </w:r>
            <w:proofErr w:type="gramStart"/>
            <w:r w:rsidRPr="00495654">
              <w:rPr>
                <w:rStyle w:val="afb"/>
                <w:b/>
                <w:i w:val="0"/>
                <w:sz w:val="24"/>
                <w:szCs w:val="24"/>
              </w:rPr>
              <w:t xml:space="preserve"> П</w:t>
            </w:r>
            <w:proofErr w:type="gramEnd"/>
            <w:r w:rsidRPr="00495654">
              <w:rPr>
                <w:rStyle w:val="afb"/>
                <w:b/>
                <w:i w:val="0"/>
                <w:sz w:val="24"/>
                <w:szCs w:val="24"/>
              </w:rPr>
              <w:t>роизводить диагностику состояния гидравлических и пневматических устройств и систем</w:t>
            </w:r>
          </w:p>
        </w:tc>
        <w:tc>
          <w:tcPr>
            <w:tcW w:w="2020" w:type="pct"/>
          </w:tcPr>
          <w:p w14:paraId="15CBC340" w14:textId="4DED8B62" w:rsidR="00FA1429" w:rsidRPr="00FA1429" w:rsidRDefault="00FA1429" w:rsidP="00FA1429">
            <w:pPr>
              <w:suppressAutoHyphens/>
              <w:contextualSpacing/>
              <w:rPr>
                <w:rFonts w:ascii="Times New Roman" w:hAnsi="Times New Roman" w:cs="Times New Roman"/>
                <w:i/>
                <w:sz w:val="24"/>
                <w:szCs w:val="24"/>
              </w:rPr>
            </w:pPr>
            <w:r w:rsidRPr="00FA1429">
              <w:rPr>
                <w:rFonts w:ascii="Times New Roman" w:hAnsi="Times New Roman" w:cs="Times New Roman"/>
                <w:i/>
                <w:sz w:val="24"/>
                <w:szCs w:val="24"/>
              </w:rPr>
              <w:t>обнаружива</w:t>
            </w:r>
            <w:r>
              <w:rPr>
                <w:rFonts w:ascii="Times New Roman" w:hAnsi="Times New Roman" w:cs="Times New Roman"/>
                <w:i/>
                <w:sz w:val="24"/>
                <w:szCs w:val="24"/>
              </w:rPr>
              <w:t>ет</w:t>
            </w:r>
            <w:r w:rsidRPr="00FA1429">
              <w:rPr>
                <w:rFonts w:ascii="Times New Roman" w:hAnsi="Times New Roman" w:cs="Times New Roman"/>
                <w:i/>
                <w:sz w:val="24"/>
                <w:szCs w:val="24"/>
              </w:rPr>
              <w:t xml:space="preserve"> неисправности, устранять их и причины их </w:t>
            </w:r>
            <w:proofErr w:type="spellStart"/>
            <w:r w:rsidRPr="00FA1429">
              <w:rPr>
                <w:rFonts w:ascii="Times New Roman" w:hAnsi="Times New Roman" w:cs="Times New Roman"/>
                <w:i/>
                <w:sz w:val="24"/>
                <w:szCs w:val="24"/>
              </w:rPr>
              <w:t>вызывющие</w:t>
            </w:r>
            <w:proofErr w:type="spellEnd"/>
            <w:r>
              <w:rPr>
                <w:rFonts w:ascii="Times New Roman" w:hAnsi="Times New Roman" w:cs="Times New Roman"/>
                <w:i/>
                <w:sz w:val="24"/>
                <w:szCs w:val="24"/>
              </w:rPr>
              <w:t>;</w:t>
            </w:r>
          </w:p>
          <w:p w14:paraId="51392A55" w14:textId="77777777" w:rsidR="00FA1429" w:rsidRDefault="00FA1429" w:rsidP="00FA1429">
            <w:pPr>
              <w:suppressAutoHyphens/>
              <w:contextualSpacing/>
              <w:rPr>
                <w:rFonts w:ascii="Times New Roman" w:hAnsi="Times New Roman" w:cs="Times New Roman"/>
                <w:i/>
                <w:sz w:val="24"/>
                <w:szCs w:val="24"/>
              </w:rPr>
            </w:pPr>
            <w:r>
              <w:rPr>
                <w:rFonts w:ascii="Times New Roman" w:hAnsi="Times New Roman" w:cs="Times New Roman"/>
                <w:bCs/>
                <w:i/>
                <w:sz w:val="24"/>
                <w:szCs w:val="24"/>
              </w:rPr>
              <w:t xml:space="preserve">знает  </w:t>
            </w:r>
            <w:r w:rsidRPr="00FA1429">
              <w:rPr>
                <w:rFonts w:ascii="Times New Roman" w:hAnsi="Times New Roman" w:cs="Times New Roman"/>
                <w:bCs/>
                <w:i/>
                <w:sz w:val="24"/>
                <w:szCs w:val="24"/>
              </w:rPr>
              <w:t xml:space="preserve">особенности диагностики и настройки элементов </w:t>
            </w:r>
            <w:proofErr w:type="spellStart"/>
            <w:r w:rsidRPr="00FA1429">
              <w:rPr>
                <w:rFonts w:ascii="Times New Roman" w:hAnsi="Times New Roman" w:cs="Times New Roman"/>
                <w:i/>
                <w:sz w:val="24"/>
                <w:szCs w:val="24"/>
              </w:rPr>
              <w:t>гидр</w:t>
            </w:r>
            <w:proofErr w:type="gramStart"/>
            <w:r w:rsidRPr="00FA1429">
              <w:rPr>
                <w:rFonts w:ascii="Times New Roman" w:hAnsi="Times New Roman" w:cs="Times New Roman"/>
                <w:i/>
                <w:sz w:val="24"/>
                <w:szCs w:val="24"/>
              </w:rPr>
              <w:t>о</w:t>
            </w:r>
            <w:proofErr w:type="spellEnd"/>
            <w:r w:rsidRPr="00FA1429">
              <w:rPr>
                <w:rFonts w:ascii="Times New Roman" w:hAnsi="Times New Roman" w:cs="Times New Roman"/>
                <w:i/>
                <w:sz w:val="24"/>
                <w:szCs w:val="24"/>
              </w:rPr>
              <w:t>-</w:t>
            </w:r>
            <w:proofErr w:type="gramEnd"/>
            <w:r w:rsidRPr="00FA1429">
              <w:rPr>
                <w:rFonts w:ascii="Times New Roman" w:hAnsi="Times New Roman" w:cs="Times New Roman"/>
                <w:i/>
                <w:sz w:val="24"/>
                <w:szCs w:val="24"/>
              </w:rPr>
              <w:t xml:space="preserve"> и </w:t>
            </w:r>
            <w:proofErr w:type="spellStart"/>
            <w:r w:rsidRPr="00FA1429">
              <w:rPr>
                <w:rFonts w:ascii="Times New Roman" w:hAnsi="Times New Roman" w:cs="Times New Roman"/>
                <w:i/>
                <w:sz w:val="24"/>
                <w:szCs w:val="24"/>
              </w:rPr>
              <w:t>пневмоприводов</w:t>
            </w:r>
            <w:proofErr w:type="spellEnd"/>
          </w:p>
          <w:p w14:paraId="7AF9F171" w14:textId="093F0727" w:rsidR="00FA1429" w:rsidRPr="00FA1429" w:rsidRDefault="00FA1429" w:rsidP="00FA1429">
            <w:pPr>
              <w:suppressAutoHyphens/>
              <w:contextualSpacing/>
              <w:rPr>
                <w:rFonts w:ascii="Times New Roman" w:hAnsi="Times New Roman" w:cs="Times New Roman"/>
                <w:i/>
                <w:sz w:val="24"/>
                <w:szCs w:val="24"/>
              </w:rPr>
            </w:pPr>
            <w:r>
              <w:rPr>
                <w:rFonts w:ascii="Times New Roman" w:hAnsi="Times New Roman" w:cs="Times New Roman"/>
                <w:i/>
                <w:sz w:val="24"/>
                <w:szCs w:val="24"/>
              </w:rPr>
              <w:t xml:space="preserve"> демонстрирует умение диагностировать</w:t>
            </w:r>
            <w:r w:rsidR="00353536">
              <w:rPr>
                <w:rFonts w:ascii="Times New Roman" w:hAnsi="Times New Roman" w:cs="Times New Roman"/>
                <w:i/>
                <w:sz w:val="24"/>
                <w:szCs w:val="24"/>
              </w:rPr>
              <w:t xml:space="preserve"> неисправности.</w:t>
            </w:r>
          </w:p>
        </w:tc>
        <w:tc>
          <w:tcPr>
            <w:tcW w:w="1270" w:type="pct"/>
            <w:vMerge w:val="restart"/>
          </w:tcPr>
          <w:p w14:paraId="61B081CC" w14:textId="6ABF53F2" w:rsidR="00FA1429" w:rsidRPr="008D2724" w:rsidRDefault="00FA1429" w:rsidP="00FA1429">
            <w:pPr>
              <w:suppressAutoHyphens/>
              <w:contextualSpacing/>
              <w:rPr>
                <w:rFonts w:ascii="Times New Roman" w:hAnsi="Times New Roman" w:cs="Times New Roman"/>
                <w:i/>
                <w:sz w:val="24"/>
                <w:szCs w:val="24"/>
              </w:rPr>
            </w:pPr>
            <w:r>
              <w:rPr>
                <w:rFonts w:ascii="Times New Roman" w:hAnsi="Times New Roman" w:cs="Times New Roman"/>
                <w:i/>
                <w:sz w:val="24"/>
                <w:szCs w:val="24"/>
              </w:rPr>
              <w:t>К</w:t>
            </w:r>
            <w:r w:rsidRPr="00413AF3">
              <w:rPr>
                <w:rFonts w:ascii="Times New Roman" w:hAnsi="Times New Roman" w:cs="Times New Roman"/>
                <w:i/>
                <w:sz w:val="24"/>
                <w:szCs w:val="24"/>
              </w:rPr>
              <w:t xml:space="preserve">онтрольные работы, зачеты, квалификационные испытания, </w:t>
            </w:r>
            <w:r>
              <w:rPr>
                <w:rFonts w:ascii="Times New Roman" w:hAnsi="Times New Roman" w:cs="Times New Roman"/>
                <w:i/>
                <w:sz w:val="24"/>
                <w:szCs w:val="24"/>
              </w:rPr>
              <w:t>И</w:t>
            </w:r>
            <w:r w:rsidRPr="00413AF3">
              <w:rPr>
                <w:rFonts w:ascii="Times New Roman" w:hAnsi="Times New Roman" w:cs="Times New Roman"/>
                <w:i/>
                <w:sz w:val="24"/>
                <w:szCs w:val="24"/>
              </w:rPr>
              <w:t>нтерпретация результатов выполнения практических и лабораторных заданий, оценка решения ситуационных задач, оценка тестового контроля.</w:t>
            </w:r>
          </w:p>
        </w:tc>
      </w:tr>
      <w:tr w:rsidR="00FA1429" w:rsidRPr="008D2724" w14:paraId="512EC8EE" w14:textId="77777777" w:rsidTr="00FA1429">
        <w:trPr>
          <w:trHeight w:val="23"/>
        </w:trPr>
        <w:tc>
          <w:tcPr>
            <w:tcW w:w="1709" w:type="pct"/>
          </w:tcPr>
          <w:p w14:paraId="1607BCFB" w14:textId="77777777" w:rsidR="00FA1429" w:rsidRPr="00495654" w:rsidRDefault="00FA1429" w:rsidP="00FA1429">
            <w:pPr>
              <w:widowControl w:val="0"/>
              <w:rPr>
                <w:rStyle w:val="afb"/>
                <w:b/>
                <w:i w:val="0"/>
                <w:sz w:val="24"/>
                <w:szCs w:val="24"/>
              </w:rPr>
            </w:pPr>
            <w:r w:rsidRPr="00495654">
              <w:rPr>
                <w:rStyle w:val="afb"/>
                <w:b/>
                <w:i w:val="0"/>
                <w:sz w:val="24"/>
                <w:szCs w:val="24"/>
              </w:rPr>
              <w:t>ПК 2.2.</w:t>
            </w:r>
          </w:p>
          <w:p w14:paraId="779B09C3" w14:textId="49AEC7DF" w:rsidR="00FA1429" w:rsidRPr="008D2724" w:rsidRDefault="00FA1429" w:rsidP="00FA1429">
            <w:pPr>
              <w:suppressAutoHyphens/>
              <w:contextualSpacing/>
              <w:rPr>
                <w:rFonts w:ascii="Times New Roman" w:hAnsi="Times New Roman" w:cs="Times New Roman"/>
                <w:i/>
                <w:sz w:val="24"/>
                <w:szCs w:val="24"/>
              </w:rPr>
            </w:pPr>
            <w:r w:rsidRPr="00495654">
              <w:rPr>
                <w:rStyle w:val="afb"/>
                <w:b/>
                <w:i w:val="0"/>
                <w:sz w:val="24"/>
                <w:szCs w:val="24"/>
              </w:rPr>
              <w:t>Проводить техническое обслуживание гидравлических и пневматических устройств и систем в процессе эксплуатации в соответствии с технической документацией</w:t>
            </w:r>
          </w:p>
        </w:tc>
        <w:tc>
          <w:tcPr>
            <w:tcW w:w="2020" w:type="pct"/>
          </w:tcPr>
          <w:p w14:paraId="5B2846BA" w14:textId="77777777" w:rsidR="00353536" w:rsidRDefault="00353536" w:rsidP="00FA1429">
            <w:pPr>
              <w:suppressAutoHyphens/>
              <w:contextualSpacing/>
              <w:rPr>
                <w:rFonts w:ascii="Times New Roman" w:hAnsi="Times New Roman" w:cs="Times New Roman"/>
                <w:i/>
                <w:sz w:val="24"/>
                <w:szCs w:val="24"/>
              </w:rPr>
            </w:pPr>
            <w:r w:rsidRPr="00FA1429">
              <w:rPr>
                <w:rFonts w:ascii="Times New Roman" w:hAnsi="Times New Roman" w:cs="Times New Roman"/>
                <w:i/>
                <w:sz w:val="24"/>
                <w:szCs w:val="24"/>
              </w:rPr>
              <w:t>В</w:t>
            </w:r>
            <w:r w:rsidR="00FA1429" w:rsidRPr="00FA1429">
              <w:rPr>
                <w:rFonts w:ascii="Times New Roman" w:hAnsi="Times New Roman" w:cs="Times New Roman"/>
                <w:i/>
                <w:sz w:val="24"/>
                <w:szCs w:val="24"/>
              </w:rPr>
              <w:t>ыполня</w:t>
            </w:r>
            <w:r>
              <w:rPr>
                <w:rFonts w:ascii="Times New Roman" w:hAnsi="Times New Roman" w:cs="Times New Roman"/>
                <w:i/>
                <w:sz w:val="24"/>
                <w:szCs w:val="24"/>
              </w:rPr>
              <w:t xml:space="preserve">ет </w:t>
            </w:r>
            <w:r w:rsidR="00FA1429" w:rsidRPr="00FA1429">
              <w:rPr>
                <w:rFonts w:ascii="Times New Roman" w:hAnsi="Times New Roman" w:cs="Times New Roman"/>
                <w:i/>
                <w:sz w:val="24"/>
                <w:szCs w:val="24"/>
              </w:rPr>
              <w:t xml:space="preserve">настройку, регулировку и пуск систем </w:t>
            </w:r>
            <w:proofErr w:type="spellStart"/>
            <w:r w:rsidR="00FA1429" w:rsidRPr="00FA1429">
              <w:rPr>
                <w:rFonts w:ascii="Times New Roman" w:hAnsi="Times New Roman" w:cs="Times New Roman"/>
                <w:i/>
                <w:sz w:val="24"/>
                <w:szCs w:val="24"/>
              </w:rPr>
              <w:t>гидр</w:t>
            </w:r>
            <w:proofErr w:type="gramStart"/>
            <w:r w:rsidR="00FA1429" w:rsidRPr="00FA1429">
              <w:rPr>
                <w:rFonts w:ascii="Times New Roman" w:hAnsi="Times New Roman" w:cs="Times New Roman"/>
                <w:i/>
                <w:sz w:val="24"/>
                <w:szCs w:val="24"/>
              </w:rPr>
              <w:t>о</w:t>
            </w:r>
            <w:proofErr w:type="spellEnd"/>
            <w:r w:rsidR="00FA1429" w:rsidRPr="00FA1429">
              <w:rPr>
                <w:rFonts w:ascii="Times New Roman" w:hAnsi="Times New Roman" w:cs="Times New Roman"/>
                <w:i/>
                <w:sz w:val="24"/>
                <w:szCs w:val="24"/>
              </w:rPr>
              <w:t>-</w:t>
            </w:r>
            <w:proofErr w:type="gramEnd"/>
            <w:r w:rsidR="00FA1429" w:rsidRPr="00FA1429">
              <w:rPr>
                <w:rFonts w:ascii="Times New Roman" w:hAnsi="Times New Roman" w:cs="Times New Roman"/>
                <w:i/>
                <w:sz w:val="24"/>
                <w:szCs w:val="24"/>
              </w:rPr>
              <w:t xml:space="preserve"> и </w:t>
            </w:r>
            <w:proofErr w:type="spellStart"/>
            <w:r w:rsidR="00FA1429" w:rsidRPr="00FA1429">
              <w:rPr>
                <w:rFonts w:ascii="Times New Roman" w:hAnsi="Times New Roman" w:cs="Times New Roman"/>
                <w:i/>
                <w:sz w:val="24"/>
                <w:szCs w:val="24"/>
              </w:rPr>
              <w:t>пневмоприводов</w:t>
            </w:r>
            <w:proofErr w:type="spellEnd"/>
            <w:r w:rsidR="00FA1429" w:rsidRPr="00FA1429">
              <w:rPr>
                <w:rFonts w:ascii="Times New Roman" w:hAnsi="Times New Roman" w:cs="Times New Roman"/>
                <w:i/>
                <w:sz w:val="24"/>
                <w:szCs w:val="24"/>
              </w:rPr>
              <w:t xml:space="preserve"> ,  </w:t>
            </w:r>
          </w:p>
          <w:p w14:paraId="47D8059E" w14:textId="5172AD46" w:rsidR="00FA1429" w:rsidRPr="00FA1429" w:rsidRDefault="00353536" w:rsidP="00FA1429">
            <w:pPr>
              <w:suppressAutoHyphens/>
              <w:contextualSpacing/>
              <w:rPr>
                <w:rFonts w:ascii="Times New Roman" w:hAnsi="Times New Roman" w:cs="Times New Roman"/>
                <w:i/>
                <w:sz w:val="24"/>
                <w:szCs w:val="24"/>
              </w:rPr>
            </w:pPr>
            <w:r>
              <w:rPr>
                <w:rFonts w:ascii="Times New Roman" w:hAnsi="Times New Roman" w:cs="Times New Roman"/>
                <w:i/>
                <w:sz w:val="24"/>
                <w:szCs w:val="24"/>
              </w:rPr>
              <w:t xml:space="preserve">Демонстрирует умение </w:t>
            </w:r>
            <w:r w:rsidR="00FA1429" w:rsidRPr="00FA1429">
              <w:rPr>
                <w:rFonts w:ascii="Times New Roman" w:hAnsi="Times New Roman" w:cs="Times New Roman"/>
                <w:i/>
                <w:sz w:val="24"/>
                <w:szCs w:val="24"/>
              </w:rPr>
              <w:t>снимать характеристик</w:t>
            </w:r>
            <w:r>
              <w:rPr>
                <w:rFonts w:ascii="Times New Roman" w:hAnsi="Times New Roman" w:cs="Times New Roman"/>
                <w:i/>
                <w:sz w:val="24"/>
                <w:szCs w:val="24"/>
              </w:rPr>
              <w:t>и процессов с приборов</w:t>
            </w:r>
          </w:p>
          <w:p w14:paraId="11D27847" w14:textId="2D0FC5CD" w:rsidR="00FA1429" w:rsidRPr="00FA1429" w:rsidRDefault="00353536" w:rsidP="00FA1429">
            <w:pPr>
              <w:suppressAutoHyphens/>
              <w:contextualSpacing/>
              <w:rPr>
                <w:rFonts w:ascii="Times New Roman" w:hAnsi="Times New Roman" w:cs="Times New Roman"/>
                <w:i/>
                <w:sz w:val="24"/>
                <w:szCs w:val="24"/>
              </w:rPr>
            </w:pPr>
            <w:r>
              <w:rPr>
                <w:rFonts w:ascii="Times New Roman" w:hAnsi="Times New Roman" w:cs="Times New Roman"/>
                <w:i/>
                <w:sz w:val="24"/>
                <w:szCs w:val="24"/>
              </w:rPr>
              <w:t xml:space="preserve">Знает </w:t>
            </w:r>
            <w:r w:rsidR="00FA1429" w:rsidRPr="00FA1429">
              <w:rPr>
                <w:rFonts w:ascii="Times New Roman" w:hAnsi="Times New Roman" w:cs="Times New Roman"/>
                <w:i/>
                <w:sz w:val="24"/>
                <w:szCs w:val="24"/>
              </w:rPr>
              <w:t xml:space="preserve">требования к техническому обслуживанию и неисправности </w:t>
            </w:r>
            <w:proofErr w:type="spellStart"/>
            <w:r w:rsidR="00FA1429" w:rsidRPr="00FA1429">
              <w:rPr>
                <w:rFonts w:ascii="Times New Roman" w:hAnsi="Times New Roman" w:cs="Times New Roman"/>
                <w:i/>
                <w:sz w:val="24"/>
                <w:szCs w:val="24"/>
              </w:rPr>
              <w:t>гидр</w:t>
            </w:r>
            <w:proofErr w:type="gramStart"/>
            <w:r w:rsidR="00FA1429" w:rsidRPr="00FA1429">
              <w:rPr>
                <w:rFonts w:ascii="Times New Roman" w:hAnsi="Times New Roman" w:cs="Times New Roman"/>
                <w:i/>
                <w:sz w:val="24"/>
                <w:szCs w:val="24"/>
              </w:rPr>
              <w:t>о</w:t>
            </w:r>
            <w:proofErr w:type="spellEnd"/>
            <w:r w:rsidR="00FA1429" w:rsidRPr="00FA1429">
              <w:rPr>
                <w:rFonts w:ascii="Times New Roman" w:hAnsi="Times New Roman" w:cs="Times New Roman"/>
                <w:i/>
                <w:sz w:val="24"/>
                <w:szCs w:val="24"/>
              </w:rPr>
              <w:t>-</w:t>
            </w:r>
            <w:proofErr w:type="gramEnd"/>
            <w:r w:rsidR="00FA1429" w:rsidRPr="00FA1429">
              <w:rPr>
                <w:rFonts w:ascii="Times New Roman" w:hAnsi="Times New Roman" w:cs="Times New Roman"/>
                <w:i/>
                <w:sz w:val="24"/>
                <w:szCs w:val="24"/>
              </w:rPr>
              <w:t xml:space="preserve"> и </w:t>
            </w:r>
            <w:proofErr w:type="spellStart"/>
            <w:r w:rsidR="00FA1429" w:rsidRPr="00FA1429">
              <w:rPr>
                <w:rFonts w:ascii="Times New Roman" w:hAnsi="Times New Roman" w:cs="Times New Roman"/>
                <w:i/>
                <w:sz w:val="24"/>
                <w:szCs w:val="24"/>
              </w:rPr>
              <w:t>пневмоприводов</w:t>
            </w:r>
            <w:proofErr w:type="spellEnd"/>
          </w:p>
        </w:tc>
        <w:tc>
          <w:tcPr>
            <w:tcW w:w="1270" w:type="pct"/>
            <w:vMerge/>
          </w:tcPr>
          <w:p w14:paraId="525CE7A0" w14:textId="77777777" w:rsidR="00FA1429" w:rsidRPr="008D2724" w:rsidDel="009D5E3A" w:rsidRDefault="00FA1429" w:rsidP="00FA1429">
            <w:pPr>
              <w:suppressAutoHyphens/>
              <w:contextualSpacing/>
              <w:rPr>
                <w:rFonts w:ascii="Times New Roman" w:hAnsi="Times New Roman" w:cs="Times New Roman"/>
                <w:i/>
                <w:sz w:val="24"/>
                <w:szCs w:val="24"/>
              </w:rPr>
            </w:pPr>
          </w:p>
        </w:tc>
      </w:tr>
      <w:tr w:rsidR="00FA1429" w:rsidRPr="008D2724" w14:paraId="79E2E63A" w14:textId="77777777" w:rsidTr="00FA1429">
        <w:trPr>
          <w:trHeight w:val="23"/>
        </w:trPr>
        <w:tc>
          <w:tcPr>
            <w:tcW w:w="1709" w:type="pct"/>
          </w:tcPr>
          <w:p w14:paraId="10AD5AB6" w14:textId="77777777" w:rsidR="00FA1429" w:rsidRPr="00495654" w:rsidRDefault="00FA1429" w:rsidP="00FA1429">
            <w:pPr>
              <w:widowControl w:val="0"/>
              <w:rPr>
                <w:rStyle w:val="afb"/>
                <w:b/>
                <w:i w:val="0"/>
                <w:sz w:val="24"/>
                <w:szCs w:val="24"/>
              </w:rPr>
            </w:pPr>
            <w:r w:rsidRPr="00495654">
              <w:rPr>
                <w:rStyle w:val="afb"/>
                <w:b/>
                <w:i w:val="0"/>
                <w:sz w:val="24"/>
                <w:szCs w:val="24"/>
              </w:rPr>
              <w:t>ПК. 2.3</w:t>
            </w:r>
          </w:p>
          <w:p w14:paraId="2E62DB44" w14:textId="657DA659" w:rsidR="00FA1429" w:rsidRPr="008D2724" w:rsidRDefault="00FA1429" w:rsidP="00FA1429">
            <w:pPr>
              <w:suppressAutoHyphens/>
              <w:contextualSpacing/>
              <w:rPr>
                <w:rFonts w:ascii="Times New Roman" w:hAnsi="Times New Roman" w:cs="Times New Roman"/>
                <w:i/>
                <w:sz w:val="24"/>
                <w:szCs w:val="24"/>
              </w:rPr>
            </w:pPr>
            <w:r w:rsidRPr="00495654">
              <w:rPr>
                <w:rStyle w:val="afb"/>
                <w:b/>
                <w:i w:val="0"/>
                <w:sz w:val="24"/>
                <w:szCs w:val="24"/>
              </w:rPr>
              <w:t>Осуществлять эксплуатацию гидравлических и пневматических устройств и систем в соответствие с техническими регламентами</w:t>
            </w:r>
          </w:p>
        </w:tc>
        <w:tc>
          <w:tcPr>
            <w:tcW w:w="2020" w:type="pct"/>
          </w:tcPr>
          <w:p w14:paraId="1AAD8E1A" w14:textId="27665F05" w:rsidR="00FA1429" w:rsidRPr="00FA1429" w:rsidRDefault="00353536" w:rsidP="00FA1429">
            <w:pPr>
              <w:widowControl w:val="0"/>
              <w:rPr>
                <w:rFonts w:ascii="Times New Roman" w:hAnsi="Times New Roman" w:cs="Times New Roman"/>
                <w:i/>
                <w:sz w:val="24"/>
                <w:szCs w:val="24"/>
              </w:rPr>
            </w:pPr>
            <w:r w:rsidRPr="00FA1429">
              <w:rPr>
                <w:rFonts w:ascii="Times New Roman" w:hAnsi="Times New Roman" w:cs="Times New Roman"/>
                <w:i/>
                <w:sz w:val="24"/>
                <w:szCs w:val="24"/>
              </w:rPr>
              <w:t>В</w:t>
            </w:r>
            <w:r w:rsidR="00FA1429" w:rsidRPr="00FA1429">
              <w:rPr>
                <w:rFonts w:ascii="Times New Roman" w:hAnsi="Times New Roman" w:cs="Times New Roman"/>
                <w:i/>
                <w:sz w:val="24"/>
                <w:szCs w:val="24"/>
              </w:rPr>
              <w:t>ыполня</w:t>
            </w:r>
            <w:r>
              <w:rPr>
                <w:rFonts w:ascii="Times New Roman" w:hAnsi="Times New Roman" w:cs="Times New Roman"/>
                <w:i/>
                <w:sz w:val="24"/>
                <w:szCs w:val="24"/>
              </w:rPr>
              <w:t xml:space="preserve">ет </w:t>
            </w:r>
            <w:r w:rsidR="00FA1429" w:rsidRPr="00FA1429">
              <w:rPr>
                <w:rFonts w:ascii="Times New Roman" w:hAnsi="Times New Roman" w:cs="Times New Roman"/>
                <w:i/>
                <w:sz w:val="24"/>
                <w:szCs w:val="24"/>
              </w:rPr>
              <w:t xml:space="preserve">монтаж систем </w:t>
            </w:r>
            <w:proofErr w:type="spellStart"/>
            <w:r w:rsidR="00FA1429" w:rsidRPr="00FA1429">
              <w:rPr>
                <w:rFonts w:ascii="Times New Roman" w:hAnsi="Times New Roman" w:cs="Times New Roman"/>
                <w:i/>
                <w:sz w:val="24"/>
                <w:szCs w:val="24"/>
              </w:rPr>
              <w:t>гидр</w:t>
            </w:r>
            <w:proofErr w:type="gramStart"/>
            <w:r w:rsidR="00FA1429" w:rsidRPr="00FA1429">
              <w:rPr>
                <w:rFonts w:ascii="Times New Roman" w:hAnsi="Times New Roman" w:cs="Times New Roman"/>
                <w:i/>
                <w:sz w:val="24"/>
                <w:szCs w:val="24"/>
              </w:rPr>
              <w:t>о</w:t>
            </w:r>
            <w:proofErr w:type="spellEnd"/>
            <w:r w:rsidR="00FA1429" w:rsidRPr="00FA1429">
              <w:rPr>
                <w:rFonts w:ascii="Times New Roman" w:hAnsi="Times New Roman" w:cs="Times New Roman"/>
                <w:i/>
                <w:sz w:val="24"/>
                <w:szCs w:val="24"/>
              </w:rPr>
              <w:t>-</w:t>
            </w:r>
            <w:proofErr w:type="gramEnd"/>
            <w:r w:rsidR="00FA1429" w:rsidRPr="00FA1429">
              <w:rPr>
                <w:rFonts w:ascii="Times New Roman" w:hAnsi="Times New Roman" w:cs="Times New Roman"/>
                <w:i/>
                <w:sz w:val="24"/>
                <w:szCs w:val="24"/>
              </w:rPr>
              <w:t xml:space="preserve"> и </w:t>
            </w:r>
            <w:proofErr w:type="spellStart"/>
            <w:r w:rsidR="00FA1429" w:rsidRPr="00FA1429">
              <w:rPr>
                <w:rFonts w:ascii="Times New Roman" w:hAnsi="Times New Roman" w:cs="Times New Roman"/>
                <w:i/>
                <w:sz w:val="24"/>
                <w:szCs w:val="24"/>
              </w:rPr>
              <w:t>пневмоприводов</w:t>
            </w:r>
            <w:proofErr w:type="spellEnd"/>
            <w:r w:rsidR="00FA1429" w:rsidRPr="00FA1429">
              <w:rPr>
                <w:rFonts w:ascii="Times New Roman" w:hAnsi="Times New Roman" w:cs="Times New Roman"/>
                <w:i/>
                <w:sz w:val="24"/>
                <w:szCs w:val="24"/>
              </w:rPr>
              <w:t xml:space="preserve"> </w:t>
            </w:r>
            <w:r>
              <w:rPr>
                <w:rFonts w:ascii="Times New Roman" w:hAnsi="Times New Roman" w:cs="Times New Roman"/>
                <w:i/>
                <w:sz w:val="24"/>
                <w:szCs w:val="24"/>
              </w:rPr>
              <w:t>;</w:t>
            </w:r>
          </w:p>
          <w:p w14:paraId="21829965" w14:textId="2C615E21" w:rsidR="00FA1429" w:rsidRPr="00FA1429" w:rsidRDefault="00353536" w:rsidP="00353536">
            <w:pPr>
              <w:widowControl w:val="0"/>
              <w:rPr>
                <w:rFonts w:ascii="Times New Roman" w:hAnsi="Times New Roman" w:cs="Times New Roman"/>
                <w:i/>
                <w:sz w:val="24"/>
                <w:szCs w:val="24"/>
              </w:rPr>
            </w:pPr>
            <w:r>
              <w:rPr>
                <w:rFonts w:ascii="Times New Roman" w:hAnsi="Times New Roman" w:cs="Times New Roman"/>
                <w:i/>
                <w:sz w:val="24"/>
                <w:szCs w:val="24"/>
              </w:rPr>
              <w:t xml:space="preserve">знает  </w:t>
            </w:r>
            <w:r w:rsidR="00FA1429" w:rsidRPr="00FA1429">
              <w:rPr>
                <w:rFonts w:ascii="Times New Roman" w:hAnsi="Times New Roman" w:cs="Times New Roman"/>
                <w:i/>
                <w:sz w:val="24"/>
                <w:szCs w:val="24"/>
              </w:rPr>
              <w:t xml:space="preserve">последовательность пуско-наладочных работ систем </w:t>
            </w:r>
            <w:proofErr w:type="spellStart"/>
            <w:r w:rsidR="00FA1429" w:rsidRPr="00FA1429">
              <w:rPr>
                <w:rFonts w:ascii="Times New Roman" w:hAnsi="Times New Roman" w:cs="Times New Roman"/>
                <w:i/>
                <w:sz w:val="24"/>
                <w:szCs w:val="24"/>
              </w:rPr>
              <w:t>гидр</w:t>
            </w:r>
            <w:proofErr w:type="gramStart"/>
            <w:r w:rsidR="00FA1429" w:rsidRPr="00FA1429">
              <w:rPr>
                <w:rFonts w:ascii="Times New Roman" w:hAnsi="Times New Roman" w:cs="Times New Roman"/>
                <w:i/>
                <w:sz w:val="24"/>
                <w:szCs w:val="24"/>
              </w:rPr>
              <w:t>о</w:t>
            </w:r>
            <w:proofErr w:type="spellEnd"/>
            <w:r w:rsidR="00FA1429" w:rsidRPr="00FA1429">
              <w:rPr>
                <w:rFonts w:ascii="Times New Roman" w:hAnsi="Times New Roman" w:cs="Times New Roman"/>
                <w:i/>
                <w:sz w:val="24"/>
                <w:szCs w:val="24"/>
              </w:rPr>
              <w:t>-</w:t>
            </w:r>
            <w:proofErr w:type="gramEnd"/>
            <w:r w:rsidR="00FA1429" w:rsidRPr="00FA1429">
              <w:rPr>
                <w:rFonts w:ascii="Times New Roman" w:hAnsi="Times New Roman" w:cs="Times New Roman"/>
                <w:i/>
                <w:sz w:val="24"/>
                <w:szCs w:val="24"/>
              </w:rPr>
              <w:t xml:space="preserve"> и </w:t>
            </w:r>
            <w:proofErr w:type="spellStart"/>
            <w:r w:rsidR="00FA1429" w:rsidRPr="00FA1429">
              <w:rPr>
                <w:rFonts w:ascii="Times New Roman" w:hAnsi="Times New Roman" w:cs="Times New Roman"/>
                <w:i/>
                <w:sz w:val="24"/>
                <w:szCs w:val="24"/>
              </w:rPr>
              <w:t>пневмоприводов</w:t>
            </w:r>
            <w:proofErr w:type="spellEnd"/>
          </w:p>
        </w:tc>
        <w:tc>
          <w:tcPr>
            <w:tcW w:w="1270" w:type="pct"/>
            <w:vMerge/>
          </w:tcPr>
          <w:p w14:paraId="2A437B6E" w14:textId="77777777" w:rsidR="00FA1429" w:rsidRPr="008D2724" w:rsidRDefault="00FA1429" w:rsidP="00FA1429">
            <w:pPr>
              <w:suppressAutoHyphens/>
              <w:contextualSpacing/>
              <w:rPr>
                <w:rFonts w:ascii="Times New Roman" w:hAnsi="Times New Roman" w:cs="Times New Roman"/>
                <w:i/>
                <w:sz w:val="24"/>
                <w:szCs w:val="24"/>
              </w:rPr>
            </w:pPr>
          </w:p>
        </w:tc>
      </w:tr>
      <w:tr w:rsidR="00FA1429" w:rsidRPr="008D2724" w14:paraId="596950F6" w14:textId="77777777" w:rsidTr="00FA1429">
        <w:trPr>
          <w:trHeight w:val="23"/>
        </w:trPr>
        <w:tc>
          <w:tcPr>
            <w:tcW w:w="1709" w:type="pct"/>
          </w:tcPr>
          <w:p w14:paraId="7958E770" w14:textId="24568AE0" w:rsidR="00FA1429" w:rsidRPr="008D2724" w:rsidRDefault="00FA1429" w:rsidP="00FA1429">
            <w:pPr>
              <w:suppressAutoHyphens/>
              <w:contextualSpacing/>
              <w:rPr>
                <w:rFonts w:ascii="Times New Roman" w:hAnsi="Times New Roman" w:cs="Times New Roman"/>
                <w:i/>
                <w:sz w:val="24"/>
                <w:szCs w:val="24"/>
              </w:rPr>
            </w:pPr>
            <w:r w:rsidRPr="00495654">
              <w:rPr>
                <w:rStyle w:val="afb"/>
                <w:b/>
                <w:i w:val="0"/>
                <w:sz w:val="24"/>
                <w:szCs w:val="24"/>
              </w:rPr>
              <w:t>ПК 2.4</w:t>
            </w:r>
            <w:proofErr w:type="gramStart"/>
            <w:r w:rsidRPr="00495654">
              <w:rPr>
                <w:rStyle w:val="afb"/>
                <w:b/>
                <w:i w:val="0"/>
                <w:sz w:val="24"/>
                <w:szCs w:val="24"/>
              </w:rPr>
              <w:t xml:space="preserve"> П</w:t>
            </w:r>
            <w:proofErr w:type="gramEnd"/>
            <w:r w:rsidRPr="00495654">
              <w:rPr>
                <w:rStyle w:val="afb"/>
                <w:b/>
                <w:i w:val="0"/>
                <w:sz w:val="24"/>
                <w:szCs w:val="24"/>
              </w:rPr>
              <w:t>роизводить работы по организационному обеспечению и проведению плановых и внеплановых ремонтов гидравлических и пневматических устройств и систем</w:t>
            </w:r>
          </w:p>
        </w:tc>
        <w:tc>
          <w:tcPr>
            <w:tcW w:w="2020" w:type="pct"/>
          </w:tcPr>
          <w:p w14:paraId="50775EDD" w14:textId="16ECC8A7" w:rsidR="00FA1429" w:rsidRPr="00FA1429" w:rsidRDefault="00353536" w:rsidP="00FA1429">
            <w:pPr>
              <w:suppressAutoHyphens/>
              <w:contextualSpacing/>
              <w:rPr>
                <w:rFonts w:ascii="Times New Roman" w:hAnsi="Times New Roman" w:cs="Times New Roman"/>
                <w:i/>
                <w:sz w:val="24"/>
                <w:szCs w:val="24"/>
              </w:rPr>
            </w:pPr>
            <w:r>
              <w:rPr>
                <w:rFonts w:ascii="Times New Roman" w:hAnsi="Times New Roman" w:cs="Times New Roman"/>
                <w:i/>
                <w:sz w:val="24"/>
                <w:szCs w:val="24"/>
              </w:rPr>
              <w:t xml:space="preserve">Демонстрирует умение осуществлять </w:t>
            </w:r>
            <w:r w:rsidR="00FA1429" w:rsidRPr="00FA1429">
              <w:rPr>
                <w:rFonts w:ascii="Times New Roman" w:hAnsi="Times New Roman" w:cs="Times New Roman"/>
                <w:i/>
                <w:sz w:val="24"/>
                <w:szCs w:val="24"/>
              </w:rPr>
              <w:t xml:space="preserve">техническое обслуживание </w:t>
            </w:r>
            <w:proofErr w:type="spellStart"/>
            <w:r w:rsidR="00FA1429" w:rsidRPr="00FA1429">
              <w:rPr>
                <w:rFonts w:ascii="Times New Roman" w:hAnsi="Times New Roman" w:cs="Times New Roman"/>
                <w:i/>
                <w:sz w:val="24"/>
                <w:szCs w:val="24"/>
              </w:rPr>
              <w:t>гидр</w:t>
            </w:r>
            <w:proofErr w:type="gramStart"/>
            <w:r w:rsidR="00FA1429" w:rsidRPr="00FA1429">
              <w:rPr>
                <w:rFonts w:ascii="Times New Roman" w:hAnsi="Times New Roman" w:cs="Times New Roman"/>
                <w:i/>
                <w:sz w:val="24"/>
                <w:szCs w:val="24"/>
              </w:rPr>
              <w:t>о</w:t>
            </w:r>
            <w:proofErr w:type="spellEnd"/>
            <w:r w:rsidR="00FA1429" w:rsidRPr="00FA1429">
              <w:rPr>
                <w:rFonts w:ascii="Times New Roman" w:hAnsi="Times New Roman" w:cs="Times New Roman"/>
                <w:i/>
                <w:sz w:val="24"/>
                <w:szCs w:val="24"/>
              </w:rPr>
              <w:t>-</w:t>
            </w:r>
            <w:proofErr w:type="gramEnd"/>
            <w:r w:rsidR="00FA1429" w:rsidRPr="00FA1429">
              <w:rPr>
                <w:rFonts w:ascii="Times New Roman" w:hAnsi="Times New Roman" w:cs="Times New Roman"/>
                <w:i/>
                <w:sz w:val="24"/>
                <w:szCs w:val="24"/>
              </w:rPr>
              <w:t xml:space="preserve"> и </w:t>
            </w:r>
            <w:proofErr w:type="spellStart"/>
            <w:r w:rsidR="00FA1429" w:rsidRPr="00FA1429">
              <w:rPr>
                <w:rFonts w:ascii="Times New Roman" w:hAnsi="Times New Roman" w:cs="Times New Roman"/>
                <w:i/>
                <w:sz w:val="24"/>
                <w:szCs w:val="24"/>
              </w:rPr>
              <w:t>пневмоприводов</w:t>
            </w:r>
            <w:proofErr w:type="spellEnd"/>
          </w:p>
          <w:p w14:paraId="14DA6E83" w14:textId="77777777" w:rsidR="00353536" w:rsidRDefault="00FA1429" w:rsidP="00FA1429">
            <w:pPr>
              <w:widowControl w:val="0"/>
              <w:rPr>
                <w:rFonts w:ascii="Times New Roman" w:hAnsi="Times New Roman" w:cs="Times New Roman"/>
                <w:bCs/>
                <w:i/>
                <w:sz w:val="24"/>
                <w:szCs w:val="24"/>
              </w:rPr>
            </w:pPr>
            <w:r w:rsidRPr="00FA1429">
              <w:rPr>
                <w:rFonts w:ascii="Times New Roman" w:hAnsi="Times New Roman" w:cs="Times New Roman"/>
                <w:bCs/>
                <w:i/>
                <w:sz w:val="24"/>
                <w:szCs w:val="24"/>
              </w:rPr>
              <w:t xml:space="preserve">устройство, </w:t>
            </w:r>
          </w:p>
          <w:p w14:paraId="1112287F" w14:textId="7930A52E" w:rsidR="00FA1429" w:rsidRPr="00FA1429" w:rsidRDefault="00353536" w:rsidP="00FA1429">
            <w:pPr>
              <w:widowControl w:val="0"/>
              <w:rPr>
                <w:rFonts w:ascii="Times New Roman" w:hAnsi="Times New Roman" w:cs="Times New Roman"/>
                <w:i/>
                <w:sz w:val="24"/>
                <w:szCs w:val="24"/>
              </w:rPr>
            </w:pPr>
            <w:r>
              <w:rPr>
                <w:rFonts w:ascii="Times New Roman" w:hAnsi="Times New Roman" w:cs="Times New Roman"/>
                <w:bCs/>
                <w:i/>
                <w:sz w:val="24"/>
                <w:szCs w:val="24"/>
              </w:rPr>
              <w:t xml:space="preserve">знает </w:t>
            </w:r>
            <w:r w:rsidR="00FA1429" w:rsidRPr="00FA1429">
              <w:rPr>
                <w:rFonts w:ascii="Times New Roman" w:hAnsi="Times New Roman" w:cs="Times New Roman"/>
                <w:bCs/>
                <w:i/>
                <w:sz w:val="24"/>
                <w:szCs w:val="24"/>
              </w:rPr>
              <w:t>принцип работы</w:t>
            </w:r>
            <w:r w:rsidR="00FA1429" w:rsidRPr="00FA1429">
              <w:rPr>
                <w:rFonts w:ascii="Times New Roman" w:hAnsi="Times New Roman" w:cs="Times New Roman"/>
                <w:i/>
                <w:sz w:val="24"/>
                <w:szCs w:val="24"/>
              </w:rPr>
              <w:t xml:space="preserve"> и конструктивные особенности и характеристики гидравлических и пневматических элементов</w:t>
            </w:r>
          </w:p>
          <w:p w14:paraId="62B3A8E0" w14:textId="00A857FF" w:rsidR="00FA1429" w:rsidRPr="00FA1429" w:rsidRDefault="00FA1429" w:rsidP="00FA1429">
            <w:pPr>
              <w:suppressAutoHyphens/>
              <w:contextualSpacing/>
              <w:rPr>
                <w:rFonts w:ascii="Times New Roman" w:hAnsi="Times New Roman" w:cs="Times New Roman"/>
                <w:i/>
                <w:sz w:val="24"/>
                <w:szCs w:val="24"/>
              </w:rPr>
            </w:pPr>
            <w:proofErr w:type="spellStart"/>
            <w:r w:rsidRPr="00FA1429">
              <w:rPr>
                <w:rFonts w:ascii="Times New Roman" w:hAnsi="Times New Roman" w:cs="Times New Roman"/>
                <w:bCs/>
                <w:i/>
                <w:sz w:val="24"/>
                <w:szCs w:val="24"/>
              </w:rPr>
              <w:t>собенности</w:t>
            </w:r>
            <w:proofErr w:type="spellEnd"/>
            <w:r w:rsidRPr="00FA1429">
              <w:rPr>
                <w:rFonts w:ascii="Times New Roman" w:hAnsi="Times New Roman" w:cs="Times New Roman"/>
                <w:bCs/>
                <w:i/>
                <w:sz w:val="24"/>
                <w:szCs w:val="24"/>
              </w:rPr>
              <w:t xml:space="preserve"> </w:t>
            </w:r>
            <w:r w:rsidRPr="00FA1429">
              <w:rPr>
                <w:rFonts w:ascii="Times New Roman" w:hAnsi="Times New Roman" w:cs="Times New Roman"/>
                <w:i/>
                <w:sz w:val="24"/>
                <w:szCs w:val="24"/>
              </w:rPr>
              <w:t>монтажа электрических схем оборудования</w:t>
            </w:r>
          </w:p>
        </w:tc>
        <w:tc>
          <w:tcPr>
            <w:tcW w:w="1270" w:type="pct"/>
            <w:vMerge/>
          </w:tcPr>
          <w:p w14:paraId="21627683" w14:textId="77777777" w:rsidR="00FA1429" w:rsidRPr="008D2724" w:rsidDel="009D5E3A" w:rsidRDefault="00FA1429" w:rsidP="00FA1429">
            <w:pPr>
              <w:suppressAutoHyphens/>
              <w:contextualSpacing/>
              <w:rPr>
                <w:rFonts w:ascii="Times New Roman" w:hAnsi="Times New Roman" w:cs="Times New Roman"/>
                <w:i/>
                <w:sz w:val="24"/>
                <w:szCs w:val="24"/>
              </w:rPr>
            </w:pPr>
          </w:p>
        </w:tc>
      </w:tr>
      <w:tr w:rsidR="00FA1429" w:rsidRPr="008D2724" w14:paraId="298191B3" w14:textId="77777777" w:rsidTr="00FA1429">
        <w:trPr>
          <w:trHeight w:val="23"/>
        </w:trPr>
        <w:tc>
          <w:tcPr>
            <w:tcW w:w="1709" w:type="pct"/>
          </w:tcPr>
          <w:p w14:paraId="4331166A" w14:textId="13FF5746" w:rsidR="00FA1429" w:rsidRPr="008D2724" w:rsidRDefault="00FA1429" w:rsidP="00FA1429">
            <w:pPr>
              <w:suppressAutoHyphens/>
              <w:contextualSpacing/>
              <w:rPr>
                <w:rFonts w:ascii="Times New Roman" w:hAnsi="Times New Roman" w:cs="Times New Roman"/>
                <w:i/>
                <w:sz w:val="24"/>
                <w:szCs w:val="24"/>
              </w:rPr>
            </w:pPr>
            <w:r w:rsidRPr="00495654">
              <w:rPr>
                <w:rStyle w:val="afb"/>
                <w:b/>
                <w:i w:val="0"/>
                <w:sz w:val="24"/>
                <w:szCs w:val="24"/>
              </w:rPr>
              <w:t>2.5. Разрабатывать технологическую документацию для проведения работ по техническому обслуживанию и ремонту гидравлических и пневматических устройств и систем</w:t>
            </w:r>
          </w:p>
        </w:tc>
        <w:tc>
          <w:tcPr>
            <w:tcW w:w="2020" w:type="pct"/>
          </w:tcPr>
          <w:p w14:paraId="7D50E7EE" w14:textId="428D631A" w:rsidR="00FA1429" w:rsidRPr="00FA1429" w:rsidRDefault="00FA1429" w:rsidP="00FA1429">
            <w:pPr>
              <w:suppressAutoHyphens/>
              <w:contextualSpacing/>
              <w:rPr>
                <w:rFonts w:ascii="Times New Roman" w:hAnsi="Times New Roman" w:cs="Times New Roman"/>
                <w:i/>
                <w:sz w:val="24"/>
                <w:szCs w:val="24"/>
              </w:rPr>
            </w:pPr>
            <w:r w:rsidRPr="00FA1429">
              <w:rPr>
                <w:rFonts w:ascii="Times New Roman" w:hAnsi="Times New Roman" w:cs="Times New Roman"/>
                <w:i/>
                <w:sz w:val="24"/>
                <w:szCs w:val="24"/>
              </w:rPr>
              <w:t>чита</w:t>
            </w:r>
            <w:r w:rsidR="00353536">
              <w:rPr>
                <w:rFonts w:ascii="Times New Roman" w:hAnsi="Times New Roman" w:cs="Times New Roman"/>
                <w:i/>
                <w:sz w:val="24"/>
                <w:szCs w:val="24"/>
              </w:rPr>
              <w:t>ет</w:t>
            </w:r>
            <w:r w:rsidRPr="00FA1429">
              <w:rPr>
                <w:rFonts w:ascii="Times New Roman" w:hAnsi="Times New Roman" w:cs="Times New Roman"/>
                <w:i/>
                <w:sz w:val="24"/>
                <w:szCs w:val="24"/>
              </w:rPr>
              <w:t xml:space="preserve"> принципиальные гидравлические и пневматические схемы и их электрические схемы управления;</w:t>
            </w:r>
          </w:p>
          <w:p w14:paraId="386D6F1D" w14:textId="1FBB31BB" w:rsidR="00FA1429" w:rsidRPr="00FA1429" w:rsidRDefault="00353536" w:rsidP="00FA1429">
            <w:pPr>
              <w:pStyle w:val="ConsPlusNormal"/>
              <w:rPr>
                <w:rFonts w:ascii="Times New Roman" w:hAnsi="Times New Roman" w:cs="Times New Roman"/>
                <w:bCs/>
                <w:i/>
                <w:sz w:val="24"/>
                <w:szCs w:val="24"/>
              </w:rPr>
            </w:pPr>
            <w:r>
              <w:rPr>
                <w:rFonts w:ascii="Times New Roman" w:hAnsi="Times New Roman" w:cs="Times New Roman"/>
                <w:i/>
                <w:sz w:val="24"/>
                <w:szCs w:val="24"/>
              </w:rPr>
              <w:t xml:space="preserve">знает </w:t>
            </w:r>
            <w:r w:rsidR="00FA1429" w:rsidRPr="00FA1429">
              <w:rPr>
                <w:rFonts w:ascii="Times New Roman" w:hAnsi="Times New Roman" w:cs="Times New Roman"/>
                <w:i/>
                <w:sz w:val="24"/>
                <w:szCs w:val="24"/>
              </w:rPr>
              <w:t>условные обозначения на принципиальных гидравлических, пневматических и эл</w:t>
            </w:r>
            <w:r>
              <w:rPr>
                <w:rFonts w:ascii="Times New Roman" w:hAnsi="Times New Roman" w:cs="Times New Roman"/>
                <w:i/>
                <w:sz w:val="24"/>
                <w:szCs w:val="24"/>
              </w:rPr>
              <w:t>ектрических схемах оборудования</w:t>
            </w:r>
          </w:p>
          <w:p w14:paraId="4D35CAD5" w14:textId="7EE39ED2" w:rsidR="00FA1429" w:rsidRPr="00FA1429" w:rsidRDefault="00FA1429" w:rsidP="00FA1429">
            <w:pPr>
              <w:suppressAutoHyphens/>
              <w:contextualSpacing/>
              <w:rPr>
                <w:rFonts w:ascii="Times New Roman" w:hAnsi="Times New Roman" w:cs="Times New Roman"/>
                <w:i/>
                <w:sz w:val="24"/>
                <w:szCs w:val="24"/>
              </w:rPr>
            </w:pPr>
          </w:p>
        </w:tc>
        <w:tc>
          <w:tcPr>
            <w:tcW w:w="1270" w:type="pct"/>
            <w:vMerge/>
          </w:tcPr>
          <w:p w14:paraId="23B31D8E" w14:textId="77777777" w:rsidR="00FA1429" w:rsidRPr="008D2724" w:rsidDel="009D5E3A" w:rsidRDefault="00FA1429" w:rsidP="00FA1429">
            <w:pPr>
              <w:suppressAutoHyphens/>
              <w:contextualSpacing/>
              <w:rPr>
                <w:rFonts w:ascii="Times New Roman" w:hAnsi="Times New Roman" w:cs="Times New Roman"/>
                <w:i/>
                <w:sz w:val="24"/>
                <w:szCs w:val="24"/>
              </w:rPr>
            </w:pPr>
          </w:p>
        </w:tc>
      </w:tr>
    </w:tbl>
    <w:p w14:paraId="024E2950" w14:textId="77777777" w:rsidR="00495654" w:rsidRPr="00495654" w:rsidRDefault="00495654">
      <w:pPr>
        <w:rPr>
          <w:rFonts w:ascii="Times New Roman" w:hAnsi="Times New Roman" w:cs="Times New Roman"/>
          <w:b/>
          <w:bCs/>
          <w:sz w:val="24"/>
          <w:szCs w:val="24"/>
        </w:rPr>
        <w:sectPr w:rsidR="00495654" w:rsidRPr="00495654" w:rsidSect="00FA1429">
          <w:pgSz w:w="11906" w:h="16838"/>
          <w:pgMar w:top="1134" w:right="567" w:bottom="1134" w:left="1701" w:header="709" w:footer="709" w:gutter="0"/>
          <w:cols w:space="708"/>
          <w:docGrid w:linePitch="360"/>
        </w:sectPr>
      </w:pPr>
    </w:p>
    <w:p w14:paraId="021CB6C8" w14:textId="677A83EB" w:rsidR="001D20BA" w:rsidRPr="00495654" w:rsidRDefault="001D20BA" w:rsidP="000F0612">
      <w:pPr>
        <w:widowControl w:val="0"/>
        <w:jc w:val="right"/>
        <w:rPr>
          <w:rFonts w:ascii="Times New Roman" w:hAnsi="Times New Roman" w:cs="Times New Roman"/>
          <w:b/>
          <w:bCs/>
          <w:sz w:val="24"/>
          <w:szCs w:val="24"/>
        </w:rPr>
      </w:pPr>
      <w:r w:rsidRPr="00495654">
        <w:rPr>
          <w:rFonts w:ascii="Times New Roman" w:hAnsi="Times New Roman" w:cs="Times New Roman"/>
          <w:b/>
          <w:bCs/>
          <w:sz w:val="24"/>
          <w:szCs w:val="24"/>
        </w:rPr>
        <w:lastRenderedPageBreak/>
        <w:t>Приложение 1.3</w:t>
      </w:r>
    </w:p>
    <w:p w14:paraId="3E712B70" w14:textId="77777777" w:rsidR="00353536" w:rsidRDefault="00353536" w:rsidP="00353536">
      <w:pPr>
        <w:widowControl w:val="0"/>
        <w:jc w:val="right"/>
        <w:outlineLvl w:val="0"/>
        <w:rPr>
          <w:rFonts w:ascii="Times New Roman" w:eastAsia="Times New Roman" w:hAnsi="Times New Roman" w:cs="Times New Roman"/>
          <w:b/>
          <w:bCs/>
          <w:kern w:val="32"/>
          <w:sz w:val="24"/>
          <w:szCs w:val="24"/>
          <w:lang w:eastAsia="x-none"/>
        </w:rPr>
      </w:pPr>
      <w:r>
        <w:rPr>
          <w:rFonts w:ascii="Times New Roman" w:hAnsi="Times New Roman" w:cs="Times New Roman"/>
          <w:b/>
          <w:bCs/>
          <w:sz w:val="24"/>
          <w:szCs w:val="24"/>
        </w:rPr>
        <w:t xml:space="preserve">к ОПОП-П </w:t>
      </w:r>
      <w:r>
        <w:rPr>
          <w:rFonts w:ascii="Times New Roman" w:eastAsia="Times New Roman" w:hAnsi="Times New Roman" w:cs="Times New Roman"/>
          <w:b/>
          <w:bCs/>
          <w:kern w:val="32"/>
          <w:sz w:val="24"/>
          <w:szCs w:val="24"/>
          <w:lang w:eastAsia="x-none"/>
        </w:rPr>
        <w:t xml:space="preserve">по специальности  </w:t>
      </w:r>
    </w:p>
    <w:p w14:paraId="1F8CB04C" w14:textId="169C3DA2" w:rsidR="00353536" w:rsidRDefault="00353536" w:rsidP="00353536">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15.02.03. Монтаж, техническое обслуживание </w:t>
      </w:r>
    </w:p>
    <w:p w14:paraId="73541E3C" w14:textId="77777777" w:rsidR="00353536" w:rsidRDefault="00353536" w:rsidP="00353536">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и ремонт гидравлического оборудования</w:t>
      </w:r>
    </w:p>
    <w:p w14:paraId="2F5E6A61" w14:textId="77777777" w:rsidR="001D20BA" w:rsidRPr="00495654" w:rsidRDefault="001D20BA" w:rsidP="000F0612">
      <w:pPr>
        <w:widowControl w:val="0"/>
        <w:jc w:val="right"/>
        <w:rPr>
          <w:rFonts w:ascii="Times New Roman" w:hAnsi="Times New Roman" w:cs="Times New Roman"/>
          <w:b/>
          <w:bCs/>
          <w:sz w:val="24"/>
          <w:szCs w:val="24"/>
        </w:rPr>
      </w:pPr>
    </w:p>
    <w:p w14:paraId="5423CFCC" w14:textId="77777777" w:rsidR="001D20BA" w:rsidRPr="00495654" w:rsidRDefault="001D20BA" w:rsidP="000F0612">
      <w:pPr>
        <w:widowControl w:val="0"/>
        <w:jc w:val="right"/>
        <w:rPr>
          <w:rFonts w:ascii="Times New Roman" w:hAnsi="Times New Roman" w:cs="Times New Roman"/>
          <w:b/>
          <w:bCs/>
          <w:sz w:val="24"/>
          <w:szCs w:val="24"/>
        </w:rPr>
      </w:pPr>
    </w:p>
    <w:p w14:paraId="7CE7A6AA" w14:textId="77777777" w:rsidR="001D20BA" w:rsidRPr="00495654" w:rsidRDefault="001D20BA" w:rsidP="000F0612">
      <w:pPr>
        <w:widowControl w:val="0"/>
        <w:jc w:val="right"/>
        <w:rPr>
          <w:rFonts w:ascii="Times New Roman" w:hAnsi="Times New Roman" w:cs="Times New Roman"/>
          <w:b/>
          <w:bCs/>
          <w:sz w:val="24"/>
          <w:szCs w:val="24"/>
        </w:rPr>
      </w:pPr>
    </w:p>
    <w:p w14:paraId="5DF1B4A1" w14:textId="77777777" w:rsidR="001D20BA" w:rsidRPr="00495654" w:rsidRDefault="001D20BA" w:rsidP="000F0612">
      <w:pPr>
        <w:widowControl w:val="0"/>
        <w:jc w:val="right"/>
        <w:rPr>
          <w:rFonts w:ascii="Times New Roman" w:hAnsi="Times New Roman" w:cs="Times New Roman"/>
          <w:b/>
          <w:bCs/>
          <w:sz w:val="24"/>
          <w:szCs w:val="24"/>
        </w:rPr>
      </w:pPr>
    </w:p>
    <w:p w14:paraId="1CAB5B7C" w14:textId="77777777" w:rsidR="001D20BA" w:rsidRPr="00495654" w:rsidRDefault="001D20BA" w:rsidP="000F0612">
      <w:pPr>
        <w:widowControl w:val="0"/>
        <w:jc w:val="right"/>
        <w:rPr>
          <w:rFonts w:ascii="Times New Roman" w:hAnsi="Times New Roman" w:cs="Times New Roman"/>
          <w:b/>
          <w:bCs/>
          <w:sz w:val="24"/>
          <w:szCs w:val="24"/>
        </w:rPr>
      </w:pPr>
    </w:p>
    <w:p w14:paraId="74E15319" w14:textId="77777777" w:rsidR="001D20BA" w:rsidRPr="00495654" w:rsidRDefault="001D20BA" w:rsidP="000F0612">
      <w:pPr>
        <w:widowControl w:val="0"/>
        <w:jc w:val="right"/>
        <w:rPr>
          <w:rFonts w:ascii="Times New Roman" w:hAnsi="Times New Roman" w:cs="Times New Roman"/>
          <w:b/>
          <w:bCs/>
          <w:sz w:val="24"/>
          <w:szCs w:val="24"/>
        </w:rPr>
      </w:pPr>
    </w:p>
    <w:p w14:paraId="033DE8FC" w14:textId="77777777" w:rsidR="001D20BA" w:rsidRPr="00495654" w:rsidRDefault="001D20BA" w:rsidP="000F0612">
      <w:pPr>
        <w:widowControl w:val="0"/>
        <w:jc w:val="right"/>
        <w:rPr>
          <w:rFonts w:ascii="Times New Roman" w:hAnsi="Times New Roman" w:cs="Times New Roman"/>
          <w:b/>
          <w:bCs/>
          <w:sz w:val="24"/>
          <w:szCs w:val="24"/>
        </w:rPr>
      </w:pPr>
    </w:p>
    <w:p w14:paraId="791FCB9B" w14:textId="77777777" w:rsidR="001D20BA" w:rsidRPr="00495654" w:rsidRDefault="001D20BA" w:rsidP="000F0612">
      <w:pPr>
        <w:widowControl w:val="0"/>
        <w:jc w:val="right"/>
        <w:rPr>
          <w:rFonts w:ascii="Times New Roman" w:hAnsi="Times New Roman" w:cs="Times New Roman"/>
          <w:b/>
          <w:bCs/>
          <w:sz w:val="24"/>
          <w:szCs w:val="24"/>
        </w:rPr>
      </w:pPr>
    </w:p>
    <w:p w14:paraId="53D30520" w14:textId="77777777" w:rsidR="001D20BA" w:rsidRPr="00495654" w:rsidRDefault="001D20BA" w:rsidP="000F0612">
      <w:pPr>
        <w:widowControl w:val="0"/>
        <w:jc w:val="right"/>
        <w:rPr>
          <w:rFonts w:ascii="Times New Roman" w:hAnsi="Times New Roman" w:cs="Times New Roman"/>
          <w:b/>
          <w:bCs/>
          <w:sz w:val="24"/>
          <w:szCs w:val="24"/>
        </w:rPr>
      </w:pPr>
    </w:p>
    <w:p w14:paraId="61788B4B" w14:textId="77777777" w:rsidR="001D20BA" w:rsidRPr="00495654" w:rsidRDefault="001D20BA" w:rsidP="000F0612">
      <w:pPr>
        <w:widowControl w:val="0"/>
        <w:jc w:val="right"/>
        <w:rPr>
          <w:rFonts w:ascii="Times New Roman" w:hAnsi="Times New Roman" w:cs="Times New Roman"/>
          <w:b/>
          <w:bCs/>
          <w:sz w:val="24"/>
          <w:szCs w:val="24"/>
        </w:rPr>
      </w:pPr>
    </w:p>
    <w:p w14:paraId="6884A0F3" w14:textId="77777777" w:rsidR="001D20BA" w:rsidRPr="00495654" w:rsidRDefault="001D20BA" w:rsidP="000F0612">
      <w:pPr>
        <w:widowControl w:val="0"/>
        <w:jc w:val="right"/>
        <w:rPr>
          <w:rFonts w:ascii="Times New Roman" w:hAnsi="Times New Roman" w:cs="Times New Roman"/>
          <w:b/>
          <w:bCs/>
          <w:sz w:val="24"/>
          <w:szCs w:val="24"/>
        </w:rPr>
      </w:pPr>
    </w:p>
    <w:p w14:paraId="431F68E9" w14:textId="77777777" w:rsidR="001D20BA" w:rsidRPr="00495654" w:rsidRDefault="001D20BA" w:rsidP="008A7E24">
      <w:pPr>
        <w:widowControl w:val="0"/>
        <w:spacing w:line="360" w:lineRule="auto"/>
        <w:jc w:val="center"/>
        <w:rPr>
          <w:rFonts w:ascii="Times New Roman" w:hAnsi="Times New Roman" w:cs="Times New Roman"/>
          <w:b/>
          <w:bCs/>
          <w:sz w:val="24"/>
          <w:szCs w:val="24"/>
        </w:rPr>
      </w:pPr>
      <w:r w:rsidRPr="00495654">
        <w:rPr>
          <w:rFonts w:ascii="Times New Roman" w:hAnsi="Times New Roman" w:cs="Times New Roman"/>
          <w:b/>
          <w:bCs/>
          <w:sz w:val="24"/>
          <w:szCs w:val="24"/>
        </w:rPr>
        <w:t>Рабочая программа профессионального модуля</w:t>
      </w:r>
    </w:p>
    <w:p w14:paraId="27089C4C" w14:textId="3206BD36" w:rsidR="001D20BA" w:rsidRPr="00495654" w:rsidRDefault="001D20BA" w:rsidP="008A7E24">
      <w:pPr>
        <w:pStyle w:val="1"/>
        <w:widowControl w:val="0"/>
        <w:spacing w:before="0" w:beforeAutospacing="0" w:after="0" w:afterAutospacing="0" w:line="360" w:lineRule="auto"/>
      </w:pPr>
      <w:bookmarkStart w:id="32" w:name="_Toc156819859"/>
      <w:r w:rsidRPr="00495654">
        <w:t>«</w:t>
      </w:r>
      <w:r w:rsidR="008A7E24">
        <w:t>ПМ.03 ВЕДЕНИЕ ТЕХНОЛОГИЧЕСКОЙ ДОКУМЕНТАЦИИ ПО ГИДРАВЛИЧЕСКИМ И ПНЕВМАТИЧЕСКИМ ПРИВОДАМ, УСТРОЙСТВАМ И СИСТЕМАМ»</w:t>
      </w:r>
      <w:bookmarkEnd w:id="32"/>
    </w:p>
    <w:p w14:paraId="1060C76F" w14:textId="77777777" w:rsidR="001D20BA" w:rsidRPr="00495654" w:rsidRDefault="001D20BA" w:rsidP="000F0612">
      <w:pPr>
        <w:pStyle w:val="1"/>
        <w:widowControl w:val="0"/>
      </w:pPr>
    </w:p>
    <w:p w14:paraId="6BCFAD29" w14:textId="77777777" w:rsidR="001D20BA" w:rsidRPr="00495654" w:rsidRDefault="001D20BA" w:rsidP="000F0612">
      <w:pPr>
        <w:pStyle w:val="1"/>
        <w:widowControl w:val="0"/>
      </w:pPr>
    </w:p>
    <w:p w14:paraId="1932F4CF" w14:textId="77777777" w:rsidR="001D20BA" w:rsidRPr="00495654" w:rsidRDefault="001D20BA" w:rsidP="008A7E24">
      <w:pPr>
        <w:pStyle w:val="1"/>
        <w:widowControl w:val="0"/>
      </w:pPr>
    </w:p>
    <w:p w14:paraId="52E666DD" w14:textId="77777777" w:rsidR="001D20BA" w:rsidRPr="00495654" w:rsidRDefault="001D20BA" w:rsidP="000F0612">
      <w:pPr>
        <w:pStyle w:val="1"/>
        <w:widowControl w:val="0"/>
      </w:pPr>
    </w:p>
    <w:p w14:paraId="6C0518EE" w14:textId="77777777" w:rsidR="001D20BA" w:rsidRPr="00495654" w:rsidRDefault="001D20BA" w:rsidP="000F0612">
      <w:pPr>
        <w:pStyle w:val="1"/>
        <w:widowControl w:val="0"/>
      </w:pPr>
    </w:p>
    <w:p w14:paraId="1A9A4AD7" w14:textId="77777777" w:rsidR="001D20BA" w:rsidRPr="00495654" w:rsidRDefault="001D20BA" w:rsidP="000F0612">
      <w:pPr>
        <w:pStyle w:val="1"/>
        <w:widowControl w:val="0"/>
      </w:pPr>
    </w:p>
    <w:p w14:paraId="2C35CEA2" w14:textId="77777777" w:rsidR="001D20BA" w:rsidRPr="00495654" w:rsidRDefault="001D20BA" w:rsidP="000F0612">
      <w:pPr>
        <w:pStyle w:val="1"/>
        <w:widowControl w:val="0"/>
      </w:pPr>
    </w:p>
    <w:p w14:paraId="2744DCFE" w14:textId="77777777" w:rsidR="001D20BA" w:rsidRPr="00495654" w:rsidRDefault="001D20BA" w:rsidP="000F0612">
      <w:pPr>
        <w:pStyle w:val="1"/>
        <w:widowControl w:val="0"/>
      </w:pPr>
    </w:p>
    <w:p w14:paraId="17DEC256" w14:textId="77777777" w:rsidR="001D20BA" w:rsidRPr="00495654" w:rsidRDefault="001D20BA" w:rsidP="000F0612">
      <w:pPr>
        <w:pStyle w:val="1"/>
        <w:widowControl w:val="0"/>
      </w:pPr>
    </w:p>
    <w:p w14:paraId="57D20A59" w14:textId="77777777" w:rsidR="001D20BA" w:rsidRPr="00495654" w:rsidRDefault="001D20BA" w:rsidP="000F0612">
      <w:pPr>
        <w:pStyle w:val="1"/>
        <w:widowControl w:val="0"/>
      </w:pPr>
    </w:p>
    <w:p w14:paraId="2FE3DF82" w14:textId="77777777" w:rsidR="001D20BA" w:rsidRPr="00495654" w:rsidRDefault="001D20BA" w:rsidP="000F0612">
      <w:pPr>
        <w:pStyle w:val="1"/>
        <w:widowControl w:val="0"/>
      </w:pPr>
    </w:p>
    <w:p w14:paraId="54025CA3" w14:textId="77777777" w:rsidR="001D20BA" w:rsidRPr="00495654" w:rsidRDefault="001D20BA" w:rsidP="000F0612">
      <w:pPr>
        <w:pStyle w:val="1"/>
        <w:widowControl w:val="0"/>
      </w:pPr>
    </w:p>
    <w:p w14:paraId="79A8ADF5" w14:textId="77777777" w:rsidR="001D20BA" w:rsidRPr="00495654" w:rsidRDefault="001D20BA" w:rsidP="000F0612">
      <w:pPr>
        <w:pStyle w:val="1"/>
        <w:widowControl w:val="0"/>
      </w:pPr>
    </w:p>
    <w:p w14:paraId="57267A8D" w14:textId="77777777" w:rsidR="001D20BA" w:rsidRPr="00495654" w:rsidRDefault="001D20BA" w:rsidP="000F0612">
      <w:pPr>
        <w:pStyle w:val="1"/>
        <w:widowControl w:val="0"/>
      </w:pPr>
    </w:p>
    <w:p w14:paraId="523550D3" w14:textId="63D9E7BA" w:rsidR="001604E7" w:rsidRDefault="001D20BA" w:rsidP="000F0612">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t>202</w:t>
      </w:r>
      <w:r w:rsidR="00DB1EEB">
        <w:rPr>
          <w:rFonts w:ascii="Times New Roman" w:hAnsi="Times New Roman" w:cs="Times New Roman"/>
          <w:b/>
          <w:bCs/>
          <w:sz w:val="24"/>
          <w:szCs w:val="24"/>
        </w:rPr>
        <w:t>5</w:t>
      </w:r>
      <w:r w:rsidRPr="00495654">
        <w:rPr>
          <w:rFonts w:ascii="Times New Roman" w:hAnsi="Times New Roman" w:cs="Times New Roman"/>
          <w:b/>
          <w:bCs/>
          <w:sz w:val="24"/>
          <w:szCs w:val="24"/>
        </w:rPr>
        <w:t>г.</w:t>
      </w:r>
    </w:p>
    <w:p w14:paraId="4D464A6D" w14:textId="77777777" w:rsidR="008A7E24" w:rsidRDefault="008A7E24" w:rsidP="000F0612">
      <w:pPr>
        <w:widowControl w:val="0"/>
        <w:jc w:val="center"/>
        <w:rPr>
          <w:rFonts w:ascii="Times New Roman" w:hAnsi="Times New Roman" w:cs="Times New Roman"/>
          <w:b/>
          <w:bCs/>
          <w:sz w:val="24"/>
          <w:szCs w:val="24"/>
        </w:rPr>
      </w:pPr>
    </w:p>
    <w:p w14:paraId="0C002EC5" w14:textId="77777777" w:rsidR="008A7E24" w:rsidRDefault="008A7E24" w:rsidP="008A7E24">
      <w:pPr>
        <w:widowControl w:val="0"/>
        <w:jc w:val="center"/>
        <w:rPr>
          <w:rFonts w:ascii="Times New Roman" w:hAnsi="Times New Roman" w:cs="Times New Roman"/>
          <w:b/>
          <w:bCs/>
          <w:sz w:val="24"/>
          <w:szCs w:val="24"/>
        </w:rPr>
      </w:pPr>
      <w:r>
        <w:rPr>
          <w:rFonts w:ascii="Times New Roman" w:hAnsi="Times New Roman" w:cs="Times New Roman"/>
          <w:b/>
          <w:bCs/>
          <w:sz w:val="24"/>
          <w:szCs w:val="24"/>
        </w:rPr>
        <w:lastRenderedPageBreak/>
        <w:t>СОДЕРЖАНИЕ ПРОГРАММЫ</w:t>
      </w:r>
    </w:p>
    <w:p w14:paraId="7E0EFFD3" w14:textId="77777777" w:rsidR="008A7E24" w:rsidRDefault="008A7E24" w:rsidP="008A7E24">
      <w:pPr>
        <w:widowControl w:val="0"/>
        <w:jc w:val="center"/>
        <w:rPr>
          <w:rFonts w:ascii="Times New Roman" w:hAnsi="Times New Roman" w:cs="Times New Roman"/>
          <w:b/>
          <w:bCs/>
          <w:sz w:val="24"/>
          <w:szCs w:val="24"/>
        </w:rPr>
      </w:pPr>
    </w:p>
    <w:p w14:paraId="20792DB4" w14:textId="77777777" w:rsidR="008A7E24" w:rsidRDefault="008A7E24" w:rsidP="008A7E24">
      <w:pPr>
        <w:pStyle w:val="14"/>
        <w:widowControl w:val="0"/>
        <w:rPr>
          <w:rFonts w:eastAsiaTheme="minorEastAsia"/>
          <w:b w:val="0"/>
          <w:bCs w:val="0"/>
          <w:sz w:val="24"/>
          <w:szCs w:val="24"/>
          <w:lang w:eastAsia="ru-RU"/>
        </w:rPr>
      </w:pPr>
      <w:r>
        <w:rPr>
          <w:b w:val="0"/>
          <w:bCs w:val="0"/>
          <w:sz w:val="24"/>
          <w:szCs w:val="24"/>
        </w:rPr>
        <w:fldChar w:fldCharType="begin"/>
      </w:r>
      <w:r>
        <w:rPr>
          <w:b w:val="0"/>
          <w:bCs w:val="0"/>
          <w:sz w:val="24"/>
          <w:szCs w:val="24"/>
        </w:rPr>
        <w:instrText xml:space="preserve"> TOC \h \z \t "Раздел 1;1;Раздел 1.1;2" </w:instrText>
      </w:r>
      <w:r>
        <w:rPr>
          <w:b w:val="0"/>
          <w:bCs w:val="0"/>
          <w:sz w:val="24"/>
          <w:szCs w:val="24"/>
        </w:rPr>
        <w:fldChar w:fldCharType="separate"/>
      </w:r>
      <w:hyperlink r:id="rId26" w:anchor="_Toc162370387" w:history="1">
        <w:r>
          <w:rPr>
            <w:rStyle w:val="af0"/>
            <w:sz w:val="24"/>
            <w:szCs w:val="24"/>
          </w:rPr>
          <w:t>1. Общая характеристика РАБОЧЕЙ ПРОГРАММЫ ПРОФЕССИОНАЛЬНОГО МОДУЛЯ</w:t>
        </w:r>
        <w:r>
          <w:rPr>
            <w:rStyle w:val="af0"/>
            <w:webHidden/>
            <w:sz w:val="24"/>
            <w:szCs w:val="24"/>
          </w:rPr>
          <w:tab/>
        </w:r>
      </w:hyperlink>
    </w:p>
    <w:p w14:paraId="63DB0304" w14:textId="77777777" w:rsidR="008A7E24" w:rsidRDefault="003F73F0" w:rsidP="008A7E24">
      <w:pPr>
        <w:pStyle w:val="21"/>
        <w:widowControl w:val="0"/>
        <w:tabs>
          <w:tab w:val="left" w:pos="960"/>
        </w:tabs>
        <w:rPr>
          <w:rFonts w:eastAsiaTheme="minorEastAsia"/>
          <w:i w:val="0"/>
          <w:iCs w:val="0"/>
        </w:rPr>
      </w:pPr>
      <w:hyperlink r:id="rId27" w:anchor="_Toc162370388" w:history="1">
        <w:r w:rsidR="008A7E24">
          <w:rPr>
            <w:rStyle w:val="af0"/>
          </w:rPr>
          <w:t>1.1.</w:t>
        </w:r>
        <w:r w:rsidR="008A7E24">
          <w:rPr>
            <w:rStyle w:val="af0"/>
            <w:rFonts w:eastAsiaTheme="minorEastAsia"/>
            <w:i w:val="0"/>
            <w:iCs w:val="0"/>
          </w:rPr>
          <w:tab/>
        </w:r>
        <w:r w:rsidR="008A7E24">
          <w:rPr>
            <w:rStyle w:val="af0"/>
          </w:rPr>
          <w:t>Цель и место профессионального модуля в структуре образовательной программы</w:t>
        </w:r>
        <w:r w:rsidR="008A7E24">
          <w:rPr>
            <w:rStyle w:val="af0"/>
            <w:webHidden/>
          </w:rPr>
          <w:tab/>
        </w:r>
      </w:hyperlink>
    </w:p>
    <w:p w14:paraId="640FAC3C" w14:textId="77777777" w:rsidR="008A7E24" w:rsidRDefault="003F73F0" w:rsidP="008A7E24">
      <w:pPr>
        <w:pStyle w:val="21"/>
        <w:widowControl w:val="0"/>
        <w:tabs>
          <w:tab w:val="left" w:pos="960"/>
        </w:tabs>
        <w:rPr>
          <w:rFonts w:eastAsiaTheme="minorEastAsia"/>
          <w:i w:val="0"/>
          <w:iCs w:val="0"/>
        </w:rPr>
      </w:pPr>
      <w:hyperlink r:id="rId28" w:anchor="_Toc162370389" w:history="1">
        <w:r w:rsidR="008A7E24">
          <w:rPr>
            <w:rStyle w:val="af0"/>
          </w:rPr>
          <w:t>1.2.</w:t>
        </w:r>
        <w:r w:rsidR="008A7E24">
          <w:rPr>
            <w:rStyle w:val="af0"/>
            <w:rFonts w:eastAsiaTheme="minorEastAsia"/>
            <w:i w:val="0"/>
            <w:iCs w:val="0"/>
          </w:rPr>
          <w:tab/>
        </w:r>
        <w:r w:rsidR="008A7E24">
          <w:rPr>
            <w:rStyle w:val="af0"/>
          </w:rPr>
          <w:t>Планируемые результаты освоения профессионального модуля</w:t>
        </w:r>
        <w:r w:rsidR="008A7E24">
          <w:rPr>
            <w:rStyle w:val="af0"/>
            <w:webHidden/>
          </w:rPr>
          <w:tab/>
        </w:r>
      </w:hyperlink>
    </w:p>
    <w:p w14:paraId="484F5655" w14:textId="77777777" w:rsidR="008A7E24" w:rsidRDefault="003F73F0" w:rsidP="008A7E24">
      <w:pPr>
        <w:pStyle w:val="21"/>
        <w:widowControl w:val="0"/>
        <w:tabs>
          <w:tab w:val="left" w:pos="960"/>
        </w:tabs>
        <w:rPr>
          <w:rFonts w:eastAsiaTheme="minorEastAsia"/>
          <w:i w:val="0"/>
          <w:iCs w:val="0"/>
        </w:rPr>
      </w:pPr>
      <w:hyperlink r:id="rId29" w:anchor="_Toc162370390" w:history="1">
        <w:r w:rsidR="008A7E24">
          <w:rPr>
            <w:rStyle w:val="af0"/>
          </w:rPr>
          <w:t>1.3.</w:t>
        </w:r>
        <w:r w:rsidR="008A7E24">
          <w:rPr>
            <w:rStyle w:val="af0"/>
            <w:rFonts w:eastAsiaTheme="minorEastAsia"/>
            <w:i w:val="0"/>
            <w:iCs w:val="0"/>
          </w:rPr>
          <w:tab/>
        </w:r>
        <w:r w:rsidR="008A7E24">
          <w:rPr>
            <w:rStyle w:val="af0"/>
          </w:rPr>
          <w:t>Обоснование часов вариативной части ОПОП-П</w:t>
        </w:r>
        <w:r w:rsidR="008A7E24">
          <w:rPr>
            <w:rStyle w:val="af0"/>
            <w:webHidden/>
          </w:rPr>
          <w:tab/>
        </w:r>
      </w:hyperlink>
    </w:p>
    <w:p w14:paraId="26AFE13C" w14:textId="77777777" w:rsidR="008A7E24" w:rsidRDefault="003F73F0" w:rsidP="008A7E24">
      <w:pPr>
        <w:pStyle w:val="14"/>
        <w:widowControl w:val="0"/>
        <w:rPr>
          <w:rFonts w:eastAsiaTheme="minorEastAsia"/>
          <w:b w:val="0"/>
          <w:bCs w:val="0"/>
          <w:sz w:val="24"/>
          <w:szCs w:val="24"/>
          <w:lang w:eastAsia="ru-RU"/>
        </w:rPr>
      </w:pPr>
      <w:hyperlink r:id="rId30" w:anchor="_Toc162370391" w:history="1">
        <w:r w:rsidR="008A7E24">
          <w:rPr>
            <w:rStyle w:val="af0"/>
            <w:sz w:val="24"/>
            <w:szCs w:val="24"/>
          </w:rPr>
          <w:t>2. Структура и содержание профессионального модуля</w:t>
        </w:r>
        <w:r w:rsidR="008A7E24">
          <w:rPr>
            <w:rStyle w:val="af0"/>
            <w:webHidden/>
            <w:sz w:val="24"/>
            <w:szCs w:val="24"/>
          </w:rPr>
          <w:tab/>
        </w:r>
      </w:hyperlink>
    </w:p>
    <w:p w14:paraId="446072EB" w14:textId="77777777" w:rsidR="008A7E24" w:rsidRDefault="003F73F0" w:rsidP="008A7E24">
      <w:pPr>
        <w:pStyle w:val="21"/>
        <w:widowControl w:val="0"/>
        <w:rPr>
          <w:rFonts w:eastAsiaTheme="minorEastAsia"/>
          <w:i w:val="0"/>
          <w:iCs w:val="0"/>
        </w:rPr>
      </w:pPr>
      <w:hyperlink r:id="rId31" w:anchor="_Toc162370392" w:history="1">
        <w:r w:rsidR="008A7E24">
          <w:rPr>
            <w:rStyle w:val="af0"/>
          </w:rPr>
          <w:t>2.1. Трудоемкость освоения модуля</w:t>
        </w:r>
        <w:r w:rsidR="008A7E24">
          <w:rPr>
            <w:rStyle w:val="af0"/>
            <w:webHidden/>
          </w:rPr>
          <w:tab/>
        </w:r>
      </w:hyperlink>
    </w:p>
    <w:p w14:paraId="43257D15" w14:textId="77777777" w:rsidR="008A7E24" w:rsidRDefault="003F73F0" w:rsidP="008A7E24">
      <w:pPr>
        <w:pStyle w:val="21"/>
        <w:widowControl w:val="0"/>
        <w:rPr>
          <w:rFonts w:eastAsiaTheme="minorEastAsia"/>
          <w:i w:val="0"/>
          <w:iCs w:val="0"/>
        </w:rPr>
      </w:pPr>
      <w:hyperlink r:id="rId32" w:anchor="_Toc162370393" w:history="1">
        <w:r w:rsidR="008A7E24">
          <w:rPr>
            <w:rStyle w:val="af0"/>
          </w:rPr>
          <w:t>2.2. Структура профессионального модуля</w:t>
        </w:r>
        <w:r w:rsidR="008A7E24">
          <w:rPr>
            <w:rStyle w:val="af0"/>
            <w:webHidden/>
          </w:rPr>
          <w:tab/>
        </w:r>
      </w:hyperlink>
    </w:p>
    <w:p w14:paraId="103C750F" w14:textId="77777777" w:rsidR="008A7E24" w:rsidRDefault="003F73F0" w:rsidP="008A7E24">
      <w:pPr>
        <w:pStyle w:val="21"/>
        <w:widowControl w:val="0"/>
        <w:rPr>
          <w:rFonts w:eastAsiaTheme="minorEastAsia"/>
          <w:i w:val="0"/>
          <w:iCs w:val="0"/>
        </w:rPr>
      </w:pPr>
      <w:hyperlink r:id="rId33" w:anchor="_Toc162370394" w:history="1">
        <w:r w:rsidR="008A7E24">
          <w:rPr>
            <w:rStyle w:val="af0"/>
          </w:rPr>
          <w:t>2.3. Содержание профессионального модуля</w:t>
        </w:r>
        <w:r w:rsidR="008A7E24">
          <w:rPr>
            <w:rStyle w:val="af0"/>
            <w:webHidden/>
          </w:rPr>
          <w:tab/>
        </w:r>
      </w:hyperlink>
    </w:p>
    <w:p w14:paraId="7A637F89" w14:textId="77777777" w:rsidR="008A7E24" w:rsidRDefault="003F73F0" w:rsidP="008A7E24">
      <w:pPr>
        <w:pStyle w:val="14"/>
        <w:widowControl w:val="0"/>
        <w:rPr>
          <w:rFonts w:eastAsiaTheme="minorEastAsia"/>
          <w:b w:val="0"/>
          <w:bCs w:val="0"/>
          <w:sz w:val="24"/>
          <w:szCs w:val="24"/>
          <w:lang w:eastAsia="ru-RU"/>
        </w:rPr>
      </w:pPr>
      <w:hyperlink r:id="rId34" w:anchor="_Toc162370397" w:history="1">
        <w:r w:rsidR="008A7E24">
          <w:rPr>
            <w:rStyle w:val="af0"/>
            <w:sz w:val="24"/>
            <w:szCs w:val="24"/>
          </w:rPr>
          <w:t>3. Условия реализации профессионального модуля</w:t>
        </w:r>
        <w:r w:rsidR="008A7E24">
          <w:rPr>
            <w:rStyle w:val="af0"/>
            <w:webHidden/>
            <w:sz w:val="24"/>
            <w:szCs w:val="24"/>
          </w:rPr>
          <w:tab/>
        </w:r>
      </w:hyperlink>
    </w:p>
    <w:p w14:paraId="5620A8B9" w14:textId="77777777" w:rsidR="008A7E24" w:rsidRDefault="003F73F0" w:rsidP="008A7E24">
      <w:pPr>
        <w:pStyle w:val="21"/>
        <w:widowControl w:val="0"/>
        <w:rPr>
          <w:rFonts w:eastAsiaTheme="minorEastAsia"/>
          <w:i w:val="0"/>
          <w:iCs w:val="0"/>
        </w:rPr>
      </w:pPr>
      <w:hyperlink r:id="rId35" w:anchor="_Toc162370398" w:history="1">
        <w:r w:rsidR="008A7E24">
          <w:rPr>
            <w:rStyle w:val="af0"/>
          </w:rPr>
          <w:t>3.1. Материально-техническое обеспечение</w:t>
        </w:r>
        <w:r w:rsidR="008A7E24">
          <w:rPr>
            <w:rStyle w:val="af0"/>
            <w:webHidden/>
          </w:rPr>
          <w:tab/>
        </w:r>
      </w:hyperlink>
    </w:p>
    <w:p w14:paraId="3DF5A816" w14:textId="77777777" w:rsidR="008A7E24" w:rsidRDefault="003F73F0" w:rsidP="008A7E24">
      <w:pPr>
        <w:pStyle w:val="21"/>
        <w:widowControl w:val="0"/>
        <w:rPr>
          <w:rFonts w:eastAsiaTheme="minorEastAsia"/>
          <w:i w:val="0"/>
          <w:iCs w:val="0"/>
        </w:rPr>
      </w:pPr>
      <w:hyperlink r:id="rId36" w:anchor="_Toc162370399" w:history="1">
        <w:r w:rsidR="008A7E24">
          <w:rPr>
            <w:rStyle w:val="af0"/>
          </w:rPr>
          <w:t>3.2. Учебно-методическое обеспечение</w:t>
        </w:r>
        <w:r w:rsidR="008A7E24">
          <w:rPr>
            <w:rStyle w:val="af0"/>
            <w:webHidden/>
          </w:rPr>
          <w:tab/>
        </w:r>
      </w:hyperlink>
    </w:p>
    <w:p w14:paraId="143E1688" w14:textId="77777777" w:rsidR="008A7E24" w:rsidRDefault="003F73F0" w:rsidP="008A7E24">
      <w:pPr>
        <w:pStyle w:val="14"/>
        <w:widowControl w:val="0"/>
        <w:rPr>
          <w:rFonts w:eastAsiaTheme="minorEastAsia"/>
          <w:b w:val="0"/>
          <w:bCs w:val="0"/>
          <w:sz w:val="24"/>
          <w:szCs w:val="24"/>
          <w:lang w:eastAsia="ru-RU"/>
        </w:rPr>
      </w:pPr>
      <w:hyperlink r:id="rId37" w:anchor="_Toc162370400" w:history="1">
        <w:r w:rsidR="008A7E24">
          <w:rPr>
            <w:rStyle w:val="af0"/>
            <w:sz w:val="24"/>
            <w:szCs w:val="24"/>
          </w:rPr>
          <w:t>4. Контроль и оценка результатов освоения  профессионального модуля</w:t>
        </w:r>
        <w:r w:rsidR="008A7E24">
          <w:rPr>
            <w:rStyle w:val="af0"/>
            <w:webHidden/>
            <w:sz w:val="24"/>
            <w:szCs w:val="24"/>
          </w:rPr>
          <w:tab/>
        </w:r>
      </w:hyperlink>
    </w:p>
    <w:p w14:paraId="319876A3" w14:textId="2CF31E46" w:rsidR="008A7E24" w:rsidRDefault="008A7E24" w:rsidP="008A7E24">
      <w:pPr>
        <w:widowControl w:val="0"/>
        <w:jc w:val="center"/>
        <w:rPr>
          <w:rFonts w:ascii="Times New Roman" w:hAnsi="Times New Roman" w:cs="Times New Roman"/>
          <w:b/>
          <w:bCs/>
          <w:sz w:val="24"/>
          <w:szCs w:val="24"/>
        </w:rPr>
      </w:pPr>
      <w:r>
        <w:rPr>
          <w:rFonts w:ascii="Times New Roman" w:hAnsi="Times New Roman" w:cs="Times New Roman"/>
          <w:b/>
          <w:bCs/>
          <w:sz w:val="24"/>
          <w:szCs w:val="24"/>
        </w:rPr>
        <w:fldChar w:fldCharType="end"/>
      </w:r>
    </w:p>
    <w:p w14:paraId="33DBD5AC" w14:textId="77777777" w:rsidR="008A7E24" w:rsidRDefault="008A7E24">
      <w:pPr>
        <w:rPr>
          <w:rFonts w:ascii="Times New Roman" w:hAnsi="Times New Roman" w:cs="Times New Roman"/>
          <w:b/>
          <w:bCs/>
          <w:sz w:val="24"/>
          <w:szCs w:val="24"/>
        </w:rPr>
      </w:pPr>
      <w:r>
        <w:rPr>
          <w:rFonts w:ascii="Times New Roman" w:hAnsi="Times New Roman" w:cs="Times New Roman"/>
          <w:b/>
          <w:bCs/>
          <w:sz w:val="24"/>
          <w:szCs w:val="24"/>
        </w:rPr>
        <w:br w:type="page"/>
      </w:r>
    </w:p>
    <w:p w14:paraId="1B983889" w14:textId="77777777" w:rsidR="008A7E24" w:rsidRDefault="008A7E24" w:rsidP="008A7E24">
      <w:pPr>
        <w:pStyle w:val="1f"/>
        <w:keepNext w:val="0"/>
        <w:spacing w:after="0"/>
        <w:rPr>
          <w:rFonts w:ascii="Times New Roman" w:hAnsi="Times New Roman"/>
          <w:lang w:val="ru-RU"/>
        </w:rPr>
      </w:pPr>
      <w:r>
        <w:rPr>
          <w:rFonts w:ascii="Times New Roman" w:hAnsi="Times New Roman"/>
        </w:rPr>
        <w:lastRenderedPageBreak/>
        <w:t>1. Общая характеристика</w:t>
      </w:r>
      <w:r>
        <w:rPr>
          <w:rFonts w:ascii="Times New Roman" w:hAnsi="Times New Roman"/>
          <w:lang w:val="ru-RU"/>
        </w:rPr>
        <w:t xml:space="preserve"> РАБОЧЕЙ ПРОГРАММЫ ПРОФЕССИОНАЛЬНОГО МОДУЛЯ</w:t>
      </w:r>
    </w:p>
    <w:p w14:paraId="39C67E0D" w14:textId="44E77BE2" w:rsidR="008A7E24" w:rsidRPr="008A7E24" w:rsidRDefault="008A7E24" w:rsidP="008A7E24">
      <w:pPr>
        <w:pStyle w:val="afc"/>
        <w:spacing w:after="0" w:line="240" w:lineRule="auto"/>
        <w:jc w:val="center"/>
        <w:rPr>
          <w:b/>
          <w:lang w:eastAsia="nl-NL"/>
        </w:rPr>
      </w:pPr>
      <w:r w:rsidRPr="008A7E24">
        <w:rPr>
          <w:b/>
        </w:rPr>
        <w:t>«ПМ.03 ВЕДЕНИЕ ТЕХНОЛОГИЧЕСКОЙ ДОКУМЕНТАЦИИ ПО ГИДРАВЛИЧЕСКИМ И ПНЕВМАТИЧЕСКИМ ПРИВОДАМ, УСТРОЙСТВАМ И СИСТЕМАМ»</w:t>
      </w:r>
    </w:p>
    <w:p w14:paraId="0EDE7C9C" w14:textId="42F7E978" w:rsidR="008A7E24" w:rsidRDefault="008A7E24" w:rsidP="008A7E24">
      <w:pPr>
        <w:pStyle w:val="114"/>
        <w:spacing w:after="0" w:line="240" w:lineRule="auto"/>
        <w:ind w:firstLine="0"/>
        <w:rPr>
          <w:rFonts w:ascii="Times New Roman" w:hAnsi="Times New Roman"/>
          <w:color w:val="4472C4" w:themeColor="accent1"/>
          <w:spacing w:val="15"/>
        </w:rPr>
      </w:pPr>
      <w:r>
        <w:rPr>
          <w:rFonts w:ascii="Times New Roman" w:hAnsi="Times New Roman"/>
        </w:rPr>
        <w:t xml:space="preserve">1.1.Цель и место профессионального модуля в структуре образовательной программы </w:t>
      </w:r>
    </w:p>
    <w:p w14:paraId="085F35E1" w14:textId="4FB811F1" w:rsidR="008A7E24" w:rsidRDefault="008A7E24" w:rsidP="008A7E24">
      <w:pPr>
        <w:pStyle w:val="1d"/>
        <w:widowControl/>
        <w:tabs>
          <w:tab w:val="left" w:pos="0"/>
        </w:tabs>
        <w:rPr>
          <w:lang w:val="ru-RU"/>
        </w:rPr>
      </w:pPr>
      <w:r>
        <w:rPr>
          <w:lang w:val="ru-RU" w:eastAsia="ru-RU"/>
        </w:rPr>
        <w:tab/>
        <w:t xml:space="preserve">Цель модуля: освоение вида деятельности </w:t>
      </w:r>
      <w:r>
        <w:rPr>
          <w:i/>
          <w:iCs/>
          <w:lang w:val="ru-RU" w:eastAsia="ru-RU"/>
        </w:rPr>
        <w:t>«</w:t>
      </w:r>
      <w:r w:rsidRPr="008A7E24">
        <w:rPr>
          <w:lang w:val="ru-RU"/>
        </w:rPr>
        <w:t>Ведение технологической документации по гидравлическим и пневматическим приводам, устройствам и системам</w:t>
      </w:r>
      <w:r>
        <w:rPr>
          <w:lang w:val="ru-RU"/>
        </w:rPr>
        <w:t>»</w:t>
      </w:r>
    </w:p>
    <w:p w14:paraId="47A2BDF9" w14:textId="77777777" w:rsidR="008A7E24" w:rsidRDefault="008A7E24" w:rsidP="008A7E24">
      <w:pPr>
        <w:outlineLvl w:val="0"/>
        <w:rPr>
          <w:rFonts w:ascii="Times New Roman" w:eastAsia="Times New Roman" w:hAnsi="Times New Roman" w:cs="Times New Roman"/>
          <w:b/>
          <w:bCs/>
          <w:kern w:val="32"/>
          <w:sz w:val="24"/>
          <w:szCs w:val="24"/>
          <w:lang w:eastAsia="x-none"/>
        </w:rPr>
      </w:pPr>
      <w:r>
        <w:rPr>
          <w:rFonts w:ascii="Times New Roman" w:hAnsi="Times New Roman" w:cs="Times New Roman"/>
          <w:sz w:val="24"/>
          <w:szCs w:val="24"/>
        </w:rPr>
        <w:t xml:space="preserve">Профессиональный модуль включен в </w:t>
      </w:r>
      <w:proofErr w:type="gramStart"/>
      <w:r>
        <w:rPr>
          <w:rFonts w:ascii="Times New Roman" w:hAnsi="Times New Roman" w:cs="Times New Roman"/>
          <w:i/>
          <w:sz w:val="24"/>
          <w:szCs w:val="24"/>
        </w:rPr>
        <w:t>обязательную</w:t>
      </w:r>
      <w:proofErr w:type="gramEnd"/>
      <w:r>
        <w:rPr>
          <w:rFonts w:ascii="Times New Roman" w:hAnsi="Times New Roman" w:cs="Times New Roman"/>
          <w:i/>
          <w:sz w:val="24"/>
          <w:szCs w:val="24"/>
        </w:rPr>
        <w:t xml:space="preserve"> часть образовательной программы подготовки специалистов среднего звена  по специальности </w:t>
      </w:r>
      <w:r>
        <w:rPr>
          <w:rFonts w:ascii="Times New Roman" w:eastAsia="Times New Roman" w:hAnsi="Times New Roman" w:cs="Times New Roman"/>
          <w:b/>
          <w:bCs/>
          <w:kern w:val="32"/>
          <w:sz w:val="24"/>
          <w:szCs w:val="24"/>
          <w:lang w:eastAsia="x-none"/>
        </w:rPr>
        <w:t>15.02.03. Монтаж, техническое обслуживание  и ремонт гидравлического оборудования</w:t>
      </w:r>
    </w:p>
    <w:p w14:paraId="495ECD00" w14:textId="79A87C5E" w:rsidR="008A7E24" w:rsidRDefault="008A7E24" w:rsidP="008A7E24">
      <w:pPr>
        <w:pStyle w:val="114"/>
        <w:spacing w:after="0" w:line="240" w:lineRule="auto"/>
        <w:ind w:firstLine="0"/>
        <w:rPr>
          <w:rFonts w:ascii="Times New Roman" w:hAnsi="Times New Roman"/>
        </w:rPr>
      </w:pPr>
      <w:r>
        <w:rPr>
          <w:rFonts w:ascii="Times New Roman" w:hAnsi="Times New Roman"/>
        </w:rPr>
        <w:t>1.2.Планируемые результаты освоения профессионального модуля</w:t>
      </w:r>
    </w:p>
    <w:p w14:paraId="54EB6725" w14:textId="639524B0" w:rsidR="008A7E24" w:rsidRDefault="008A7E24" w:rsidP="008A7E24">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(п. 4.3 ОПОП-П).</w:t>
      </w:r>
    </w:p>
    <w:p w14:paraId="65E0D0BA" w14:textId="77777777" w:rsidR="008A7E24" w:rsidRDefault="008A7E24" w:rsidP="008A7E24">
      <w:pPr>
        <w:rPr>
          <w:rFonts w:ascii="Times New Roman" w:hAnsi="Times New Roman" w:cs="Times New Roman"/>
          <w:bCs/>
          <w:sz w:val="24"/>
          <w:szCs w:val="24"/>
        </w:rPr>
      </w:pPr>
      <w:r>
        <w:rPr>
          <w:rFonts w:ascii="Times New Roman" w:hAnsi="Times New Roman" w:cs="Times New Roman"/>
          <w:bCs/>
          <w:sz w:val="24"/>
          <w:szCs w:val="24"/>
        </w:rPr>
        <w:t xml:space="preserve">В результате освоения профессионального модуля </w:t>
      </w:r>
      <w:proofErr w:type="gramStart"/>
      <w:r>
        <w:rPr>
          <w:rFonts w:ascii="Times New Roman" w:hAnsi="Times New Roman" w:cs="Times New Roman"/>
          <w:bCs/>
          <w:sz w:val="24"/>
          <w:szCs w:val="24"/>
        </w:rPr>
        <w:t>обучающийся</w:t>
      </w:r>
      <w:proofErr w:type="gramEnd"/>
      <w:r>
        <w:rPr>
          <w:rFonts w:ascii="Times New Roman" w:hAnsi="Times New Roman" w:cs="Times New Roman"/>
          <w:bCs/>
          <w:sz w:val="24"/>
          <w:szCs w:val="24"/>
        </w:rPr>
        <w:t xml:space="preserve"> должен: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835"/>
        <w:gridCol w:w="3544"/>
        <w:gridCol w:w="1666"/>
      </w:tblGrid>
      <w:tr w:rsidR="00D735E0" w14:paraId="410DA2FE" w14:textId="77777777" w:rsidTr="00D735E0">
        <w:tc>
          <w:tcPr>
            <w:tcW w:w="1701" w:type="dxa"/>
            <w:tcBorders>
              <w:top w:val="single" w:sz="4" w:space="0" w:color="auto"/>
              <w:left w:val="single" w:sz="4" w:space="0" w:color="auto"/>
              <w:bottom w:val="single" w:sz="4" w:space="0" w:color="auto"/>
              <w:right w:val="single" w:sz="4" w:space="0" w:color="auto"/>
            </w:tcBorders>
            <w:hideMark/>
          </w:tcPr>
          <w:p w14:paraId="7CB46B0C" w14:textId="77777777" w:rsidR="008A7E24" w:rsidRDefault="008A7E24" w:rsidP="008A7E24">
            <w:pPr>
              <w:rPr>
                <w:rStyle w:val="afb"/>
                <w:b/>
                <w:i w:val="0"/>
                <w:sz w:val="24"/>
                <w:szCs w:val="24"/>
              </w:rPr>
            </w:pPr>
            <w:r>
              <w:rPr>
                <w:rStyle w:val="afb"/>
                <w:b/>
                <w:i w:val="0"/>
                <w:sz w:val="24"/>
                <w:szCs w:val="24"/>
              </w:rPr>
              <w:t xml:space="preserve">Код </w:t>
            </w:r>
            <w:proofErr w:type="gramStart"/>
            <w:r>
              <w:rPr>
                <w:rStyle w:val="afb"/>
                <w:b/>
                <w:i w:val="0"/>
                <w:iCs/>
                <w:sz w:val="24"/>
                <w:szCs w:val="24"/>
              </w:rPr>
              <w:t>ОК</w:t>
            </w:r>
            <w:proofErr w:type="gramEnd"/>
            <w:r>
              <w:rPr>
                <w:rStyle w:val="afb"/>
                <w:b/>
                <w:sz w:val="24"/>
                <w:szCs w:val="24"/>
              </w:rPr>
              <w:t xml:space="preserve">, </w:t>
            </w:r>
            <w:r>
              <w:rPr>
                <w:rStyle w:val="afb"/>
                <w:b/>
                <w:i w:val="0"/>
                <w:iCs/>
                <w:sz w:val="24"/>
                <w:szCs w:val="24"/>
              </w:rPr>
              <w:t>ПК</w:t>
            </w:r>
          </w:p>
        </w:tc>
        <w:tc>
          <w:tcPr>
            <w:tcW w:w="2835" w:type="dxa"/>
            <w:tcBorders>
              <w:top w:val="single" w:sz="4" w:space="0" w:color="auto"/>
              <w:left w:val="single" w:sz="4" w:space="0" w:color="auto"/>
              <w:bottom w:val="single" w:sz="4" w:space="0" w:color="auto"/>
              <w:right w:val="single" w:sz="4" w:space="0" w:color="auto"/>
            </w:tcBorders>
            <w:hideMark/>
          </w:tcPr>
          <w:p w14:paraId="307BB8C0" w14:textId="77777777" w:rsidR="008A7E24" w:rsidRDefault="008A7E24" w:rsidP="008A7E24">
            <w:pPr>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3544" w:type="dxa"/>
            <w:tcBorders>
              <w:top w:val="single" w:sz="4" w:space="0" w:color="auto"/>
              <w:left w:val="single" w:sz="4" w:space="0" w:color="auto"/>
              <w:bottom w:val="single" w:sz="4" w:space="0" w:color="auto"/>
              <w:right w:val="single" w:sz="4" w:space="0" w:color="auto"/>
            </w:tcBorders>
            <w:hideMark/>
          </w:tcPr>
          <w:p w14:paraId="156B6E4D" w14:textId="77777777" w:rsidR="008A7E24" w:rsidRDefault="008A7E24" w:rsidP="008A7E24">
            <w:pPr>
              <w:jc w:val="center"/>
              <w:rPr>
                <w:rFonts w:ascii="Times New Roman" w:hAnsi="Times New Roman" w:cs="Times New Roman"/>
                <w:b/>
                <w:i/>
                <w:sz w:val="24"/>
                <w:szCs w:val="24"/>
              </w:rPr>
            </w:pPr>
            <w:r>
              <w:rPr>
                <w:rFonts w:ascii="Times New Roman" w:hAnsi="Times New Roman" w:cs="Times New Roman"/>
                <w:b/>
                <w:sz w:val="24"/>
                <w:szCs w:val="24"/>
              </w:rPr>
              <w:t>Знать</w:t>
            </w:r>
          </w:p>
        </w:tc>
        <w:tc>
          <w:tcPr>
            <w:tcW w:w="1666" w:type="dxa"/>
            <w:tcBorders>
              <w:top w:val="single" w:sz="4" w:space="0" w:color="auto"/>
              <w:left w:val="single" w:sz="4" w:space="0" w:color="auto"/>
              <w:bottom w:val="single" w:sz="4" w:space="0" w:color="auto"/>
              <w:right w:val="single" w:sz="4" w:space="0" w:color="auto"/>
            </w:tcBorders>
            <w:hideMark/>
          </w:tcPr>
          <w:p w14:paraId="55733D90" w14:textId="77777777" w:rsidR="008A7E24" w:rsidRDefault="008A7E24" w:rsidP="008A7E24">
            <w:pPr>
              <w:jc w:val="center"/>
              <w:rPr>
                <w:rFonts w:ascii="Times New Roman" w:hAnsi="Times New Roman" w:cs="Times New Roman"/>
                <w:b/>
                <w:i/>
                <w:sz w:val="24"/>
                <w:szCs w:val="24"/>
              </w:rPr>
            </w:pPr>
            <w:r>
              <w:rPr>
                <w:rFonts w:ascii="Times New Roman" w:hAnsi="Times New Roman" w:cs="Times New Roman"/>
                <w:b/>
                <w:sz w:val="24"/>
                <w:szCs w:val="24"/>
              </w:rPr>
              <w:t>Владеть навыками</w:t>
            </w:r>
          </w:p>
        </w:tc>
      </w:tr>
      <w:tr w:rsidR="00D735E0" w14:paraId="4DC2AE8A" w14:textId="77777777" w:rsidTr="00D735E0">
        <w:tc>
          <w:tcPr>
            <w:tcW w:w="1701" w:type="dxa"/>
            <w:tcBorders>
              <w:top w:val="single" w:sz="4" w:space="0" w:color="auto"/>
              <w:left w:val="single" w:sz="4" w:space="0" w:color="auto"/>
              <w:bottom w:val="single" w:sz="4" w:space="0" w:color="auto"/>
              <w:right w:val="single" w:sz="4" w:space="0" w:color="auto"/>
            </w:tcBorders>
          </w:tcPr>
          <w:p w14:paraId="45026AF8" w14:textId="180E368D" w:rsidR="008A7E24" w:rsidRDefault="008A7E24" w:rsidP="008A7E24">
            <w:pPr>
              <w:rPr>
                <w:rStyle w:val="afb"/>
                <w:b/>
                <w:i w:val="0"/>
                <w:sz w:val="24"/>
                <w:szCs w:val="24"/>
              </w:rPr>
            </w:pPr>
            <w:r>
              <w:rPr>
                <w:rStyle w:val="afb"/>
                <w:b/>
                <w:i w:val="0"/>
                <w:sz w:val="24"/>
                <w:szCs w:val="24"/>
              </w:rPr>
              <w:t>ПК 3.1</w:t>
            </w:r>
            <w:proofErr w:type="gramStart"/>
            <w:r>
              <w:rPr>
                <w:rStyle w:val="afb"/>
                <w:b/>
                <w:i w:val="0"/>
                <w:sz w:val="24"/>
                <w:szCs w:val="24"/>
              </w:rPr>
              <w:t xml:space="preserve"> П</w:t>
            </w:r>
            <w:proofErr w:type="gramEnd"/>
            <w:r>
              <w:rPr>
                <w:rStyle w:val="afb"/>
                <w:b/>
                <w:i w:val="0"/>
                <w:sz w:val="24"/>
                <w:szCs w:val="24"/>
              </w:rPr>
              <w:t>роводить  типовые расчеты при оформлении технологической документации на</w:t>
            </w:r>
            <w:r w:rsidR="00136DA8">
              <w:rPr>
                <w:rStyle w:val="afb"/>
                <w:b/>
                <w:i w:val="0"/>
                <w:sz w:val="24"/>
                <w:szCs w:val="24"/>
              </w:rPr>
              <w:t xml:space="preserve"> гидравлические и пневматические приводы, устройства и системы</w:t>
            </w:r>
          </w:p>
        </w:tc>
        <w:tc>
          <w:tcPr>
            <w:tcW w:w="2835" w:type="dxa"/>
            <w:tcBorders>
              <w:top w:val="single" w:sz="4" w:space="0" w:color="auto"/>
              <w:left w:val="single" w:sz="4" w:space="0" w:color="auto"/>
              <w:bottom w:val="single" w:sz="4" w:space="0" w:color="auto"/>
              <w:right w:val="single" w:sz="4" w:space="0" w:color="auto"/>
            </w:tcBorders>
          </w:tcPr>
          <w:p w14:paraId="6D317055" w14:textId="77777777" w:rsidR="000A15A2" w:rsidRPr="000A15A2" w:rsidRDefault="000A15A2" w:rsidP="007300AA">
            <w:pPr>
              <w:pStyle w:val="TableParagraph"/>
              <w:numPr>
                <w:ilvl w:val="0"/>
                <w:numId w:val="4"/>
              </w:numPr>
              <w:tabs>
                <w:tab w:val="left" w:pos="276"/>
              </w:tabs>
              <w:ind w:right="96" w:firstLine="0"/>
              <w:rPr>
                <w:b/>
                <w:i/>
                <w:sz w:val="24"/>
              </w:rPr>
            </w:pPr>
            <w:r w:rsidRPr="000A15A2">
              <w:rPr>
                <w:i/>
                <w:sz w:val="24"/>
              </w:rPr>
              <w:t>рассчитывать основные параметры гидравлических и пневматических приводов, систем и устройств;</w:t>
            </w:r>
          </w:p>
          <w:p w14:paraId="1CAF6F8E" w14:textId="77777777" w:rsidR="000A15A2" w:rsidRPr="000A15A2" w:rsidRDefault="000A15A2" w:rsidP="007300AA">
            <w:pPr>
              <w:pStyle w:val="TableParagraph"/>
              <w:numPr>
                <w:ilvl w:val="0"/>
                <w:numId w:val="4"/>
              </w:numPr>
              <w:tabs>
                <w:tab w:val="left" w:pos="579"/>
              </w:tabs>
              <w:ind w:right="98" w:firstLine="0"/>
              <w:rPr>
                <w:i/>
                <w:sz w:val="24"/>
              </w:rPr>
            </w:pPr>
            <w:r w:rsidRPr="000A15A2">
              <w:rPr>
                <w:i/>
                <w:sz w:val="24"/>
              </w:rPr>
              <w:t>проектировать типовые гидравлические и пневматические устройства;</w:t>
            </w:r>
          </w:p>
          <w:p w14:paraId="08CE90BA" w14:textId="11576C09" w:rsidR="008A7E24" w:rsidRDefault="000A15A2" w:rsidP="000A15A2">
            <w:pPr>
              <w:rPr>
                <w:rFonts w:ascii="Times New Roman" w:hAnsi="Times New Roman" w:cs="Times New Roman"/>
                <w:b/>
                <w:sz w:val="24"/>
                <w:szCs w:val="24"/>
              </w:rPr>
            </w:pPr>
            <w:r w:rsidRPr="000A15A2">
              <w:rPr>
                <w:rFonts w:ascii="Times New Roman" w:hAnsi="Times New Roman" w:cs="Times New Roman"/>
                <w:i/>
                <w:sz w:val="24"/>
              </w:rPr>
              <w:t xml:space="preserve">проводить типовые расчеты, необходимые при проектировании </w:t>
            </w:r>
            <w:proofErr w:type="spellStart"/>
            <w:r w:rsidRPr="000A15A2">
              <w:rPr>
                <w:rFonts w:ascii="Times New Roman" w:hAnsi="Times New Roman" w:cs="Times New Roman"/>
                <w:i/>
                <w:sz w:val="24"/>
              </w:rPr>
              <w:t>пневмо</w:t>
            </w:r>
            <w:proofErr w:type="spellEnd"/>
            <w:r w:rsidRPr="000A15A2">
              <w:rPr>
                <w:rFonts w:ascii="Times New Roman" w:hAnsi="Times New Roman" w:cs="Times New Roman"/>
                <w:i/>
                <w:sz w:val="24"/>
              </w:rPr>
              <w:t xml:space="preserve">- и гидроприводов, устройств и </w:t>
            </w:r>
            <w:r w:rsidRPr="000A15A2">
              <w:rPr>
                <w:rFonts w:ascii="Times New Roman" w:hAnsi="Times New Roman" w:cs="Times New Roman"/>
                <w:i/>
                <w:spacing w:val="-2"/>
                <w:sz w:val="24"/>
              </w:rPr>
              <w:t>систем</w:t>
            </w:r>
          </w:p>
        </w:tc>
        <w:tc>
          <w:tcPr>
            <w:tcW w:w="3544" w:type="dxa"/>
            <w:tcBorders>
              <w:top w:val="single" w:sz="4" w:space="0" w:color="auto"/>
              <w:left w:val="single" w:sz="4" w:space="0" w:color="auto"/>
              <w:bottom w:val="single" w:sz="4" w:space="0" w:color="auto"/>
              <w:right w:val="single" w:sz="4" w:space="0" w:color="auto"/>
            </w:tcBorders>
          </w:tcPr>
          <w:p w14:paraId="34C321CC" w14:textId="0BC54208" w:rsidR="000A15A2" w:rsidRPr="00D735E0" w:rsidRDefault="000A15A2" w:rsidP="000A15A2">
            <w:pPr>
              <w:pStyle w:val="TableParagraph"/>
              <w:tabs>
                <w:tab w:val="left" w:pos="968"/>
                <w:tab w:val="left" w:pos="3320"/>
                <w:tab w:val="left" w:pos="5731"/>
              </w:tabs>
              <w:ind w:left="110" w:right="95"/>
              <w:rPr>
                <w:i/>
                <w:sz w:val="24"/>
              </w:rPr>
            </w:pPr>
            <w:r w:rsidRPr="00D735E0">
              <w:rPr>
                <w:i/>
                <w:spacing w:val="-2"/>
                <w:sz w:val="24"/>
              </w:rPr>
              <w:t>Классификации гидравлических</w:t>
            </w:r>
            <w:r w:rsidR="00D735E0" w:rsidRPr="00D735E0">
              <w:rPr>
                <w:i/>
                <w:spacing w:val="-2"/>
                <w:sz w:val="24"/>
              </w:rPr>
              <w:t xml:space="preserve"> </w:t>
            </w:r>
            <w:r w:rsidRPr="00D735E0">
              <w:rPr>
                <w:i/>
                <w:spacing w:val="-10"/>
                <w:sz w:val="24"/>
              </w:rPr>
              <w:t xml:space="preserve">и </w:t>
            </w:r>
            <w:proofErr w:type="spellStart"/>
            <w:r w:rsidRPr="00D735E0">
              <w:rPr>
                <w:i/>
                <w:sz w:val="24"/>
              </w:rPr>
              <w:t>пневмоавтоматических</w:t>
            </w:r>
            <w:proofErr w:type="spellEnd"/>
            <w:r w:rsidRPr="00D735E0">
              <w:rPr>
                <w:i/>
                <w:sz w:val="24"/>
              </w:rPr>
              <w:t xml:space="preserve"> устройств;</w:t>
            </w:r>
          </w:p>
          <w:p w14:paraId="7792E0DF" w14:textId="68FE9B46" w:rsidR="008A7E24" w:rsidRDefault="00D735E0" w:rsidP="00D735E0">
            <w:pPr>
              <w:pStyle w:val="TableParagraph"/>
              <w:tabs>
                <w:tab w:val="left" w:pos="478"/>
                <w:tab w:val="left" w:pos="2143"/>
                <w:tab w:val="left" w:pos="3651"/>
                <w:tab w:val="left" w:pos="4934"/>
              </w:tabs>
              <w:ind w:left="110" w:right="99"/>
              <w:rPr>
                <w:b/>
                <w:sz w:val="24"/>
                <w:szCs w:val="24"/>
              </w:rPr>
            </w:pPr>
            <w:r w:rsidRPr="00D735E0">
              <w:rPr>
                <w:i/>
                <w:spacing w:val="-2"/>
                <w:sz w:val="24"/>
              </w:rPr>
              <w:t>-</w:t>
            </w:r>
            <w:r w:rsidR="000A15A2" w:rsidRPr="00D735E0">
              <w:rPr>
                <w:i/>
                <w:spacing w:val="-2"/>
                <w:sz w:val="24"/>
              </w:rPr>
              <w:t>конструкции,</w:t>
            </w:r>
            <w:r w:rsidRPr="00D735E0">
              <w:rPr>
                <w:i/>
                <w:spacing w:val="-2"/>
                <w:sz w:val="24"/>
              </w:rPr>
              <w:t xml:space="preserve"> </w:t>
            </w:r>
            <w:r w:rsidR="000A15A2" w:rsidRPr="00D735E0">
              <w:rPr>
                <w:i/>
                <w:spacing w:val="-2"/>
                <w:sz w:val="24"/>
              </w:rPr>
              <w:t>назначения,</w:t>
            </w:r>
            <w:r w:rsidRPr="00D735E0">
              <w:rPr>
                <w:i/>
                <w:spacing w:val="-2"/>
                <w:sz w:val="24"/>
              </w:rPr>
              <w:t xml:space="preserve"> </w:t>
            </w:r>
            <w:r w:rsidR="000A15A2" w:rsidRPr="00D735E0">
              <w:rPr>
                <w:i/>
                <w:spacing w:val="-2"/>
                <w:sz w:val="24"/>
              </w:rPr>
              <w:t>принципа</w:t>
            </w:r>
            <w:r w:rsidRPr="00D735E0">
              <w:rPr>
                <w:i/>
                <w:spacing w:val="-2"/>
                <w:sz w:val="24"/>
              </w:rPr>
              <w:t xml:space="preserve"> </w:t>
            </w:r>
            <w:r w:rsidR="000A15A2" w:rsidRPr="00D735E0">
              <w:rPr>
                <w:i/>
                <w:spacing w:val="-2"/>
                <w:sz w:val="24"/>
              </w:rPr>
              <w:t xml:space="preserve">действия </w:t>
            </w:r>
            <w:r w:rsidR="000A15A2" w:rsidRPr="00D735E0">
              <w:rPr>
                <w:i/>
                <w:sz w:val="24"/>
              </w:rPr>
              <w:t>гидравлических</w:t>
            </w:r>
            <w:r w:rsidR="000A15A2" w:rsidRPr="00D735E0">
              <w:rPr>
                <w:i/>
                <w:spacing w:val="15"/>
                <w:sz w:val="24"/>
              </w:rPr>
              <w:t xml:space="preserve"> </w:t>
            </w:r>
            <w:r w:rsidR="000A15A2" w:rsidRPr="00D735E0">
              <w:rPr>
                <w:i/>
                <w:sz w:val="24"/>
              </w:rPr>
              <w:t>и</w:t>
            </w:r>
            <w:r w:rsidR="000A15A2" w:rsidRPr="00D735E0">
              <w:rPr>
                <w:i/>
                <w:spacing w:val="14"/>
                <w:sz w:val="24"/>
              </w:rPr>
              <w:t xml:space="preserve"> </w:t>
            </w:r>
            <w:r w:rsidR="000A15A2" w:rsidRPr="00D735E0">
              <w:rPr>
                <w:i/>
                <w:sz w:val="24"/>
              </w:rPr>
              <w:t>пневматических</w:t>
            </w:r>
            <w:r w:rsidR="000A15A2" w:rsidRPr="00D735E0">
              <w:rPr>
                <w:i/>
                <w:spacing w:val="18"/>
                <w:sz w:val="24"/>
              </w:rPr>
              <w:t xml:space="preserve"> </w:t>
            </w:r>
            <w:r w:rsidR="000A15A2" w:rsidRPr="00D735E0">
              <w:rPr>
                <w:i/>
                <w:sz w:val="24"/>
              </w:rPr>
              <w:t>систем</w:t>
            </w:r>
            <w:r w:rsidR="000A15A2" w:rsidRPr="00D735E0">
              <w:rPr>
                <w:i/>
                <w:spacing w:val="15"/>
                <w:sz w:val="24"/>
              </w:rPr>
              <w:t xml:space="preserve"> </w:t>
            </w:r>
            <w:r w:rsidR="000A15A2" w:rsidRPr="00D735E0">
              <w:rPr>
                <w:i/>
                <w:sz w:val="24"/>
              </w:rPr>
              <w:t>и</w:t>
            </w:r>
            <w:r w:rsidR="000A15A2" w:rsidRPr="00D735E0">
              <w:rPr>
                <w:i/>
                <w:spacing w:val="19"/>
                <w:sz w:val="24"/>
              </w:rPr>
              <w:t xml:space="preserve"> </w:t>
            </w:r>
            <w:r w:rsidR="000A15A2" w:rsidRPr="00D735E0">
              <w:rPr>
                <w:i/>
                <w:spacing w:val="-2"/>
                <w:sz w:val="24"/>
              </w:rPr>
              <w:t>устройств,</w:t>
            </w:r>
            <w:r w:rsidRPr="00D735E0">
              <w:rPr>
                <w:i/>
                <w:spacing w:val="-2"/>
                <w:sz w:val="24"/>
              </w:rPr>
              <w:t xml:space="preserve"> </w:t>
            </w:r>
            <w:r w:rsidR="000A15A2" w:rsidRPr="00D735E0">
              <w:rPr>
                <w:i/>
                <w:sz w:val="24"/>
              </w:rPr>
              <w:t>направляющей</w:t>
            </w:r>
            <w:r w:rsidR="000A15A2" w:rsidRPr="00D735E0">
              <w:rPr>
                <w:i/>
                <w:spacing w:val="-6"/>
                <w:sz w:val="24"/>
              </w:rPr>
              <w:t xml:space="preserve"> </w:t>
            </w:r>
            <w:r w:rsidR="000A15A2" w:rsidRPr="00D735E0">
              <w:rPr>
                <w:i/>
                <w:sz w:val="24"/>
              </w:rPr>
              <w:t>и</w:t>
            </w:r>
            <w:r w:rsidR="000A15A2" w:rsidRPr="00D735E0">
              <w:rPr>
                <w:i/>
                <w:spacing w:val="-3"/>
                <w:sz w:val="24"/>
              </w:rPr>
              <w:t xml:space="preserve"> </w:t>
            </w:r>
            <w:r w:rsidR="000A15A2" w:rsidRPr="00D735E0">
              <w:rPr>
                <w:i/>
                <w:sz w:val="24"/>
              </w:rPr>
              <w:t>управляющей</w:t>
            </w:r>
            <w:r w:rsidR="000A15A2" w:rsidRPr="00D735E0">
              <w:rPr>
                <w:i/>
                <w:spacing w:val="-5"/>
                <w:sz w:val="24"/>
              </w:rPr>
              <w:t xml:space="preserve"> </w:t>
            </w:r>
            <w:r w:rsidR="000A15A2" w:rsidRPr="00D735E0">
              <w:rPr>
                <w:i/>
                <w:spacing w:val="-2"/>
                <w:sz w:val="24"/>
              </w:rPr>
              <w:t>аппаратуры</w:t>
            </w:r>
          </w:p>
        </w:tc>
        <w:tc>
          <w:tcPr>
            <w:tcW w:w="1666" w:type="dxa"/>
            <w:tcBorders>
              <w:top w:val="single" w:sz="4" w:space="0" w:color="auto"/>
              <w:left w:val="single" w:sz="4" w:space="0" w:color="auto"/>
              <w:bottom w:val="single" w:sz="4" w:space="0" w:color="auto"/>
              <w:right w:val="single" w:sz="4" w:space="0" w:color="auto"/>
            </w:tcBorders>
          </w:tcPr>
          <w:p w14:paraId="24DAE1A8" w14:textId="0264A600" w:rsidR="000A15A2" w:rsidRPr="00D735E0" w:rsidRDefault="00D735E0" w:rsidP="00D735E0">
            <w:pPr>
              <w:pStyle w:val="TableParagraph"/>
              <w:tabs>
                <w:tab w:val="left" w:pos="400"/>
                <w:tab w:val="left" w:pos="1796"/>
                <w:tab w:val="left" w:pos="2885"/>
                <w:tab w:val="left" w:pos="3991"/>
                <w:tab w:val="left" w:pos="4581"/>
              </w:tabs>
              <w:spacing w:line="274" w:lineRule="exact"/>
              <w:ind w:left="110"/>
              <w:rPr>
                <w:i/>
                <w:sz w:val="24"/>
              </w:rPr>
            </w:pPr>
            <w:r w:rsidRPr="00D735E0">
              <w:rPr>
                <w:i/>
                <w:spacing w:val="-2"/>
                <w:sz w:val="24"/>
              </w:rPr>
              <w:t>П</w:t>
            </w:r>
            <w:r w:rsidR="000A15A2" w:rsidRPr="00D735E0">
              <w:rPr>
                <w:i/>
                <w:spacing w:val="-2"/>
                <w:sz w:val="24"/>
              </w:rPr>
              <w:t>роведения</w:t>
            </w:r>
            <w:r>
              <w:rPr>
                <w:spacing w:val="-2"/>
                <w:sz w:val="24"/>
              </w:rPr>
              <w:t xml:space="preserve">  </w:t>
            </w:r>
            <w:r w:rsidR="000A15A2" w:rsidRPr="00D735E0">
              <w:rPr>
                <w:i/>
                <w:spacing w:val="-2"/>
                <w:sz w:val="24"/>
              </w:rPr>
              <w:t>типовых</w:t>
            </w:r>
            <w:r w:rsidRPr="00D735E0">
              <w:rPr>
                <w:i/>
                <w:spacing w:val="-2"/>
                <w:sz w:val="24"/>
              </w:rPr>
              <w:t xml:space="preserve"> </w:t>
            </w:r>
            <w:r w:rsidR="000A15A2" w:rsidRPr="00D735E0">
              <w:rPr>
                <w:i/>
                <w:spacing w:val="-2"/>
                <w:sz w:val="24"/>
              </w:rPr>
              <w:t>расчетов</w:t>
            </w:r>
            <w:r w:rsidRPr="00D735E0">
              <w:rPr>
                <w:i/>
                <w:spacing w:val="-2"/>
                <w:sz w:val="24"/>
              </w:rPr>
              <w:t xml:space="preserve"> </w:t>
            </w:r>
            <w:r w:rsidR="000A15A2" w:rsidRPr="00D735E0">
              <w:rPr>
                <w:i/>
                <w:spacing w:val="-5"/>
                <w:sz w:val="24"/>
              </w:rPr>
              <w:t>при</w:t>
            </w:r>
            <w:r w:rsidRPr="00D735E0">
              <w:rPr>
                <w:i/>
                <w:spacing w:val="-5"/>
                <w:sz w:val="24"/>
              </w:rPr>
              <w:t xml:space="preserve">  </w:t>
            </w:r>
            <w:r w:rsidR="000A15A2" w:rsidRPr="00D735E0">
              <w:rPr>
                <w:i/>
                <w:spacing w:val="-2"/>
                <w:sz w:val="24"/>
              </w:rPr>
              <w:t>оформлении</w:t>
            </w:r>
          </w:p>
          <w:p w14:paraId="58C9B8C8" w14:textId="7C0FA9A4" w:rsidR="008A7E24" w:rsidRDefault="000A15A2" w:rsidP="00D735E0">
            <w:pPr>
              <w:rPr>
                <w:rFonts w:ascii="Times New Roman" w:hAnsi="Times New Roman" w:cs="Times New Roman"/>
                <w:b/>
                <w:sz w:val="24"/>
                <w:szCs w:val="24"/>
              </w:rPr>
            </w:pPr>
            <w:r w:rsidRPr="00D735E0">
              <w:rPr>
                <w:rFonts w:ascii="Times New Roman" w:hAnsi="Times New Roman" w:cs="Times New Roman"/>
                <w:i/>
                <w:sz w:val="24"/>
              </w:rPr>
              <w:t>технологической</w:t>
            </w:r>
            <w:r w:rsidRPr="00D735E0">
              <w:rPr>
                <w:rFonts w:ascii="Times New Roman" w:hAnsi="Times New Roman" w:cs="Times New Roman"/>
                <w:i/>
                <w:spacing w:val="40"/>
                <w:sz w:val="24"/>
              </w:rPr>
              <w:t xml:space="preserve"> </w:t>
            </w:r>
            <w:r w:rsidRPr="00D735E0">
              <w:rPr>
                <w:rFonts w:ascii="Times New Roman" w:hAnsi="Times New Roman" w:cs="Times New Roman"/>
                <w:i/>
                <w:sz w:val="24"/>
              </w:rPr>
              <w:t>документации</w:t>
            </w:r>
            <w:r w:rsidRPr="00D735E0">
              <w:rPr>
                <w:rFonts w:ascii="Times New Roman" w:hAnsi="Times New Roman" w:cs="Times New Roman"/>
                <w:i/>
                <w:spacing w:val="40"/>
                <w:sz w:val="24"/>
              </w:rPr>
              <w:t xml:space="preserve"> </w:t>
            </w:r>
            <w:r w:rsidRPr="00D735E0">
              <w:rPr>
                <w:rFonts w:ascii="Times New Roman" w:hAnsi="Times New Roman" w:cs="Times New Roman"/>
                <w:i/>
                <w:sz w:val="24"/>
              </w:rPr>
              <w:t>на</w:t>
            </w:r>
            <w:r w:rsidRPr="00D735E0">
              <w:rPr>
                <w:rFonts w:ascii="Times New Roman" w:hAnsi="Times New Roman" w:cs="Times New Roman"/>
                <w:i/>
                <w:spacing w:val="40"/>
                <w:sz w:val="24"/>
              </w:rPr>
              <w:t xml:space="preserve"> </w:t>
            </w:r>
            <w:r w:rsidRPr="00D735E0">
              <w:rPr>
                <w:rFonts w:ascii="Times New Roman" w:hAnsi="Times New Roman" w:cs="Times New Roman"/>
                <w:i/>
                <w:sz w:val="24"/>
              </w:rPr>
              <w:t>гидравлические</w:t>
            </w:r>
            <w:r w:rsidRPr="00D735E0">
              <w:rPr>
                <w:rFonts w:ascii="Times New Roman" w:hAnsi="Times New Roman" w:cs="Times New Roman"/>
                <w:i/>
                <w:spacing w:val="40"/>
                <w:sz w:val="24"/>
              </w:rPr>
              <w:t xml:space="preserve"> </w:t>
            </w:r>
            <w:r w:rsidRPr="00D735E0">
              <w:rPr>
                <w:rFonts w:ascii="Times New Roman" w:hAnsi="Times New Roman" w:cs="Times New Roman"/>
                <w:i/>
                <w:sz w:val="24"/>
              </w:rPr>
              <w:t>и пневматические приводы, устройства и системы</w:t>
            </w:r>
          </w:p>
        </w:tc>
      </w:tr>
      <w:tr w:rsidR="00D735E0" w14:paraId="4B17C897" w14:textId="77777777" w:rsidTr="00D735E0">
        <w:tc>
          <w:tcPr>
            <w:tcW w:w="1701" w:type="dxa"/>
            <w:tcBorders>
              <w:top w:val="single" w:sz="4" w:space="0" w:color="auto"/>
              <w:left w:val="single" w:sz="4" w:space="0" w:color="auto"/>
              <w:bottom w:val="single" w:sz="4" w:space="0" w:color="auto"/>
              <w:right w:val="single" w:sz="4" w:space="0" w:color="auto"/>
            </w:tcBorders>
          </w:tcPr>
          <w:p w14:paraId="03F98555" w14:textId="3D0F67C1" w:rsidR="000A15A2" w:rsidRDefault="000A15A2" w:rsidP="008A7E24">
            <w:pPr>
              <w:rPr>
                <w:rStyle w:val="afb"/>
                <w:b/>
                <w:i w:val="0"/>
                <w:sz w:val="24"/>
                <w:szCs w:val="24"/>
              </w:rPr>
            </w:pPr>
            <w:r>
              <w:rPr>
                <w:rStyle w:val="afb"/>
                <w:b/>
                <w:i w:val="0"/>
                <w:sz w:val="24"/>
                <w:szCs w:val="24"/>
              </w:rPr>
              <w:t>ПК 3.2. Оформлять техническую документацию на гидравлические и пневматические приводы, устройства и системы по заданным условиям</w:t>
            </w:r>
          </w:p>
        </w:tc>
        <w:tc>
          <w:tcPr>
            <w:tcW w:w="2835" w:type="dxa"/>
            <w:tcBorders>
              <w:top w:val="single" w:sz="4" w:space="0" w:color="auto"/>
              <w:left w:val="single" w:sz="4" w:space="0" w:color="auto"/>
              <w:bottom w:val="single" w:sz="4" w:space="0" w:color="auto"/>
              <w:right w:val="single" w:sz="4" w:space="0" w:color="auto"/>
            </w:tcBorders>
          </w:tcPr>
          <w:p w14:paraId="442F95B2" w14:textId="77777777" w:rsidR="00147F10" w:rsidRDefault="000A15A2" w:rsidP="00693F4A">
            <w:pPr>
              <w:rPr>
                <w:rFonts w:ascii="Times New Roman" w:hAnsi="Times New Roman" w:cs="Times New Roman"/>
                <w:i/>
                <w:sz w:val="24"/>
                <w:szCs w:val="24"/>
              </w:rPr>
            </w:pPr>
            <w:r w:rsidRPr="000A15A2">
              <w:rPr>
                <w:rFonts w:ascii="Times New Roman" w:hAnsi="Times New Roman" w:cs="Times New Roman"/>
                <w:i/>
                <w:sz w:val="24"/>
                <w:szCs w:val="24"/>
              </w:rPr>
              <w:t xml:space="preserve">Оформлять техническую документацию на гидравлические и пневматические приводы, устройства и системы по заданным условиям; </w:t>
            </w:r>
          </w:p>
          <w:p w14:paraId="167CCC86" w14:textId="708EB297" w:rsidR="000A15A2" w:rsidRPr="000A15A2" w:rsidRDefault="000A15A2" w:rsidP="00693F4A">
            <w:pPr>
              <w:rPr>
                <w:rFonts w:ascii="Times New Roman" w:hAnsi="Times New Roman" w:cs="Times New Roman"/>
                <w:i/>
                <w:sz w:val="24"/>
                <w:szCs w:val="24"/>
              </w:rPr>
            </w:pPr>
            <w:r w:rsidRPr="000A15A2">
              <w:rPr>
                <w:rFonts w:ascii="Times New Roman" w:hAnsi="Times New Roman" w:cs="Times New Roman"/>
                <w:i/>
                <w:sz w:val="24"/>
                <w:szCs w:val="24"/>
              </w:rPr>
              <w:t>выбирать рабочие жидкости гидросистем в зависимости от эксплуатационно-смазочных материалов</w:t>
            </w:r>
          </w:p>
        </w:tc>
        <w:tc>
          <w:tcPr>
            <w:tcW w:w="3544" w:type="dxa"/>
            <w:tcBorders>
              <w:top w:val="single" w:sz="4" w:space="0" w:color="auto"/>
              <w:left w:val="single" w:sz="4" w:space="0" w:color="auto"/>
              <w:bottom w:val="single" w:sz="4" w:space="0" w:color="auto"/>
              <w:right w:val="single" w:sz="4" w:space="0" w:color="auto"/>
            </w:tcBorders>
          </w:tcPr>
          <w:p w14:paraId="05E2BD97" w14:textId="77777777" w:rsidR="00D735E0" w:rsidRDefault="000A15A2" w:rsidP="00D735E0">
            <w:pPr>
              <w:rPr>
                <w:rFonts w:ascii="Times New Roman" w:hAnsi="Times New Roman" w:cs="Times New Roman"/>
                <w:i/>
                <w:sz w:val="24"/>
                <w:szCs w:val="24"/>
              </w:rPr>
            </w:pPr>
            <w:r w:rsidRPr="00D735E0">
              <w:rPr>
                <w:rFonts w:ascii="Times New Roman" w:hAnsi="Times New Roman" w:cs="Times New Roman"/>
                <w:i/>
                <w:sz w:val="24"/>
                <w:szCs w:val="24"/>
              </w:rPr>
              <w:t>Техническ</w:t>
            </w:r>
            <w:r w:rsidR="00D735E0">
              <w:rPr>
                <w:rFonts w:ascii="Times New Roman" w:hAnsi="Times New Roman" w:cs="Times New Roman"/>
                <w:i/>
                <w:sz w:val="24"/>
                <w:szCs w:val="24"/>
              </w:rPr>
              <w:t xml:space="preserve">ую </w:t>
            </w:r>
            <w:r w:rsidRPr="00D735E0">
              <w:rPr>
                <w:rFonts w:ascii="Times New Roman" w:hAnsi="Times New Roman" w:cs="Times New Roman"/>
                <w:i/>
                <w:sz w:val="24"/>
                <w:szCs w:val="24"/>
              </w:rPr>
              <w:t>документаци</w:t>
            </w:r>
            <w:r w:rsidR="00D735E0">
              <w:rPr>
                <w:rFonts w:ascii="Times New Roman" w:hAnsi="Times New Roman" w:cs="Times New Roman"/>
                <w:i/>
                <w:sz w:val="24"/>
                <w:szCs w:val="24"/>
              </w:rPr>
              <w:t>ю</w:t>
            </w:r>
            <w:r w:rsidRPr="00D735E0">
              <w:rPr>
                <w:rFonts w:ascii="Times New Roman" w:hAnsi="Times New Roman" w:cs="Times New Roman"/>
                <w:i/>
                <w:sz w:val="24"/>
                <w:szCs w:val="24"/>
              </w:rPr>
              <w:t xml:space="preserve"> гидравлических и пневматических систем обслуживающих технологическое оборудование</w:t>
            </w:r>
            <w:r w:rsidR="00D735E0">
              <w:rPr>
                <w:rFonts w:ascii="Times New Roman" w:hAnsi="Times New Roman" w:cs="Times New Roman"/>
                <w:i/>
                <w:sz w:val="24"/>
                <w:szCs w:val="24"/>
              </w:rPr>
              <w:t>;</w:t>
            </w:r>
          </w:p>
          <w:p w14:paraId="4CBEDE76" w14:textId="5407B1D0" w:rsidR="000A15A2" w:rsidRDefault="000A15A2" w:rsidP="00D735E0">
            <w:pPr>
              <w:rPr>
                <w:rFonts w:ascii="Times New Roman" w:hAnsi="Times New Roman" w:cs="Times New Roman"/>
                <w:b/>
                <w:sz w:val="24"/>
                <w:szCs w:val="24"/>
              </w:rPr>
            </w:pPr>
            <w:r w:rsidRPr="00D735E0">
              <w:rPr>
                <w:rFonts w:ascii="Times New Roman" w:hAnsi="Times New Roman" w:cs="Times New Roman"/>
                <w:i/>
                <w:sz w:val="24"/>
                <w:szCs w:val="24"/>
              </w:rPr>
              <w:t>эксплуатационные характеристики промышленного оборудования и гидравлических систем; основные требования оформления документации на гидравлические и пневмат</w:t>
            </w:r>
            <w:r w:rsidR="00D735E0">
              <w:rPr>
                <w:rFonts w:ascii="Times New Roman" w:hAnsi="Times New Roman" w:cs="Times New Roman"/>
                <w:i/>
                <w:sz w:val="24"/>
                <w:szCs w:val="24"/>
              </w:rPr>
              <w:t>ические приводы, устройства и си</w:t>
            </w:r>
            <w:r w:rsidRPr="00D735E0">
              <w:rPr>
                <w:rFonts w:ascii="Times New Roman" w:hAnsi="Times New Roman" w:cs="Times New Roman"/>
                <w:i/>
                <w:sz w:val="24"/>
                <w:szCs w:val="24"/>
              </w:rPr>
              <w:t>с</w:t>
            </w:r>
            <w:r w:rsidR="00D735E0">
              <w:rPr>
                <w:rFonts w:ascii="Times New Roman" w:hAnsi="Times New Roman" w:cs="Times New Roman"/>
                <w:i/>
                <w:sz w:val="24"/>
                <w:szCs w:val="24"/>
              </w:rPr>
              <w:t>т</w:t>
            </w:r>
            <w:r w:rsidRPr="00D735E0">
              <w:rPr>
                <w:rFonts w:ascii="Times New Roman" w:hAnsi="Times New Roman" w:cs="Times New Roman"/>
                <w:i/>
                <w:sz w:val="24"/>
                <w:szCs w:val="24"/>
              </w:rPr>
              <w:t>емы по заданным параметрам</w:t>
            </w:r>
          </w:p>
        </w:tc>
        <w:tc>
          <w:tcPr>
            <w:tcW w:w="1666" w:type="dxa"/>
            <w:tcBorders>
              <w:top w:val="single" w:sz="4" w:space="0" w:color="auto"/>
              <w:left w:val="single" w:sz="4" w:space="0" w:color="auto"/>
              <w:bottom w:val="single" w:sz="4" w:space="0" w:color="auto"/>
              <w:right w:val="single" w:sz="4" w:space="0" w:color="auto"/>
            </w:tcBorders>
          </w:tcPr>
          <w:p w14:paraId="51692E08" w14:textId="40254FAD" w:rsidR="000A15A2" w:rsidRPr="00D735E0" w:rsidRDefault="00D735E0" w:rsidP="00D735E0">
            <w:pPr>
              <w:rPr>
                <w:sz w:val="24"/>
              </w:rPr>
            </w:pPr>
            <w:r w:rsidRPr="00D735E0">
              <w:rPr>
                <w:rStyle w:val="afb"/>
                <w:sz w:val="24"/>
                <w:szCs w:val="24"/>
              </w:rPr>
              <w:t>Оформления технической документацию на гидравлические и пневматические приводы, устройства и системы по заданным условиям</w:t>
            </w:r>
          </w:p>
        </w:tc>
      </w:tr>
    </w:tbl>
    <w:p w14:paraId="35679861" w14:textId="66900259" w:rsidR="008A7E24" w:rsidRDefault="008A7E24">
      <w:pPr>
        <w:rPr>
          <w:rFonts w:ascii="Times New Roman" w:hAnsi="Times New Roman" w:cs="Times New Roman"/>
          <w:b/>
          <w:bCs/>
          <w:sz w:val="24"/>
          <w:szCs w:val="24"/>
        </w:rPr>
      </w:pPr>
    </w:p>
    <w:p w14:paraId="514134CB" w14:textId="77777777" w:rsidR="00D735E0" w:rsidRPr="00E11160" w:rsidRDefault="00D735E0" w:rsidP="00D735E0">
      <w:pPr>
        <w:pStyle w:val="1f"/>
        <w:keepNext w:val="0"/>
        <w:widowControl w:val="0"/>
        <w:rPr>
          <w:rFonts w:ascii="Times New Roman" w:hAnsi="Times New Roman"/>
        </w:rPr>
      </w:pPr>
      <w:r>
        <w:rPr>
          <w:rFonts w:ascii="Times New Roman" w:hAnsi="Times New Roman"/>
          <w:b w:val="0"/>
          <w:bCs w:val="0"/>
        </w:rPr>
        <w:br w:type="page"/>
      </w:r>
      <w:r w:rsidRPr="00E11160">
        <w:rPr>
          <w:rFonts w:ascii="Times New Roman" w:hAnsi="Times New Roman"/>
        </w:rPr>
        <w:lastRenderedPageBreak/>
        <w:t>2. Структура и содержание профессионального модуля</w:t>
      </w:r>
    </w:p>
    <w:p w14:paraId="4D931E6C" w14:textId="77777777" w:rsidR="00D735E0" w:rsidRPr="00E11160" w:rsidRDefault="00D735E0" w:rsidP="00D735E0">
      <w:pPr>
        <w:pStyle w:val="114"/>
        <w:widowControl w:val="0"/>
        <w:rPr>
          <w:rFonts w:ascii="Times New Roman" w:hAnsi="Times New Roman"/>
        </w:rPr>
      </w:pPr>
      <w:r w:rsidRPr="00E11160">
        <w:rPr>
          <w:rFonts w:ascii="Times New Roman" w:hAnsi="Times New Roman"/>
        </w:rPr>
        <w:t xml:space="preserve">2.1. Трудоемкость освоения модуля </w:t>
      </w:r>
    </w:p>
    <w:tbl>
      <w:tblPr>
        <w:tblW w:w="4946"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927"/>
        <w:gridCol w:w="2394"/>
        <w:gridCol w:w="2427"/>
      </w:tblGrid>
      <w:tr w:rsidR="00D735E0" w:rsidRPr="00257255" w14:paraId="5D57422D" w14:textId="77777777" w:rsidTr="0089489B">
        <w:trPr>
          <w:trHeight w:val="23"/>
        </w:trPr>
        <w:tc>
          <w:tcPr>
            <w:tcW w:w="2527" w:type="pct"/>
            <w:vAlign w:val="center"/>
          </w:tcPr>
          <w:p w14:paraId="2002E470" w14:textId="77777777" w:rsidR="00D735E0" w:rsidRPr="00257255" w:rsidRDefault="00D735E0" w:rsidP="00D735E0">
            <w:pPr>
              <w:widowControl w:val="0"/>
              <w:jc w:val="center"/>
              <w:rPr>
                <w:rFonts w:ascii="Times New Roman" w:hAnsi="Times New Roman" w:cs="Times New Roman"/>
                <w:b/>
                <w:sz w:val="24"/>
              </w:rPr>
            </w:pPr>
            <w:r w:rsidRPr="00257255">
              <w:rPr>
                <w:rFonts w:ascii="Times New Roman" w:hAnsi="Times New Roman" w:cs="Times New Roman"/>
                <w:b/>
                <w:sz w:val="24"/>
              </w:rPr>
              <w:t>Наименование составных частей модуля</w:t>
            </w:r>
          </w:p>
        </w:tc>
        <w:tc>
          <w:tcPr>
            <w:tcW w:w="1228" w:type="pct"/>
            <w:vAlign w:val="center"/>
          </w:tcPr>
          <w:p w14:paraId="2A024FF1" w14:textId="77777777" w:rsidR="00D735E0" w:rsidRPr="00257255" w:rsidRDefault="00D735E0" w:rsidP="00D735E0">
            <w:pPr>
              <w:widowControl w:val="0"/>
              <w:jc w:val="center"/>
              <w:rPr>
                <w:rFonts w:ascii="Times New Roman" w:hAnsi="Times New Roman" w:cs="Times New Roman"/>
                <w:b/>
                <w:iCs/>
                <w:sz w:val="24"/>
              </w:rPr>
            </w:pPr>
            <w:r w:rsidRPr="00257255">
              <w:rPr>
                <w:rFonts w:ascii="Times New Roman" w:hAnsi="Times New Roman" w:cs="Times New Roman"/>
                <w:b/>
                <w:iCs/>
                <w:sz w:val="24"/>
              </w:rPr>
              <w:t>Объем в часах</w:t>
            </w:r>
          </w:p>
        </w:tc>
        <w:tc>
          <w:tcPr>
            <w:tcW w:w="1246" w:type="pct"/>
          </w:tcPr>
          <w:p w14:paraId="35C18D52" w14:textId="77777777" w:rsidR="00D735E0" w:rsidRPr="00257255" w:rsidRDefault="00D735E0" w:rsidP="00D735E0">
            <w:pPr>
              <w:widowControl w:val="0"/>
              <w:jc w:val="center"/>
              <w:rPr>
                <w:rFonts w:ascii="Times New Roman" w:hAnsi="Times New Roman" w:cs="Times New Roman"/>
                <w:b/>
                <w:iCs/>
                <w:sz w:val="24"/>
              </w:rPr>
            </w:pPr>
            <w:r w:rsidRPr="00257255">
              <w:rPr>
                <w:rFonts w:ascii="Times New Roman" w:hAnsi="Times New Roman" w:cs="Times New Roman"/>
                <w:b/>
                <w:sz w:val="24"/>
              </w:rPr>
              <w:t>В т.ч. в форме практ</w:t>
            </w:r>
            <w:r>
              <w:rPr>
                <w:rFonts w:ascii="Times New Roman" w:hAnsi="Times New Roman" w:cs="Times New Roman"/>
                <w:b/>
                <w:sz w:val="24"/>
              </w:rPr>
              <w:t>ической</w:t>
            </w:r>
            <w:r w:rsidRPr="00257255">
              <w:rPr>
                <w:rFonts w:ascii="Times New Roman" w:hAnsi="Times New Roman" w:cs="Times New Roman"/>
                <w:b/>
                <w:sz w:val="24"/>
              </w:rPr>
              <w:t xml:space="preserve"> подготовки</w:t>
            </w:r>
          </w:p>
        </w:tc>
      </w:tr>
      <w:tr w:rsidR="00D735E0" w:rsidRPr="00257255" w14:paraId="53C2BBE2" w14:textId="77777777" w:rsidTr="0089489B">
        <w:trPr>
          <w:trHeight w:val="23"/>
        </w:trPr>
        <w:tc>
          <w:tcPr>
            <w:tcW w:w="2527" w:type="pct"/>
            <w:vAlign w:val="center"/>
          </w:tcPr>
          <w:p w14:paraId="7792ABCF" w14:textId="527EB114" w:rsidR="00D735E0" w:rsidRPr="00AC4913" w:rsidRDefault="00D735E0" w:rsidP="00D735E0">
            <w:pPr>
              <w:widowControl w:val="0"/>
              <w:jc w:val="both"/>
              <w:rPr>
                <w:rFonts w:ascii="Times New Roman" w:hAnsi="Times New Roman" w:cs="Times New Roman"/>
                <w:bCs/>
                <w:sz w:val="24"/>
                <w:szCs w:val="24"/>
                <w:highlight w:val="red"/>
              </w:rPr>
            </w:pPr>
            <w:r w:rsidRPr="00C10674">
              <w:rPr>
                <w:rFonts w:ascii="Times New Roman" w:hAnsi="Times New Roman" w:cs="Times New Roman"/>
                <w:bCs/>
                <w:sz w:val="24"/>
                <w:szCs w:val="24"/>
              </w:rPr>
              <w:t>Учебные занятия</w:t>
            </w:r>
          </w:p>
        </w:tc>
        <w:tc>
          <w:tcPr>
            <w:tcW w:w="1228" w:type="pct"/>
            <w:vAlign w:val="center"/>
          </w:tcPr>
          <w:p w14:paraId="50D620E1" w14:textId="20911EF4" w:rsidR="00D735E0" w:rsidRPr="00AC4913" w:rsidRDefault="00DB1EE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122</w:t>
            </w:r>
          </w:p>
        </w:tc>
        <w:tc>
          <w:tcPr>
            <w:tcW w:w="1246" w:type="pct"/>
            <w:vAlign w:val="center"/>
          </w:tcPr>
          <w:p w14:paraId="41B83B2B" w14:textId="043AE896" w:rsidR="00D735E0" w:rsidRPr="00AC4913" w:rsidRDefault="00DB1EE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46</w:t>
            </w:r>
          </w:p>
        </w:tc>
      </w:tr>
      <w:tr w:rsidR="00D735E0" w:rsidRPr="00257255" w14:paraId="7303FF1E" w14:textId="77777777" w:rsidTr="0089489B">
        <w:trPr>
          <w:trHeight w:val="23"/>
        </w:trPr>
        <w:tc>
          <w:tcPr>
            <w:tcW w:w="2527" w:type="pct"/>
            <w:vAlign w:val="center"/>
          </w:tcPr>
          <w:p w14:paraId="70AEB014"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Курсов</w:t>
            </w:r>
            <w:r>
              <w:rPr>
                <w:rFonts w:ascii="Times New Roman" w:hAnsi="Times New Roman" w:cs="Times New Roman"/>
                <w:bCs/>
                <w:sz w:val="24"/>
                <w:szCs w:val="24"/>
              </w:rPr>
              <w:t>ая работа (проект)</w:t>
            </w:r>
          </w:p>
        </w:tc>
        <w:tc>
          <w:tcPr>
            <w:tcW w:w="1228" w:type="pct"/>
            <w:vAlign w:val="center"/>
          </w:tcPr>
          <w:p w14:paraId="78A5ED71" w14:textId="036D1314" w:rsidR="00D735E0" w:rsidRPr="00257255" w:rsidRDefault="0089489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c>
          <w:tcPr>
            <w:tcW w:w="1246" w:type="pct"/>
            <w:vAlign w:val="center"/>
          </w:tcPr>
          <w:p w14:paraId="109303C3" w14:textId="2B35A5B4" w:rsidR="00D735E0" w:rsidRPr="00257255" w:rsidRDefault="0089489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r>
      <w:tr w:rsidR="00D735E0" w:rsidRPr="00257255" w14:paraId="5B645E08" w14:textId="77777777" w:rsidTr="0089489B">
        <w:trPr>
          <w:trHeight w:val="23"/>
        </w:trPr>
        <w:tc>
          <w:tcPr>
            <w:tcW w:w="2527" w:type="pct"/>
            <w:vAlign w:val="center"/>
          </w:tcPr>
          <w:p w14:paraId="7B5F1356"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Самостоятельная работа</w:t>
            </w:r>
          </w:p>
        </w:tc>
        <w:tc>
          <w:tcPr>
            <w:tcW w:w="1228" w:type="pct"/>
            <w:vAlign w:val="center"/>
          </w:tcPr>
          <w:p w14:paraId="0975CA99" w14:textId="77777777" w:rsidR="00D735E0" w:rsidRPr="00257255" w:rsidRDefault="00D735E0"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c>
          <w:tcPr>
            <w:tcW w:w="1246" w:type="pct"/>
            <w:vAlign w:val="center"/>
          </w:tcPr>
          <w:p w14:paraId="06EA08E8" w14:textId="77777777" w:rsidR="00D735E0" w:rsidRPr="00257255" w:rsidRDefault="00D735E0"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r>
      <w:tr w:rsidR="00D735E0" w:rsidRPr="00257255" w14:paraId="109A3099" w14:textId="77777777" w:rsidTr="0089489B">
        <w:trPr>
          <w:trHeight w:val="23"/>
        </w:trPr>
        <w:tc>
          <w:tcPr>
            <w:tcW w:w="2527" w:type="pct"/>
            <w:vAlign w:val="center"/>
          </w:tcPr>
          <w:p w14:paraId="34784A20"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Практика, в т.ч.:</w:t>
            </w:r>
          </w:p>
        </w:tc>
        <w:tc>
          <w:tcPr>
            <w:tcW w:w="1228" w:type="pct"/>
            <w:vAlign w:val="center"/>
          </w:tcPr>
          <w:p w14:paraId="05C072B6" w14:textId="74075DFB" w:rsidR="00D735E0" w:rsidRPr="00257255" w:rsidRDefault="0089489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72</w:t>
            </w:r>
          </w:p>
        </w:tc>
        <w:tc>
          <w:tcPr>
            <w:tcW w:w="1246" w:type="pct"/>
            <w:vAlign w:val="center"/>
          </w:tcPr>
          <w:p w14:paraId="42FD75BA" w14:textId="7309FDBF" w:rsidR="00D735E0" w:rsidRPr="00257255" w:rsidRDefault="0089489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72</w:t>
            </w:r>
          </w:p>
        </w:tc>
      </w:tr>
      <w:tr w:rsidR="00D735E0" w:rsidRPr="00257255" w14:paraId="31100829" w14:textId="77777777" w:rsidTr="0089489B">
        <w:trPr>
          <w:trHeight w:val="23"/>
        </w:trPr>
        <w:tc>
          <w:tcPr>
            <w:tcW w:w="2527" w:type="pct"/>
            <w:vAlign w:val="center"/>
          </w:tcPr>
          <w:p w14:paraId="064710C3"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учебная</w:t>
            </w:r>
          </w:p>
        </w:tc>
        <w:tc>
          <w:tcPr>
            <w:tcW w:w="1228" w:type="pct"/>
            <w:vAlign w:val="center"/>
          </w:tcPr>
          <w:p w14:paraId="6F5ABEA3" w14:textId="1A88B11C" w:rsidR="00D735E0" w:rsidRPr="00257255" w:rsidRDefault="0089489B" w:rsidP="00D735E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w:t>
            </w:r>
          </w:p>
        </w:tc>
        <w:tc>
          <w:tcPr>
            <w:tcW w:w="1246" w:type="pct"/>
            <w:vAlign w:val="center"/>
          </w:tcPr>
          <w:p w14:paraId="07505D18" w14:textId="407AC529" w:rsidR="00D735E0" w:rsidRPr="00257255" w:rsidRDefault="0089489B" w:rsidP="00D735E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w:t>
            </w:r>
          </w:p>
        </w:tc>
      </w:tr>
      <w:tr w:rsidR="00D735E0" w:rsidRPr="00257255" w14:paraId="14EA5851" w14:textId="77777777" w:rsidTr="0089489B">
        <w:trPr>
          <w:trHeight w:val="23"/>
        </w:trPr>
        <w:tc>
          <w:tcPr>
            <w:tcW w:w="2527" w:type="pct"/>
            <w:vAlign w:val="center"/>
          </w:tcPr>
          <w:p w14:paraId="4F15C757"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производственная</w:t>
            </w:r>
          </w:p>
        </w:tc>
        <w:tc>
          <w:tcPr>
            <w:tcW w:w="1228" w:type="pct"/>
            <w:vAlign w:val="center"/>
          </w:tcPr>
          <w:p w14:paraId="118D2229" w14:textId="0731B707" w:rsidR="00D735E0" w:rsidRPr="00257255" w:rsidRDefault="0089489B" w:rsidP="00D735E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c>
          <w:tcPr>
            <w:tcW w:w="1246" w:type="pct"/>
            <w:vAlign w:val="center"/>
          </w:tcPr>
          <w:p w14:paraId="6E64324B" w14:textId="6F27997B" w:rsidR="00D735E0" w:rsidRPr="00257255" w:rsidRDefault="0089489B" w:rsidP="00D735E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r>
      <w:tr w:rsidR="00D735E0" w:rsidRPr="00257255" w14:paraId="527C3582" w14:textId="77777777" w:rsidTr="0089489B">
        <w:trPr>
          <w:trHeight w:val="23"/>
        </w:trPr>
        <w:tc>
          <w:tcPr>
            <w:tcW w:w="2527" w:type="pct"/>
            <w:vAlign w:val="center"/>
          </w:tcPr>
          <w:p w14:paraId="7D4AD2A5" w14:textId="77777777" w:rsidR="00D735E0"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Промежуточная аттестация</w:t>
            </w:r>
            <w:r>
              <w:rPr>
                <w:rFonts w:ascii="Times New Roman" w:hAnsi="Times New Roman" w:cs="Times New Roman"/>
                <w:bCs/>
                <w:sz w:val="24"/>
                <w:szCs w:val="24"/>
              </w:rPr>
              <w:t>, в том числе:</w:t>
            </w:r>
          </w:p>
          <w:p w14:paraId="3A7FFF20" w14:textId="77777777" w:rsidR="00D735E0" w:rsidRPr="005A4FE7" w:rsidRDefault="00D735E0" w:rsidP="00D735E0">
            <w:pPr>
              <w:widowControl w:val="0"/>
              <w:jc w:val="both"/>
              <w:rPr>
                <w:rFonts w:ascii="Times New Roman" w:hAnsi="Times New Roman" w:cs="Times New Roman"/>
                <w:bCs/>
                <w:i/>
                <w:iCs/>
                <w:sz w:val="24"/>
                <w:szCs w:val="24"/>
              </w:rPr>
            </w:pPr>
            <w:r w:rsidRPr="005A4FE7">
              <w:rPr>
                <w:rFonts w:ascii="Times New Roman" w:hAnsi="Times New Roman" w:cs="Times New Roman"/>
                <w:bCs/>
                <w:i/>
                <w:iCs/>
                <w:sz w:val="24"/>
                <w:szCs w:val="24"/>
              </w:rPr>
              <w:t>МДК ХХ.01 в форме …</w:t>
            </w:r>
          </w:p>
          <w:p w14:paraId="3B946840" w14:textId="77777777" w:rsidR="00D735E0" w:rsidRPr="005A4FE7" w:rsidRDefault="00D735E0" w:rsidP="00D735E0">
            <w:pPr>
              <w:widowControl w:val="0"/>
              <w:jc w:val="both"/>
              <w:rPr>
                <w:rFonts w:ascii="Times New Roman" w:hAnsi="Times New Roman" w:cs="Times New Roman"/>
                <w:bCs/>
                <w:i/>
                <w:iCs/>
                <w:sz w:val="24"/>
                <w:szCs w:val="24"/>
              </w:rPr>
            </w:pPr>
            <w:r w:rsidRPr="005A4FE7">
              <w:rPr>
                <w:rFonts w:ascii="Times New Roman" w:hAnsi="Times New Roman" w:cs="Times New Roman"/>
                <w:bCs/>
                <w:i/>
                <w:iCs/>
                <w:sz w:val="24"/>
                <w:szCs w:val="24"/>
              </w:rPr>
              <w:t>УП 0Х</w:t>
            </w:r>
          </w:p>
          <w:p w14:paraId="1ADC6948" w14:textId="77777777" w:rsidR="00D735E0" w:rsidRDefault="00D735E0" w:rsidP="00D735E0">
            <w:pPr>
              <w:widowControl w:val="0"/>
              <w:rPr>
                <w:rFonts w:ascii="Times New Roman" w:hAnsi="Times New Roman" w:cs="Times New Roman"/>
                <w:bCs/>
                <w:i/>
                <w:iCs/>
                <w:sz w:val="24"/>
                <w:szCs w:val="24"/>
              </w:rPr>
            </w:pPr>
            <w:r w:rsidRPr="005A4FE7">
              <w:rPr>
                <w:rFonts w:ascii="Times New Roman" w:hAnsi="Times New Roman" w:cs="Times New Roman"/>
                <w:bCs/>
                <w:i/>
                <w:iCs/>
                <w:sz w:val="24"/>
                <w:szCs w:val="24"/>
              </w:rPr>
              <w:t>ПП 0Х</w:t>
            </w:r>
          </w:p>
          <w:p w14:paraId="47703ABD" w14:textId="14BFB67E" w:rsidR="00D735E0" w:rsidRPr="00257255" w:rsidRDefault="00D735E0" w:rsidP="00D735E0">
            <w:pPr>
              <w:widowControl w:val="0"/>
              <w:rPr>
                <w:rFonts w:ascii="Times New Roman" w:hAnsi="Times New Roman" w:cs="Times New Roman"/>
                <w:bCs/>
                <w:sz w:val="24"/>
                <w:szCs w:val="24"/>
              </w:rPr>
            </w:pPr>
            <w:r w:rsidRPr="005A4FE7">
              <w:rPr>
                <w:rFonts w:ascii="Times New Roman" w:hAnsi="Times New Roman" w:cs="Times New Roman"/>
                <w:bCs/>
                <w:i/>
                <w:iCs/>
                <w:sz w:val="24"/>
                <w:szCs w:val="24"/>
              </w:rPr>
              <w:t>ПМ 0</w:t>
            </w:r>
            <w:r>
              <w:rPr>
                <w:rFonts w:ascii="Times New Roman" w:hAnsi="Times New Roman" w:cs="Times New Roman"/>
                <w:bCs/>
                <w:i/>
                <w:iCs/>
                <w:sz w:val="24"/>
                <w:szCs w:val="24"/>
              </w:rPr>
              <w:t>3</w:t>
            </w:r>
            <w:r>
              <w:rPr>
                <w:rFonts w:ascii="Times New Roman" w:hAnsi="Times New Roman" w:cs="Times New Roman"/>
                <w:bCs/>
                <w:sz w:val="24"/>
                <w:szCs w:val="24"/>
              </w:rPr>
              <w:t xml:space="preserve"> </w:t>
            </w:r>
            <w:r w:rsidRPr="005A4FE7">
              <w:rPr>
                <w:rFonts w:ascii="Times New Roman" w:hAnsi="Times New Roman" w:cs="Times New Roman"/>
                <w:bCs/>
                <w:i/>
                <w:iCs/>
                <w:sz w:val="24"/>
                <w:szCs w:val="24"/>
              </w:rPr>
              <w:t>(</w:t>
            </w:r>
            <w:r>
              <w:rPr>
                <w:rFonts w:ascii="Times New Roman" w:hAnsi="Times New Roman" w:cs="Times New Roman"/>
                <w:bCs/>
                <w:i/>
                <w:iCs/>
                <w:sz w:val="24"/>
                <w:szCs w:val="24"/>
              </w:rPr>
              <w:t>квалификационный экзамен по модулю</w:t>
            </w:r>
            <w:r w:rsidRPr="005A4FE7">
              <w:rPr>
                <w:rFonts w:ascii="Times New Roman" w:hAnsi="Times New Roman" w:cs="Times New Roman"/>
                <w:bCs/>
                <w:i/>
                <w:iCs/>
                <w:sz w:val="24"/>
                <w:szCs w:val="24"/>
              </w:rPr>
              <w:t>)</w:t>
            </w:r>
          </w:p>
        </w:tc>
        <w:tc>
          <w:tcPr>
            <w:tcW w:w="1228" w:type="pct"/>
            <w:vAlign w:val="center"/>
          </w:tcPr>
          <w:p w14:paraId="378A362F" w14:textId="3F7385E2" w:rsidR="00D735E0" w:rsidRPr="00257255" w:rsidRDefault="00DB1EEB" w:rsidP="00D735E0">
            <w:pPr>
              <w:widowControl w:val="0"/>
              <w:jc w:val="center"/>
              <w:rPr>
                <w:rFonts w:ascii="Times New Roman" w:hAnsi="Times New Roman" w:cs="Times New Roman"/>
                <w:bCs/>
                <w:sz w:val="24"/>
                <w:szCs w:val="24"/>
              </w:rPr>
            </w:pPr>
            <w:r>
              <w:rPr>
                <w:rFonts w:ascii="Times New Roman" w:hAnsi="Times New Roman" w:cs="Times New Roman"/>
                <w:bCs/>
                <w:sz w:val="24"/>
                <w:szCs w:val="24"/>
              </w:rPr>
              <w:t>24</w:t>
            </w:r>
          </w:p>
        </w:tc>
        <w:tc>
          <w:tcPr>
            <w:tcW w:w="1246" w:type="pct"/>
            <w:vAlign w:val="center"/>
          </w:tcPr>
          <w:p w14:paraId="4C4D7487" w14:textId="37D3CDD3" w:rsidR="00D735E0" w:rsidRPr="00257255" w:rsidRDefault="00D735E0" w:rsidP="00D735E0">
            <w:pPr>
              <w:widowControl w:val="0"/>
              <w:jc w:val="center"/>
              <w:rPr>
                <w:rFonts w:ascii="Times New Roman" w:hAnsi="Times New Roman" w:cs="Times New Roman"/>
                <w:bCs/>
                <w:sz w:val="24"/>
                <w:szCs w:val="24"/>
              </w:rPr>
            </w:pPr>
          </w:p>
        </w:tc>
      </w:tr>
      <w:tr w:rsidR="00D735E0" w:rsidRPr="00257255" w14:paraId="059BE89C" w14:textId="77777777" w:rsidTr="0089489B">
        <w:trPr>
          <w:trHeight w:val="23"/>
        </w:trPr>
        <w:tc>
          <w:tcPr>
            <w:tcW w:w="2527" w:type="pct"/>
            <w:vAlign w:val="center"/>
          </w:tcPr>
          <w:p w14:paraId="021DAD99" w14:textId="77777777" w:rsidR="00D735E0" w:rsidRPr="00257255" w:rsidRDefault="00D735E0" w:rsidP="00D735E0">
            <w:pPr>
              <w:widowControl w:val="0"/>
              <w:jc w:val="both"/>
              <w:rPr>
                <w:rFonts w:ascii="Times New Roman" w:hAnsi="Times New Roman" w:cs="Times New Roman"/>
                <w:bCs/>
                <w:sz w:val="24"/>
                <w:szCs w:val="24"/>
              </w:rPr>
            </w:pPr>
            <w:r w:rsidRPr="00257255">
              <w:rPr>
                <w:rFonts w:ascii="Times New Roman" w:hAnsi="Times New Roman" w:cs="Times New Roman"/>
                <w:bCs/>
                <w:sz w:val="24"/>
                <w:szCs w:val="24"/>
              </w:rPr>
              <w:t>Всего</w:t>
            </w:r>
          </w:p>
        </w:tc>
        <w:tc>
          <w:tcPr>
            <w:tcW w:w="1228" w:type="pct"/>
            <w:vAlign w:val="center"/>
          </w:tcPr>
          <w:p w14:paraId="4799733D" w14:textId="62707EF9" w:rsidR="00D735E0" w:rsidRPr="00257255" w:rsidRDefault="00DB1EEB" w:rsidP="00D735E0">
            <w:pPr>
              <w:widowControl w:val="0"/>
              <w:jc w:val="center"/>
              <w:rPr>
                <w:rFonts w:ascii="Times New Roman" w:hAnsi="Times New Roman" w:cs="Times New Roman"/>
                <w:b/>
                <w:sz w:val="24"/>
                <w:szCs w:val="24"/>
              </w:rPr>
            </w:pPr>
            <w:r>
              <w:rPr>
                <w:rFonts w:ascii="Times New Roman" w:hAnsi="Times New Roman" w:cs="Times New Roman"/>
                <w:b/>
                <w:sz w:val="24"/>
                <w:szCs w:val="24"/>
              </w:rPr>
              <w:t>218</w:t>
            </w:r>
          </w:p>
        </w:tc>
        <w:tc>
          <w:tcPr>
            <w:tcW w:w="1246" w:type="pct"/>
            <w:vAlign w:val="center"/>
          </w:tcPr>
          <w:p w14:paraId="64E6CEE4" w14:textId="34DAE268" w:rsidR="00D735E0" w:rsidRPr="00257255" w:rsidRDefault="00DB1EEB" w:rsidP="00D735E0">
            <w:pPr>
              <w:widowControl w:val="0"/>
              <w:jc w:val="center"/>
              <w:rPr>
                <w:rFonts w:ascii="Times New Roman" w:hAnsi="Times New Roman" w:cs="Times New Roman"/>
                <w:b/>
                <w:sz w:val="24"/>
                <w:szCs w:val="24"/>
              </w:rPr>
            </w:pPr>
            <w:r>
              <w:rPr>
                <w:rFonts w:ascii="Times New Roman" w:hAnsi="Times New Roman" w:cs="Times New Roman"/>
                <w:b/>
                <w:sz w:val="24"/>
                <w:szCs w:val="24"/>
              </w:rPr>
              <w:t>72</w:t>
            </w:r>
          </w:p>
        </w:tc>
      </w:tr>
    </w:tbl>
    <w:p w14:paraId="49374BBD" w14:textId="77777777" w:rsidR="00D735E0" w:rsidRDefault="00D735E0" w:rsidP="00D735E0">
      <w:pPr>
        <w:widowControl w:val="0"/>
        <w:rPr>
          <w:rFonts w:ascii="Times New Roman" w:hAnsi="Times New Roman" w:cs="Times New Roman"/>
          <w:i/>
          <w:sz w:val="24"/>
          <w:szCs w:val="24"/>
        </w:rPr>
      </w:pPr>
    </w:p>
    <w:p w14:paraId="59715EA7" w14:textId="77777777" w:rsidR="00D735E0" w:rsidRPr="000156CF" w:rsidRDefault="00D735E0" w:rsidP="00D735E0">
      <w:pPr>
        <w:pStyle w:val="114"/>
        <w:widowControl w:val="0"/>
        <w:rPr>
          <w:rFonts w:ascii="Times New Roman" w:hAnsi="Times New Roman"/>
        </w:rPr>
      </w:pPr>
      <w:r w:rsidRPr="000156CF">
        <w:rPr>
          <w:rFonts w:ascii="Times New Roman" w:hAnsi="Times New Roman"/>
        </w:rPr>
        <w:t xml:space="preserve">2.2. Структура профессионального модуля </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9"/>
        <w:gridCol w:w="3650"/>
        <w:gridCol w:w="998"/>
        <w:gridCol w:w="708"/>
        <w:gridCol w:w="708"/>
        <w:gridCol w:w="425"/>
        <w:gridCol w:w="425"/>
        <w:gridCol w:w="425"/>
        <w:gridCol w:w="710"/>
        <w:gridCol w:w="850"/>
      </w:tblGrid>
      <w:tr w:rsidR="0089489B" w:rsidRPr="00C63897" w14:paraId="3EAC5A32" w14:textId="77777777" w:rsidTr="0089489B">
        <w:trPr>
          <w:cantSplit/>
          <w:trHeight w:val="2982"/>
        </w:trPr>
        <w:tc>
          <w:tcPr>
            <w:tcW w:w="435" w:type="pct"/>
            <w:tcBorders>
              <w:bottom w:val="single" w:sz="4" w:space="0" w:color="auto"/>
            </w:tcBorders>
          </w:tcPr>
          <w:p w14:paraId="28C195EA" w14:textId="77777777" w:rsidR="00D735E0" w:rsidRPr="00C13371" w:rsidRDefault="00D735E0" w:rsidP="00D735E0">
            <w:pPr>
              <w:widowControl w:val="0"/>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 xml:space="preserve">Код </w:t>
            </w:r>
            <w:proofErr w:type="gramStart"/>
            <w:r w:rsidRPr="00C13371">
              <w:rPr>
                <w:rFonts w:ascii="Times New Roman" w:eastAsia="Times New Roman" w:hAnsi="Times New Roman" w:cs="Times New Roman"/>
                <w:lang w:eastAsia="ru-RU"/>
              </w:rPr>
              <w:t>ОК</w:t>
            </w:r>
            <w:proofErr w:type="gramEnd"/>
            <w:r w:rsidRPr="00C13371">
              <w:rPr>
                <w:rFonts w:ascii="Times New Roman" w:eastAsia="Times New Roman" w:hAnsi="Times New Roman" w:cs="Times New Roman"/>
                <w:lang w:eastAsia="ru-RU"/>
              </w:rPr>
              <w:t>, ПК</w:t>
            </w:r>
          </w:p>
        </w:tc>
        <w:tc>
          <w:tcPr>
            <w:tcW w:w="1872" w:type="pct"/>
            <w:tcBorders>
              <w:bottom w:val="single" w:sz="4" w:space="0" w:color="auto"/>
            </w:tcBorders>
            <w:vAlign w:val="center"/>
          </w:tcPr>
          <w:p w14:paraId="25A0EFAD" w14:textId="77777777" w:rsidR="00D735E0" w:rsidRPr="00C13371" w:rsidRDefault="00D735E0" w:rsidP="00D735E0">
            <w:pPr>
              <w:widowControl w:val="0"/>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Наименования разделов профессионального модуля</w:t>
            </w:r>
          </w:p>
        </w:tc>
        <w:tc>
          <w:tcPr>
            <w:tcW w:w="512" w:type="pct"/>
            <w:tcBorders>
              <w:bottom w:val="single" w:sz="4" w:space="0" w:color="auto"/>
            </w:tcBorders>
            <w:vAlign w:val="center"/>
          </w:tcPr>
          <w:p w14:paraId="2A178622" w14:textId="77777777" w:rsidR="00D735E0" w:rsidRPr="00C13371" w:rsidRDefault="00D735E0" w:rsidP="00D735E0">
            <w:pPr>
              <w:widowControl w:val="0"/>
              <w:jc w:val="center"/>
              <w:rPr>
                <w:rFonts w:ascii="Times New Roman" w:eastAsia="Times New Roman" w:hAnsi="Times New Roman" w:cs="Times New Roman"/>
                <w:lang w:eastAsia="ru-RU"/>
              </w:rPr>
            </w:pPr>
            <w:r w:rsidRPr="00C13371">
              <w:rPr>
                <w:rFonts w:ascii="Times New Roman" w:eastAsia="Times New Roman" w:hAnsi="Times New Roman" w:cs="Times New Roman"/>
                <w:iCs/>
                <w:lang w:eastAsia="ru-RU"/>
              </w:rPr>
              <w:t>Всего, час.</w:t>
            </w:r>
          </w:p>
        </w:tc>
        <w:tc>
          <w:tcPr>
            <w:tcW w:w="363" w:type="pct"/>
            <w:tcBorders>
              <w:bottom w:val="single" w:sz="4" w:space="0" w:color="auto"/>
            </w:tcBorders>
            <w:textDirection w:val="btLr"/>
            <w:vAlign w:val="center"/>
          </w:tcPr>
          <w:p w14:paraId="6381885D" w14:textId="77777777" w:rsidR="00D735E0" w:rsidRPr="00C13371" w:rsidRDefault="00D735E0" w:rsidP="00D735E0">
            <w:pPr>
              <w:widowControl w:val="0"/>
              <w:jc w:val="center"/>
              <w:rPr>
                <w:rFonts w:ascii="Times New Roman" w:eastAsia="Times New Roman" w:hAnsi="Times New Roman" w:cs="Times New Roman"/>
                <w:lang w:eastAsia="ru-RU"/>
              </w:rPr>
            </w:pPr>
            <w:r w:rsidRPr="00C13371">
              <w:rPr>
                <w:rFonts w:ascii="Times New Roman" w:eastAsia="Times New Roman" w:hAnsi="Times New Roman" w:cs="Times New Roman"/>
                <w:iCs/>
                <w:lang w:eastAsia="ru-RU"/>
              </w:rPr>
              <w:t>В т.ч. в форме практической подготовки</w:t>
            </w:r>
          </w:p>
        </w:tc>
        <w:tc>
          <w:tcPr>
            <w:tcW w:w="363" w:type="pct"/>
            <w:shd w:val="clear" w:color="auto" w:fill="D9D9D9" w:themeFill="background1" w:themeFillShade="D9"/>
            <w:textDirection w:val="btLr"/>
            <w:vAlign w:val="center"/>
          </w:tcPr>
          <w:p w14:paraId="7B593298" w14:textId="77777777" w:rsidR="00D735E0" w:rsidRPr="00C13371" w:rsidRDefault="00D735E0" w:rsidP="00D735E0">
            <w:pPr>
              <w:widowControl w:val="0"/>
              <w:ind w:left="113" w:right="113"/>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Обучение по МДК, в т.ч.:</w:t>
            </w:r>
          </w:p>
        </w:tc>
        <w:tc>
          <w:tcPr>
            <w:tcW w:w="218" w:type="pct"/>
            <w:textDirection w:val="btLr"/>
            <w:vAlign w:val="center"/>
          </w:tcPr>
          <w:p w14:paraId="27F6F71E" w14:textId="19C8B041" w:rsidR="00D735E0" w:rsidRPr="00C13371" w:rsidRDefault="00D735E0" w:rsidP="00D735E0">
            <w:pPr>
              <w:widowControl w:val="0"/>
              <w:jc w:val="center"/>
              <w:rPr>
                <w:rFonts w:ascii="Times New Roman" w:eastAsia="Times New Roman" w:hAnsi="Times New Roman" w:cs="Times New Roman"/>
                <w:lang w:eastAsia="ru-RU"/>
              </w:rPr>
            </w:pPr>
            <w:r w:rsidRPr="00C13371">
              <w:rPr>
                <w:rFonts w:ascii="Times New Roman" w:hAnsi="Times New Roman" w:cs="Times New Roman"/>
                <w:bCs/>
                <w:sz w:val="24"/>
                <w:szCs w:val="24"/>
              </w:rPr>
              <w:t>Учебные занятия</w:t>
            </w:r>
          </w:p>
        </w:tc>
        <w:tc>
          <w:tcPr>
            <w:tcW w:w="218" w:type="pct"/>
            <w:textDirection w:val="btLr"/>
            <w:vAlign w:val="center"/>
          </w:tcPr>
          <w:p w14:paraId="48730427" w14:textId="77777777" w:rsidR="00D735E0" w:rsidRPr="00C63897" w:rsidRDefault="00D735E0" w:rsidP="00D735E0">
            <w:pPr>
              <w:widowControl w:val="0"/>
              <w:jc w:val="center"/>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Курсовая работа (проект)</w:t>
            </w:r>
          </w:p>
        </w:tc>
        <w:tc>
          <w:tcPr>
            <w:tcW w:w="218" w:type="pct"/>
            <w:textDirection w:val="btLr"/>
            <w:vAlign w:val="center"/>
          </w:tcPr>
          <w:p w14:paraId="7F73263A" w14:textId="431E7518" w:rsidR="00D735E0" w:rsidRPr="00C63897" w:rsidRDefault="00D735E0" w:rsidP="00D735E0">
            <w:pPr>
              <w:widowControl w:val="0"/>
              <w:jc w:val="center"/>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Самостоятельная работа</w:t>
            </w:r>
          </w:p>
        </w:tc>
        <w:tc>
          <w:tcPr>
            <w:tcW w:w="364" w:type="pct"/>
            <w:shd w:val="clear" w:color="auto" w:fill="D9D9D9" w:themeFill="background1" w:themeFillShade="D9"/>
            <w:textDirection w:val="btLr"/>
            <w:vAlign w:val="center"/>
          </w:tcPr>
          <w:p w14:paraId="7F8E8C02" w14:textId="77777777" w:rsidR="00D735E0" w:rsidRPr="00C63897" w:rsidRDefault="00D735E0" w:rsidP="00D735E0">
            <w:pPr>
              <w:widowControl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Учебная п</w:t>
            </w:r>
            <w:r w:rsidRPr="00C63897">
              <w:rPr>
                <w:rFonts w:ascii="Times New Roman" w:eastAsia="Times New Roman" w:hAnsi="Times New Roman" w:cs="Times New Roman"/>
                <w:lang w:eastAsia="ru-RU"/>
              </w:rPr>
              <w:t>рактик</w:t>
            </w:r>
            <w:r>
              <w:rPr>
                <w:rFonts w:ascii="Times New Roman" w:eastAsia="Times New Roman" w:hAnsi="Times New Roman" w:cs="Times New Roman"/>
                <w:lang w:eastAsia="ru-RU"/>
              </w:rPr>
              <w:t>а</w:t>
            </w:r>
          </w:p>
        </w:tc>
        <w:tc>
          <w:tcPr>
            <w:tcW w:w="436" w:type="pct"/>
            <w:shd w:val="clear" w:color="auto" w:fill="D9D9D9" w:themeFill="background1" w:themeFillShade="D9"/>
            <w:textDirection w:val="btLr"/>
          </w:tcPr>
          <w:p w14:paraId="1A9E1C32" w14:textId="77777777" w:rsidR="00D735E0" w:rsidRPr="00C63897" w:rsidRDefault="00D735E0" w:rsidP="00D735E0">
            <w:pPr>
              <w:widowControl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Производственная практика</w:t>
            </w:r>
          </w:p>
        </w:tc>
      </w:tr>
      <w:tr w:rsidR="0089489B" w:rsidRPr="005643D7" w14:paraId="70121141" w14:textId="77777777" w:rsidTr="0089489B">
        <w:trPr>
          <w:cantSplit/>
          <w:trHeight w:val="73"/>
        </w:trPr>
        <w:tc>
          <w:tcPr>
            <w:tcW w:w="435" w:type="pct"/>
            <w:tcBorders>
              <w:bottom w:val="single" w:sz="4" w:space="0" w:color="auto"/>
            </w:tcBorders>
            <w:vAlign w:val="center"/>
          </w:tcPr>
          <w:p w14:paraId="750CF432" w14:textId="77777777" w:rsidR="00D735E0" w:rsidRPr="00C13371" w:rsidRDefault="00D735E0" w:rsidP="00D735E0">
            <w:pPr>
              <w:widowControl w:val="0"/>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sz w:val="16"/>
                <w:szCs w:val="16"/>
                <w:lang w:eastAsia="ru-RU"/>
              </w:rPr>
              <w:t>1</w:t>
            </w:r>
          </w:p>
        </w:tc>
        <w:tc>
          <w:tcPr>
            <w:tcW w:w="1872" w:type="pct"/>
            <w:tcBorders>
              <w:bottom w:val="single" w:sz="4" w:space="0" w:color="auto"/>
            </w:tcBorders>
            <w:vAlign w:val="center"/>
          </w:tcPr>
          <w:p w14:paraId="0D011FAC" w14:textId="77777777" w:rsidR="00D735E0" w:rsidRPr="00C13371" w:rsidRDefault="00D735E0" w:rsidP="00D735E0">
            <w:pPr>
              <w:widowControl w:val="0"/>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iCs/>
                <w:sz w:val="16"/>
                <w:szCs w:val="16"/>
                <w:lang w:eastAsia="ru-RU"/>
              </w:rPr>
              <w:t>2</w:t>
            </w:r>
          </w:p>
        </w:tc>
        <w:tc>
          <w:tcPr>
            <w:tcW w:w="512" w:type="pct"/>
            <w:tcBorders>
              <w:bottom w:val="single" w:sz="4" w:space="0" w:color="auto"/>
            </w:tcBorders>
            <w:vAlign w:val="center"/>
          </w:tcPr>
          <w:p w14:paraId="7F28C68C" w14:textId="77777777" w:rsidR="00D735E0" w:rsidRPr="00C13371" w:rsidRDefault="00D735E0" w:rsidP="00D735E0">
            <w:pPr>
              <w:widowControl w:val="0"/>
              <w:jc w:val="center"/>
              <w:rPr>
                <w:rFonts w:ascii="Times New Roman" w:eastAsia="Times New Roman" w:hAnsi="Times New Roman" w:cs="Times New Roman"/>
                <w:iCs/>
                <w:sz w:val="16"/>
                <w:szCs w:val="16"/>
                <w:lang w:eastAsia="ru-RU"/>
              </w:rPr>
            </w:pPr>
            <w:r w:rsidRPr="00C13371">
              <w:rPr>
                <w:rFonts w:ascii="Times New Roman" w:eastAsia="Times New Roman" w:hAnsi="Times New Roman" w:cs="Times New Roman"/>
                <w:iCs/>
                <w:sz w:val="16"/>
                <w:szCs w:val="16"/>
                <w:lang w:eastAsia="ru-RU"/>
              </w:rPr>
              <w:t>3</w:t>
            </w:r>
          </w:p>
        </w:tc>
        <w:tc>
          <w:tcPr>
            <w:tcW w:w="363" w:type="pct"/>
            <w:tcBorders>
              <w:bottom w:val="single" w:sz="4" w:space="0" w:color="auto"/>
            </w:tcBorders>
            <w:vAlign w:val="center"/>
          </w:tcPr>
          <w:p w14:paraId="5A55EA7C" w14:textId="77777777" w:rsidR="00D735E0" w:rsidRPr="00C13371" w:rsidRDefault="00D735E0" w:rsidP="00D735E0">
            <w:pPr>
              <w:widowControl w:val="0"/>
              <w:jc w:val="center"/>
              <w:rPr>
                <w:rFonts w:ascii="Times New Roman" w:eastAsia="Times New Roman" w:hAnsi="Times New Roman" w:cs="Times New Roman"/>
                <w:iCs/>
                <w:sz w:val="16"/>
                <w:szCs w:val="16"/>
                <w:lang w:eastAsia="ru-RU"/>
              </w:rPr>
            </w:pPr>
            <w:r w:rsidRPr="00C13371">
              <w:rPr>
                <w:rFonts w:ascii="Times New Roman" w:eastAsia="Times New Roman" w:hAnsi="Times New Roman" w:cs="Times New Roman"/>
                <w:sz w:val="16"/>
                <w:szCs w:val="16"/>
                <w:lang w:eastAsia="ru-RU"/>
              </w:rPr>
              <w:t>4</w:t>
            </w:r>
          </w:p>
        </w:tc>
        <w:tc>
          <w:tcPr>
            <w:tcW w:w="363" w:type="pct"/>
            <w:shd w:val="clear" w:color="auto" w:fill="D9D9D9" w:themeFill="background1" w:themeFillShade="D9"/>
            <w:vAlign w:val="center"/>
          </w:tcPr>
          <w:p w14:paraId="2D117A07" w14:textId="77777777" w:rsidR="00D735E0" w:rsidRPr="00C13371" w:rsidRDefault="00D735E0" w:rsidP="00D735E0">
            <w:pPr>
              <w:widowControl w:val="0"/>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sz w:val="16"/>
                <w:szCs w:val="16"/>
                <w:lang w:eastAsia="ru-RU"/>
              </w:rPr>
              <w:t>5</w:t>
            </w:r>
          </w:p>
        </w:tc>
        <w:tc>
          <w:tcPr>
            <w:tcW w:w="218" w:type="pct"/>
            <w:vAlign w:val="center"/>
          </w:tcPr>
          <w:p w14:paraId="1283365D" w14:textId="77777777" w:rsidR="00D735E0" w:rsidRPr="00C13371" w:rsidRDefault="00D735E0" w:rsidP="00D735E0">
            <w:pPr>
              <w:widowControl w:val="0"/>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color w:val="000000"/>
                <w:sz w:val="16"/>
                <w:szCs w:val="16"/>
                <w:lang w:eastAsia="ru-RU"/>
              </w:rPr>
              <w:t>6</w:t>
            </w:r>
          </w:p>
        </w:tc>
        <w:tc>
          <w:tcPr>
            <w:tcW w:w="218" w:type="pct"/>
            <w:vAlign w:val="center"/>
          </w:tcPr>
          <w:p w14:paraId="4EC93CC4" w14:textId="77777777" w:rsidR="00D735E0" w:rsidRPr="005643D7" w:rsidRDefault="00D735E0" w:rsidP="00D735E0">
            <w:pPr>
              <w:widowControl w:val="0"/>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7</w:t>
            </w:r>
          </w:p>
        </w:tc>
        <w:tc>
          <w:tcPr>
            <w:tcW w:w="218" w:type="pct"/>
            <w:vAlign w:val="center"/>
          </w:tcPr>
          <w:p w14:paraId="192D00C6" w14:textId="77777777" w:rsidR="00D735E0" w:rsidRPr="005643D7" w:rsidRDefault="00D735E0" w:rsidP="00D735E0">
            <w:pPr>
              <w:widowControl w:val="0"/>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8</w:t>
            </w:r>
          </w:p>
        </w:tc>
        <w:tc>
          <w:tcPr>
            <w:tcW w:w="364" w:type="pct"/>
            <w:shd w:val="clear" w:color="auto" w:fill="D9D9D9" w:themeFill="background1" w:themeFillShade="D9"/>
          </w:tcPr>
          <w:p w14:paraId="6E837009" w14:textId="77777777" w:rsidR="00D735E0" w:rsidRPr="005643D7" w:rsidRDefault="00D735E0" w:rsidP="00D735E0">
            <w:pPr>
              <w:widowControl w:val="0"/>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9</w:t>
            </w:r>
          </w:p>
        </w:tc>
        <w:tc>
          <w:tcPr>
            <w:tcW w:w="436" w:type="pct"/>
            <w:shd w:val="clear" w:color="auto" w:fill="D9D9D9" w:themeFill="background1" w:themeFillShade="D9"/>
          </w:tcPr>
          <w:p w14:paraId="436E0DBE" w14:textId="77777777" w:rsidR="00D735E0" w:rsidRPr="005643D7" w:rsidRDefault="00D735E0" w:rsidP="00D735E0">
            <w:pPr>
              <w:widowControl w:val="0"/>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w:t>
            </w:r>
          </w:p>
        </w:tc>
      </w:tr>
      <w:tr w:rsidR="0089489B" w:rsidRPr="00C63897" w14:paraId="269788BE" w14:textId="77777777" w:rsidTr="0089489B">
        <w:tc>
          <w:tcPr>
            <w:tcW w:w="435" w:type="pct"/>
          </w:tcPr>
          <w:p w14:paraId="002CE5A6" w14:textId="77777777" w:rsidR="00D735E0" w:rsidRPr="00C13371" w:rsidRDefault="00D735E0" w:rsidP="00D735E0">
            <w:pPr>
              <w:widowControl w:val="0"/>
              <w:rPr>
                <w:rFonts w:ascii="Times New Roman" w:eastAsia="Times New Roman" w:hAnsi="Times New Roman" w:cs="Times New Roman"/>
                <w:bCs/>
                <w:lang w:eastAsia="ru-RU"/>
              </w:rPr>
            </w:pPr>
          </w:p>
        </w:tc>
        <w:tc>
          <w:tcPr>
            <w:tcW w:w="1872" w:type="pct"/>
          </w:tcPr>
          <w:p w14:paraId="71480676" w14:textId="77777777" w:rsidR="0089489B" w:rsidRDefault="00D735E0" w:rsidP="0089489B">
            <w:pPr>
              <w:widowControl w:val="0"/>
              <w:rPr>
                <w:rFonts w:ascii="Times New Roman" w:eastAsia="Times New Roman" w:hAnsi="Times New Roman" w:cs="Times New Roman"/>
                <w:bCs/>
                <w:lang w:eastAsia="ru-RU"/>
              </w:rPr>
            </w:pPr>
            <w:r w:rsidRPr="00C13371">
              <w:rPr>
                <w:rFonts w:ascii="Times New Roman" w:eastAsia="Times New Roman" w:hAnsi="Times New Roman" w:cs="Times New Roman"/>
                <w:bCs/>
                <w:lang w:eastAsia="ru-RU"/>
              </w:rPr>
              <w:t xml:space="preserve">Раздел </w:t>
            </w:r>
            <w:r w:rsidR="0089489B">
              <w:rPr>
                <w:rFonts w:ascii="Times New Roman" w:eastAsia="Times New Roman" w:hAnsi="Times New Roman" w:cs="Times New Roman"/>
                <w:bCs/>
                <w:lang w:eastAsia="ru-RU"/>
              </w:rPr>
              <w:t>1</w:t>
            </w:r>
            <w:r w:rsidRPr="00C13371">
              <w:rPr>
                <w:rFonts w:ascii="Times New Roman" w:eastAsia="Times New Roman" w:hAnsi="Times New Roman" w:cs="Times New Roman"/>
                <w:bCs/>
                <w:lang w:eastAsia="ru-RU"/>
              </w:rPr>
              <w:t>.</w:t>
            </w:r>
            <w:r w:rsidR="0089489B">
              <w:rPr>
                <w:rFonts w:ascii="Times New Roman" w:eastAsia="Times New Roman" w:hAnsi="Times New Roman" w:cs="Times New Roman"/>
                <w:bCs/>
                <w:lang w:eastAsia="ru-RU"/>
              </w:rPr>
              <w:t xml:space="preserve"> </w:t>
            </w:r>
          </w:p>
          <w:p w14:paraId="4AB9A295" w14:textId="77777777" w:rsidR="0089489B" w:rsidRDefault="0089489B" w:rsidP="0089489B">
            <w:pPr>
              <w:widowControl w:val="0"/>
              <w:rPr>
                <w:rFonts w:ascii="Times New Roman" w:eastAsia="Times New Roman" w:hAnsi="Times New Roman" w:cs="Times New Roman"/>
                <w:bCs/>
                <w:lang w:eastAsia="ru-RU"/>
              </w:rPr>
            </w:pPr>
            <w:r>
              <w:rPr>
                <w:rFonts w:ascii="Times New Roman" w:eastAsia="Times New Roman" w:hAnsi="Times New Roman" w:cs="Times New Roman"/>
                <w:bCs/>
                <w:lang w:eastAsia="ru-RU"/>
              </w:rPr>
              <w:t>МДК 3.01.</w:t>
            </w:r>
          </w:p>
          <w:p w14:paraId="5572CE85" w14:textId="4E9F1681" w:rsidR="00D735E0" w:rsidRPr="00C13371" w:rsidRDefault="00D735E0" w:rsidP="0089489B">
            <w:pPr>
              <w:widowControl w:val="0"/>
              <w:rPr>
                <w:rFonts w:ascii="Times New Roman" w:eastAsia="Times New Roman" w:hAnsi="Times New Roman" w:cs="Times New Roman"/>
                <w:lang w:eastAsia="ru-RU"/>
              </w:rPr>
            </w:pPr>
            <w:r w:rsidRPr="00C13371">
              <w:rPr>
                <w:rFonts w:ascii="Times New Roman" w:eastAsia="Times New Roman" w:hAnsi="Times New Roman" w:cs="Times New Roman"/>
                <w:bCs/>
                <w:lang w:eastAsia="ru-RU"/>
              </w:rPr>
              <w:t xml:space="preserve"> </w:t>
            </w:r>
            <w:r w:rsidR="0089489B">
              <w:rPr>
                <w:rFonts w:ascii="Times New Roman" w:eastAsia="Times New Roman" w:hAnsi="Times New Roman" w:cs="Times New Roman"/>
                <w:bCs/>
                <w:lang w:eastAsia="ru-RU"/>
              </w:rPr>
              <w:t>Ведение технологической документации по гидравлическим и пневматическим приводам, устройствам и системам</w:t>
            </w:r>
          </w:p>
        </w:tc>
        <w:tc>
          <w:tcPr>
            <w:tcW w:w="512" w:type="pct"/>
          </w:tcPr>
          <w:p w14:paraId="3069AD85" w14:textId="106E4F69" w:rsidR="00D735E0" w:rsidRPr="00F941D2" w:rsidRDefault="00DB1EEB" w:rsidP="0089489B">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68</w:t>
            </w:r>
          </w:p>
        </w:tc>
        <w:tc>
          <w:tcPr>
            <w:tcW w:w="363" w:type="pct"/>
          </w:tcPr>
          <w:p w14:paraId="61328A13" w14:textId="01161B38" w:rsidR="00D735E0" w:rsidRPr="00F941D2" w:rsidRDefault="00DB1EE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22</w:t>
            </w:r>
          </w:p>
        </w:tc>
        <w:tc>
          <w:tcPr>
            <w:tcW w:w="363" w:type="pct"/>
            <w:shd w:val="clear" w:color="auto" w:fill="D9D9D9" w:themeFill="background1" w:themeFillShade="D9"/>
          </w:tcPr>
          <w:p w14:paraId="6AE7F508" w14:textId="0B682D85" w:rsidR="00D735E0" w:rsidRPr="00F941D2" w:rsidRDefault="00DB1EE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62</w:t>
            </w:r>
          </w:p>
        </w:tc>
        <w:tc>
          <w:tcPr>
            <w:tcW w:w="218" w:type="pct"/>
          </w:tcPr>
          <w:p w14:paraId="5FB036F4" w14:textId="5597C9D3" w:rsidR="00D735E0" w:rsidRPr="00F941D2" w:rsidRDefault="00DB1EEB" w:rsidP="00D735E0">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218" w:type="pct"/>
          </w:tcPr>
          <w:p w14:paraId="06392302"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r w:rsidRPr="00F941D2">
              <w:rPr>
                <w:rFonts w:ascii="Times New Roman" w:eastAsia="Times New Roman" w:hAnsi="Times New Roman" w:cs="Times New Roman"/>
                <w:sz w:val="20"/>
                <w:szCs w:val="20"/>
                <w:lang w:eastAsia="ru-RU"/>
              </w:rPr>
              <w:t>х</w:t>
            </w:r>
          </w:p>
        </w:tc>
        <w:tc>
          <w:tcPr>
            <w:tcW w:w="218" w:type="pct"/>
          </w:tcPr>
          <w:p w14:paraId="5900BA93"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r w:rsidRPr="00F941D2">
              <w:rPr>
                <w:rFonts w:ascii="Times New Roman" w:eastAsia="Times New Roman" w:hAnsi="Times New Roman" w:cs="Times New Roman"/>
                <w:b/>
                <w:bCs/>
                <w:sz w:val="20"/>
                <w:szCs w:val="20"/>
                <w:lang w:eastAsia="ru-RU"/>
              </w:rPr>
              <w:t>-</w:t>
            </w:r>
          </w:p>
        </w:tc>
        <w:tc>
          <w:tcPr>
            <w:tcW w:w="364" w:type="pct"/>
            <w:shd w:val="clear" w:color="auto" w:fill="D9D9D9" w:themeFill="background1" w:themeFillShade="D9"/>
          </w:tcPr>
          <w:p w14:paraId="0C0271BF"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436" w:type="pct"/>
            <w:shd w:val="clear" w:color="auto" w:fill="D9D9D9" w:themeFill="background1" w:themeFillShade="D9"/>
          </w:tcPr>
          <w:p w14:paraId="54D265C8"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r>
      <w:tr w:rsidR="0089489B" w:rsidRPr="00C63897" w14:paraId="46CF0DEA" w14:textId="77777777" w:rsidTr="0089489B">
        <w:trPr>
          <w:trHeight w:val="314"/>
        </w:trPr>
        <w:tc>
          <w:tcPr>
            <w:tcW w:w="435" w:type="pct"/>
          </w:tcPr>
          <w:p w14:paraId="1E65A7C2" w14:textId="732CC3E4" w:rsidR="00D735E0" w:rsidRPr="00C13371" w:rsidRDefault="00D735E0" w:rsidP="00D735E0">
            <w:pPr>
              <w:widowControl w:val="0"/>
              <w:rPr>
                <w:rFonts w:ascii="Times New Roman" w:eastAsia="Times New Roman" w:hAnsi="Times New Roman" w:cs="Times New Roman"/>
                <w:bCs/>
                <w:lang w:eastAsia="ru-RU"/>
              </w:rPr>
            </w:pPr>
          </w:p>
        </w:tc>
        <w:tc>
          <w:tcPr>
            <w:tcW w:w="1872" w:type="pct"/>
          </w:tcPr>
          <w:p w14:paraId="482F2DAD" w14:textId="77777777" w:rsidR="0089489B" w:rsidRDefault="00D735E0" w:rsidP="0089489B">
            <w:pPr>
              <w:widowControl w:val="0"/>
              <w:rPr>
                <w:rFonts w:ascii="Times New Roman" w:eastAsia="Times New Roman" w:hAnsi="Times New Roman" w:cs="Times New Roman"/>
                <w:bCs/>
                <w:lang w:eastAsia="ru-RU"/>
              </w:rPr>
            </w:pPr>
            <w:r w:rsidRPr="00C13371">
              <w:rPr>
                <w:rFonts w:ascii="Times New Roman" w:eastAsia="Times New Roman" w:hAnsi="Times New Roman" w:cs="Times New Roman"/>
                <w:bCs/>
                <w:lang w:eastAsia="ru-RU"/>
              </w:rPr>
              <w:t xml:space="preserve">Раздел </w:t>
            </w:r>
            <w:r w:rsidR="0089489B">
              <w:rPr>
                <w:rFonts w:ascii="Times New Roman" w:eastAsia="Times New Roman" w:hAnsi="Times New Roman" w:cs="Times New Roman"/>
                <w:bCs/>
                <w:lang w:eastAsia="ru-RU"/>
              </w:rPr>
              <w:t>2</w:t>
            </w:r>
            <w:r w:rsidRPr="00C13371">
              <w:rPr>
                <w:rFonts w:ascii="Times New Roman" w:eastAsia="Times New Roman" w:hAnsi="Times New Roman" w:cs="Times New Roman"/>
                <w:bCs/>
                <w:lang w:eastAsia="ru-RU"/>
              </w:rPr>
              <w:t xml:space="preserve">. </w:t>
            </w:r>
          </w:p>
          <w:p w14:paraId="3CE182F0" w14:textId="087D6349" w:rsidR="00D735E0" w:rsidRPr="00C13371" w:rsidRDefault="0089489B" w:rsidP="0089489B">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МЛК 03.02. Организация работы  структурных  подразделений по монтажу, эксплуатации и ремонт гидравлических и пневматических устройств и систем</w:t>
            </w:r>
          </w:p>
        </w:tc>
        <w:tc>
          <w:tcPr>
            <w:tcW w:w="512" w:type="pct"/>
          </w:tcPr>
          <w:p w14:paraId="3268F347" w14:textId="7AFCD62F" w:rsidR="00D735E0" w:rsidRPr="00F941D2" w:rsidRDefault="00DB1EE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66</w:t>
            </w:r>
          </w:p>
        </w:tc>
        <w:tc>
          <w:tcPr>
            <w:tcW w:w="363" w:type="pct"/>
          </w:tcPr>
          <w:p w14:paraId="7F49A635" w14:textId="312158AB" w:rsidR="00D735E0" w:rsidRPr="00F941D2" w:rsidRDefault="00DB1EEB" w:rsidP="0089489B">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24</w:t>
            </w:r>
          </w:p>
        </w:tc>
        <w:tc>
          <w:tcPr>
            <w:tcW w:w="363" w:type="pct"/>
            <w:shd w:val="clear" w:color="auto" w:fill="D9D9D9" w:themeFill="background1" w:themeFillShade="D9"/>
          </w:tcPr>
          <w:p w14:paraId="477A4108" w14:textId="7F990599" w:rsidR="00D735E0" w:rsidRPr="00F941D2" w:rsidRDefault="00DB1EE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60</w:t>
            </w:r>
          </w:p>
        </w:tc>
        <w:tc>
          <w:tcPr>
            <w:tcW w:w="218" w:type="pct"/>
          </w:tcPr>
          <w:p w14:paraId="381D9A76" w14:textId="65B56366" w:rsidR="00D735E0" w:rsidRPr="00F941D2" w:rsidRDefault="00DB1EE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36</w:t>
            </w:r>
          </w:p>
        </w:tc>
        <w:tc>
          <w:tcPr>
            <w:tcW w:w="218" w:type="pct"/>
          </w:tcPr>
          <w:p w14:paraId="62BB7070"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r w:rsidRPr="00F941D2">
              <w:rPr>
                <w:rFonts w:ascii="Times New Roman" w:eastAsia="Times New Roman" w:hAnsi="Times New Roman" w:cs="Times New Roman"/>
                <w:sz w:val="20"/>
                <w:szCs w:val="20"/>
                <w:lang w:eastAsia="ru-RU"/>
              </w:rPr>
              <w:t>х</w:t>
            </w:r>
          </w:p>
        </w:tc>
        <w:tc>
          <w:tcPr>
            <w:tcW w:w="218" w:type="pct"/>
          </w:tcPr>
          <w:p w14:paraId="4BD57525"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r w:rsidRPr="00F941D2">
              <w:rPr>
                <w:rFonts w:ascii="Times New Roman" w:eastAsia="Times New Roman" w:hAnsi="Times New Roman" w:cs="Times New Roman"/>
                <w:b/>
                <w:bCs/>
                <w:sz w:val="20"/>
                <w:szCs w:val="20"/>
                <w:lang w:eastAsia="ru-RU"/>
              </w:rPr>
              <w:t>-</w:t>
            </w:r>
          </w:p>
        </w:tc>
        <w:tc>
          <w:tcPr>
            <w:tcW w:w="364" w:type="pct"/>
            <w:shd w:val="clear" w:color="auto" w:fill="D9D9D9" w:themeFill="background1" w:themeFillShade="D9"/>
          </w:tcPr>
          <w:p w14:paraId="56FBDAF7"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436" w:type="pct"/>
            <w:shd w:val="clear" w:color="auto" w:fill="D9D9D9" w:themeFill="background1" w:themeFillShade="D9"/>
          </w:tcPr>
          <w:p w14:paraId="170C1D5C"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r>
      <w:tr w:rsidR="0089489B" w:rsidRPr="00C63897" w14:paraId="0CF53CDA" w14:textId="77777777" w:rsidTr="0089489B">
        <w:trPr>
          <w:trHeight w:val="314"/>
        </w:trPr>
        <w:tc>
          <w:tcPr>
            <w:tcW w:w="435" w:type="pct"/>
          </w:tcPr>
          <w:p w14:paraId="1055AC64" w14:textId="77777777" w:rsidR="00D735E0" w:rsidRPr="00C63897" w:rsidRDefault="00D735E0" w:rsidP="00D735E0">
            <w:pPr>
              <w:widowControl w:val="0"/>
              <w:rPr>
                <w:rFonts w:ascii="Times New Roman" w:eastAsia="Times New Roman" w:hAnsi="Times New Roman" w:cs="Times New Roman"/>
                <w:bCs/>
                <w:lang w:eastAsia="ru-RU"/>
              </w:rPr>
            </w:pPr>
          </w:p>
        </w:tc>
        <w:tc>
          <w:tcPr>
            <w:tcW w:w="1872" w:type="pct"/>
          </w:tcPr>
          <w:p w14:paraId="41C33EC3" w14:textId="77777777" w:rsidR="00D735E0" w:rsidRPr="00C63897" w:rsidRDefault="00D735E0" w:rsidP="00D735E0">
            <w:pPr>
              <w:widowControl w:val="0"/>
              <w:rPr>
                <w:rFonts w:ascii="Times New Roman" w:eastAsia="Times New Roman" w:hAnsi="Times New Roman" w:cs="Times New Roman"/>
                <w:bCs/>
                <w:lang w:eastAsia="ru-RU"/>
              </w:rPr>
            </w:pPr>
            <w:r w:rsidRPr="00C63897">
              <w:rPr>
                <w:rFonts w:ascii="Times New Roman" w:eastAsia="Times New Roman" w:hAnsi="Times New Roman" w:cs="Times New Roman"/>
                <w:bCs/>
                <w:lang w:eastAsia="ru-RU"/>
              </w:rPr>
              <w:t>Учебная практика</w:t>
            </w:r>
          </w:p>
        </w:tc>
        <w:tc>
          <w:tcPr>
            <w:tcW w:w="512" w:type="pct"/>
          </w:tcPr>
          <w:p w14:paraId="7A4B8EC9" w14:textId="7A84479C" w:rsidR="00D735E0" w:rsidRPr="00F941D2" w:rsidRDefault="0089489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363" w:type="pct"/>
          </w:tcPr>
          <w:p w14:paraId="3FB1ADF4" w14:textId="5B0C1B68" w:rsidR="00D735E0" w:rsidRPr="00F941D2" w:rsidRDefault="0089489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w:t>
            </w:r>
          </w:p>
        </w:tc>
        <w:tc>
          <w:tcPr>
            <w:tcW w:w="363" w:type="pct"/>
            <w:shd w:val="clear" w:color="auto" w:fill="D9D9D9" w:themeFill="background1" w:themeFillShade="D9"/>
          </w:tcPr>
          <w:p w14:paraId="1E6B49ED"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654" w:type="pct"/>
            <w:gridSpan w:val="3"/>
            <w:shd w:val="clear" w:color="auto" w:fill="auto"/>
          </w:tcPr>
          <w:p w14:paraId="14FFCC3D"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364" w:type="pct"/>
            <w:shd w:val="clear" w:color="auto" w:fill="D9D9D9" w:themeFill="background1" w:themeFillShade="D9"/>
          </w:tcPr>
          <w:p w14:paraId="344AEA0C" w14:textId="00EAF58B" w:rsidR="00D735E0" w:rsidRPr="00F941D2" w:rsidRDefault="0089489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436" w:type="pct"/>
            <w:shd w:val="clear" w:color="auto" w:fill="D9D9D9" w:themeFill="background1" w:themeFillShade="D9"/>
          </w:tcPr>
          <w:p w14:paraId="39019671"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r>
      <w:tr w:rsidR="0089489B" w:rsidRPr="00C63897" w14:paraId="59B84A4C" w14:textId="77777777" w:rsidTr="0089489B">
        <w:trPr>
          <w:trHeight w:val="314"/>
        </w:trPr>
        <w:tc>
          <w:tcPr>
            <w:tcW w:w="435" w:type="pct"/>
          </w:tcPr>
          <w:p w14:paraId="372C3BD5" w14:textId="77777777" w:rsidR="00D735E0" w:rsidRPr="00C63897" w:rsidRDefault="00D735E0" w:rsidP="00D735E0">
            <w:pPr>
              <w:widowControl w:val="0"/>
              <w:rPr>
                <w:rFonts w:ascii="Times New Roman" w:eastAsia="Times New Roman" w:hAnsi="Times New Roman" w:cs="Times New Roman"/>
                <w:lang w:eastAsia="ru-RU"/>
              </w:rPr>
            </w:pPr>
          </w:p>
        </w:tc>
        <w:tc>
          <w:tcPr>
            <w:tcW w:w="1872" w:type="pct"/>
          </w:tcPr>
          <w:p w14:paraId="37001C8B" w14:textId="77777777" w:rsidR="00D735E0" w:rsidRPr="00C63897" w:rsidRDefault="00D735E0" w:rsidP="00D735E0">
            <w:pPr>
              <w:widowControl w:val="0"/>
              <w:rPr>
                <w:rFonts w:ascii="Times New Roman" w:eastAsia="Times New Roman" w:hAnsi="Times New Roman" w:cs="Times New Roman"/>
                <w:b/>
                <w:bCs/>
                <w:u w:val="single"/>
                <w:lang w:eastAsia="ru-RU"/>
              </w:rPr>
            </w:pPr>
            <w:r w:rsidRPr="00C63897">
              <w:rPr>
                <w:rFonts w:ascii="Times New Roman" w:eastAsia="Times New Roman" w:hAnsi="Times New Roman" w:cs="Times New Roman"/>
                <w:lang w:eastAsia="ru-RU"/>
              </w:rPr>
              <w:t>Производственная практика</w:t>
            </w:r>
          </w:p>
        </w:tc>
        <w:tc>
          <w:tcPr>
            <w:tcW w:w="512" w:type="pct"/>
          </w:tcPr>
          <w:p w14:paraId="1A53C2E3" w14:textId="1368B44C" w:rsidR="00D735E0" w:rsidRPr="00F941D2" w:rsidRDefault="0089489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72</w:t>
            </w:r>
          </w:p>
        </w:tc>
        <w:tc>
          <w:tcPr>
            <w:tcW w:w="363" w:type="pct"/>
          </w:tcPr>
          <w:p w14:paraId="1A682F65" w14:textId="2881450A" w:rsidR="00D735E0" w:rsidRPr="00F941D2" w:rsidRDefault="0089489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72</w:t>
            </w:r>
          </w:p>
        </w:tc>
        <w:tc>
          <w:tcPr>
            <w:tcW w:w="363" w:type="pct"/>
            <w:shd w:val="clear" w:color="auto" w:fill="D9D9D9" w:themeFill="background1" w:themeFillShade="D9"/>
          </w:tcPr>
          <w:p w14:paraId="29EF009F"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654" w:type="pct"/>
            <w:gridSpan w:val="3"/>
            <w:shd w:val="clear" w:color="auto" w:fill="auto"/>
          </w:tcPr>
          <w:p w14:paraId="50F79FD0"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364" w:type="pct"/>
            <w:shd w:val="clear" w:color="auto" w:fill="D9D9D9" w:themeFill="background1" w:themeFillShade="D9"/>
          </w:tcPr>
          <w:p w14:paraId="46BAD66A" w14:textId="77777777" w:rsidR="00D735E0" w:rsidRPr="00F941D2" w:rsidRDefault="00D735E0" w:rsidP="00D735E0">
            <w:pPr>
              <w:widowControl w:val="0"/>
              <w:jc w:val="center"/>
              <w:rPr>
                <w:rFonts w:ascii="Times New Roman" w:eastAsia="Times New Roman" w:hAnsi="Times New Roman" w:cs="Times New Roman"/>
                <w:b/>
                <w:bCs/>
                <w:sz w:val="20"/>
                <w:szCs w:val="20"/>
                <w:lang w:eastAsia="ru-RU"/>
              </w:rPr>
            </w:pPr>
          </w:p>
        </w:tc>
        <w:tc>
          <w:tcPr>
            <w:tcW w:w="436" w:type="pct"/>
            <w:shd w:val="clear" w:color="auto" w:fill="D9D9D9" w:themeFill="background1" w:themeFillShade="D9"/>
          </w:tcPr>
          <w:p w14:paraId="08C070E9" w14:textId="03F36850" w:rsidR="00D735E0" w:rsidRPr="00F941D2" w:rsidRDefault="0089489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72</w:t>
            </w:r>
          </w:p>
        </w:tc>
      </w:tr>
      <w:tr w:rsidR="0089489B" w:rsidRPr="00C63897" w14:paraId="239675C5" w14:textId="77777777" w:rsidTr="0089489B">
        <w:tc>
          <w:tcPr>
            <w:tcW w:w="435" w:type="pct"/>
          </w:tcPr>
          <w:p w14:paraId="0E073388" w14:textId="77777777" w:rsidR="00D735E0" w:rsidRPr="00C63897" w:rsidRDefault="00D735E0" w:rsidP="00D735E0">
            <w:pPr>
              <w:widowControl w:val="0"/>
              <w:rPr>
                <w:rFonts w:ascii="Times New Roman" w:eastAsia="Times New Roman" w:hAnsi="Times New Roman" w:cs="Times New Roman"/>
                <w:lang w:eastAsia="ru-RU"/>
              </w:rPr>
            </w:pPr>
          </w:p>
        </w:tc>
        <w:tc>
          <w:tcPr>
            <w:tcW w:w="1872" w:type="pct"/>
          </w:tcPr>
          <w:p w14:paraId="4550ADCA" w14:textId="77777777" w:rsidR="00D735E0" w:rsidRPr="00C63897" w:rsidRDefault="00D735E0" w:rsidP="00D735E0">
            <w:pPr>
              <w:widowControl w:val="0"/>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Промежуточная аттестация</w:t>
            </w:r>
          </w:p>
        </w:tc>
        <w:tc>
          <w:tcPr>
            <w:tcW w:w="512" w:type="pct"/>
          </w:tcPr>
          <w:p w14:paraId="4327FFDD" w14:textId="3CDF6F24" w:rsidR="00D735E0" w:rsidRPr="00F941D2" w:rsidRDefault="00DB1EEB" w:rsidP="00D735E0">
            <w:pPr>
              <w:widowControl w:val="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w:t>
            </w:r>
          </w:p>
        </w:tc>
        <w:tc>
          <w:tcPr>
            <w:tcW w:w="363" w:type="pct"/>
            <w:shd w:val="clear" w:color="auto" w:fill="auto"/>
          </w:tcPr>
          <w:p w14:paraId="708FA72F" w14:textId="77777777" w:rsidR="00D735E0" w:rsidRPr="00F941D2" w:rsidRDefault="00D735E0" w:rsidP="00D735E0">
            <w:pPr>
              <w:widowControl w:val="0"/>
              <w:jc w:val="center"/>
              <w:rPr>
                <w:rFonts w:ascii="Times New Roman" w:eastAsia="Times New Roman" w:hAnsi="Times New Roman" w:cs="Times New Roman"/>
                <w:b/>
                <w:sz w:val="20"/>
                <w:szCs w:val="20"/>
                <w:lang w:eastAsia="ru-RU"/>
              </w:rPr>
            </w:pPr>
          </w:p>
        </w:tc>
        <w:tc>
          <w:tcPr>
            <w:tcW w:w="363" w:type="pct"/>
            <w:shd w:val="clear" w:color="auto" w:fill="D9D9D9" w:themeFill="background1" w:themeFillShade="D9"/>
          </w:tcPr>
          <w:p w14:paraId="520DB779" w14:textId="77777777" w:rsidR="00D735E0" w:rsidRPr="00F941D2" w:rsidRDefault="00D735E0" w:rsidP="00D735E0">
            <w:pPr>
              <w:widowControl w:val="0"/>
              <w:jc w:val="center"/>
              <w:rPr>
                <w:rFonts w:ascii="Times New Roman" w:eastAsia="Times New Roman" w:hAnsi="Times New Roman" w:cs="Times New Roman"/>
                <w:i/>
                <w:sz w:val="20"/>
                <w:szCs w:val="20"/>
                <w:lang w:eastAsia="ru-RU"/>
              </w:rPr>
            </w:pPr>
          </w:p>
        </w:tc>
        <w:tc>
          <w:tcPr>
            <w:tcW w:w="654" w:type="pct"/>
            <w:gridSpan w:val="3"/>
            <w:shd w:val="clear" w:color="auto" w:fill="auto"/>
          </w:tcPr>
          <w:p w14:paraId="73449178" w14:textId="77777777" w:rsidR="00D735E0" w:rsidRPr="00F941D2" w:rsidRDefault="00D735E0" w:rsidP="00D735E0">
            <w:pPr>
              <w:widowControl w:val="0"/>
              <w:jc w:val="center"/>
              <w:rPr>
                <w:rFonts w:ascii="Times New Roman" w:eastAsia="Times New Roman" w:hAnsi="Times New Roman" w:cs="Times New Roman"/>
                <w:i/>
                <w:sz w:val="20"/>
                <w:szCs w:val="20"/>
                <w:lang w:eastAsia="ru-RU"/>
              </w:rPr>
            </w:pPr>
          </w:p>
        </w:tc>
        <w:tc>
          <w:tcPr>
            <w:tcW w:w="364" w:type="pct"/>
            <w:shd w:val="clear" w:color="auto" w:fill="D9D9D9" w:themeFill="background1" w:themeFillShade="D9"/>
          </w:tcPr>
          <w:p w14:paraId="288D93BE" w14:textId="77777777" w:rsidR="00D735E0" w:rsidRPr="00F941D2" w:rsidRDefault="00D735E0" w:rsidP="00D735E0">
            <w:pPr>
              <w:widowControl w:val="0"/>
              <w:jc w:val="center"/>
              <w:rPr>
                <w:rFonts w:ascii="Times New Roman" w:eastAsia="Times New Roman" w:hAnsi="Times New Roman" w:cs="Times New Roman"/>
                <w:i/>
                <w:sz w:val="20"/>
                <w:szCs w:val="20"/>
                <w:lang w:eastAsia="ru-RU"/>
              </w:rPr>
            </w:pPr>
          </w:p>
        </w:tc>
        <w:tc>
          <w:tcPr>
            <w:tcW w:w="436" w:type="pct"/>
            <w:shd w:val="clear" w:color="auto" w:fill="D9D9D9" w:themeFill="background1" w:themeFillShade="D9"/>
          </w:tcPr>
          <w:p w14:paraId="5A69B01F" w14:textId="77777777" w:rsidR="00D735E0" w:rsidRPr="00F941D2" w:rsidRDefault="00D735E0" w:rsidP="00D735E0">
            <w:pPr>
              <w:widowControl w:val="0"/>
              <w:jc w:val="center"/>
              <w:rPr>
                <w:rFonts w:ascii="Times New Roman" w:eastAsia="Times New Roman" w:hAnsi="Times New Roman" w:cs="Times New Roman"/>
                <w:i/>
                <w:sz w:val="20"/>
                <w:szCs w:val="20"/>
                <w:lang w:eastAsia="ru-RU"/>
              </w:rPr>
            </w:pPr>
          </w:p>
        </w:tc>
      </w:tr>
      <w:tr w:rsidR="0089489B" w:rsidRPr="00C63897" w14:paraId="4E59818F" w14:textId="77777777" w:rsidTr="0089489B">
        <w:trPr>
          <w:trHeight w:val="217"/>
        </w:trPr>
        <w:tc>
          <w:tcPr>
            <w:tcW w:w="435" w:type="pct"/>
          </w:tcPr>
          <w:p w14:paraId="5E30DE9B" w14:textId="77777777" w:rsidR="00D735E0" w:rsidRPr="00C63897" w:rsidRDefault="00D735E0" w:rsidP="00D735E0">
            <w:pPr>
              <w:widowControl w:val="0"/>
              <w:rPr>
                <w:rFonts w:ascii="Times New Roman" w:eastAsia="Times New Roman" w:hAnsi="Times New Roman" w:cs="Times New Roman"/>
                <w:b/>
                <w:i/>
                <w:lang w:eastAsia="ru-RU"/>
              </w:rPr>
            </w:pPr>
          </w:p>
        </w:tc>
        <w:tc>
          <w:tcPr>
            <w:tcW w:w="1872" w:type="pct"/>
          </w:tcPr>
          <w:p w14:paraId="13D8CA8F" w14:textId="77777777" w:rsidR="00D735E0" w:rsidRPr="00C63897" w:rsidRDefault="00D735E0" w:rsidP="00D735E0">
            <w:pPr>
              <w:widowControl w:val="0"/>
              <w:rPr>
                <w:rFonts w:ascii="Times New Roman" w:eastAsia="Times New Roman" w:hAnsi="Times New Roman" w:cs="Times New Roman"/>
                <w:b/>
                <w:i/>
                <w:lang w:eastAsia="ru-RU"/>
              </w:rPr>
            </w:pPr>
            <w:r w:rsidRPr="00C63897">
              <w:rPr>
                <w:rFonts w:ascii="Times New Roman" w:eastAsia="Times New Roman" w:hAnsi="Times New Roman" w:cs="Times New Roman"/>
                <w:b/>
                <w:i/>
                <w:lang w:eastAsia="ru-RU"/>
              </w:rPr>
              <w:t xml:space="preserve">Всего: </w:t>
            </w:r>
          </w:p>
        </w:tc>
        <w:tc>
          <w:tcPr>
            <w:tcW w:w="512" w:type="pct"/>
          </w:tcPr>
          <w:p w14:paraId="7EDF9927" w14:textId="2C3C3C08" w:rsidR="00D735E0" w:rsidRPr="00F941D2" w:rsidRDefault="00DB1EEB" w:rsidP="00D735E0">
            <w:pPr>
              <w:widowControl w:val="0"/>
              <w:jc w:val="center"/>
              <w:rPr>
                <w:rFonts w:ascii="Times New Roman" w:eastAsia="Times New Roman" w:hAnsi="Times New Roman" w:cs="Times New Roman"/>
                <w:b/>
                <w:i/>
                <w:iCs/>
                <w:sz w:val="20"/>
                <w:szCs w:val="20"/>
                <w:lang w:eastAsia="ru-RU"/>
              </w:rPr>
            </w:pPr>
            <w:r>
              <w:rPr>
                <w:rFonts w:ascii="Times New Roman" w:eastAsia="Times New Roman" w:hAnsi="Times New Roman" w:cs="Times New Roman"/>
                <w:b/>
                <w:bCs/>
                <w:i/>
                <w:iCs/>
                <w:sz w:val="20"/>
                <w:szCs w:val="20"/>
                <w:lang w:eastAsia="ru-RU"/>
              </w:rPr>
              <w:t>218</w:t>
            </w:r>
          </w:p>
        </w:tc>
        <w:tc>
          <w:tcPr>
            <w:tcW w:w="363" w:type="pct"/>
          </w:tcPr>
          <w:p w14:paraId="630358C3" w14:textId="77B221F5" w:rsidR="00D735E0" w:rsidRPr="00F941D2" w:rsidRDefault="00DB1EE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118</w:t>
            </w:r>
          </w:p>
        </w:tc>
        <w:tc>
          <w:tcPr>
            <w:tcW w:w="363" w:type="pct"/>
            <w:shd w:val="clear" w:color="auto" w:fill="D9D9D9" w:themeFill="background1" w:themeFillShade="D9"/>
          </w:tcPr>
          <w:p w14:paraId="12712AC0" w14:textId="77777777" w:rsidR="00D735E0" w:rsidRPr="00F941D2" w:rsidRDefault="00D735E0" w:rsidP="00D735E0">
            <w:pPr>
              <w:widowControl w:val="0"/>
              <w:jc w:val="center"/>
              <w:rPr>
                <w:rFonts w:ascii="Times New Roman" w:eastAsia="Times New Roman" w:hAnsi="Times New Roman" w:cs="Times New Roman"/>
                <w:b/>
                <w:i/>
                <w:sz w:val="20"/>
                <w:szCs w:val="20"/>
                <w:lang w:eastAsia="ru-RU"/>
              </w:rPr>
            </w:pPr>
          </w:p>
        </w:tc>
        <w:tc>
          <w:tcPr>
            <w:tcW w:w="218" w:type="pct"/>
          </w:tcPr>
          <w:p w14:paraId="1A81CF89" w14:textId="28F6E0EA" w:rsidR="00D735E0" w:rsidRPr="00F941D2" w:rsidRDefault="00DB1EEB" w:rsidP="00D735E0">
            <w:pPr>
              <w:widowControl w:val="0"/>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36</w:t>
            </w:r>
          </w:p>
        </w:tc>
        <w:tc>
          <w:tcPr>
            <w:tcW w:w="218" w:type="pct"/>
          </w:tcPr>
          <w:p w14:paraId="01036EB3" w14:textId="5DC57A49" w:rsidR="00D735E0" w:rsidRPr="00F941D2" w:rsidRDefault="0089489B" w:rsidP="00D735E0">
            <w:pPr>
              <w:widowControl w:val="0"/>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w:t>
            </w:r>
          </w:p>
        </w:tc>
        <w:tc>
          <w:tcPr>
            <w:tcW w:w="218" w:type="pct"/>
          </w:tcPr>
          <w:p w14:paraId="7BBA77C7" w14:textId="6D9A32EB" w:rsidR="00D735E0" w:rsidRPr="00F941D2" w:rsidRDefault="0089489B" w:rsidP="00D735E0">
            <w:pPr>
              <w:widowControl w:val="0"/>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w:t>
            </w:r>
          </w:p>
        </w:tc>
        <w:tc>
          <w:tcPr>
            <w:tcW w:w="364" w:type="pct"/>
            <w:shd w:val="clear" w:color="auto" w:fill="D9D9D9" w:themeFill="background1" w:themeFillShade="D9"/>
          </w:tcPr>
          <w:p w14:paraId="3B921AAF" w14:textId="525F891A" w:rsidR="00D735E0" w:rsidRPr="00F941D2" w:rsidRDefault="0089489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436" w:type="pct"/>
            <w:shd w:val="clear" w:color="auto" w:fill="D9D9D9" w:themeFill="background1" w:themeFillShade="D9"/>
          </w:tcPr>
          <w:p w14:paraId="6F168782" w14:textId="52EA5A97" w:rsidR="00D735E0" w:rsidRPr="00F941D2" w:rsidRDefault="0089489B" w:rsidP="00D735E0">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72</w:t>
            </w:r>
          </w:p>
        </w:tc>
      </w:tr>
    </w:tbl>
    <w:p w14:paraId="0107FD00" w14:textId="77777777" w:rsidR="00D45D7E" w:rsidRDefault="00D45D7E" w:rsidP="00D45D7E">
      <w:pPr>
        <w:widowControl w:val="0"/>
        <w:rPr>
          <w:rFonts w:ascii="Times New Roman" w:hAnsi="Times New Roman"/>
          <w:sz w:val="24"/>
          <w:szCs w:val="24"/>
        </w:rPr>
      </w:pPr>
      <w:r>
        <w:rPr>
          <w:rFonts w:ascii="Times New Roman" w:hAnsi="Times New Roman"/>
          <w:sz w:val="24"/>
          <w:szCs w:val="24"/>
        </w:rPr>
        <w:t>*количество часов по ПМ  может изменяться в соответствии с утвержденным рабочим учебным планом</w:t>
      </w:r>
    </w:p>
    <w:p w14:paraId="18E777DE" w14:textId="622FD833" w:rsidR="00E87C7A" w:rsidRDefault="00E87C7A">
      <w:pPr>
        <w:rPr>
          <w:rFonts w:ascii="Times New Roman" w:eastAsia="Segoe UI" w:hAnsi="Times New Roman" w:cs="Times New Roman"/>
          <w:b/>
          <w:bCs/>
          <w:sz w:val="24"/>
          <w:szCs w:val="24"/>
          <w:lang w:eastAsia="ru-RU"/>
        </w:rPr>
      </w:pPr>
      <w:r>
        <w:rPr>
          <w:rFonts w:ascii="Times New Roman" w:hAnsi="Times New Roman"/>
        </w:rPr>
        <w:br w:type="page"/>
      </w:r>
    </w:p>
    <w:p w14:paraId="3A68031F" w14:textId="77777777" w:rsidR="00E87C7A" w:rsidRDefault="00E87C7A" w:rsidP="00D735E0">
      <w:pPr>
        <w:pStyle w:val="114"/>
        <w:widowControl w:val="0"/>
        <w:rPr>
          <w:rFonts w:ascii="Times New Roman" w:hAnsi="Times New Roman"/>
        </w:rPr>
        <w:sectPr w:rsidR="00E87C7A" w:rsidSect="00502F97">
          <w:headerReference w:type="even" r:id="rId38"/>
          <w:headerReference w:type="default" r:id="rId39"/>
          <w:pgSz w:w="11906" w:h="16838"/>
          <w:pgMar w:top="1134" w:right="567" w:bottom="1134" w:left="1701" w:header="709" w:footer="709" w:gutter="0"/>
          <w:cols w:space="708"/>
          <w:docGrid w:linePitch="360"/>
        </w:sectPr>
      </w:pPr>
    </w:p>
    <w:p w14:paraId="608603B4" w14:textId="05D64FCA" w:rsidR="00E87C7A" w:rsidRDefault="00E87C7A" w:rsidP="00D735E0">
      <w:pPr>
        <w:pStyle w:val="114"/>
        <w:widowControl w:val="0"/>
        <w:rPr>
          <w:rFonts w:ascii="Times New Roman" w:hAnsi="Times New Roman"/>
        </w:rPr>
      </w:pPr>
      <w:r>
        <w:rPr>
          <w:rFonts w:ascii="Times New Roman" w:hAnsi="Times New Roman"/>
        </w:rPr>
        <w:lastRenderedPageBreak/>
        <w:t>Содержание профессионального модуля</w:t>
      </w:r>
    </w:p>
    <w:tbl>
      <w:tblPr>
        <w:tblStyle w:val="TableNormal"/>
        <w:tblW w:w="1516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9497"/>
        <w:gridCol w:w="1559"/>
        <w:gridCol w:w="1985"/>
      </w:tblGrid>
      <w:tr w:rsidR="00D352C1" w:rsidRPr="00D352C1" w14:paraId="33B0E1A4" w14:textId="77777777" w:rsidTr="00DF2A41">
        <w:trPr>
          <w:trHeight w:val="282"/>
        </w:trPr>
        <w:tc>
          <w:tcPr>
            <w:tcW w:w="2127" w:type="dxa"/>
            <w:vAlign w:val="center"/>
          </w:tcPr>
          <w:p w14:paraId="79042208" w14:textId="39CFD4DD" w:rsidR="00D352C1" w:rsidRPr="00D352C1" w:rsidRDefault="00D352C1" w:rsidP="00D352C1">
            <w:pPr>
              <w:pStyle w:val="TableParagraph"/>
              <w:rPr>
                <w:b/>
                <w:sz w:val="24"/>
                <w:szCs w:val="24"/>
              </w:rPr>
            </w:pPr>
            <w:r w:rsidRPr="00D352C1">
              <w:rPr>
                <w:b/>
                <w:bCs/>
                <w:sz w:val="24"/>
                <w:szCs w:val="24"/>
                <w:lang w:eastAsia="ru-RU"/>
              </w:rPr>
              <w:t xml:space="preserve">Наименование разделов и </w:t>
            </w:r>
            <w:proofErr w:type="spellStart"/>
            <w:r w:rsidRPr="00D352C1">
              <w:rPr>
                <w:b/>
                <w:bCs/>
                <w:sz w:val="24"/>
                <w:szCs w:val="24"/>
                <w:lang w:eastAsia="ru-RU"/>
              </w:rPr>
              <w:t>тем</w:t>
            </w:r>
            <w:proofErr w:type="spellEnd"/>
          </w:p>
        </w:tc>
        <w:tc>
          <w:tcPr>
            <w:tcW w:w="9497" w:type="dxa"/>
            <w:vAlign w:val="center"/>
          </w:tcPr>
          <w:p w14:paraId="6B427E44" w14:textId="54DC011F" w:rsidR="00D352C1" w:rsidRPr="00D352C1" w:rsidRDefault="00D352C1" w:rsidP="00D352C1">
            <w:pPr>
              <w:pStyle w:val="TableParagraph"/>
              <w:rPr>
                <w:b/>
                <w:sz w:val="24"/>
                <w:szCs w:val="24"/>
                <w:lang w:val="ru-RU"/>
              </w:rPr>
            </w:pPr>
            <w:r w:rsidRPr="00D352C1">
              <w:rPr>
                <w:b/>
                <w:bCs/>
                <w:sz w:val="24"/>
                <w:szCs w:val="24"/>
                <w:lang w:val="ru-RU" w:eastAsia="ru-RU"/>
              </w:rPr>
              <w:t xml:space="preserve">Содержание учебного материала, </w:t>
            </w:r>
            <w:proofErr w:type="gramStart"/>
            <w:r w:rsidRPr="00D352C1">
              <w:rPr>
                <w:b/>
                <w:bCs/>
                <w:sz w:val="24"/>
                <w:szCs w:val="24"/>
                <w:lang w:val="ru-RU" w:eastAsia="ru-RU"/>
              </w:rPr>
              <w:t>практических</w:t>
            </w:r>
            <w:proofErr w:type="gramEnd"/>
            <w:r w:rsidRPr="00D352C1">
              <w:rPr>
                <w:b/>
                <w:bCs/>
                <w:sz w:val="24"/>
                <w:szCs w:val="24"/>
                <w:lang w:val="ru-RU" w:eastAsia="ru-RU"/>
              </w:rPr>
              <w:t xml:space="preserve"> и лабораторных занятия</w:t>
            </w:r>
          </w:p>
        </w:tc>
        <w:tc>
          <w:tcPr>
            <w:tcW w:w="1559" w:type="dxa"/>
          </w:tcPr>
          <w:p w14:paraId="70F2D689" w14:textId="708DC212" w:rsidR="00D352C1" w:rsidRPr="00D352C1" w:rsidRDefault="00D352C1" w:rsidP="00D352C1">
            <w:pPr>
              <w:pStyle w:val="TableParagraph"/>
              <w:rPr>
                <w:b/>
                <w:sz w:val="24"/>
                <w:szCs w:val="24"/>
                <w:lang w:val="ru-RU"/>
              </w:rPr>
            </w:pPr>
            <w:r w:rsidRPr="00D352C1">
              <w:rPr>
                <w:b/>
                <w:bCs/>
                <w:sz w:val="24"/>
                <w:szCs w:val="24"/>
                <w:lang w:val="ru-RU"/>
              </w:rPr>
              <w:t xml:space="preserve">Объем, </w:t>
            </w:r>
            <w:proofErr w:type="spellStart"/>
            <w:r w:rsidRPr="00D352C1">
              <w:rPr>
                <w:b/>
                <w:bCs/>
                <w:sz w:val="24"/>
                <w:szCs w:val="24"/>
                <w:lang w:val="ru-RU"/>
              </w:rPr>
              <w:t>ак</w:t>
            </w:r>
            <w:proofErr w:type="spellEnd"/>
            <w:r w:rsidRPr="00D352C1">
              <w:rPr>
                <w:b/>
                <w:bCs/>
                <w:sz w:val="24"/>
                <w:szCs w:val="24"/>
                <w:lang w:val="ru-RU"/>
              </w:rPr>
              <w:t>. ч. / в том числе в форме практической подготовки,</w:t>
            </w:r>
            <w:r w:rsidR="00DF2A41">
              <w:rPr>
                <w:b/>
                <w:bCs/>
                <w:sz w:val="24"/>
                <w:szCs w:val="24"/>
                <w:lang w:val="ru-RU"/>
              </w:rPr>
              <w:t xml:space="preserve"> </w:t>
            </w:r>
            <w:proofErr w:type="spellStart"/>
            <w:r w:rsidRPr="00D352C1">
              <w:rPr>
                <w:b/>
                <w:bCs/>
                <w:sz w:val="24"/>
                <w:szCs w:val="24"/>
                <w:lang w:val="ru-RU"/>
              </w:rPr>
              <w:t>ак</w:t>
            </w:r>
            <w:proofErr w:type="spellEnd"/>
            <w:r w:rsidRPr="00D352C1">
              <w:rPr>
                <w:b/>
                <w:bCs/>
                <w:sz w:val="24"/>
                <w:szCs w:val="24"/>
                <w:lang w:val="ru-RU"/>
              </w:rPr>
              <w:t>. ч.</w:t>
            </w:r>
          </w:p>
        </w:tc>
        <w:tc>
          <w:tcPr>
            <w:tcW w:w="1985" w:type="dxa"/>
          </w:tcPr>
          <w:p w14:paraId="18ACAE8C" w14:textId="0E28ADAF" w:rsidR="00D352C1" w:rsidRPr="00D352C1" w:rsidRDefault="00D352C1" w:rsidP="00D352C1">
            <w:pPr>
              <w:pStyle w:val="TableParagraph"/>
              <w:rPr>
                <w:b/>
                <w:sz w:val="24"/>
                <w:szCs w:val="24"/>
                <w:lang w:val="ru-RU"/>
              </w:rPr>
            </w:pPr>
            <w:r w:rsidRPr="00D352C1">
              <w:rPr>
                <w:b/>
                <w:bCs/>
                <w:sz w:val="24"/>
                <w:szCs w:val="24"/>
                <w:lang w:val="ru-RU"/>
              </w:rPr>
              <w:t xml:space="preserve">Коды компетенций, формированию </w:t>
            </w:r>
            <w:proofErr w:type="gramStart"/>
            <w:r w:rsidRPr="00D352C1">
              <w:rPr>
                <w:b/>
                <w:bCs/>
                <w:sz w:val="24"/>
                <w:szCs w:val="24"/>
                <w:lang w:val="ru-RU"/>
              </w:rPr>
              <w:t>которых</w:t>
            </w:r>
            <w:proofErr w:type="gramEnd"/>
            <w:r w:rsidRPr="00D352C1">
              <w:rPr>
                <w:b/>
                <w:bCs/>
                <w:sz w:val="24"/>
                <w:szCs w:val="24"/>
                <w:lang w:val="ru-RU"/>
              </w:rPr>
              <w:t xml:space="preserve"> способствует элемент программы</w:t>
            </w:r>
          </w:p>
        </w:tc>
      </w:tr>
      <w:tr w:rsidR="0000573C" w:rsidRPr="00D352C1" w14:paraId="3599BE7B" w14:textId="77777777" w:rsidTr="00DF2A41">
        <w:trPr>
          <w:trHeight w:val="282"/>
        </w:trPr>
        <w:tc>
          <w:tcPr>
            <w:tcW w:w="11624" w:type="dxa"/>
            <w:gridSpan w:val="2"/>
          </w:tcPr>
          <w:p w14:paraId="47A8B764" w14:textId="38410626" w:rsidR="0000573C" w:rsidRPr="0000573C" w:rsidRDefault="0000573C" w:rsidP="00D352C1">
            <w:pPr>
              <w:pStyle w:val="TableParagraph"/>
              <w:rPr>
                <w:b/>
                <w:sz w:val="24"/>
                <w:szCs w:val="24"/>
                <w:lang w:val="ru-RU"/>
              </w:rPr>
            </w:pPr>
            <w:r w:rsidRPr="0000573C">
              <w:rPr>
                <w:b/>
                <w:sz w:val="24"/>
                <w:szCs w:val="24"/>
                <w:lang w:val="ru-RU"/>
              </w:rPr>
              <w:t xml:space="preserve">МДК 03.01 </w:t>
            </w:r>
            <w:r w:rsidRPr="0000573C">
              <w:rPr>
                <w:b/>
                <w:bCs/>
                <w:lang w:val="ru-RU" w:eastAsia="ru-RU"/>
              </w:rPr>
              <w:t>Ведение технологической документации по гидравлическим и пневматическим приводам, устройствам и системам</w:t>
            </w:r>
          </w:p>
        </w:tc>
        <w:tc>
          <w:tcPr>
            <w:tcW w:w="1559" w:type="dxa"/>
          </w:tcPr>
          <w:p w14:paraId="2E905404" w14:textId="77777777" w:rsidR="0000573C" w:rsidRPr="0000573C" w:rsidRDefault="0000573C" w:rsidP="00D352C1">
            <w:pPr>
              <w:pStyle w:val="TableParagraph"/>
              <w:rPr>
                <w:sz w:val="24"/>
                <w:szCs w:val="24"/>
                <w:lang w:val="ru-RU"/>
              </w:rPr>
            </w:pPr>
          </w:p>
        </w:tc>
        <w:tc>
          <w:tcPr>
            <w:tcW w:w="1985" w:type="dxa"/>
          </w:tcPr>
          <w:p w14:paraId="71F3EB60" w14:textId="77777777" w:rsidR="0000573C" w:rsidRPr="0000573C" w:rsidRDefault="0000573C" w:rsidP="00D352C1">
            <w:pPr>
              <w:pStyle w:val="TableParagraph"/>
              <w:rPr>
                <w:sz w:val="24"/>
                <w:szCs w:val="24"/>
                <w:lang w:val="ru-RU"/>
              </w:rPr>
            </w:pPr>
          </w:p>
        </w:tc>
      </w:tr>
      <w:tr w:rsidR="00D352C1" w:rsidRPr="00D352C1" w14:paraId="0C8E6E56" w14:textId="77777777" w:rsidTr="00DF2A41">
        <w:trPr>
          <w:trHeight w:val="282"/>
        </w:trPr>
        <w:tc>
          <w:tcPr>
            <w:tcW w:w="11624" w:type="dxa"/>
            <w:gridSpan w:val="2"/>
          </w:tcPr>
          <w:p w14:paraId="762A09FE" w14:textId="618D7C8A" w:rsidR="00D352C1" w:rsidRPr="00EC4C80" w:rsidRDefault="00D352C1" w:rsidP="00D352C1">
            <w:pPr>
              <w:pStyle w:val="TableParagraph"/>
              <w:rPr>
                <w:sz w:val="24"/>
                <w:szCs w:val="24"/>
                <w:lang w:val="ru-RU"/>
              </w:rPr>
            </w:pPr>
            <w:r>
              <w:rPr>
                <w:sz w:val="24"/>
                <w:szCs w:val="24"/>
                <w:lang w:val="ru-RU"/>
              </w:rPr>
              <w:t>Раздел 1</w:t>
            </w:r>
            <w:r w:rsidR="00EC4C80">
              <w:rPr>
                <w:sz w:val="24"/>
                <w:szCs w:val="24"/>
                <w:lang w:val="ru-RU"/>
              </w:rPr>
              <w:t>.</w:t>
            </w:r>
            <w:r w:rsidR="00EC4C80" w:rsidRPr="00EC4C80">
              <w:rPr>
                <w:b/>
                <w:sz w:val="24"/>
                <w:lang w:val="ru-RU"/>
              </w:rPr>
              <w:t xml:space="preserve"> Общие</w:t>
            </w:r>
            <w:r w:rsidR="00EC4C80" w:rsidRPr="00EC4C80">
              <w:rPr>
                <w:b/>
                <w:spacing w:val="-2"/>
                <w:sz w:val="24"/>
                <w:lang w:val="ru-RU"/>
              </w:rPr>
              <w:t xml:space="preserve"> </w:t>
            </w:r>
            <w:r w:rsidR="00EC4C80" w:rsidRPr="00EC4C80">
              <w:rPr>
                <w:b/>
                <w:sz w:val="24"/>
                <w:lang w:val="ru-RU"/>
              </w:rPr>
              <w:t>требования</w:t>
            </w:r>
            <w:r w:rsidR="00EC4C80" w:rsidRPr="00EC4C80">
              <w:rPr>
                <w:b/>
                <w:spacing w:val="-1"/>
                <w:sz w:val="24"/>
                <w:lang w:val="ru-RU"/>
              </w:rPr>
              <w:t xml:space="preserve"> </w:t>
            </w:r>
            <w:r w:rsidR="00EC4C80" w:rsidRPr="00EC4C80">
              <w:rPr>
                <w:b/>
                <w:sz w:val="24"/>
                <w:lang w:val="ru-RU"/>
              </w:rPr>
              <w:t>к</w:t>
            </w:r>
            <w:r w:rsidR="00EC4C80" w:rsidRPr="00EC4C80">
              <w:rPr>
                <w:b/>
                <w:spacing w:val="-2"/>
                <w:sz w:val="24"/>
                <w:lang w:val="ru-RU"/>
              </w:rPr>
              <w:t xml:space="preserve"> </w:t>
            </w:r>
            <w:r w:rsidR="00EC4C80" w:rsidRPr="00EC4C80">
              <w:rPr>
                <w:b/>
                <w:sz w:val="24"/>
                <w:lang w:val="ru-RU"/>
              </w:rPr>
              <w:t>оформлению</w:t>
            </w:r>
            <w:r w:rsidR="00EC4C80" w:rsidRPr="00EC4C80">
              <w:rPr>
                <w:b/>
                <w:spacing w:val="-2"/>
                <w:sz w:val="24"/>
                <w:lang w:val="ru-RU"/>
              </w:rPr>
              <w:t xml:space="preserve"> </w:t>
            </w:r>
            <w:proofErr w:type="gramStart"/>
            <w:r w:rsidR="00EC4C80" w:rsidRPr="00EC4C80">
              <w:rPr>
                <w:b/>
                <w:sz w:val="24"/>
                <w:lang w:val="ru-RU"/>
              </w:rPr>
              <w:t>технической</w:t>
            </w:r>
            <w:proofErr w:type="gramEnd"/>
            <w:r w:rsidR="00EC4C80">
              <w:rPr>
                <w:b/>
                <w:sz w:val="24"/>
                <w:lang w:val="ru-RU"/>
              </w:rPr>
              <w:t xml:space="preserve"> и технологической </w:t>
            </w:r>
            <w:r w:rsidR="00EC4C80" w:rsidRPr="00EC4C80">
              <w:rPr>
                <w:b/>
                <w:spacing w:val="-1"/>
                <w:sz w:val="24"/>
                <w:lang w:val="ru-RU"/>
              </w:rPr>
              <w:t xml:space="preserve"> </w:t>
            </w:r>
            <w:r w:rsidR="00EC4C80" w:rsidRPr="00EC4C80">
              <w:rPr>
                <w:b/>
                <w:spacing w:val="-2"/>
                <w:sz w:val="24"/>
                <w:lang w:val="ru-RU"/>
              </w:rPr>
              <w:t>документаци</w:t>
            </w:r>
            <w:r w:rsidR="00EC4C80" w:rsidRPr="00EC4C80">
              <w:rPr>
                <w:spacing w:val="-2"/>
                <w:sz w:val="24"/>
                <w:lang w:val="ru-RU"/>
              </w:rPr>
              <w:t>и</w:t>
            </w:r>
          </w:p>
        </w:tc>
        <w:tc>
          <w:tcPr>
            <w:tcW w:w="1559" w:type="dxa"/>
          </w:tcPr>
          <w:p w14:paraId="45CE41FF" w14:textId="77777777" w:rsidR="00D352C1" w:rsidRPr="00EC4C80" w:rsidRDefault="00D352C1" w:rsidP="00535E27">
            <w:pPr>
              <w:pStyle w:val="TableParagraph"/>
              <w:jc w:val="center"/>
              <w:rPr>
                <w:sz w:val="24"/>
                <w:szCs w:val="24"/>
                <w:lang w:val="ru-RU"/>
              </w:rPr>
            </w:pPr>
          </w:p>
        </w:tc>
        <w:tc>
          <w:tcPr>
            <w:tcW w:w="1985" w:type="dxa"/>
          </w:tcPr>
          <w:p w14:paraId="23CD0D92" w14:textId="72EC8152" w:rsidR="00D352C1" w:rsidRPr="00D352C1" w:rsidRDefault="00D352C1" w:rsidP="00D352C1">
            <w:pPr>
              <w:pStyle w:val="TableParagraph"/>
              <w:rPr>
                <w:sz w:val="24"/>
                <w:szCs w:val="24"/>
                <w:lang w:val="ru-RU"/>
              </w:rPr>
            </w:pPr>
          </w:p>
        </w:tc>
      </w:tr>
      <w:tr w:rsidR="00DF2A41" w:rsidRPr="00D352C1" w14:paraId="3EF216A6" w14:textId="77777777" w:rsidTr="00DF2A41">
        <w:trPr>
          <w:trHeight w:val="221"/>
        </w:trPr>
        <w:tc>
          <w:tcPr>
            <w:tcW w:w="2127" w:type="dxa"/>
            <w:vMerge w:val="restart"/>
          </w:tcPr>
          <w:p w14:paraId="68E1E28F" w14:textId="6B767CB0" w:rsidR="00DF2A41" w:rsidRPr="00DF2A41" w:rsidRDefault="00DF2A41" w:rsidP="00D352C1">
            <w:pPr>
              <w:pStyle w:val="TableParagraph"/>
              <w:rPr>
                <w:b/>
                <w:sz w:val="24"/>
                <w:szCs w:val="24"/>
                <w:lang w:val="ru-RU"/>
              </w:rPr>
            </w:pPr>
            <w:r w:rsidRPr="0000573C">
              <w:rPr>
                <w:b/>
                <w:sz w:val="24"/>
                <w:szCs w:val="24"/>
                <w:lang w:val="ru-RU"/>
              </w:rPr>
              <w:t>Тема</w:t>
            </w:r>
            <w:r w:rsidRPr="0000573C">
              <w:rPr>
                <w:b/>
                <w:spacing w:val="-5"/>
                <w:sz w:val="24"/>
                <w:szCs w:val="24"/>
                <w:lang w:val="ru-RU"/>
              </w:rPr>
              <w:t xml:space="preserve"> </w:t>
            </w:r>
            <w:r w:rsidRPr="0000573C">
              <w:rPr>
                <w:b/>
                <w:sz w:val="24"/>
                <w:szCs w:val="24"/>
                <w:lang w:val="ru-RU"/>
              </w:rPr>
              <w:t>1.1.</w:t>
            </w:r>
            <w:r w:rsidRPr="0000573C">
              <w:rPr>
                <w:b/>
                <w:spacing w:val="-4"/>
                <w:sz w:val="24"/>
                <w:szCs w:val="24"/>
                <w:lang w:val="ru-RU"/>
              </w:rPr>
              <w:t xml:space="preserve"> </w:t>
            </w:r>
            <w:r w:rsidRPr="0000573C">
              <w:rPr>
                <w:b/>
                <w:sz w:val="24"/>
                <w:szCs w:val="24"/>
                <w:lang w:val="ru-RU"/>
              </w:rPr>
              <w:t>Введение.</w:t>
            </w:r>
            <w:r w:rsidRPr="0000573C">
              <w:rPr>
                <w:b/>
                <w:spacing w:val="-4"/>
                <w:sz w:val="24"/>
                <w:szCs w:val="24"/>
                <w:lang w:val="ru-RU"/>
              </w:rPr>
              <w:t xml:space="preserve"> </w:t>
            </w:r>
            <w:r w:rsidRPr="0000573C">
              <w:rPr>
                <w:b/>
                <w:sz w:val="24"/>
                <w:szCs w:val="24"/>
                <w:lang w:val="ru-RU"/>
              </w:rPr>
              <w:t>Виды</w:t>
            </w:r>
            <w:r w:rsidRPr="0000573C">
              <w:rPr>
                <w:b/>
                <w:spacing w:val="-4"/>
                <w:sz w:val="24"/>
                <w:szCs w:val="24"/>
                <w:lang w:val="ru-RU"/>
              </w:rPr>
              <w:t xml:space="preserve"> </w:t>
            </w:r>
            <w:r w:rsidRPr="0000573C">
              <w:rPr>
                <w:b/>
                <w:sz w:val="24"/>
                <w:szCs w:val="24"/>
                <w:lang w:val="ru-RU"/>
              </w:rPr>
              <w:t>стандартов,</w:t>
            </w:r>
            <w:r w:rsidRPr="0000573C">
              <w:rPr>
                <w:b/>
                <w:spacing w:val="-4"/>
                <w:sz w:val="24"/>
                <w:szCs w:val="24"/>
                <w:lang w:val="ru-RU"/>
              </w:rPr>
              <w:t xml:space="preserve"> </w:t>
            </w:r>
            <w:r w:rsidRPr="0000573C">
              <w:rPr>
                <w:b/>
                <w:sz w:val="24"/>
                <w:szCs w:val="24"/>
                <w:lang w:val="ru-RU"/>
              </w:rPr>
              <w:t>виды</w:t>
            </w:r>
            <w:r w:rsidRPr="0000573C">
              <w:rPr>
                <w:b/>
                <w:spacing w:val="-4"/>
                <w:sz w:val="24"/>
                <w:szCs w:val="24"/>
                <w:lang w:val="ru-RU"/>
              </w:rPr>
              <w:t xml:space="preserve"> </w:t>
            </w:r>
            <w:proofErr w:type="gramStart"/>
            <w:r w:rsidRPr="0000573C">
              <w:rPr>
                <w:b/>
                <w:sz w:val="24"/>
                <w:szCs w:val="24"/>
                <w:lang w:val="ru-RU"/>
              </w:rPr>
              <w:t>конструкторской</w:t>
            </w:r>
            <w:proofErr w:type="gramEnd"/>
            <w:r w:rsidRPr="0000573C">
              <w:rPr>
                <w:b/>
                <w:spacing w:val="-3"/>
                <w:sz w:val="24"/>
                <w:szCs w:val="24"/>
                <w:lang w:val="ru-RU"/>
              </w:rPr>
              <w:t xml:space="preserve"> </w:t>
            </w:r>
            <w:r w:rsidRPr="0000573C">
              <w:rPr>
                <w:b/>
                <w:sz w:val="24"/>
                <w:szCs w:val="24"/>
                <w:lang w:val="ru-RU"/>
              </w:rPr>
              <w:t>документации</w:t>
            </w:r>
            <w:r w:rsidRPr="0000573C">
              <w:rPr>
                <w:b/>
                <w:spacing w:val="-6"/>
                <w:sz w:val="24"/>
                <w:szCs w:val="24"/>
                <w:lang w:val="ru-RU"/>
              </w:rPr>
              <w:t xml:space="preserve"> </w:t>
            </w:r>
            <w:r w:rsidRPr="0000573C">
              <w:rPr>
                <w:b/>
                <w:sz w:val="24"/>
                <w:szCs w:val="24"/>
                <w:lang w:val="ru-RU"/>
              </w:rPr>
              <w:t>по</w:t>
            </w:r>
            <w:r w:rsidRPr="0000573C">
              <w:rPr>
                <w:b/>
                <w:spacing w:val="-4"/>
                <w:sz w:val="24"/>
                <w:szCs w:val="24"/>
                <w:lang w:val="ru-RU"/>
              </w:rPr>
              <w:t xml:space="preserve"> </w:t>
            </w:r>
            <w:r w:rsidRPr="0000573C">
              <w:rPr>
                <w:b/>
                <w:sz w:val="24"/>
                <w:szCs w:val="24"/>
                <w:lang w:val="ru-RU"/>
              </w:rPr>
              <w:t>ЕСКД</w:t>
            </w:r>
          </w:p>
        </w:tc>
        <w:tc>
          <w:tcPr>
            <w:tcW w:w="9497" w:type="dxa"/>
          </w:tcPr>
          <w:p w14:paraId="3CBD7A37" w14:textId="2C8A05F7" w:rsidR="00DF2A41" w:rsidRPr="00DF2A41" w:rsidRDefault="00DF2A41" w:rsidP="00D352C1">
            <w:pPr>
              <w:pStyle w:val="TableParagraph"/>
              <w:rPr>
                <w:b/>
                <w:sz w:val="24"/>
                <w:szCs w:val="24"/>
                <w:lang w:val="ru-RU"/>
              </w:rPr>
            </w:pPr>
            <w:r w:rsidRPr="00DF2A41">
              <w:rPr>
                <w:b/>
                <w:sz w:val="24"/>
                <w:szCs w:val="24"/>
                <w:lang w:val="ru-RU"/>
              </w:rPr>
              <w:t>Содержание</w:t>
            </w:r>
          </w:p>
        </w:tc>
        <w:tc>
          <w:tcPr>
            <w:tcW w:w="1559" w:type="dxa"/>
          </w:tcPr>
          <w:p w14:paraId="4C0669E5" w14:textId="77777777" w:rsidR="00DF2A41" w:rsidRPr="00DF2A41" w:rsidRDefault="00DF2A41" w:rsidP="00535E27">
            <w:pPr>
              <w:pStyle w:val="TableParagraph"/>
              <w:jc w:val="center"/>
              <w:rPr>
                <w:sz w:val="24"/>
                <w:szCs w:val="24"/>
                <w:lang w:val="ru-RU"/>
              </w:rPr>
            </w:pPr>
          </w:p>
        </w:tc>
        <w:tc>
          <w:tcPr>
            <w:tcW w:w="1985" w:type="dxa"/>
          </w:tcPr>
          <w:p w14:paraId="2D194ED5" w14:textId="77777777" w:rsidR="00DF2A41" w:rsidRPr="00DF2A41" w:rsidRDefault="00DF2A41" w:rsidP="00EC4C80">
            <w:pPr>
              <w:pStyle w:val="TableParagraph"/>
              <w:jc w:val="center"/>
              <w:rPr>
                <w:sz w:val="24"/>
                <w:szCs w:val="24"/>
                <w:lang w:val="ru-RU"/>
              </w:rPr>
            </w:pPr>
          </w:p>
        </w:tc>
      </w:tr>
      <w:tr w:rsidR="00DF2A41" w:rsidRPr="00D352C1" w14:paraId="0CA08B73" w14:textId="77777777" w:rsidTr="00DF2A41">
        <w:trPr>
          <w:trHeight w:val="620"/>
        </w:trPr>
        <w:tc>
          <w:tcPr>
            <w:tcW w:w="2127" w:type="dxa"/>
            <w:vMerge/>
          </w:tcPr>
          <w:p w14:paraId="64DE322D" w14:textId="77BB674A" w:rsidR="00DF2A41" w:rsidRPr="0000573C" w:rsidRDefault="00DF2A41" w:rsidP="00D352C1">
            <w:pPr>
              <w:pStyle w:val="TableParagraph"/>
              <w:rPr>
                <w:b/>
                <w:sz w:val="24"/>
                <w:szCs w:val="24"/>
                <w:lang w:val="ru-RU"/>
              </w:rPr>
            </w:pPr>
          </w:p>
        </w:tc>
        <w:tc>
          <w:tcPr>
            <w:tcW w:w="9497" w:type="dxa"/>
          </w:tcPr>
          <w:p w14:paraId="4B622F15" w14:textId="226C2785" w:rsidR="00DF2A41" w:rsidRPr="00D352C1" w:rsidRDefault="00DF2A41" w:rsidP="00D352C1">
            <w:pPr>
              <w:pStyle w:val="TableParagraph"/>
              <w:rPr>
                <w:sz w:val="24"/>
                <w:szCs w:val="24"/>
                <w:lang w:val="ru-RU"/>
              </w:rPr>
            </w:pPr>
            <w:r w:rsidRPr="00D352C1">
              <w:rPr>
                <w:sz w:val="24"/>
                <w:szCs w:val="24"/>
                <w:lang w:val="ru-RU"/>
              </w:rPr>
              <w:t>Введение.</w:t>
            </w:r>
            <w:r w:rsidRPr="00D352C1">
              <w:rPr>
                <w:spacing w:val="-4"/>
                <w:sz w:val="24"/>
                <w:szCs w:val="24"/>
                <w:lang w:val="ru-RU"/>
              </w:rPr>
              <w:t xml:space="preserve"> </w:t>
            </w:r>
            <w:r w:rsidRPr="00D352C1">
              <w:rPr>
                <w:sz w:val="24"/>
                <w:szCs w:val="24"/>
                <w:lang w:val="ru-RU"/>
              </w:rPr>
              <w:t>Виды</w:t>
            </w:r>
            <w:r w:rsidRPr="00D352C1">
              <w:rPr>
                <w:spacing w:val="-4"/>
                <w:sz w:val="24"/>
                <w:szCs w:val="24"/>
                <w:lang w:val="ru-RU"/>
              </w:rPr>
              <w:t xml:space="preserve"> </w:t>
            </w:r>
            <w:r w:rsidRPr="00D352C1">
              <w:rPr>
                <w:sz w:val="24"/>
                <w:szCs w:val="24"/>
                <w:lang w:val="ru-RU"/>
              </w:rPr>
              <w:t>стандартов,</w:t>
            </w:r>
            <w:r w:rsidRPr="00D352C1">
              <w:rPr>
                <w:spacing w:val="-4"/>
                <w:sz w:val="24"/>
                <w:szCs w:val="24"/>
                <w:lang w:val="ru-RU"/>
              </w:rPr>
              <w:t xml:space="preserve"> </w:t>
            </w:r>
            <w:r w:rsidRPr="00D352C1">
              <w:rPr>
                <w:sz w:val="24"/>
                <w:szCs w:val="24"/>
                <w:lang w:val="ru-RU"/>
              </w:rPr>
              <w:t>виды</w:t>
            </w:r>
            <w:r w:rsidRPr="00D352C1">
              <w:rPr>
                <w:spacing w:val="-4"/>
                <w:sz w:val="24"/>
                <w:szCs w:val="24"/>
                <w:lang w:val="ru-RU"/>
              </w:rPr>
              <w:t xml:space="preserve"> </w:t>
            </w:r>
            <w:proofErr w:type="gramStart"/>
            <w:r w:rsidRPr="00D352C1">
              <w:rPr>
                <w:sz w:val="24"/>
                <w:szCs w:val="24"/>
                <w:lang w:val="ru-RU"/>
              </w:rPr>
              <w:t>конструкторской</w:t>
            </w:r>
            <w:proofErr w:type="gramEnd"/>
            <w:r w:rsidRPr="00D352C1">
              <w:rPr>
                <w:spacing w:val="-3"/>
                <w:sz w:val="24"/>
                <w:szCs w:val="24"/>
                <w:lang w:val="ru-RU"/>
              </w:rPr>
              <w:t xml:space="preserve"> </w:t>
            </w:r>
            <w:r w:rsidRPr="00D352C1">
              <w:rPr>
                <w:sz w:val="24"/>
                <w:szCs w:val="24"/>
                <w:lang w:val="ru-RU"/>
              </w:rPr>
              <w:t>документации</w:t>
            </w:r>
            <w:r w:rsidRPr="00D352C1">
              <w:rPr>
                <w:spacing w:val="-6"/>
                <w:sz w:val="24"/>
                <w:szCs w:val="24"/>
                <w:lang w:val="ru-RU"/>
              </w:rPr>
              <w:t xml:space="preserve"> </w:t>
            </w:r>
            <w:r w:rsidRPr="00D352C1">
              <w:rPr>
                <w:sz w:val="24"/>
                <w:szCs w:val="24"/>
                <w:lang w:val="ru-RU"/>
              </w:rPr>
              <w:t>по</w:t>
            </w:r>
            <w:r w:rsidRPr="00D352C1">
              <w:rPr>
                <w:spacing w:val="-4"/>
                <w:sz w:val="24"/>
                <w:szCs w:val="24"/>
                <w:lang w:val="ru-RU"/>
              </w:rPr>
              <w:t xml:space="preserve"> </w:t>
            </w:r>
            <w:r>
              <w:rPr>
                <w:sz w:val="24"/>
                <w:szCs w:val="24"/>
                <w:lang w:val="ru-RU"/>
              </w:rPr>
              <w:t>ЕСКД ЕСТД.</w:t>
            </w:r>
            <w:r w:rsidRPr="00D352C1">
              <w:rPr>
                <w:sz w:val="24"/>
                <w:szCs w:val="24"/>
                <w:lang w:val="ru-RU"/>
              </w:rPr>
              <w:t xml:space="preserve"> Основные виды стандарто</w:t>
            </w:r>
            <w:r>
              <w:rPr>
                <w:sz w:val="24"/>
                <w:szCs w:val="24"/>
                <w:lang w:val="ru-RU"/>
              </w:rPr>
              <w:t xml:space="preserve">в, </w:t>
            </w:r>
            <w:proofErr w:type="gramStart"/>
            <w:r>
              <w:rPr>
                <w:sz w:val="24"/>
                <w:szCs w:val="24"/>
                <w:lang w:val="ru-RU"/>
              </w:rPr>
              <w:t>конструкторской</w:t>
            </w:r>
            <w:proofErr w:type="gramEnd"/>
            <w:r>
              <w:rPr>
                <w:sz w:val="24"/>
                <w:szCs w:val="24"/>
                <w:lang w:val="ru-RU"/>
              </w:rPr>
              <w:t xml:space="preserve"> документации, технологической документации</w:t>
            </w:r>
          </w:p>
        </w:tc>
        <w:tc>
          <w:tcPr>
            <w:tcW w:w="1559" w:type="dxa"/>
          </w:tcPr>
          <w:p w14:paraId="10B5214F" w14:textId="316D83CB" w:rsidR="00DF2A41" w:rsidRPr="00EC4C80" w:rsidRDefault="00DF2A41" w:rsidP="00535E27">
            <w:pPr>
              <w:pStyle w:val="TableParagraph"/>
              <w:jc w:val="center"/>
              <w:rPr>
                <w:sz w:val="24"/>
                <w:szCs w:val="24"/>
                <w:lang w:val="ru-RU"/>
              </w:rPr>
            </w:pPr>
            <w:r>
              <w:rPr>
                <w:sz w:val="24"/>
                <w:szCs w:val="24"/>
                <w:lang w:val="ru-RU"/>
              </w:rPr>
              <w:t>4</w:t>
            </w:r>
          </w:p>
        </w:tc>
        <w:tc>
          <w:tcPr>
            <w:tcW w:w="1985" w:type="dxa"/>
          </w:tcPr>
          <w:p w14:paraId="0FCB7DAA" w14:textId="1DF09E47" w:rsidR="00DF2A41" w:rsidRPr="00EC4C80" w:rsidRDefault="00DF2A41" w:rsidP="00EC4C80">
            <w:pPr>
              <w:pStyle w:val="TableParagraph"/>
              <w:jc w:val="center"/>
              <w:rPr>
                <w:sz w:val="24"/>
                <w:szCs w:val="24"/>
                <w:lang w:val="ru-RU"/>
              </w:rPr>
            </w:pPr>
            <w:r w:rsidRPr="00EC4C80">
              <w:rPr>
                <w:sz w:val="24"/>
                <w:szCs w:val="24"/>
                <w:lang w:val="ru-RU"/>
              </w:rPr>
              <w:t>ПК</w:t>
            </w:r>
            <w:r w:rsidRPr="00EC4C80">
              <w:rPr>
                <w:spacing w:val="-2"/>
                <w:sz w:val="24"/>
                <w:szCs w:val="24"/>
                <w:lang w:val="ru-RU"/>
              </w:rPr>
              <w:t xml:space="preserve"> </w:t>
            </w:r>
            <w:r w:rsidRPr="00EC4C80">
              <w:rPr>
                <w:spacing w:val="-5"/>
                <w:sz w:val="24"/>
                <w:szCs w:val="24"/>
                <w:lang w:val="ru-RU"/>
              </w:rPr>
              <w:t>3.</w:t>
            </w:r>
            <w:r>
              <w:rPr>
                <w:spacing w:val="-5"/>
                <w:sz w:val="24"/>
                <w:szCs w:val="24"/>
                <w:lang w:val="ru-RU"/>
              </w:rPr>
              <w:t>1</w:t>
            </w:r>
          </w:p>
        </w:tc>
      </w:tr>
      <w:tr w:rsidR="00DF2A41" w:rsidRPr="00D352C1" w14:paraId="58B5F5D0" w14:textId="77777777" w:rsidTr="00DF2A41">
        <w:trPr>
          <w:trHeight w:val="360"/>
        </w:trPr>
        <w:tc>
          <w:tcPr>
            <w:tcW w:w="2127" w:type="dxa"/>
            <w:vMerge/>
          </w:tcPr>
          <w:p w14:paraId="71799E4A" w14:textId="77777777" w:rsidR="00DF2A41" w:rsidRPr="0000573C" w:rsidRDefault="00DF2A41" w:rsidP="00D352C1">
            <w:pPr>
              <w:pStyle w:val="TableParagraph"/>
              <w:rPr>
                <w:b/>
                <w:sz w:val="24"/>
                <w:szCs w:val="24"/>
                <w:lang w:val="ru-RU"/>
              </w:rPr>
            </w:pPr>
          </w:p>
        </w:tc>
        <w:tc>
          <w:tcPr>
            <w:tcW w:w="9497" w:type="dxa"/>
          </w:tcPr>
          <w:p w14:paraId="61BA5F1D" w14:textId="498660EB" w:rsidR="00DF2A41" w:rsidRPr="00D352C1" w:rsidRDefault="00DF2A41" w:rsidP="00D352C1">
            <w:pPr>
              <w:pStyle w:val="TableParagraph"/>
              <w:rPr>
                <w:b/>
                <w:sz w:val="24"/>
                <w:szCs w:val="24"/>
                <w:lang w:val="ru-RU"/>
              </w:rPr>
            </w:pPr>
            <w:r w:rsidRPr="00D352C1">
              <w:rPr>
                <w:b/>
                <w:sz w:val="24"/>
                <w:szCs w:val="24"/>
                <w:lang w:val="ru-RU"/>
              </w:rPr>
              <w:t xml:space="preserve">В том числе практические и </w:t>
            </w:r>
            <w:proofErr w:type="gramStart"/>
            <w:r w:rsidRPr="00D352C1">
              <w:rPr>
                <w:b/>
                <w:sz w:val="24"/>
                <w:szCs w:val="24"/>
                <w:lang w:val="ru-RU"/>
              </w:rPr>
              <w:t>лабораторные</w:t>
            </w:r>
            <w:proofErr w:type="gramEnd"/>
            <w:r w:rsidRPr="00D352C1">
              <w:rPr>
                <w:b/>
                <w:sz w:val="24"/>
                <w:szCs w:val="24"/>
                <w:lang w:val="ru-RU"/>
              </w:rPr>
              <w:t xml:space="preserve"> занятия</w:t>
            </w:r>
          </w:p>
        </w:tc>
        <w:tc>
          <w:tcPr>
            <w:tcW w:w="1559" w:type="dxa"/>
          </w:tcPr>
          <w:p w14:paraId="45DFBA78" w14:textId="77777777" w:rsidR="00DF2A41" w:rsidRPr="00D352C1" w:rsidRDefault="00DF2A41" w:rsidP="00535E27">
            <w:pPr>
              <w:pStyle w:val="TableParagraph"/>
              <w:jc w:val="center"/>
              <w:rPr>
                <w:sz w:val="24"/>
                <w:szCs w:val="24"/>
                <w:lang w:val="ru-RU"/>
              </w:rPr>
            </w:pPr>
          </w:p>
        </w:tc>
        <w:tc>
          <w:tcPr>
            <w:tcW w:w="1985" w:type="dxa"/>
          </w:tcPr>
          <w:p w14:paraId="33016CC1" w14:textId="77777777" w:rsidR="00DF2A41" w:rsidRPr="00D352C1" w:rsidRDefault="00DF2A41" w:rsidP="00EC4C80">
            <w:pPr>
              <w:pStyle w:val="TableParagraph"/>
              <w:jc w:val="center"/>
              <w:rPr>
                <w:sz w:val="24"/>
                <w:szCs w:val="24"/>
                <w:lang w:val="ru-RU"/>
              </w:rPr>
            </w:pPr>
          </w:p>
        </w:tc>
      </w:tr>
      <w:tr w:rsidR="00DF2A41" w:rsidRPr="00D352C1" w14:paraId="72A7BF66" w14:textId="77777777" w:rsidTr="00DF2A41">
        <w:trPr>
          <w:trHeight w:val="1030"/>
        </w:trPr>
        <w:tc>
          <w:tcPr>
            <w:tcW w:w="2127" w:type="dxa"/>
            <w:vMerge/>
          </w:tcPr>
          <w:p w14:paraId="69F8655E" w14:textId="77777777" w:rsidR="00DF2A41" w:rsidRPr="0000573C" w:rsidRDefault="00DF2A41" w:rsidP="00D352C1">
            <w:pPr>
              <w:pStyle w:val="TableParagraph"/>
              <w:rPr>
                <w:b/>
                <w:sz w:val="24"/>
                <w:szCs w:val="24"/>
                <w:lang w:val="ru-RU"/>
              </w:rPr>
            </w:pPr>
          </w:p>
        </w:tc>
        <w:tc>
          <w:tcPr>
            <w:tcW w:w="9497" w:type="dxa"/>
          </w:tcPr>
          <w:p w14:paraId="6A84C9C4" w14:textId="77777777" w:rsidR="00DF2A41" w:rsidRDefault="00DF2A41" w:rsidP="00D352C1">
            <w:pPr>
              <w:pStyle w:val="TableParagraph"/>
              <w:rPr>
                <w:b/>
                <w:spacing w:val="39"/>
                <w:sz w:val="24"/>
                <w:szCs w:val="24"/>
                <w:lang w:val="ru-RU"/>
              </w:rPr>
            </w:pPr>
            <w:r w:rsidRPr="00D352C1">
              <w:rPr>
                <w:b/>
                <w:sz w:val="24"/>
                <w:szCs w:val="24"/>
                <w:lang w:val="ru-RU"/>
              </w:rPr>
              <w:t>Практическое</w:t>
            </w:r>
            <w:r w:rsidRPr="00D352C1">
              <w:rPr>
                <w:b/>
                <w:spacing w:val="36"/>
                <w:sz w:val="24"/>
                <w:szCs w:val="24"/>
                <w:lang w:val="ru-RU"/>
              </w:rPr>
              <w:t xml:space="preserve"> </w:t>
            </w:r>
            <w:r w:rsidRPr="00D352C1">
              <w:rPr>
                <w:b/>
                <w:sz w:val="24"/>
                <w:szCs w:val="24"/>
                <w:lang w:val="ru-RU"/>
              </w:rPr>
              <w:t>занятие</w:t>
            </w:r>
            <w:r w:rsidRPr="00D352C1">
              <w:rPr>
                <w:b/>
                <w:spacing w:val="36"/>
                <w:sz w:val="24"/>
                <w:szCs w:val="24"/>
                <w:lang w:val="ru-RU"/>
              </w:rPr>
              <w:t xml:space="preserve"> </w:t>
            </w:r>
            <w:r w:rsidRPr="00D352C1">
              <w:rPr>
                <w:b/>
                <w:sz w:val="24"/>
                <w:szCs w:val="24"/>
                <w:lang w:val="ru-RU"/>
              </w:rPr>
              <w:t>№1.</w:t>
            </w:r>
            <w:r w:rsidRPr="00D352C1">
              <w:rPr>
                <w:b/>
                <w:spacing w:val="39"/>
                <w:sz w:val="24"/>
                <w:szCs w:val="24"/>
                <w:lang w:val="ru-RU"/>
              </w:rPr>
              <w:t xml:space="preserve"> </w:t>
            </w:r>
          </w:p>
          <w:p w14:paraId="56E7F48C" w14:textId="2A34D0EA" w:rsidR="00DF2A41" w:rsidRPr="00A96272" w:rsidRDefault="00DF2A41" w:rsidP="00A96272">
            <w:pPr>
              <w:pStyle w:val="TableParagraph"/>
              <w:rPr>
                <w:sz w:val="24"/>
                <w:szCs w:val="24"/>
                <w:lang w:val="ru-RU"/>
              </w:rPr>
            </w:pPr>
            <w:r w:rsidRPr="00D352C1">
              <w:rPr>
                <w:sz w:val="24"/>
                <w:szCs w:val="24"/>
                <w:lang w:val="ru-RU"/>
              </w:rPr>
              <w:t>Стандарты</w:t>
            </w:r>
            <w:r w:rsidRPr="00D352C1">
              <w:rPr>
                <w:spacing w:val="37"/>
                <w:sz w:val="24"/>
                <w:szCs w:val="24"/>
                <w:lang w:val="ru-RU"/>
              </w:rPr>
              <w:t xml:space="preserve"> </w:t>
            </w:r>
            <w:r w:rsidRPr="00D352C1">
              <w:rPr>
                <w:sz w:val="24"/>
                <w:szCs w:val="24"/>
                <w:lang w:val="ru-RU"/>
              </w:rPr>
              <w:t>ЕСКД.</w:t>
            </w:r>
            <w:r w:rsidRPr="00D352C1">
              <w:rPr>
                <w:spacing w:val="37"/>
                <w:sz w:val="24"/>
                <w:szCs w:val="24"/>
                <w:lang w:val="ru-RU"/>
              </w:rPr>
              <w:t xml:space="preserve"> </w:t>
            </w:r>
            <w:r>
              <w:rPr>
                <w:spacing w:val="37"/>
                <w:sz w:val="24"/>
                <w:szCs w:val="24"/>
                <w:lang w:val="ru-RU"/>
              </w:rPr>
              <w:t xml:space="preserve"> ЕСТД. </w:t>
            </w:r>
            <w:r w:rsidRPr="00D352C1">
              <w:rPr>
                <w:sz w:val="24"/>
                <w:szCs w:val="24"/>
                <w:lang w:val="ru-RU"/>
              </w:rPr>
              <w:t>ГОСТы</w:t>
            </w:r>
            <w:r w:rsidRPr="00D352C1">
              <w:rPr>
                <w:spacing w:val="36"/>
                <w:sz w:val="24"/>
                <w:szCs w:val="24"/>
                <w:lang w:val="ru-RU"/>
              </w:rPr>
              <w:t xml:space="preserve"> </w:t>
            </w:r>
            <w:r w:rsidRPr="00D352C1">
              <w:rPr>
                <w:sz w:val="24"/>
                <w:szCs w:val="24"/>
                <w:lang w:val="ru-RU"/>
              </w:rPr>
              <w:t>для</w:t>
            </w:r>
            <w:r w:rsidRPr="00D352C1">
              <w:rPr>
                <w:spacing w:val="38"/>
                <w:sz w:val="24"/>
                <w:szCs w:val="24"/>
                <w:lang w:val="ru-RU"/>
              </w:rPr>
              <w:t xml:space="preserve"> </w:t>
            </w:r>
            <w:r w:rsidRPr="00D352C1">
              <w:rPr>
                <w:sz w:val="24"/>
                <w:szCs w:val="24"/>
                <w:lang w:val="ru-RU"/>
              </w:rPr>
              <w:t>оформления</w:t>
            </w:r>
            <w:r w:rsidRPr="00D352C1">
              <w:rPr>
                <w:spacing w:val="37"/>
                <w:sz w:val="24"/>
                <w:szCs w:val="24"/>
                <w:lang w:val="ru-RU"/>
              </w:rPr>
              <w:t xml:space="preserve"> </w:t>
            </w:r>
            <w:proofErr w:type="gramStart"/>
            <w:r w:rsidRPr="00D352C1">
              <w:rPr>
                <w:sz w:val="24"/>
                <w:szCs w:val="24"/>
                <w:lang w:val="ru-RU"/>
              </w:rPr>
              <w:t>технической</w:t>
            </w:r>
            <w:proofErr w:type="gramEnd"/>
            <w:r w:rsidRPr="00D352C1">
              <w:rPr>
                <w:sz w:val="24"/>
                <w:szCs w:val="24"/>
                <w:lang w:val="ru-RU"/>
              </w:rPr>
              <w:t>,</w:t>
            </w:r>
            <w:r w:rsidRPr="00D352C1">
              <w:rPr>
                <w:spacing w:val="37"/>
                <w:sz w:val="24"/>
                <w:szCs w:val="24"/>
                <w:lang w:val="ru-RU"/>
              </w:rPr>
              <w:t xml:space="preserve"> </w:t>
            </w:r>
            <w:r w:rsidRPr="00D352C1">
              <w:rPr>
                <w:sz w:val="24"/>
                <w:szCs w:val="24"/>
                <w:lang w:val="ru-RU"/>
              </w:rPr>
              <w:t>конструкторской</w:t>
            </w:r>
            <w:r w:rsidRPr="00D352C1">
              <w:rPr>
                <w:spacing w:val="39"/>
                <w:sz w:val="24"/>
                <w:szCs w:val="24"/>
                <w:lang w:val="ru-RU"/>
              </w:rPr>
              <w:t xml:space="preserve"> </w:t>
            </w:r>
            <w:r w:rsidRPr="00D352C1">
              <w:rPr>
                <w:sz w:val="24"/>
                <w:szCs w:val="24"/>
                <w:lang w:val="ru-RU"/>
              </w:rPr>
              <w:t>и</w:t>
            </w:r>
            <w:r w:rsidRPr="00D352C1">
              <w:rPr>
                <w:spacing w:val="38"/>
                <w:sz w:val="24"/>
                <w:szCs w:val="24"/>
                <w:lang w:val="ru-RU"/>
              </w:rPr>
              <w:t xml:space="preserve"> </w:t>
            </w:r>
            <w:r w:rsidRPr="00D352C1">
              <w:rPr>
                <w:sz w:val="24"/>
                <w:szCs w:val="24"/>
                <w:lang w:val="ru-RU"/>
              </w:rPr>
              <w:t xml:space="preserve">др. </w:t>
            </w:r>
            <w:r w:rsidRPr="00D352C1">
              <w:rPr>
                <w:spacing w:val="-2"/>
                <w:sz w:val="24"/>
                <w:szCs w:val="24"/>
                <w:lang w:val="ru-RU"/>
              </w:rPr>
              <w:t>документации</w:t>
            </w:r>
            <w:r>
              <w:rPr>
                <w:spacing w:val="-2"/>
                <w:sz w:val="24"/>
                <w:szCs w:val="24"/>
                <w:lang w:val="ru-RU"/>
              </w:rPr>
              <w:t xml:space="preserve">. </w:t>
            </w:r>
            <w:r w:rsidRPr="00D352C1">
              <w:rPr>
                <w:sz w:val="24"/>
                <w:szCs w:val="24"/>
                <w:lang w:val="ru-RU"/>
              </w:rPr>
              <w:t>Задание</w:t>
            </w:r>
            <w:r w:rsidRPr="00D352C1">
              <w:rPr>
                <w:spacing w:val="-5"/>
                <w:sz w:val="24"/>
                <w:szCs w:val="24"/>
                <w:lang w:val="ru-RU"/>
              </w:rPr>
              <w:t xml:space="preserve"> </w:t>
            </w:r>
            <w:r w:rsidRPr="00D352C1">
              <w:rPr>
                <w:sz w:val="24"/>
                <w:szCs w:val="24"/>
                <w:lang w:val="ru-RU"/>
              </w:rPr>
              <w:t>заполнить</w:t>
            </w:r>
            <w:r w:rsidRPr="00D352C1">
              <w:rPr>
                <w:spacing w:val="-3"/>
                <w:sz w:val="24"/>
                <w:szCs w:val="24"/>
                <w:lang w:val="ru-RU"/>
              </w:rPr>
              <w:t xml:space="preserve"> </w:t>
            </w:r>
            <w:r w:rsidRPr="00D352C1">
              <w:rPr>
                <w:sz w:val="24"/>
                <w:szCs w:val="24"/>
                <w:lang w:val="ru-RU"/>
              </w:rPr>
              <w:t>основную</w:t>
            </w:r>
            <w:r w:rsidRPr="00D352C1">
              <w:rPr>
                <w:spacing w:val="-4"/>
                <w:sz w:val="24"/>
                <w:szCs w:val="24"/>
                <w:lang w:val="ru-RU"/>
              </w:rPr>
              <w:t xml:space="preserve"> </w:t>
            </w:r>
            <w:r w:rsidRPr="00D352C1">
              <w:rPr>
                <w:sz w:val="24"/>
                <w:szCs w:val="24"/>
                <w:lang w:val="ru-RU"/>
              </w:rPr>
              <w:t>надпись</w:t>
            </w:r>
            <w:r w:rsidRPr="00D352C1">
              <w:rPr>
                <w:spacing w:val="-4"/>
                <w:sz w:val="24"/>
                <w:szCs w:val="24"/>
                <w:lang w:val="ru-RU"/>
              </w:rPr>
              <w:t xml:space="preserve"> </w:t>
            </w:r>
            <w:r w:rsidRPr="00D352C1">
              <w:rPr>
                <w:sz w:val="24"/>
                <w:szCs w:val="24"/>
                <w:lang w:val="ru-RU"/>
              </w:rPr>
              <w:t>и</w:t>
            </w:r>
            <w:r w:rsidRPr="00D352C1">
              <w:rPr>
                <w:spacing w:val="-4"/>
                <w:sz w:val="24"/>
                <w:szCs w:val="24"/>
                <w:lang w:val="ru-RU"/>
              </w:rPr>
              <w:t xml:space="preserve"> </w:t>
            </w:r>
            <w:r w:rsidRPr="00D352C1">
              <w:rPr>
                <w:sz w:val="24"/>
                <w:szCs w:val="24"/>
                <w:lang w:val="ru-RU"/>
              </w:rPr>
              <w:t>технические</w:t>
            </w:r>
            <w:r w:rsidRPr="00D352C1">
              <w:rPr>
                <w:spacing w:val="-5"/>
                <w:sz w:val="24"/>
                <w:szCs w:val="24"/>
                <w:lang w:val="ru-RU"/>
              </w:rPr>
              <w:t xml:space="preserve"> </w:t>
            </w:r>
            <w:r w:rsidRPr="00D352C1">
              <w:rPr>
                <w:sz w:val="24"/>
                <w:szCs w:val="24"/>
                <w:lang w:val="ru-RU"/>
              </w:rPr>
              <w:t>характеристики</w:t>
            </w:r>
            <w:r w:rsidRPr="00D352C1">
              <w:rPr>
                <w:spacing w:val="-3"/>
                <w:sz w:val="24"/>
                <w:szCs w:val="24"/>
                <w:lang w:val="ru-RU"/>
              </w:rPr>
              <w:t xml:space="preserve"> </w:t>
            </w:r>
            <w:r w:rsidRPr="00D352C1">
              <w:rPr>
                <w:sz w:val="24"/>
                <w:szCs w:val="24"/>
                <w:lang w:val="ru-RU"/>
              </w:rPr>
              <w:t>к</w:t>
            </w:r>
            <w:r w:rsidRPr="00D352C1">
              <w:rPr>
                <w:spacing w:val="-6"/>
                <w:sz w:val="24"/>
                <w:szCs w:val="24"/>
                <w:lang w:val="ru-RU"/>
              </w:rPr>
              <w:t xml:space="preserve"> </w:t>
            </w:r>
            <w:r w:rsidRPr="00D352C1">
              <w:rPr>
                <w:sz w:val="24"/>
                <w:szCs w:val="24"/>
                <w:lang w:val="ru-RU"/>
              </w:rPr>
              <w:t>сборочному</w:t>
            </w:r>
            <w:r w:rsidRPr="00D352C1">
              <w:rPr>
                <w:spacing w:val="-7"/>
                <w:sz w:val="24"/>
                <w:szCs w:val="24"/>
                <w:lang w:val="ru-RU"/>
              </w:rPr>
              <w:t xml:space="preserve"> </w:t>
            </w:r>
            <w:r w:rsidRPr="00D352C1">
              <w:rPr>
                <w:sz w:val="24"/>
                <w:szCs w:val="24"/>
                <w:lang w:val="ru-RU"/>
              </w:rPr>
              <w:t xml:space="preserve">чертежу. </w:t>
            </w:r>
          </w:p>
        </w:tc>
        <w:tc>
          <w:tcPr>
            <w:tcW w:w="1559" w:type="dxa"/>
          </w:tcPr>
          <w:p w14:paraId="1B9D7807" w14:textId="0EE12C65" w:rsidR="00DF2A41" w:rsidRPr="00A96272" w:rsidRDefault="00DF2A41" w:rsidP="00535E27">
            <w:pPr>
              <w:pStyle w:val="TableParagraph"/>
              <w:jc w:val="center"/>
              <w:rPr>
                <w:sz w:val="24"/>
                <w:szCs w:val="24"/>
                <w:lang w:val="ru-RU"/>
              </w:rPr>
            </w:pPr>
            <w:r>
              <w:rPr>
                <w:sz w:val="24"/>
                <w:szCs w:val="24"/>
                <w:lang w:val="ru-RU"/>
              </w:rPr>
              <w:t>4</w:t>
            </w:r>
          </w:p>
        </w:tc>
        <w:tc>
          <w:tcPr>
            <w:tcW w:w="1985" w:type="dxa"/>
          </w:tcPr>
          <w:p w14:paraId="03125DDE" w14:textId="76A57CD7" w:rsidR="00DF2A41" w:rsidRPr="00A96272" w:rsidRDefault="00DF2A41" w:rsidP="00EC4C80">
            <w:pPr>
              <w:pStyle w:val="TableParagraph"/>
              <w:jc w:val="center"/>
              <w:rPr>
                <w:sz w:val="24"/>
                <w:szCs w:val="24"/>
                <w:lang w:val="ru-RU"/>
              </w:rPr>
            </w:pPr>
            <w:r w:rsidRPr="00A96272">
              <w:rPr>
                <w:sz w:val="24"/>
                <w:szCs w:val="24"/>
                <w:lang w:val="ru-RU"/>
              </w:rPr>
              <w:t>ПК</w:t>
            </w:r>
            <w:r w:rsidRPr="00A96272">
              <w:rPr>
                <w:spacing w:val="-2"/>
                <w:sz w:val="24"/>
                <w:szCs w:val="24"/>
                <w:lang w:val="ru-RU"/>
              </w:rPr>
              <w:t xml:space="preserve"> </w:t>
            </w:r>
            <w:r w:rsidRPr="00A96272">
              <w:rPr>
                <w:spacing w:val="-5"/>
                <w:sz w:val="24"/>
                <w:szCs w:val="24"/>
                <w:lang w:val="ru-RU"/>
              </w:rPr>
              <w:t>3.</w:t>
            </w:r>
            <w:r>
              <w:rPr>
                <w:spacing w:val="-5"/>
                <w:sz w:val="24"/>
                <w:szCs w:val="24"/>
                <w:lang w:val="ru-RU"/>
              </w:rPr>
              <w:t>1</w:t>
            </w:r>
          </w:p>
        </w:tc>
      </w:tr>
      <w:tr w:rsidR="00DF2A41" w:rsidRPr="00D352C1" w14:paraId="6DC2382F" w14:textId="77777777" w:rsidTr="00DF2A41">
        <w:trPr>
          <w:trHeight w:val="479"/>
        </w:trPr>
        <w:tc>
          <w:tcPr>
            <w:tcW w:w="2127" w:type="dxa"/>
            <w:vMerge/>
          </w:tcPr>
          <w:p w14:paraId="65AD36B6" w14:textId="77777777" w:rsidR="00DF2A41" w:rsidRPr="0000573C" w:rsidRDefault="00DF2A41" w:rsidP="00D352C1">
            <w:pPr>
              <w:pStyle w:val="TableParagraph"/>
              <w:rPr>
                <w:b/>
                <w:sz w:val="24"/>
                <w:szCs w:val="24"/>
                <w:lang w:val="ru-RU"/>
              </w:rPr>
            </w:pPr>
          </w:p>
        </w:tc>
        <w:tc>
          <w:tcPr>
            <w:tcW w:w="9497" w:type="dxa"/>
          </w:tcPr>
          <w:p w14:paraId="603AB127" w14:textId="77777777" w:rsidR="00DF2A41" w:rsidRDefault="00DF2A41" w:rsidP="00D352C1">
            <w:pPr>
              <w:pStyle w:val="TableParagraph"/>
              <w:rPr>
                <w:b/>
                <w:sz w:val="24"/>
                <w:szCs w:val="24"/>
                <w:lang w:val="ru-RU"/>
              </w:rPr>
            </w:pPr>
            <w:r w:rsidRPr="00D352C1">
              <w:rPr>
                <w:b/>
                <w:sz w:val="24"/>
                <w:szCs w:val="24"/>
                <w:lang w:val="ru-RU"/>
              </w:rPr>
              <w:t>Практическое</w:t>
            </w:r>
            <w:r w:rsidRPr="00D352C1">
              <w:rPr>
                <w:b/>
                <w:spacing w:val="36"/>
                <w:sz w:val="24"/>
                <w:szCs w:val="24"/>
                <w:lang w:val="ru-RU"/>
              </w:rPr>
              <w:t xml:space="preserve"> </w:t>
            </w:r>
            <w:r w:rsidRPr="00D352C1">
              <w:rPr>
                <w:b/>
                <w:sz w:val="24"/>
                <w:szCs w:val="24"/>
                <w:lang w:val="ru-RU"/>
              </w:rPr>
              <w:t>занятие</w:t>
            </w:r>
            <w:r w:rsidRPr="00D352C1">
              <w:rPr>
                <w:b/>
                <w:spacing w:val="36"/>
                <w:sz w:val="24"/>
                <w:szCs w:val="24"/>
                <w:lang w:val="ru-RU"/>
              </w:rPr>
              <w:t xml:space="preserve"> </w:t>
            </w:r>
            <w:r>
              <w:rPr>
                <w:b/>
                <w:sz w:val="24"/>
                <w:szCs w:val="24"/>
                <w:lang w:val="ru-RU"/>
              </w:rPr>
              <w:t>№2</w:t>
            </w:r>
          </w:p>
          <w:p w14:paraId="4118C36D" w14:textId="296D3CBF" w:rsidR="00DF2A41" w:rsidRPr="00A96272" w:rsidRDefault="00DF2A41" w:rsidP="00D352C1">
            <w:pPr>
              <w:pStyle w:val="TableParagraph"/>
              <w:rPr>
                <w:b/>
                <w:sz w:val="24"/>
                <w:szCs w:val="24"/>
                <w:lang w:val="ru-RU"/>
              </w:rPr>
            </w:pPr>
            <w:r w:rsidRPr="00D352C1">
              <w:rPr>
                <w:sz w:val="24"/>
                <w:szCs w:val="24"/>
                <w:lang w:val="ru-RU"/>
              </w:rPr>
              <w:t>Анализ</w:t>
            </w:r>
            <w:r w:rsidRPr="00D352C1">
              <w:rPr>
                <w:spacing w:val="-6"/>
                <w:sz w:val="24"/>
                <w:szCs w:val="24"/>
                <w:lang w:val="ru-RU"/>
              </w:rPr>
              <w:t xml:space="preserve"> </w:t>
            </w:r>
            <w:proofErr w:type="gramStart"/>
            <w:r w:rsidRPr="00D352C1">
              <w:rPr>
                <w:sz w:val="24"/>
                <w:szCs w:val="24"/>
                <w:lang w:val="ru-RU"/>
              </w:rPr>
              <w:t>конструкторской</w:t>
            </w:r>
            <w:proofErr w:type="gramEnd"/>
            <w:r w:rsidRPr="00D352C1">
              <w:rPr>
                <w:spacing w:val="-4"/>
                <w:sz w:val="24"/>
                <w:szCs w:val="24"/>
                <w:lang w:val="ru-RU"/>
              </w:rPr>
              <w:t xml:space="preserve"> </w:t>
            </w:r>
            <w:r w:rsidRPr="00D352C1">
              <w:rPr>
                <w:sz w:val="24"/>
                <w:szCs w:val="24"/>
                <w:lang w:val="ru-RU"/>
              </w:rPr>
              <w:t>документаци</w:t>
            </w:r>
            <w:r>
              <w:rPr>
                <w:sz w:val="24"/>
                <w:szCs w:val="24"/>
                <w:lang w:val="ru-RU"/>
              </w:rPr>
              <w:t>и</w:t>
            </w:r>
          </w:p>
        </w:tc>
        <w:tc>
          <w:tcPr>
            <w:tcW w:w="1559" w:type="dxa"/>
          </w:tcPr>
          <w:p w14:paraId="6E0E083C" w14:textId="6F70D503" w:rsidR="00DF2A41" w:rsidRPr="00A96272" w:rsidRDefault="00DF2A41" w:rsidP="00535E27">
            <w:pPr>
              <w:pStyle w:val="TableParagraph"/>
              <w:jc w:val="center"/>
              <w:rPr>
                <w:sz w:val="24"/>
                <w:szCs w:val="24"/>
                <w:lang w:val="ru-RU"/>
              </w:rPr>
            </w:pPr>
            <w:r>
              <w:rPr>
                <w:sz w:val="24"/>
                <w:szCs w:val="24"/>
                <w:lang w:val="ru-RU"/>
              </w:rPr>
              <w:t>2</w:t>
            </w:r>
          </w:p>
        </w:tc>
        <w:tc>
          <w:tcPr>
            <w:tcW w:w="1985" w:type="dxa"/>
          </w:tcPr>
          <w:p w14:paraId="2B5EC542" w14:textId="77777777" w:rsidR="00DF2A41" w:rsidRPr="00A96272" w:rsidRDefault="00DF2A41" w:rsidP="00EC4C80">
            <w:pPr>
              <w:pStyle w:val="TableParagraph"/>
              <w:jc w:val="center"/>
              <w:rPr>
                <w:sz w:val="24"/>
                <w:szCs w:val="24"/>
                <w:lang w:val="ru-RU"/>
              </w:rPr>
            </w:pPr>
          </w:p>
        </w:tc>
      </w:tr>
      <w:tr w:rsidR="00DF2A41" w:rsidRPr="00D352C1" w14:paraId="3D72930F" w14:textId="77777777" w:rsidTr="00DF2A41">
        <w:trPr>
          <w:trHeight w:val="295"/>
        </w:trPr>
        <w:tc>
          <w:tcPr>
            <w:tcW w:w="2127" w:type="dxa"/>
            <w:vMerge w:val="restart"/>
          </w:tcPr>
          <w:p w14:paraId="1B79132B" w14:textId="77777777" w:rsidR="00DF2A41" w:rsidRPr="0000573C" w:rsidRDefault="00DF2A41" w:rsidP="00D352C1">
            <w:pPr>
              <w:pStyle w:val="TableParagraph"/>
              <w:rPr>
                <w:b/>
                <w:sz w:val="24"/>
                <w:szCs w:val="24"/>
                <w:lang w:val="ru-RU"/>
              </w:rPr>
            </w:pPr>
            <w:r w:rsidRPr="0000573C">
              <w:rPr>
                <w:b/>
                <w:sz w:val="24"/>
                <w:szCs w:val="24"/>
                <w:lang w:val="ru-RU"/>
              </w:rPr>
              <w:t>Тема</w:t>
            </w:r>
            <w:r w:rsidRPr="0000573C">
              <w:rPr>
                <w:b/>
                <w:spacing w:val="-3"/>
                <w:sz w:val="24"/>
                <w:szCs w:val="24"/>
                <w:lang w:val="ru-RU"/>
              </w:rPr>
              <w:t xml:space="preserve"> </w:t>
            </w:r>
            <w:r w:rsidRPr="0000573C">
              <w:rPr>
                <w:b/>
                <w:sz w:val="24"/>
                <w:szCs w:val="24"/>
                <w:lang w:val="ru-RU"/>
              </w:rPr>
              <w:t>1.2</w:t>
            </w:r>
            <w:r w:rsidRPr="0000573C">
              <w:rPr>
                <w:b/>
                <w:spacing w:val="-2"/>
                <w:sz w:val="24"/>
                <w:szCs w:val="24"/>
                <w:lang w:val="ru-RU"/>
              </w:rPr>
              <w:t xml:space="preserve"> </w:t>
            </w:r>
            <w:r w:rsidRPr="0000573C">
              <w:rPr>
                <w:b/>
                <w:sz w:val="24"/>
                <w:szCs w:val="24"/>
                <w:lang w:val="ru-RU"/>
              </w:rPr>
              <w:t>Требования</w:t>
            </w:r>
            <w:r w:rsidRPr="0000573C">
              <w:rPr>
                <w:b/>
                <w:spacing w:val="-2"/>
                <w:sz w:val="24"/>
                <w:szCs w:val="24"/>
                <w:lang w:val="ru-RU"/>
              </w:rPr>
              <w:t xml:space="preserve"> </w:t>
            </w:r>
            <w:r w:rsidRPr="0000573C">
              <w:rPr>
                <w:b/>
                <w:sz w:val="24"/>
                <w:szCs w:val="24"/>
                <w:lang w:val="ru-RU"/>
              </w:rPr>
              <w:t>к</w:t>
            </w:r>
            <w:r w:rsidRPr="0000573C">
              <w:rPr>
                <w:b/>
                <w:spacing w:val="-2"/>
                <w:sz w:val="24"/>
                <w:szCs w:val="24"/>
                <w:lang w:val="ru-RU"/>
              </w:rPr>
              <w:t xml:space="preserve"> </w:t>
            </w:r>
            <w:r w:rsidRPr="0000573C">
              <w:rPr>
                <w:b/>
                <w:sz w:val="24"/>
                <w:szCs w:val="24"/>
                <w:lang w:val="ru-RU"/>
              </w:rPr>
              <w:t>техническому</w:t>
            </w:r>
            <w:r w:rsidRPr="0000573C">
              <w:rPr>
                <w:b/>
                <w:spacing w:val="-6"/>
                <w:sz w:val="24"/>
                <w:szCs w:val="24"/>
                <w:lang w:val="ru-RU"/>
              </w:rPr>
              <w:t xml:space="preserve"> </w:t>
            </w:r>
            <w:r w:rsidRPr="0000573C">
              <w:rPr>
                <w:b/>
                <w:spacing w:val="-2"/>
                <w:sz w:val="24"/>
                <w:szCs w:val="24"/>
                <w:lang w:val="ru-RU"/>
              </w:rPr>
              <w:t>документу</w:t>
            </w:r>
          </w:p>
          <w:p w14:paraId="74E003CE" w14:textId="77777777" w:rsidR="00DF2A41" w:rsidRPr="0000573C" w:rsidRDefault="00DF2A41" w:rsidP="00D352C1">
            <w:pPr>
              <w:pStyle w:val="TableParagraph"/>
              <w:rPr>
                <w:b/>
                <w:sz w:val="24"/>
                <w:szCs w:val="24"/>
              </w:rPr>
            </w:pPr>
          </w:p>
        </w:tc>
        <w:tc>
          <w:tcPr>
            <w:tcW w:w="9497" w:type="dxa"/>
          </w:tcPr>
          <w:p w14:paraId="50FEEFE5" w14:textId="3BD9AE8F" w:rsidR="00DF2A41" w:rsidRPr="00DF2A41" w:rsidRDefault="00DF2A41" w:rsidP="00D352C1">
            <w:pPr>
              <w:pStyle w:val="TableParagraph"/>
              <w:rPr>
                <w:sz w:val="24"/>
                <w:szCs w:val="24"/>
                <w:lang w:val="ru-RU"/>
              </w:rPr>
            </w:pPr>
            <w:r>
              <w:rPr>
                <w:b/>
                <w:sz w:val="24"/>
                <w:szCs w:val="24"/>
                <w:lang w:val="ru-RU"/>
              </w:rPr>
              <w:t>Содержание</w:t>
            </w:r>
          </w:p>
        </w:tc>
        <w:tc>
          <w:tcPr>
            <w:tcW w:w="1559" w:type="dxa"/>
          </w:tcPr>
          <w:p w14:paraId="5F45F9FC" w14:textId="77777777" w:rsidR="00DF2A41" w:rsidRPr="00DF2A41" w:rsidRDefault="00DF2A41" w:rsidP="00535E27">
            <w:pPr>
              <w:pStyle w:val="TableParagraph"/>
              <w:jc w:val="center"/>
              <w:rPr>
                <w:sz w:val="24"/>
                <w:szCs w:val="24"/>
                <w:lang w:val="ru-RU"/>
              </w:rPr>
            </w:pPr>
          </w:p>
        </w:tc>
        <w:tc>
          <w:tcPr>
            <w:tcW w:w="1985" w:type="dxa"/>
          </w:tcPr>
          <w:p w14:paraId="1A941190" w14:textId="77777777" w:rsidR="00DF2A41" w:rsidRPr="00DF2A41" w:rsidRDefault="00DF2A41" w:rsidP="00EC4C80">
            <w:pPr>
              <w:pStyle w:val="TableParagraph"/>
              <w:jc w:val="center"/>
              <w:rPr>
                <w:sz w:val="24"/>
                <w:szCs w:val="24"/>
                <w:lang w:val="ru-RU"/>
              </w:rPr>
            </w:pPr>
          </w:p>
        </w:tc>
      </w:tr>
      <w:tr w:rsidR="00DF2A41" w:rsidRPr="00D352C1" w14:paraId="4A859814" w14:textId="77777777" w:rsidTr="00DF2A41">
        <w:trPr>
          <w:trHeight w:val="899"/>
        </w:trPr>
        <w:tc>
          <w:tcPr>
            <w:tcW w:w="2127" w:type="dxa"/>
            <w:vMerge/>
          </w:tcPr>
          <w:p w14:paraId="69048DEE" w14:textId="77777777" w:rsidR="00DF2A41" w:rsidRPr="0000573C" w:rsidRDefault="00DF2A41" w:rsidP="00D352C1">
            <w:pPr>
              <w:pStyle w:val="TableParagraph"/>
              <w:rPr>
                <w:b/>
                <w:sz w:val="24"/>
                <w:szCs w:val="24"/>
                <w:lang w:val="ru-RU"/>
              </w:rPr>
            </w:pPr>
          </w:p>
        </w:tc>
        <w:tc>
          <w:tcPr>
            <w:tcW w:w="9497" w:type="dxa"/>
          </w:tcPr>
          <w:p w14:paraId="03AC6285" w14:textId="2E8485ED" w:rsidR="00DF2A41" w:rsidRPr="00D352C1" w:rsidRDefault="00DF2A41" w:rsidP="00D352C1">
            <w:pPr>
              <w:pStyle w:val="TableParagraph"/>
              <w:rPr>
                <w:sz w:val="24"/>
                <w:szCs w:val="24"/>
                <w:lang w:val="ru-RU"/>
              </w:rPr>
            </w:pPr>
            <w:r w:rsidRPr="00D352C1">
              <w:rPr>
                <w:sz w:val="24"/>
                <w:szCs w:val="24"/>
                <w:lang w:val="ru-RU"/>
              </w:rPr>
              <w:t>Особенности</w:t>
            </w:r>
            <w:r w:rsidRPr="00D352C1">
              <w:rPr>
                <w:spacing w:val="-5"/>
                <w:sz w:val="24"/>
                <w:szCs w:val="24"/>
                <w:lang w:val="ru-RU"/>
              </w:rPr>
              <w:t xml:space="preserve"> </w:t>
            </w:r>
            <w:r w:rsidRPr="00D352C1">
              <w:rPr>
                <w:sz w:val="24"/>
                <w:szCs w:val="24"/>
                <w:lang w:val="ru-RU"/>
              </w:rPr>
              <w:t>и</w:t>
            </w:r>
            <w:r w:rsidRPr="00D352C1">
              <w:rPr>
                <w:spacing w:val="-6"/>
                <w:sz w:val="24"/>
                <w:szCs w:val="24"/>
                <w:lang w:val="ru-RU"/>
              </w:rPr>
              <w:t xml:space="preserve"> </w:t>
            </w:r>
            <w:r w:rsidRPr="00D352C1">
              <w:rPr>
                <w:sz w:val="24"/>
                <w:szCs w:val="24"/>
                <w:lang w:val="ru-RU"/>
              </w:rPr>
              <w:t>разновидности</w:t>
            </w:r>
            <w:r w:rsidRPr="00D352C1">
              <w:rPr>
                <w:spacing w:val="-5"/>
                <w:sz w:val="24"/>
                <w:szCs w:val="24"/>
                <w:lang w:val="ru-RU"/>
              </w:rPr>
              <w:t xml:space="preserve"> </w:t>
            </w:r>
            <w:r w:rsidRPr="00D352C1">
              <w:rPr>
                <w:sz w:val="24"/>
                <w:szCs w:val="24"/>
                <w:lang w:val="ru-RU"/>
              </w:rPr>
              <w:t>технической</w:t>
            </w:r>
            <w:r w:rsidRPr="00D352C1">
              <w:rPr>
                <w:spacing w:val="-6"/>
                <w:sz w:val="24"/>
                <w:szCs w:val="24"/>
                <w:lang w:val="ru-RU"/>
              </w:rPr>
              <w:t xml:space="preserve"> </w:t>
            </w:r>
            <w:r>
              <w:rPr>
                <w:spacing w:val="-6"/>
                <w:sz w:val="24"/>
                <w:szCs w:val="24"/>
                <w:lang w:val="ru-RU"/>
              </w:rPr>
              <w:t xml:space="preserve"> и технологической документации</w:t>
            </w:r>
            <w:r w:rsidRPr="00D352C1">
              <w:rPr>
                <w:sz w:val="24"/>
                <w:szCs w:val="24"/>
                <w:lang w:val="ru-RU"/>
              </w:rPr>
              <w:t>.</w:t>
            </w:r>
            <w:r w:rsidRPr="00D352C1">
              <w:rPr>
                <w:spacing w:val="-6"/>
                <w:sz w:val="24"/>
                <w:szCs w:val="24"/>
                <w:lang w:val="ru-RU"/>
              </w:rPr>
              <w:t xml:space="preserve"> </w:t>
            </w:r>
            <w:r w:rsidRPr="00D352C1">
              <w:rPr>
                <w:sz w:val="24"/>
                <w:szCs w:val="24"/>
                <w:lang w:val="ru-RU"/>
              </w:rPr>
              <w:t>Требования</w:t>
            </w:r>
            <w:r w:rsidRPr="00D352C1">
              <w:rPr>
                <w:spacing w:val="-6"/>
                <w:sz w:val="24"/>
                <w:szCs w:val="24"/>
                <w:lang w:val="ru-RU"/>
              </w:rPr>
              <w:t xml:space="preserve"> </w:t>
            </w:r>
            <w:r w:rsidRPr="00D352C1">
              <w:rPr>
                <w:sz w:val="24"/>
                <w:szCs w:val="24"/>
                <w:lang w:val="ru-RU"/>
              </w:rPr>
              <w:t>к</w:t>
            </w:r>
            <w:r w:rsidRPr="00D352C1">
              <w:rPr>
                <w:spacing w:val="-6"/>
                <w:sz w:val="24"/>
                <w:szCs w:val="24"/>
                <w:lang w:val="ru-RU"/>
              </w:rPr>
              <w:t xml:space="preserve"> </w:t>
            </w:r>
            <w:r>
              <w:rPr>
                <w:sz w:val="24"/>
                <w:szCs w:val="24"/>
                <w:lang w:val="ru-RU"/>
              </w:rPr>
              <w:t>её</w:t>
            </w:r>
            <w:r w:rsidRPr="00D352C1">
              <w:rPr>
                <w:spacing w:val="-4"/>
                <w:sz w:val="24"/>
                <w:szCs w:val="24"/>
                <w:lang w:val="ru-RU"/>
              </w:rPr>
              <w:t xml:space="preserve"> </w:t>
            </w:r>
            <w:r w:rsidRPr="00D352C1">
              <w:rPr>
                <w:sz w:val="24"/>
                <w:szCs w:val="24"/>
                <w:lang w:val="ru-RU"/>
              </w:rPr>
              <w:t xml:space="preserve">оформлению. </w:t>
            </w:r>
          </w:p>
          <w:p w14:paraId="13FA7CC6" w14:textId="2D1290AB" w:rsidR="00DF2A41" w:rsidRPr="00A96272" w:rsidRDefault="00DF2A41" w:rsidP="00EC4C80">
            <w:pPr>
              <w:pStyle w:val="TableParagraph"/>
              <w:rPr>
                <w:sz w:val="24"/>
                <w:szCs w:val="24"/>
                <w:lang w:val="ru-RU"/>
              </w:rPr>
            </w:pPr>
            <w:r w:rsidRPr="00D352C1">
              <w:rPr>
                <w:sz w:val="24"/>
                <w:szCs w:val="24"/>
                <w:lang w:val="ru-RU"/>
              </w:rPr>
              <w:t>Правила</w:t>
            </w:r>
            <w:r w:rsidRPr="00D352C1">
              <w:rPr>
                <w:spacing w:val="80"/>
                <w:sz w:val="24"/>
                <w:szCs w:val="24"/>
                <w:lang w:val="ru-RU"/>
              </w:rPr>
              <w:t xml:space="preserve"> </w:t>
            </w:r>
            <w:r w:rsidRPr="00D352C1">
              <w:rPr>
                <w:sz w:val="24"/>
                <w:szCs w:val="24"/>
                <w:lang w:val="ru-RU"/>
              </w:rPr>
              <w:t>заполнения</w:t>
            </w:r>
            <w:r w:rsidRPr="00D352C1">
              <w:rPr>
                <w:spacing w:val="80"/>
                <w:sz w:val="24"/>
                <w:szCs w:val="24"/>
                <w:lang w:val="ru-RU"/>
              </w:rPr>
              <w:t xml:space="preserve"> </w:t>
            </w:r>
            <w:r w:rsidRPr="00D352C1">
              <w:rPr>
                <w:sz w:val="24"/>
                <w:szCs w:val="24"/>
                <w:lang w:val="ru-RU"/>
              </w:rPr>
              <w:t>и</w:t>
            </w:r>
            <w:r w:rsidRPr="00D352C1">
              <w:rPr>
                <w:spacing w:val="80"/>
                <w:sz w:val="24"/>
                <w:szCs w:val="24"/>
                <w:lang w:val="ru-RU"/>
              </w:rPr>
              <w:t xml:space="preserve"> </w:t>
            </w:r>
            <w:r w:rsidRPr="00D352C1">
              <w:rPr>
                <w:sz w:val="24"/>
                <w:szCs w:val="24"/>
                <w:lang w:val="ru-RU"/>
              </w:rPr>
              <w:t>оформления</w:t>
            </w:r>
            <w:r w:rsidRPr="00D352C1">
              <w:rPr>
                <w:spacing w:val="80"/>
                <w:sz w:val="24"/>
                <w:szCs w:val="24"/>
                <w:lang w:val="ru-RU"/>
              </w:rPr>
              <w:t xml:space="preserve"> </w:t>
            </w:r>
            <w:r w:rsidRPr="00D352C1">
              <w:rPr>
                <w:sz w:val="24"/>
                <w:szCs w:val="24"/>
                <w:lang w:val="ru-RU"/>
              </w:rPr>
              <w:t>документации.</w:t>
            </w:r>
            <w:r w:rsidRPr="00D352C1">
              <w:rPr>
                <w:spacing w:val="80"/>
                <w:sz w:val="24"/>
                <w:szCs w:val="24"/>
                <w:lang w:val="ru-RU"/>
              </w:rPr>
              <w:t xml:space="preserve"> </w:t>
            </w:r>
            <w:r w:rsidRPr="00D352C1">
              <w:rPr>
                <w:sz w:val="24"/>
                <w:szCs w:val="24"/>
                <w:lang w:val="ru-RU"/>
              </w:rPr>
              <w:t>Требования</w:t>
            </w:r>
            <w:r w:rsidRPr="00D352C1">
              <w:rPr>
                <w:spacing w:val="80"/>
                <w:sz w:val="24"/>
                <w:szCs w:val="24"/>
                <w:lang w:val="ru-RU"/>
              </w:rPr>
              <w:t xml:space="preserve"> </w:t>
            </w:r>
            <w:r w:rsidRPr="00D352C1">
              <w:rPr>
                <w:sz w:val="24"/>
                <w:szCs w:val="24"/>
                <w:lang w:val="ru-RU"/>
              </w:rPr>
              <w:t>к</w:t>
            </w:r>
            <w:r w:rsidRPr="00D352C1">
              <w:rPr>
                <w:spacing w:val="80"/>
                <w:sz w:val="24"/>
                <w:szCs w:val="24"/>
                <w:lang w:val="ru-RU"/>
              </w:rPr>
              <w:t xml:space="preserve"> </w:t>
            </w:r>
            <w:proofErr w:type="gramStart"/>
            <w:r w:rsidRPr="00D352C1">
              <w:rPr>
                <w:sz w:val="24"/>
                <w:szCs w:val="24"/>
                <w:lang w:val="ru-RU"/>
              </w:rPr>
              <w:t>проектной</w:t>
            </w:r>
            <w:proofErr w:type="gramEnd"/>
            <w:r w:rsidRPr="00D352C1">
              <w:rPr>
                <w:spacing w:val="80"/>
                <w:sz w:val="24"/>
                <w:szCs w:val="24"/>
                <w:lang w:val="ru-RU"/>
              </w:rPr>
              <w:t xml:space="preserve"> </w:t>
            </w:r>
            <w:r w:rsidRPr="00D352C1">
              <w:rPr>
                <w:sz w:val="24"/>
                <w:szCs w:val="24"/>
                <w:lang w:val="ru-RU"/>
              </w:rPr>
              <w:t>и</w:t>
            </w:r>
            <w:r w:rsidRPr="00D352C1">
              <w:rPr>
                <w:spacing w:val="80"/>
                <w:sz w:val="24"/>
                <w:szCs w:val="24"/>
                <w:lang w:val="ru-RU"/>
              </w:rPr>
              <w:t xml:space="preserve"> </w:t>
            </w:r>
            <w:r w:rsidRPr="00D352C1">
              <w:rPr>
                <w:sz w:val="24"/>
                <w:szCs w:val="24"/>
                <w:lang w:val="ru-RU"/>
              </w:rPr>
              <w:t>рабочей</w:t>
            </w:r>
            <w:r w:rsidRPr="00D352C1">
              <w:rPr>
                <w:spacing w:val="80"/>
                <w:sz w:val="24"/>
                <w:szCs w:val="24"/>
                <w:lang w:val="ru-RU"/>
              </w:rPr>
              <w:t xml:space="preserve"> </w:t>
            </w:r>
            <w:r w:rsidRPr="00D352C1">
              <w:rPr>
                <w:spacing w:val="-2"/>
                <w:sz w:val="24"/>
                <w:szCs w:val="24"/>
                <w:lang w:val="ru-RU"/>
              </w:rPr>
              <w:t>документации</w:t>
            </w:r>
          </w:p>
        </w:tc>
        <w:tc>
          <w:tcPr>
            <w:tcW w:w="1559" w:type="dxa"/>
          </w:tcPr>
          <w:p w14:paraId="0B916B09" w14:textId="5165C176"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64C3E719" w14:textId="099DF8E2"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3433F6A0" w14:textId="77777777" w:rsidTr="00DF2A41">
        <w:trPr>
          <w:trHeight w:val="228"/>
        </w:trPr>
        <w:tc>
          <w:tcPr>
            <w:tcW w:w="2127" w:type="dxa"/>
            <w:vMerge/>
          </w:tcPr>
          <w:p w14:paraId="68A44466" w14:textId="77777777" w:rsidR="00DF2A41" w:rsidRPr="00D352C1" w:rsidRDefault="00DF2A41" w:rsidP="00D352C1">
            <w:pPr>
              <w:pStyle w:val="TableParagraph"/>
              <w:rPr>
                <w:b/>
                <w:sz w:val="24"/>
                <w:szCs w:val="24"/>
              </w:rPr>
            </w:pPr>
          </w:p>
        </w:tc>
        <w:tc>
          <w:tcPr>
            <w:tcW w:w="9497" w:type="dxa"/>
          </w:tcPr>
          <w:p w14:paraId="00E0DEB1" w14:textId="0A6513B3" w:rsidR="00DF2A41" w:rsidRPr="00A96272" w:rsidRDefault="00DF2A41" w:rsidP="00D352C1">
            <w:pPr>
              <w:pStyle w:val="TableParagraph"/>
              <w:rPr>
                <w:b/>
                <w:sz w:val="24"/>
                <w:szCs w:val="24"/>
                <w:lang w:val="ru-RU"/>
              </w:rPr>
            </w:pPr>
            <w:r w:rsidRPr="00D352C1">
              <w:rPr>
                <w:b/>
                <w:sz w:val="24"/>
                <w:szCs w:val="24"/>
                <w:lang w:val="ru-RU"/>
              </w:rPr>
              <w:t xml:space="preserve">В том числе практические и </w:t>
            </w:r>
            <w:proofErr w:type="gramStart"/>
            <w:r w:rsidRPr="00D352C1">
              <w:rPr>
                <w:b/>
                <w:sz w:val="24"/>
                <w:szCs w:val="24"/>
                <w:lang w:val="ru-RU"/>
              </w:rPr>
              <w:t>лабораторные</w:t>
            </w:r>
            <w:proofErr w:type="gramEnd"/>
            <w:r w:rsidRPr="00D352C1">
              <w:rPr>
                <w:b/>
                <w:sz w:val="24"/>
                <w:szCs w:val="24"/>
                <w:lang w:val="ru-RU"/>
              </w:rPr>
              <w:t xml:space="preserve"> занятия</w:t>
            </w:r>
          </w:p>
        </w:tc>
        <w:tc>
          <w:tcPr>
            <w:tcW w:w="1559" w:type="dxa"/>
          </w:tcPr>
          <w:p w14:paraId="4DCBD36A" w14:textId="77777777" w:rsidR="00DF2A41" w:rsidRPr="00A96272" w:rsidRDefault="00DF2A41" w:rsidP="00535E27">
            <w:pPr>
              <w:pStyle w:val="TableParagraph"/>
              <w:jc w:val="center"/>
              <w:rPr>
                <w:sz w:val="24"/>
                <w:szCs w:val="24"/>
                <w:lang w:val="ru-RU"/>
              </w:rPr>
            </w:pPr>
          </w:p>
        </w:tc>
        <w:tc>
          <w:tcPr>
            <w:tcW w:w="1985" w:type="dxa"/>
          </w:tcPr>
          <w:p w14:paraId="1F7A5C4F" w14:textId="77777777" w:rsidR="00DF2A41" w:rsidRPr="00A96272" w:rsidRDefault="00DF2A41" w:rsidP="00EC4C80">
            <w:pPr>
              <w:pStyle w:val="TableParagraph"/>
              <w:jc w:val="center"/>
              <w:rPr>
                <w:sz w:val="24"/>
                <w:szCs w:val="24"/>
                <w:lang w:val="ru-RU"/>
              </w:rPr>
            </w:pPr>
          </w:p>
        </w:tc>
      </w:tr>
      <w:tr w:rsidR="00DF2A41" w:rsidRPr="00D352C1" w14:paraId="15272C9F" w14:textId="77777777" w:rsidTr="00DF2A41">
        <w:trPr>
          <w:trHeight w:val="551"/>
        </w:trPr>
        <w:tc>
          <w:tcPr>
            <w:tcW w:w="2127" w:type="dxa"/>
            <w:vMerge/>
          </w:tcPr>
          <w:p w14:paraId="33637FFD" w14:textId="77777777" w:rsidR="00DF2A41" w:rsidRPr="00A96272" w:rsidRDefault="00DF2A41" w:rsidP="00D352C1">
            <w:pPr>
              <w:pStyle w:val="TableParagraph"/>
              <w:rPr>
                <w:b/>
                <w:sz w:val="24"/>
                <w:szCs w:val="24"/>
                <w:lang w:val="ru-RU"/>
              </w:rPr>
            </w:pPr>
          </w:p>
        </w:tc>
        <w:tc>
          <w:tcPr>
            <w:tcW w:w="9497" w:type="dxa"/>
          </w:tcPr>
          <w:p w14:paraId="5C036E09" w14:textId="4D9DAE5D" w:rsidR="00DF2A41" w:rsidRDefault="00DF2A41" w:rsidP="00D352C1">
            <w:pPr>
              <w:pStyle w:val="TableParagraph"/>
              <w:rPr>
                <w:spacing w:val="-2"/>
                <w:sz w:val="24"/>
                <w:szCs w:val="24"/>
                <w:lang w:val="ru-RU"/>
              </w:rPr>
            </w:pPr>
            <w:r w:rsidRPr="00D352C1">
              <w:rPr>
                <w:b/>
                <w:sz w:val="24"/>
                <w:szCs w:val="24"/>
                <w:lang w:val="ru-RU"/>
              </w:rPr>
              <w:t>Практическое</w:t>
            </w:r>
            <w:r w:rsidRPr="00D352C1">
              <w:rPr>
                <w:b/>
                <w:spacing w:val="-3"/>
                <w:sz w:val="24"/>
                <w:szCs w:val="24"/>
                <w:lang w:val="ru-RU"/>
              </w:rPr>
              <w:t xml:space="preserve"> </w:t>
            </w:r>
            <w:r w:rsidRPr="00D352C1">
              <w:rPr>
                <w:b/>
                <w:sz w:val="24"/>
                <w:szCs w:val="24"/>
                <w:lang w:val="ru-RU"/>
              </w:rPr>
              <w:t>занятие</w:t>
            </w:r>
            <w:r w:rsidRPr="00D352C1">
              <w:rPr>
                <w:b/>
                <w:spacing w:val="-6"/>
                <w:sz w:val="24"/>
                <w:szCs w:val="24"/>
                <w:lang w:val="ru-RU"/>
              </w:rPr>
              <w:t xml:space="preserve"> </w:t>
            </w:r>
            <w:r w:rsidRPr="00D352C1">
              <w:rPr>
                <w:b/>
                <w:sz w:val="24"/>
                <w:szCs w:val="24"/>
                <w:lang w:val="ru-RU"/>
              </w:rPr>
              <w:t>№</w:t>
            </w:r>
            <w:r>
              <w:rPr>
                <w:b/>
                <w:sz w:val="24"/>
                <w:szCs w:val="24"/>
                <w:lang w:val="ru-RU"/>
              </w:rPr>
              <w:t>3</w:t>
            </w:r>
            <w:r w:rsidRPr="00D352C1">
              <w:rPr>
                <w:sz w:val="24"/>
                <w:szCs w:val="24"/>
                <w:lang w:val="ru-RU"/>
              </w:rPr>
              <w:t>.</w:t>
            </w:r>
            <w:r w:rsidRPr="00D352C1">
              <w:rPr>
                <w:spacing w:val="-2"/>
                <w:sz w:val="24"/>
                <w:szCs w:val="24"/>
                <w:lang w:val="ru-RU"/>
              </w:rPr>
              <w:t xml:space="preserve"> </w:t>
            </w:r>
          </w:p>
          <w:p w14:paraId="541FA1C2" w14:textId="40741F8D" w:rsidR="00DF2A41" w:rsidRPr="00A96272" w:rsidRDefault="00DF2A41" w:rsidP="00DF2A41">
            <w:pPr>
              <w:pStyle w:val="TableParagraph"/>
              <w:rPr>
                <w:sz w:val="24"/>
                <w:szCs w:val="24"/>
                <w:lang w:val="ru-RU"/>
              </w:rPr>
            </w:pPr>
            <w:r>
              <w:rPr>
                <w:sz w:val="24"/>
                <w:szCs w:val="24"/>
                <w:lang w:val="ru-RU"/>
              </w:rPr>
              <w:t xml:space="preserve"> Р</w:t>
            </w:r>
            <w:r w:rsidRPr="00A96272">
              <w:rPr>
                <w:sz w:val="24"/>
                <w:szCs w:val="24"/>
                <w:lang w:val="ru-RU"/>
              </w:rPr>
              <w:t>азработка</w:t>
            </w:r>
            <w:r w:rsidRPr="00A96272">
              <w:rPr>
                <w:spacing w:val="-4"/>
                <w:sz w:val="24"/>
                <w:szCs w:val="24"/>
                <w:lang w:val="ru-RU"/>
              </w:rPr>
              <w:t xml:space="preserve"> </w:t>
            </w:r>
            <w:r w:rsidRPr="00A96272">
              <w:rPr>
                <w:sz w:val="24"/>
                <w:szCs w:val="24"/>
                <w:lang w:val="ru-RU"/>
              </w:rPr>
              <w:t>технической</w:t>
            </w:r>
            <w:r w:rsidRPr="00A96272">
              <w:rPr>
                <w:spacing w:val="-2"/>
                <w:sz w:val="24"/>
                <w:szCs w:val="24"/>
                <w:lang w:val="ru-RU"/>
              </w:rPr>
              <w:t xml:space="preserve"> документации</w:t>
            </w:r>
            <w:r>
              <w:rPr>
                <w:spacing w:val="-2"/>
                <w:sz w:val="24"/>
                <w:szCs w:val="24"/>
                <w:lang w:val="ru-RU"/>
              </w:rPr>
              <w:t>.</w:t>
            </w:r>
            <w:r w:rsidRPr="00D352C1">
              <w:rPr>
                <w:sz w:val="24"/>
                <w:szCs w:val="24"/>
                <w:lang w:val="ru-RU"/>
              </w:rPr>
              <w:t xml:space="preserve"> Требования</w:t>
            </w:r>
            <w:r w:rsidRPr="00D352C1">
              <w:rPr>
                <w:spacing w:val="-2"/>
                <w:sz w:val="24"/>
                <w:szCs w:val="24"/>
                <w:lang w:val="ru-RU"/>
              </w:rPr>
              <w:t xml:space="preserve"> </w:t>
            </w:r>
            <w:r w:rsidRPr="00D352C1">
              <w:rPr>
                <w:sz w:val="24"/>
                <w:szCs w:val="24"/>
                <w:lang w:val="ru-RU"/>
              </w:rPr>
              <w:t>к</w:t>
            </w:r>
            <w:r w:rsidRPr="00D352C1">
              <w:rPr>
                <w:spacing w:val="-2"/>
                <w:sz w:val="24"/>
                <w:szCs w:val="24"/>
                <w:lang w:val="ru-RU"/>
              </w:rPr>
              <w:t xml:space="preserve"> </w:t>
            </w:r>
            <w:proofErr w:type="gramStart"/>
            <w:r w:rsidRPr="00D352C1">
              <w:rPr>
                <w:sz w:val="24"/>
                <w:szCs w:val="24"/>
                <w:lang w:val="ru-RU"/>
              </w:rPr>
              <w:t>проектной</w:t>
            </w:r>
            <w:proofErr w:type="gramEnd"/>
            <w:r w:rsidRPr="00D352C1">
              <w:rPr>
                <w:spacing w:val="-2"/>
                <w:sz w:val="24"/>
                <w:szCs w:val="24"/>
                <w:lang w:val="ru-RU"/>
              </w:rPr>
              <w:t xml:space="preserve"> </w:t>
            </w:r>
            <w:r w:rsidRPr="00D352C1">
              <w:rPr>
                <w:sz w:val="24"/>
                <w:szCs w:val="24"/>
                <w:lang w:val="ru-RU"/>
              </w:rPr>
              <w:t>и</w:t>
            </w:r>
            <w:r w:rsidRPr="00D352C1">
              <w:rPr>
                <w:spacing w:val="-2"/>
                <w:sz w:val="24"/>
                <w:szCs w:val="24"/>
                <w:lang w:val="ru-RU"/>
              </w:rPr>
              <w:t xml:space="preserve"> </w:t>
            </w:r>
            <w:r w:rsidRPr="00D352C1">
              <w:rPr>
                <w:sz w:val="24"/>
                <w:szCs w:val="24"/>
                <w:lang w:val="ru-RU"/>
              </w:rPr>
              <w:t>рабочей</w:t>
            </w:r>
            <w:r w:rsidRPr="00D352C1">
              <w:rPr>
                <w:spacing w:val="-2"/>
                <w:sz w:val="24"/>
                <w:szCs w:val="24"/>
                <w:lang w:val="ru-RU"/>
              </w:rPr>
              <w:t xml:space="preserve"> документации</w:t>
            </w:r>
          </w:p>
        </w:tc>
        <w:tc>
          <w:tcPr>
            <w:tcW w:w="1559" w:type="dxa"/>
          </w:tcPr>
          <w:p w14:paraId="5C8D75C1" w14:textId="56A8C861" w:rsidR="00DF2A41" w:rsidRPr="00DF2A41" w:rsidRDefault="00DF2A41" w:rsidP="00535E27">
            <w:pPr>
              <w:pStyle w:val="TableParagraph"/>
              <w:jc w:val="center"/>
              <w:rPr>
                <w:sz w:val="24"/>
                <w:szCs w:val="24"/>
                <w:lang w:val="ru-RU"/>
              </w:rPr>
            </w:pPr>
            <w:r>
              <w:rPr>
                <w:sz w:val="24"/>
                <w:szCs w:val="24"/>
                <w:lang w:val="ru-RU"/>
              </w:rPr>
              <w:t>2</w:t>
            </w:r>
          </w:p>
        </w:tc>
        <w:tc>
          <w:tcPr>
            <w:tcW w:w="1985" w:type="dxa"/>
          </w:tcPr>
          <w:p w14:paraId="39EB5BA2" w14:textId="1A34BE9F"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A96272" w:rsidRPr="00D352C1" w14:paraId="5C1781E1" w14:textId="77777777" w:rsidTr="0000573C">
        <w:trPr>
          <w:trHeight w:val="282"/>
        </w:trPr>
        <w:tc>
          <w:tcPr>
            <w:tcW w:w="15168" w:type="dxa"/>
            <w:gridSpan w:val="4"/>
          </w:tcPr>
          <w:p w14:paraId="14C170F7" w14:textId="72616A95" w:rsidR="00A96272" w:rsidRPr="00D352C1" w:rsidRDefault="00A96272" w:rsidP="00D352C1">
            <w:pPr>
              <w:pStyle w:val="TableParagraph"/>
              <w:rPr>
                <w:b/>
                <w:sz w:val="24"/>
                <w:szCs w:val="24"/>
                <w:lang w:val="ru-RU"/>
              </w:rPr>
            </w:pPr>
            <w:r w:rsidRPr="00D352C1">
              <w:rPr>
                <w:b/>
                <w:sz w:val="24"/>
                <w:szCs w:val="24"/>
                <w:lang w:val="ru-RU"/>
              </w:rPr>
              <w:t>Раздел</w:t>
            </w:r>
            <w:r w:rsidRPr="00D352C1">
              <w:rPr>
                <w:b/>
                <w:spacing w:val="-6"/>
                <w:sz w:val="24"/>
                <w:szCs w:val="24"/>
                <w:lang w:val="ru-RU"/>
              </w:rPr>
              <w:t xml:space="preserve"> </w:t>
            </w:r>
            <w:r w:rsidRPr="00D352C1">
              <w:rPr>
                <w:b/>
                <w:sz w:val="24"/>
                <w:szCs w:val="24"/>
                <w:lang w:val="ru-RU"/>
              </w:rPr>
              <w:t>2.</w:t>
            </w:r>
            <w:r w:rsidRPr="00D352C1">
              <w:rPr>
                <w:b/>
                <w:spacing w:val="-3"/>
                <w:sz w:val="24"/>
                <w:szCs w:val="24"/>
                <w:lang w:val="ru-RU"/>
              </w:rPr>
              <w:t xml:space="preserve"> </w:t>
            </w:r>
            <w:r w:rsidRPr="00D352C1">
              <w:rPr>
                <w:b/>
                <w:sz w:val="24"/>
                <w:szCs w:val="24"/>
                <w:lang w:val="ru-RU"/>
              </w:rPr>
              <w:t>Программы</w:t>
            </w:r>
            <w:r w:rsidRPr="00D352C1">
              <w:rPr>
                <w:b/>
                <w:spacing w:val="-2"/>
                <w:sz w:val="24"/>
                <w:szCs w:val="24"/>
                <w:lang w:val="ru-RU"/>
              </w:rPr>
              <w:t xml:space="preserve"> </w:t>
            </w:r>
            <w:r w:rsidRPr="00D352C1">
              <w:rPr>
                <w:b/>
                <w:sz w:val="24"/>
                <w:szCs w:val="24"/>
                <w:lang w:val="ru-RU"/>
              </w:rPr>
              <w:t>пакета</w:t>
            </w:r>
            <w:r w:rsidRPr="00D352C1">
              <w:rPr>
                <w:b/>
                <w:spacing w:val="-2"/>
                <w:sz w:val="24"/>
                <w:szCs w:val="24"/>
                <w:lang w:val="ru-RU"/>
              </w:rPr>
              <w:t xml:space="preserve"> </w:t>
            </w:r>
            <w:r w:rsidRPr="00D352C1">
              <w:rPr>
                <w:b/>
                <w:sz w:val="24"/>
                <w:szCs w:val="24"/>
              </w:rPr>
              <w:t>Microsoft</w:t>
            </w:r>
            <w:r w:rsidRPr="00D352C1">
              <w:rPr>
                <w:b/>
                <w:spacing w:val="-3"/>
                <w:sz w:val="24"/>
                <w:szCs w:val="24"/>
                <w:lang w:val="ru-RU"/>
              </w:rPr>
              <w:t xml:space="preserve"> </w:t>
            </w:r>
            <w:r w:rsidRPr="00D352C1">
              <w:rPr>
                <w:b/>
                <w:sz w:val="24"/>
                <w:szCs w:val="24"/>
              </w:rPr>
              <w:t>Office</w:t>
            </w:r>
            <w:r w:rsidRPr="00D352C1">
              <w:rPr>
                <w:b/>
                <w:sz w:val="24"/>
                <w:szCs w:val="24"/>
                <w:lang w:val="ru-RU"/>
              </w:rPr>
              <w:t>,</w:t>
            </w:r>
            <w:r w:rsidRPr="00D352C1">
              <w:rPr>
                <w:b/>
                <w:spacing w:val="-3"/>
                <w:sz w:val="24"/>
                <w:szCs w:val="24"/>
                <w:lang w:val="ru-RU"/>
              </w:rPr>
              <w:t xml:space="preserve"> </w:t>
            </w:r>
            <w:r w:rsidRPr="00D352C1">
              <w:rPr>
                <w:b/>
                <w:sz w:val="24"/>
                <w:szCs w:val="24"/>
                <w:lang w:val="ru-RU"/>
              </w:rPr>
              <w:t>как</w:t>
            </w:r>
            <w:r w:rsidRPr="00D352C1">
              <w:rPr>
                <w:b/>
                <w:spacing w:val="-2"/>
                <w:sz w:val="24"/>
                <w:szCs w:val="24"/>
                <w:lang w:val="ru-RU"/>
              </w:rPr>
              <w:t xml:space="preserve"> </w:t>
            </w:r>
            <w:r w:rsidRPr="00D352C1">
              <w:rPr>
                <w:b/>
                <w:sz w:val="24"/>
                <w:szCs w:val="24"/>
                <w:lang w:val="ru-RU"/>
              </w:rPr>
              <w:t>инструмент</w:t>
            </w:r>
            <w:r w:rsidRPr="00D352C1">
              <w:rPr>
                <w:b/>
                <w:spacing w:val="-2"/>
                <w:sz w:val="24"/>
                <w:szCs w:val="24"/>
                <w:lang w:val="ru-RU"/>
              </w:rPr>
              <w:t xml:space="preserve"> </w:t>
            </w:r>
            <w:r w:rsidRPr="00D352C1">
              <w:rPr>
                <w:b/>
                <w:sz w:val="24"/>
                <w:szCs w:val="24"/>
                <w:lang w:val="ru-RU"/>
              </w:rPr>
              <w:t>оформления</w:t>
            </w:r>
            <w:r w:rsidRPr="00D352C1">
              <w:rPr>
                <w:b/>
                <w:spacing w:val="-3"/>
                <w:sz w:val="24"/>
                <w:szCs w:val="24"/>
                <w:lang w:val="ru-RU"/>
              </w:rPr>
              <w:t xml:space="preserve"> </w:t>
            </w:r>
            <w:r w:rsidRPr="00D352C1">
              <w:rPr>
                <w:b/>
                <w:sz w:val="24"/>
                <w:szCs w:val="24"/>
                <w:lang w:val="ru-RU"/>
              </w:rPr>
              <w:t>технической</w:t>
            </w:r>
            <w:r w:rsidRPr="00D352C1">
              <w:rPr>
                <w:b/>
                <w:spacing w:val="-2"/>
                <w:sz w:val="24"/>
                <w:szCs w:val="24"/>
                <w:lang w:val="ru-RU"/>
              </w:rPr>
              <w:t xml:space="preserve"> документации</w:t>
            </w:r>
          </w:p>
        </w:tc>
      </w:tr>
      <w:tr w:rsidR="00DF2A41" w:rsidRPr="00D352C1" w14:paraId="7F96D74A" w14:textId="77777777" w:rsidTr="00DF2A41">
        <w:trPr>
          <w:trHeight w:val="293"/>
        </w:trPr>
        <w:tc>
          <w:tcPr>
            <w:tcW w:w="2127" w:type="dxa"/>
            <w:vMerge w:val="restart"/>
          </w:tcPr>
          <w:p w14:paraId="75AD39FA" w14:textId="77777777" w:rsidR="00DF2A41" w:rsidRPr="0000573C" w:rsidRDefault="00DF2A41" w:rsidP="00D352C1">
            <w:pPr>
              <w:pStyle w:val="TableParagraph"/>
              <w:rPr>
                <w:b/>
                <w:sz w:val="24"/>
                <w:szCs w:val="24"/>
                <w:lang w:val="ru-RU"/>
              </w:rPr>
            </w:pPr>
            <w:r w:rsidRPr="0000573C">
              <w:rPr>
                <w:b/>
                <w:sz w:val="24"/>
                <w:szCs w:val="24"/>
                <w:lang w:val="ru-RU"/>
              </w:rPr>
              <w:lastRenderedPageBreak/>
              <w:t>Тема</w:t>
            </w:r>
            <w:r w:rsidRPr="0000573C">
              <w:rPr>
                <w:b/>
                <w:spacing w:val="-5"/>
                <w:sz w:val="24"/>
                <w:szCs w:val="24"/>
                <w:lang w:val="ru-RU"/>
              </w:rPr>
              <w:t xml:space="preserve"> </w:t>
            </w:r>
            <w:r w:rsidRPr="0000573C">
              <w:rPr>
                <w:b/>
                <w:sz w:val="24"/>
                <w:szCs w:val="24"/>
                <w:lang w:val="ru-RU"/>
              </w:rPr>
              <w:t>2.1</w:t>
            </w:r>
          </w:p>
          <w:p w14:paraId="3547AA45" w14:textId="11963325" w:rsidR="00DF2A41" w:rsidRPr="00DF2A41" w:rsidRDefault="00DF2A41" w:rsidP="00EC4C80">
            <w:pPr>
              <w:pStyle w:val="TableParagraph"/>
              <w:rPr>
                <w:b/>
                <w:sz w:val="24"/>
                <w:szCs w:val="24"/>
                <w:lang w:val="ru-RU"/>
              </w:rPr>
            </w:pPr>
            <w:r w:rsidRPr="0000573C">
              <w:rPr>
                <w:b/>
                <w:sz w:val="24"/>
                <w:szCs w:val="24"/>
                <w:lang w:val="ru-RU"/>
              </w:rPr>
              <w:t>Программа программы</w:t>
            </w:r>
            <w:r w:rsidRPr="0000573C">
              <w:rPr>
                <w:b/>
                <w:spacing w:val="-4"/>
                <w:sz w:val="24"/>
                <w:szCs w:val="24"/>
                <w:lang w:val="ru-RU"/>
              </w:rPr>
              <w:t xml:space="preserve"> </w:t>
            </w:r>
            <w:r w:rsidRPr="0000573C">
              <w:rPr>
                <w:b/>
                <w:sz w:val="24"/>
                <w:szCs w:val="24"/>
              </w:rPr>
              <w:t>MS</w:t>
            </w:r>
            <w:r w:rsidRPr="0000573C">
              <w:rPr>
                <w:b/>
                <w:spacing w:val="-5"/>
                <w:sz w:val="24"/>
                <w:szCs w:val="24"/>
                <w:lang w:val="ru-RU"/>
              </w:rPr>
              <w:t xml:space="preserve"> </w:t>
            </w:r>
            <w:r w:rsidRPr="0000573C">
              <w:rPr>
                <w:b/>
                <w:sz w:val="24"/>
                <w:szCs w:val="24"/>
              </w:rPr>
              <w:t>Excel</w:t>
            </w:r>
          </w:p>
        </w:tc>
        <w:tc>
          <w:tcPr>
            <w:tcW w:w="9497" w:type="dxa"/>
          </w:tcPr>
          <w:p w14:paraId="195BDA2F" w14:textId="65D8D732" w:rsidR="00DF2A41" w:rsidRPr="00DF2A41" w:rsidRDefault="00DF2A41" w:rsidP="004A0BF0">
            <w:pPr>
              <w:pStyle w:val="TableParagraph"/>
              <w:rPr>
                <w:b/>
                <w:sz w:val="24"/>
                <w:szCs w:val="24"/>
                <w:lang w:val="ru-RU"/>
              </w:rPr>
            </w:pPr>
            <w:r w:rsidRPr="00DF2A41">
              <w:rPr>
                <w:b/>
                <w:sz w:val="24"/>
                <w:szCs w:val="24"/>
                <w:lang w:val="ru-RU"/>
              </w:rPr>
              <w:t>Содержание</w:t>
            </w:r>
          </w:p>
        </w:tc>
        <w:tc>
          <w:tcPr>
            <w:tcW w:w="1559" w:type="dxa"/>
          </w:tcPr>
          <w:p w14:paraId="73CDEAA1" w14:textId="77777777" w:rsidR="00DF2A41" w:rsidRPr="00DF2A41" w:rsidRDefault="00DF2A41" w:rsidP="004A0BF0">
            <w:pPr>
              <w:pStyle w:val="TableParagraph"/>
              <w:jc w:val="center"/>
              <w:rPr>
                <w:sz w:val="24"/>
                <w:szCs w:val="24"/>
                <w:lang w:val="ru-RU"/>
              </w:rPr>
            </w:pPr>
          </w:p>
        </w:tc>
        <w:tc>
          <w:tcPr>
            <w:tcW w:w="1985" w:type="dxa"/>
          </w:tcPr>
          <w:p w14:paraId="3DAF0D1D" w14:textId="77777777" w:rsidR="00DF2A41" w:rsidRPr="00DF2A41" w:rsidRDefault="00DF2A41" w:rsidP="004A0BF0">
            <w:pPr>
              <w:pStyle w:val="TableParagraph"/>
              <w:jc w:val="center"/>
              <w:rPr>
                <w:sz w:val="24"/>
                <w:szCs w:val="24"/>
                <w:lang w:val="ru-RU"/>
              </w:rPr>
            </w:pPr>
          </w:p>
        </w:tc>
      </w:tr>
      <w:tr w:rsidR="00DF2A41" w:rsidRPr="00D352C1" w14:paraId="1A017862" w14:textId="77777777" w:rsidTr="00DF2A41">
        <w:trPr>
          <w:trHeight w:val="595"/>
        </w:trPr>
        <w:tc>
          <w:tcPr>
            <w:tcW w:w="2127" w:type="dxa"/>
            <w:vMerge/>
          </w:tcPr>
          <w:p w14:paraId="1AC5101B" w14:textId="5F8B14E3" w:rsidR="00DF2A41" w:rsidRPr="0000573C" w:rsidRDefault="00DF2A41" w:rsidP="00EC4C80">
            <w:pPr>
              <w:pStyle w:val="TableParagraph"/>
              <w:rPr>
                <w:b/>
                <w:sz w:val="24"/>
                <w:szCs w:val="24"/>
                <w:lang w:val="ru-RU"/>
              </w:rPr>
            </w:pPr>
          </w:p>
        </w:tc>
        <w:tc>
          <w:tcPr>
            <w:tcW w:w="9497" w:type="dxa"/>
          </w:tcPr>
          <w:p w14:paraId="6AC16354" w14:textId="1A005E3D" w:rsidR="00DF2A41" w:rsidRPr="00A96272" w:rsidRDefault="00DF2A41" w:rsidP="00A96272">
            <w:pPr>
              <w:pStyle w:val="TableParagraph"/>
              <w:rPr>
                <w:sz w:val="24"/>
                <w:szCs w:val="24"/>
                <w:lang w:val="ru-RU"/>
              </w:rPr>
            </w:pPr>
            <w:r w:rsidRPr="00D352C1">
              <w:rPr>
                <w:sz w:val="24"/>
                <w:szCs w:val="24"/>
                <w:lang w:val="ru-RU"/>
              </w:rPr>
              <w:t>Оформление</w:t>
            </w:r>
            <w:r w:rsidRPr="00D352C1">
              <w:rPr>
                <w:spacing w:val="-5"/>
                <w:sz w:val="24"/>
                <w:szCs w:val="24"/>
                <w:lang w:val="ru-RU"/>
              </w:rPr>
              <w:t xml:space="preserve"> </w:t>
            </w:r>
            <w:r w:rsidRPr="00D352C1">
              <w:rPr>
                <w:sz w:val="24"/>
                <w:szCs w:val="24"/>
                <w:lang w:val="ru-RU"/>
              </w:rPr>
              <w:t>расчётов</w:t>
            </w:r>
            <w:r w:rsidRPr="00D352C1">
              <w:rPr>
                <w:spacing w:val="-2"/>
                <w:sz w:val="24"/>
                <w:szCs w:val="24"/>
                <w:lang w:val="ru-RU"/>
              </w:rPr>
              <w:t xml:space="preserve"> </w:t>
            </w:r>
            <w:proofErr w:type="gramStart"/>
            <w:r w:rsidRPr="00D352C1">
              <w:rPr>
                <w:sz w:val="24"/>
                <w:szCs w:val="24"/>
                <w:lang w:val="ru-RU"/>
              </w:rPr>
              <w:t>в</w:t>
            </w:r>
            <w:proofErr w:type="gramEnd"/>
            <w:r w:rsidRPr="00D352C1">
              <w:rPr>
                <w:spacing w:val="-5"/>
                <w:sz w:val="24"/>
                <w:szCs w:val="24"/>
                <w:lang w:val="ru-RU"/>
              </w:rPr>
              <w:t xml:space="preserve"> </w:t>
            </w:r>
            <w:proofErr w:type="gramStart"/>
            <w:r w:rsidRPr="00D352C1">
              <w:rPr>
                <w:sz w:val="24"/>
                <w:szCs w:val="24"/>
                <w:lang w:val="ru-RU"/>
              </w:rPr>
              <w:t>технической</w:t>
            </w:r>
            <w:proofErr w:type="gramEnd"/>
            <w:r w:rsidRPr="00D352C1">
              <w:rPr>
                <w:spacing w:val="-6"/>
                <w:sz w:val="24"/>
                <w:szCs w:val="24"/>
                <w:lang w:val="ru-RU"/>
              </w:rPr>
              <w:t xml:space="preserve"> </w:t>
            </w:r>
            <w:r w:rsidRPr="00D352C1">
              <w:rPr>
                <w:sz w:val="24"/>
                <w:szCs w:val="24"/>
                <w:lang w:val="ru-RU"/>
              </w:rPr>
              <w:t>документации</w:t>
            </w:r>
            <w:r w:rsidRPr="00D352C1">
              <w:rPr>
                <w:spacing w:val="-4"/>
                <w:sz w:val="24"/>
                <w:szCs w:val="24"/>
                <w:lang w:val="ru-RU"/>
              </w:rPr>
              <w:t xml:space="preserve"> </w:t>
            </w:r>
            <w:r w:rsidRPr="00D352C1">
              <w:rPr>
                <w:sz w:val="24"/>
                <w:szCs w:val="24"/>
                <w:lang w:val="ru-RU"/>
              </w:rPr>
              <w:t>с</w:t>
            </w:r>
            <w:r w:rsidRPr="00D352C1">
              <w:rPr>
                <w:spacing w:val="-5"/>
                <w:sz w:val="24"/>
                <w:szCs w:val="24"/>
                <w:lang w:val="ru-RU"/>
              </w:rPr>
              <w:t xml:space="preserve"> </w:t>
            </w:r>
            <w:r w:rsidRPr="00D352C1">
              <w:rPr>
                <w:sz w:val="24"/>
                <w:szCs w:val="24"/>
                <w:lang w:val="ru-RU"/>
              </w:rPr>
              <w:t>помощью</w:t>
            </w:r>
            <w:r w:rsidRPr="00D352C1">
              <w:rPr>
                <w:spacing w:val="-4"/>
                <w:sz w:val="24"/>
                <w:szCs w:val="24"/>
                <w:lang w:val="ru-RU"/>
              </w:rPr>
              <w:t xml:space="preserve"> </w:t>
            </w:r>
            <w:r w:rsidRPr="00D352C1">
              <w:rPr>
                <w:sz w:val="24"/>
                <w:szCs w:val="24"/>
                <w:lang w:val="ru-RU"/>
              </w:rPr>
              <w:t>программы</w:t>
            </w:r>
            <w:r w:rsidRPr="00D352C1">
              <w:rPr>
                <w:spacing w:val="-4"/>
                <w:sz w:val="24"/>
                <w:szCs w:val="24"/>
                <w:lang w:val="ru-RU"/>
              </w:rPr>
              <w:t xml:space="preserve"> </w:t>
            </w:r>
            <w:r w:rsidRPr="00D352C1">
              <w:rPr>
                <w:sz w:val="24"/>
                <w:szCs w:val="24"/>
              </w:rPr>
              <w:t>MS</w:t>
            </w:r>
            <w:r w:rsidRPr="00D352C1">
              <w:rPr>
                <w:spacing w:val="-5"/>
                <w:sz w:val="24"/>
                <w:szCs w:val="24"/>
                <w:lang w:val="ru-RU"/>
              </w:rPr>
              <w:t xml:space="preserve"> </w:t>
            </w:r>
            <w:r w:rsidRPr="00D352C1">
              <w:rPr>
                <w:sz w:val="24"/>
                <w:szCs w:val="24"/>
              </w:rPr>
              <w:t>Excel</w:t>
            </w:r>
            <w:r w:rsidRPr="00D352C1">
              <w:rPr>
                <w:sz w:val="24"/>
                <w:szCs w:val="24"/>
                <w:lang w:val="ru-RU"/>
              </w:rPr>
              <w:t xml:space="preserve"> Построение документа (параметры страницы, рамка, штампы</w:t>
            </w:r>
            <w:r>
              <w:rPr>
                <w:sz w:val="24"/>
                <w:szCs w:val="24"/>
                <w:lang w:val="ru-RU"/>
              </w:rPr>
              <w:t>). Промышленное оборудование предприятия</w:t>
            </w:r>
          </w:p>
        </w:tc>
        <w:tc>
          <w:tcPr>
            <w:tcW w:w="1559" w:type="dxa"/>
          </w:tcPr>
          <w:p w14:paraId="180C77C4" w14:textId="47BBA6FB"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315B6369" w14:textId="29F7449E" w:rsidR="00DF2A41" w:rsidRPr="00D352C1" w:rsidRDefault="00DF2A41" w:rsidP="00EC4C80">
            <w:pPr>
              <w:pStyle w:val="TableParagraph"/>
              <w:jc w:val="center"/>
              <w:rPr>
                <w:sz w:val="24"/>
                <w:szCs w:val="24"/>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r w:rsidRPr="00D352C1">
              <w:rPr>
                <w:spacing w:val="-5"/>
                <w:sz w:val="24"/>
                <w:szCs w:val="24"/>
              </w:rPr>
              <w:t>2</w:t>
            </w:r>
          </w:p>
        </w:tc>
      </w:tr>
      <w:tr w:rsidR="00DF2A41" w:rsidRPr="00D352C1" w14:paraId="6EB65774" w14:textId="77777777" w:rsidTr="00DF2A41">
        <w:trPr>
          <w:trHeight w:val="254"/>
        </w:trPr>
        <w:tc>
          <w:tcPr>
            <w:tcW w:w="2127" w:type="dxa"/>
            <w:vMerge/>
          </w:tcPr>
          <w:p w14:paraId="1CE81AD3" w14:textId="77777777" w:rsidR="00DF2A41" w:rsidRPr="0000573C" w:rsidRDefault="00DF2A41" w:rsidP="00D352C1">
            <w:pPr>
              <w:pStyle w:val="TableParagraph"/>
              <w:rPr>
                <w:b/>
                <w:sz w:val="24"/>
                <w:szCs w:val="24"/>
              </w:rPr>
            </w:pPr>
          </w:p>
        </w:tc>
        <w:tc>
          <w:tcPr>
            <w:tcW w:w="9497" w:type="dxa"/>
          </w:tcPr>
          <w:p w14:paraId="0F59C9C0" w14:textId="468BD528" w:rsidR="00DF2A41" w:rsidRPr="00A96272" w:rsidRDefault="00DF2A41" w:rsidP="00A96272">
            <w:pPr>
              <w:pStyle w:val="TableParagraph"/>
              <w:rPr>
                <w:sz w:val="24"/>
                <w:szCs w:val="24"/>
                <w:lang w:val="ru-RU"/>
              </w:rPr>
            </w:pPr>
            <w:r w:rsidRPr="00A96272">
              <w:rPr>
                <w:b/>
                <w:sz w:val="24"/>
                <w:szCs w:val="24"/>
                <w:lang w:val="ru-RU"/>
              </w:rPr>
              <w:t xml:space="preserve">В том числе практические и </w:t>
            </w:r>
            <w:proofErr w:type="gramStart"/>
            <w:r w:rsidRPr="00A96272">
              <w:rPr>
                <w:b/>
                <w:sz w:val="24"/>
                <w:szCs w:val="24"/>
                <w:lang w:val="ru-RU"/>
              </w:rPr>
              <w:t>лабораторные</w:t>
            </w:r>
            <w:proofErr w:type="gramEnd"/>
            <w:r w:rsidRPr="00A96272">
              <w:rPr>
                <w:b/>
                <w:sz w:val="24"/>
                <w:szCs w:val="24"/>
                <w:lang w:val="ru-RU"/>
              </w:rPr>
              <w:t xml:space="preserve"> занятия</w:t>
            </w:r>
          </w:p>
        </w:tc>
        <w:tc>
          <w:tcPr>
            <w:tcW w:w="1559" w:type="dxa"/>
          </w:tcPr>
          <w:p w14:paraId="029D8DF7" w14:textId="77777777" w:rsidR="00DF2A41" w:rsidRPr="00A96272" w:rsidRDefault="00DF2A41" w:rsidP="00535E27">
            <w:pPr>
              <w:pStyle w:val="TableParagraph"/>
              <w:jc w:val="center"/>
              <w:rPr>
                <w:sz w:val="24"/>
                <w:szCs w:val="24"/>
                <w:lang w:val="ru-RU"/>
              </w:rPr>
            </w:pPr>
          </w:p>
        </w:tc>
        <w:tc>
          <w:tcPr>
            <w:tcW w:w="1985" w:type="dxa"/>
          </w:tcPr>
          <w:p w14:paraId="715BED95" w14:textId="77777777" w:rsidR="00DF2A41" w:rsidRPr="00A96272" w:rsidRDefault="00DF2A41" w:rsidP="00EC4C80">
            <w:pPr>
              <w:pStyle w:val="TableParagraph"/>
              <w:jc w:val="center"/>
              <w:rPr>
                <w:sz w:val="24"/>
                <w:szCs w:val="24"/>
                <w:lang w:val="ru-RU"/>
              </w:rPr>
            </w:pPr>
          </w:p>
        </w:tc>
      </w:tr>
      <w:tr w:rsidR="00DF2A41" w:rsidRPr="00D352C1" w14:paraId="2EBBC03A" w14:textId="77777777" w:rsidTr="00DF2A41">
        <w:trPr>
          <w:trHeight w:val="739"/>
        </w:trPr>
        <w:tc>
          <w:tcPr>
            <w:tcW w:w="2127" w:type="dxa"/>
            <w:vMerge/>
          </w:tcPr>
          <w:p w14:paraId="6243C4D2" w14:textId="77777777" w:rsidR="00DF2A41" w:rsidRPr="0000573C" w:rsidRDefault="00DF2A41" w:rsidP="00D352C1">
            <w:pPr>
              <w:pStyle w:val="TableParagraph"/>
              <w:rPr>
                <w:b/>
                <w:spacing w:val="-2"/>
                <w:sz w:val="24"/>
                <w:szCs w:val="24"/>
                <w:lang w:val="ru-RU"/>
              </w:rPr>
            </w:pPr>
          </w:p>
        </w:tc>
        <w:tc>
          <w:tcPr>
            <w:tcW w:w="9497" w:type="dxa"/>
          </w:tcPr>
          <w:p w14:paraId="1A0A71F6" w14:textId="221F3066" w:rsidR="00DF2A41" w:rsidRPr="00EC4C80" w:rsidRDefault="00DF2A41" w:rsidP="00DB1EEB">
            <w:pPr>
              <w:pStyle w:val="TableParagraph"/>
              <w:ind w:left="141"/>
              <w:rPr>
                <w:sz w:val="24"/>
                <w:szCs w:val="24"/>
                <w:lang w:val="ru-RU"/>
              </w:rPr>
            </w:pPr>
            <w:r w:rsidRPr="00D352C1">
              <w:rPr>
                <w:b/>
                <w:spacing w:val="-2"/>
                <w:sz w:val="24"/>
                <w:szCs w:val="24"/>
                <w:lang w:val="ru-RU"/>
              </w:rPr>
              <w:t>Практическоезанятие</w:t>
            </w:r>
            <w:r w:rsidRPr="00D352C1">
              <w:rPr>
                <w:b/>
                <w:spacing w:val="-4"/>
                <w:sz w:val="24"/>
                <w:szCs w:val="24"/>
                <w:lang w:val="ru-RU"/>
              </w:rPr>
              <w:t>№</w:t>
            </w:r>
            <w:r>
              <w:rPr>
                <w:b/>
                <w:spacing w:val="-4"/>
                <w:sz w:val="24"/>
                <w:szCs w:val="24"/>
                <w:lang w:val="ru-RU"/>
              </w:rPr>
              <w:t>4</w:t>
            </w:r>
            <w:r w:rsidRPr="00D352C1">
              <w:rPr>
                <w:b/>
                <w:spacing w:val="-4"/>
                <w:sz w:val="24"/>
                <w:szCs w:val="24"/>
                <w:lang w:val="ru-RU"/>
              </w:rPr>
              <w:t>.</w:t>
            </w:r>
            <w:r>
              <w:rPr>
                <w:b/>
                <w:spacing w:val="-4"/>
                <w:sz w:val="24"/>
                <w:szCs w:val="24"/>
                <w:lang w:val="ru-RU"/>
              </w:rPr>
              <w:t xml:space="preserve"> </w:t>
            </w:r>
            <w:r w:rsidRPr="00D352C1">
              <w:rPr>
                <w:spacing w:val="-2"/>
                <w:sz w:val="24"/>
                <w:szCs w:val="24"/>
                <w:lang w:val="ru-RU"/>
              </w:rPr>
              <w:t>Оформить</w:t>
            </w:r>
            <w:r>
              <w:rPr>
                <w:spacing w:val="-2"/>
                <w:sz w:val="24"/>
                <w:szCs w:val="24"/>
                <w:lang w:val="ru-RU"/>
              </w:rPr>
              <w:t xml:space="preserve"> </w:t>
            </w:r>
            <w:r w:rsidRPr="00D352C1">
              <w:rPr>
                <w:spacing w:val="-2"/>
                <w:sz w:val="24"/>
                <w:szCs w:val="24"/>
                <w:lang w:val="ru-RU"/>
              </w:rPr>
              <w:t>профессионально-ориентированную</w:t>
            </w:r>
            <w:r>
              <w:rPr>
                <w:sz w:val="24"/>
                <w:szCs w:val="24"/>
                <w:lang w:val="ru-RU"/>
              </w:rPr>
              <w:t xml:space="preserve"> </w:t>
            </w:r>
            <w:r w:rsidRPr="00D352C1">
              <w:rPr>
                <w:spacing w:val="-2"/>
                <w:sz w:val="24"/>
                <w:szCs w:val="24"/>
                <w:lang w:val="ru-RU"/>
              </w:rPr>
              <w:t>информацию</w:t>
            </w:r>
            <w:r>
              <w:rPr>
                <w:sz w:val="24"/>
                <w:szCs w:val="24"/>
                <w:lang w:val="ru-RU"/>
              </w:rPr>
              <w:t xml:space="preserve"> </w:t>
            </w:r>
            <w:r w:rsidRPr="00D352C1">
              <w:rPr>
                <w:spacing w:val="-10"/>
                <w:sz w:val="24"/>
                <w:szCs w:val="24"/>
                <w:lang w:val="ru-RU"/>
              </w:rPr>
              <w:t>о</w:t>
            </w:r>
            <w:r w:rsidR="00DB1EEB">
              <w:rPr>
                <w:spacing w:val="-10"/>
                <w:sz w:val="24"/>
                <w:szCs w:val="24"/>
                <w:lang w:val="ru-RU"/>
              </w:rPr>
              <w:t xml:space="preserve"> </w:t>
            </w:r>
            <w:r w:rsidRPr="00D352C1">
              <w:rPr>
                <w:spacing w:val="-2"/>
                <w:sz w:val="24"/>
                <w:szCs w:val="24"/>
                <w:lang w:val="ru-RU"/>
              </w:rPr>
              <w:t xml:space="preserve">новом </w:t>
            </w:r>
            <w:r w:rsidRPr="00D352C1">
              <w:rPr>
                <w:sz w:val="24"/>
                <w:szCs w:val="24"/>
                <w:lang w:val="ru-RU"/>
              </w:rPr>
              <w:t>промышленном оборудовании в соответствии с требованиями ГОСТ, ЕСКД, стандарта предприятия</w:t>
            </w:r>
            <w:r w:rsidRPr="00D352C1">
              <w:rPr>
                <w:spacing w:val="40"/>
                <w:sz w:val="24"/>
                <w:szCs w:val="24"/>
                <w:lang w:val="ru-RU"/>
              </w:rPr>
              <w:t xml:space="preserve"> </w:t>
            </w:r>
            <w:r w:rsidRPr="00D352C1">
              <w:rPr>
                <w:sz w:val="24"/>
                <w:szCs w:val="24"/>
                <w:lang w:val="ru-RU"/>
              </w:rPr>
              <w:t>Офор</w:t>
            </w:r>
            <w:r>
              <w:rPr>
                <w:sz w:val="24"/>
                <w:szCs w:val="24"/>
                <w:lang w:val="ru-RU"/>
              </w:rPr>
              <w:t xml:space="preserve">мление </w:t>
            </w:r>
            <w:proofErr w:type="gramStart"/>
            <w:r>
              <w:rPr>
                <w:sz w:val="24"/>
                <w:szCs w:val="24"/>
                <w:lang w:val="ru-RU"/>
              </w:rPr>
              <w:t>технической</w:t>
            </w:r>
            <w:proofErr w:type="gramEnd"/>
            <w:r>
              <w:rPr>
                <w:sz w:val="24"/>
                <w:szCs w:val="24"/>
                <w:lang w:val="ru-RU"/>
              </w:rPr>
              <w:t xml:space="preserve"> документации. </w:t>
            </w:r>
          </w:p>
        </w:tc>
        <w:tc>
          <w:tcPr>
            <w:tcW w:w="1559" w:type="dxa"/>
          </w:tcPr>
          <w:p w14:paraId="1DC2AB08" w14:textId="095B12F8" w:rsidR="00DF2A41" w:rsidRPr="00EC4C80" w:rsidRDefault="00DF2A41" w:rsidP="00535E27">
            <w:pPr>
              <w:pStyle w:val="TableParagraph"/>
              <w:jc w:val="center"/>
              <w:rPr>
                <w:sz w:val="24"/>
                <w:szCs w:val="24"/>
                <w:lang w:val="ru-RU"/>
              </w:rPr>
            </w:pPr>
            <w:r>
              <w:rPr>
                <w:sz w:val="24"/>
                <w:szCs w:val="24"/>
                <w:lang w:val="ru-RU"/>
              </w:rPr>
              <w:t>4</w:t>
            </w:r>
          </w:p>
        </w:tc>
        <w:tc>
          <w:tcPr>
            <w:tcW w:w="1985" w:type="dxa"/>
          </w:tcPr>
          <w:p w14:paraId="50282261" w14:textId="1CE345AF" w:rsidR="00DF2A41" w:rsidRPr="00EC4C80" w:rsidRDefault="00DF2A41" w:rsidP="00EC4C80">
            <w:pPr>
              <w:pStyle w:val="TableParagraph"/>
              <w:jc w:val="center"/>
              <w:rPr>
                <w:sz w:val="24"/>
                <w:szCs w:val="24"/>
                <w:lang w:val="ru-RU"/>
              </w:rPr>
            </w:pPr>
            <w:r w:rsidRPr="00EC4C80">
              <w:rPr>
                <w:sz w:val="24"/>
                <w:szCs w:val="24"/>
                <w:lang w:val="ru-RU"/>
              </w:rPr>
              <w:t>ПК</w:t>
            </w:r>
            <w:r w:rsidRPr="00EC4C80">
              <w:rPr>
                <w:spacing w:val="-2"/>
                <w:sz w:val="24"/>
                <w:szCs w:val="24"/>
                <w:lang w:val="ru-RU"/>
              </w:rPr>
              <w:t xml:space="preserve"> </w:t>
            </w:r>
            <w:r w:rsidRPr="00EC4C80">
              <w:rPr>
                <w:spacing w:val="-5"/>
                <w:sz w:val="24"/>
                <w:szCs w:val="24"/>
                <w:lang w:val="ru-RU"/>
              </w:rPr>
              <w:t>3.</w:t>
            </w:r>
            <w:r>
              <w:rPr>
                <w:spacing w:val="-5"/>
                <w:sz w:val="24"/>
                <w:szCs w:val="24"/>
                <w:lang w:val="ru-RU"/>
              </w:rPr>
              <w:t>1</w:t>
            </w:r>
          </w:p>
        </w:tc>
      </w:tr>
      <w:tr w:rsidR="00DF2A41" w:rsidRPr="00D352C1" w14:paraId="79C4DC27" w14:textId="77777777" w:rsidTr="00DF2A41">
        <w:trPr>
          <w:trHeight w:val="297"/>
        </w:trPr>
        <w:tc>
          <w:tcPr>
            <w:tcW w:w="2127" w:type="dxa"/>
            <w:vMerge w:val="restart"/>
          </w:tcPr>
          <w:p w14:paraId="76ABAF76" w14:textId="442D5766" w:rsidR="00DF2A41" w:rsidRPr="00DF2A41" w:rsidRDefault="00DF2A41" w:rsidP="00D352C1">
            <w:pPr>
              <w:pStyle w:val="TableParagraph"/>
              <w:rPr>
                <w:b/>
                <w:sz w:val="24"/>
                <w:szCs w:val="24"/>
                <w:lang w:val="ru-RU"/>
              </w:rPr>
            </w:pPr>
            <w:r w:rsidRPr="0000573C">
              <w:rPr>
                <w:b/>
                <w:sz w:val="24"/>
                <w:szCs w:val="24"/>
                <w:lang w:val="ru-RU"/>
              </w:rPr>
              <w:t>Тема</w:t>
            </w:r>
            <w:r w:rsidRPr="0000573C">
              <w:rPr>
                <w:b/>
                <w:spacing w:val="-8"/>
                <w:sz w:val="24"/>
                <w:szCs w:val="24"/>
                <w:lang w:val="ru-RU"/>
              </w:rPr>
              <w:t xml:space="preserve"> </w:t>
            </w:r>
            <w:r w:rsidRPr="0000573C">
              <w:rPr>
                <w:b/>
                <w:sz w:val="24"/>
                <w:szCs w:val="24"/>
                <w:lang w:val="ru-RU"/>
              </w:rPr>
              <w:t>2.2</w:t>
            </w:r>
            <w:r w:rsidRPr="0000573C">
              <w:rPr>
                <w:b/>
                <w:spacing w:val="-7"/>
                <w:sz w:val="24"/>
                <w:szCs w:val="24"/>
                <w:lang w:val="ru-RU"/>
              </w:rPr>
              <w:t xml:space="preserve"> </w:t>
            </w:r>
            <w:r w:rsidRPr="0000573C">
              <w:rPr>
                <w:b/>
                <w:sz w:val="24"/>
                <w:szCs w:val="24"/>
                <w:lang w:val="ru-RU"/>
              </w:rPr>
              <w:t>Оформление</w:t>
            </w:r>
            <w:r w:rsidRPr="0000573C">
              <w:rPr>
                <w:b/>
                <w:spacing w:val="-8"/>
                <w:sz w:val="24"/>
                <w:szCs w:val="24"/>
                <w:lang w:val="ru-RU"/>
              </w:rPr>
              <w:t xml:space="preserve"> </w:t>
            </w:r>
            <w:r w:rsidRPr="0000573C">
              <w:rPr>
                <w:b/>
                <w:sz w:val="24"/>
                <w:szCs w:val="24"/>
                <w:lang w:val="ru-RU"/>
              </w:rPr>
              <w:t>графической</w:t>
            </w:r>
            <w:r w:rsidRPr="0000573C">
              <w:rPr>
                <w:b/>
                <w:spacing w:val="-7"/>
                <w:sz w:val="24"/>
                <w:szCs w:val="24"/>
                <w:lang w:val="ru-RU"/>
              </w:rPr>
              <w:t xml:space="preserve"> </w:t>
            </w:r>
            <w:r w:rsidRPr="0000573C">
              <w:rPr>
                <w:b/>
                <w:sz w:val="24"/>
                <w:szCs w:val="24"/>
                <w:lang w:val="ru-RU"/>
              </w:rPr>
              <w:t>части</w:t>
            </w:r>
            <w:r w:rsidRPr="0000573C">
              <w:rPr>
                <w:b/>
                <w:spacing w:val="-6"/>
                <w:sz w:val="24"/>
                <w:szCs w:val="24"/>
                <w:lang w:val="ru-RU"/>
              </w:rPr>
              <w:t xml:space="preserve"> </w:t>
            </w:r>
            <w:r w:rsidRPr="0000573C">
              <w:rPr>
                <w:b/>
                <w:sz w:val="24"/>
                <w:szCs w:val="24"/>
                <w:lang w:val="ru-RU"/>
              </w:rPr>
              <w:t>технической</w:t>
            </w:r>
            <w:r w:rsidRPr="0000573C">
              <w:rPr>
                <w:b/>
                <w:spacing w:val="-7"/>
                <w:sz w:val="24"/>
                <w:szCs w:val="24"/>
                <w:lang w:val="ru-RU"/>
              </w:rPr>
              <w:t xml:space="preserve"> </w:t>
            </w:r>
            <w:r w:rsidRPr="0000573C">
              <w:rPr>
                <w:b/>
                <w:sz w:val="24"/>
                <w:szCs w:val="24"/>
                <w:lang w:val="ru-RU"/>
              </w:rPr>
              <w:t>документации</w:t>
            </w:r>
          </w:p>
        </w:tc>
        <w:tc>
          <w:tcPr>
            <w:tcW w:w="9497" w:type="dxa"/>
          </w:tcPr>
          <w:p w14:paraId="337734E2" w14:textId="103EBCA8" w:rsidR="00DF2A41" w:rsidRPr="00DF2A41" w:rsidRDefault="00DF2A41" w:rsidP="00D352C1">
            <w:pPr>
              <w:pStyle w:val="TableParagraph"/>
              <w:rPr>
                <w:b/>
                <w:sz w:val="24"/>
                <w:szCs w:val="24"/>
                <w:lang w:val="ru-RU"/>
              </w:rPr>
            </w:pPr>
            <w:r w:rsidRPr="00DF2A41">
              <w:rPr>
                <w:b/>
                <w:sz w:val="24"/>
                <w:szCs w:val="24"/>
                <w:lang w:val="ru-RU"/>
              </w:rPr>
              <w:t>Содержание</w:t>
            </w:r>
          </w:p>
        </w:tc>
        <w:tc>
          <w:tcPr>
            <w:tcW w:w="1559" w:type="dxa"/>
          </w:tcPr>
          <w:p w14:paraId="7F34950B" w14:textId="77777777" w:rsidR="00DF2A41" w:rsidRDefault="00DF2A41" w:rsidP="00535E27">
            <w:pPr>
              <w:pStyle w:val="TableParagraph"/>
              <w:jc w:val="center"/>
              <w:rPr>
                <w:sz w:val="24"/>
                <w:szCs w:val="24"/>
              </w:rPr>
            </w:pPr>
          </w:p>
        </w:tc>
        <w:tc>
          <w:tcPr>
            <w:tcW w:w="1985" w:type="dxa"/>
          </w:tcPr>
          <w:p w14:paraId="1F46CA1F" w14:textId="77777777" w:rsidR="00DF2A41" w:rsidRPr="00D352C1" w:rsidRDefault="00DF2A41" w:rsidP="00EC4C80">
            <w:pPr>
              <w:pStyle w:val="TableParagraph"/>
              <w:jc w:val="center"/>
              <w:rPr>
                <w:sz w:val="24"/>
                <w:szCs w:val="24"/>
              </w:rPr>
            </w:pPr>
          </w:p>
        </w:tc>
      </w:tr>
      <w:tr w:rsidR="00DF2A41" w:rsidRPr="00D352C1" w14:paraId="33E5F20F" w14:textId="77777777" w:rsidTr="00DF2A41">
        <w:trPr>
          <w:trHeight w:val="575"/>
        </w:trPr>
        <w:tc>
          <w:tcPr>
            <w:tcW w:w="2127" w:type="dxa"/>
            <w:vMerge/>
          </w:tcPr>
          <w:p w14:paraId="7DEC3BDB" w14:textId="63C97F81" w:rsidR="00DF2A41" w:rsidRPr="0000573C" w:rsidRDefault="00DF2A41" w:rsidP="00D352C1">
            <w:pPr>
              <w:pStyle w:val="TableParagraph"/>
              <w:rPr>
                <w:b/>
                <w:sz w:val="24"/>
                <w:szCs w:val="24"/>
                <w:lang w:val="ru-RU"/>
              </w:rPr>
            </w:pPr>
          </w:p>
        </w:tc>
        <w:tc>
          <w:tcPr>
            <w:tcW w:w="9497" w:type="dxa"/>
          </w:tcPr>
          <w:p w14:paraId="73CA3481" w14:textId="2DD2F8CC" w:rsidR="00DF2A41" w:rsidRPr="00D352C1" w:rsidRDefault="00DF2A41" w:rsidP="00DB1EEB">
            <w:pPr>
              <w:pStyle w:val="TableParagraph"/>
              <w:ind w:left="141"/>
              <w:rPr>
                <w:sz w:val="24"/>
                <w:szCs w:val="24"/>
                <w:lang w:val="ru-RU"/>
              </w:rPr>
            </w:pPr>
            <w:r w:rsidRPr="00D352C1">
              <w:rPr>
                <w:sz w:val="24"/>
                <w:szCs w:val="24"/>
                <w:lang w:val="ru-RU"/>
              </w:rPr>
              <w:t>Построение сборочных чертежей</w:t>
            </w:r>
          </w:p>
          <w:p w14:paraId="7392ED64" w14:textId="61D4D166" w:rsidR="00DF2A41" w:rsidRPr="00A96272" w:rsidRDefault="00DF2A41" w:rsidP="00DB1EEB">
            <w:pPr>
              <w:pStyle w:val="TableParagraph"/>
              <w:ind w:left="141"/>
              <w:rPr>
                <w:sz w:val="24"/>
                <w:szCs w:val="24"/>
                <w:lang w:val="ru-RU"/>
              </w:rPr>
            </w:pPr>
            <w:r w:rsidRPr="00D352C1">
              <w:rPr>
                <w:sz w:val="24"/>
                <w:szCs w:val="24"/>
                <w:lang w:val="ru-RU"/>
              </w:rPr>
              <w:t>Оформление</w:t>
            </w:r>
            <w:r w:rsidRPr="00D352C1">
              <w:rPr>
                <w:spacing w:val="-8"/>
                <w:sz w:val="24"/>
                <w:szCs w:val="24"/>
                <w:lang w:val="ru-RU"/>
              </w:rPr>
              <w:t xml:space="preserve"> </w:t>
            </w:r>
            <w:r w:rsidRPr="00D352C1">
              <w:rPr>
                <w:sz w:val="24"/>
                <w:szCs w:val="24"/>
                <w:lang w:val="ru-RU"/>
              </w:rPr>
              <w:t>содержания</w:t>
            </w:r>
            <w:r w:rsidRPr="00D352C1">
              <w:rPr>
                <w:spacing w:val="-4"/>
                <w:sz w:val="24"/>
                <w:szCs w:val="24"/>
                <w:lang w:val="ru-RU"/>
              </w:rPr>
              <w:t xml:space="preserve"> </w:t>
            </w:r>
            <w:r w:rsidRPr="00D352C1">
              <w:rPr>
                <w:sz w:val="24"/>
                <w:szCs w:val="24"/>
                <w:lang w:val="ru-RU"/>
              </w:rPr>
              <w:t>технического</w:t>
            </w:r>
            <w:r w:rsidRPr="00D352C1">
              <w:rPr>
                <w:spacing w:val="-5"/>
                <w:sz w:val="24"/>
                <w:szCs w:val="24"/>
                <w:lang w:val="ru-RU"/>
              </w:rPr>
              <w:t xml:space="preserve"> </w:t>
            </w:r>
            <w:r w:rsidRPr="00D352C1">
              <w:rPr>
                <w:sz w:val="24"/>
                <w:szCs w:val="24"/>
                <w:lang w:val="ru-RU"/>
              </w:rPr>
              <w:t>документа</w:t>
            </w:r>
            <w:r w:rsidRPr="00D352C1">
              <w:rPr>
                <w:spacing w:val="-4"/>
                <w:sz w:val="24"/>
                <w:szCs w:val="24"/>
                <w:lang w:val="ru-RU"/>
              </w:rPr>
              <w:t xml:space="preserve"> </w:t>
            </w:r>
            <w:r w:rsidRPr="00D352C1">
              <w:rPr>
                <w:sz w:val="24"/>
                <w:szCs w:val="24"/>
                <w:lang w:val="ru-RU"/>
              </w:rPr>
              <w:t>(пояснительной</w:t>
            </w:r>
            <w:r w:rsidRPr="00D352C1">
              <w:rPr>
                <w:spacing w:val="-4"/>
                <w:sz w:val="24"/>
                <w:szCs w:val="24"/>
                <w:lang w:val="ru-RU"/>
              </w:rPr>
              <w:t xml:space="preserve"> </w:t>
            </w:r>
            <w:r w:rsidRPr="00D352C1">
              <w:rPr>
                <w:spacing w:val="-2"/>
                <w:sz w:val="24"/>
                <w:szCs w:val="24"/>
                <w:lang w:val="ru-RU"/>
              </w:rPr>
              <w:t>записки).</w:t>
            </w:r>
          </w:p>
        </w:tc>
        <w:tc>
          <w:tcPr>
            <w:tcW w:w="1559" w:type="dxa"/>
          </w:tcPr>
          <w:p w14:paraId="66AA147B" w14:textId="0501C03B"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25E095F7" w14:textId="3455784A"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 xml:space="preserve"> 1</w:t>
            </w:r>
          </w:p>
        </w:tc>
      </w:tr>
      <w:tr w:rsidR="00DF2A41" w:rsidRPr="00D352C1" w14:paraId="6881AC6C" w14:textId="77777777" w:rsidTr="00DF2A41">
        <w:trPr>
          <w:trHeight w:val="276"/>
        </w:trPr>
        <w:tc>
          <w:tcPr>
            <w:tcW w:w="2127" w:type="dxa"/>
            <w:vMerge/>
          </w:tcPr>
          <w:p w14:paraId="20AA21B8" w14:textId="77777777" w:rsidR="00DF2A41" w:rsidRPr="0000573C" w:rsidRDefault="00DF2A41" w:rsidP="00D352C1">
            <w:pPr>
              <w:pStyle w:val="TableParagraph"/>
              <w:rPr>
                <w:b/>
                <w:sz w:val="24"/>
                <w:szCs w:val="24"/>
              </w:rPr>
            </w:pPr>
          </w:p>
        </w:tc>
        <w:tc>
          <w:tcPr>
            <w:tcW w:w="9497" w:type="dxa"/>
          </w:tcPr>
          <w:p w14:paraId="39DC4951" w14:textId="1AC6E335" w:rsidR="00DF2A41" w:rsidRPr="00A96272" w:rsidRDefault="00DF2A41" w:rsidP="00DB1EEB">
            <w:pPr>
              <w:pStyle w:val="TableParagraph"/>
              <w:ind w:left="141"/>
              <w:rPr>
                <w:sz w:val="24"/>
                <w:szCs w:val="24"/>
                <w:lang w:val="ru-RU"/>
              </w:rPr>
            </w:pPr>
            <w:r w:rsidRPr="00A96272">
              <w:rPr>
                <w:b/>
                <w:sz w:val="24"/>
                <w:szCs w:val="24"/>
                <w:lang w:val="ru-RU"/>
              </w:rPr>
              <w:t xml:space="preserve">В том числе практические и </w:t>
            </w:r>
            <w:proofErr w:type="gramStart"/>
            <w:r w:rsidRPr="00A96272">
              <w:rPr>
                <w:b/>
                <w:sz w:val="24"/>
                <w:szCs w:val="24"/>
                <w:lang w:val="ru-RU"/>
              </w:rPr>
              <w:t>лабораторные</w:t>
            </w:r>
            <w:proofErr w:type="gramEnd"/>
            <w:r w:rsidRPr="00A96272">
              <w:rPr>
                <w:b/>
                <w:sz w:val="24"/>
                <w:szCs w:val="24"/>
                <w:lang w:val="ru-RU"/>
              </w:rPr>
              <w:t xml:space="preserve"> занятия</w:t>
            </w:r>
          </w:p>
        </w:tc>
        <w:tc>
          <w:tcPr>
            <w:tcW w:w="1559" w:type="dxa"/>
          </w:tcPr>
          <w:p w14:paraId="52F5681D" w14:textId="77777777" w:rsidR="00DF2A41" w:rsidRPr="00A96272" w:rsidRDefault="00DF2A41" w:rsidP="00535E27">
            <w:pPr>
              <w:pStyle w:val="TableParagraph"/>
              <w:jc w:val="center"/>
              <w:rPr>
                <w:sz w:val="24"/>
                <w:szCs w:val="24"/>
                <w:lang w:val="ru-RU"/>
              </w:rPr>
            </w:pPr>
          </w:p>
        </w:tc>
        <w:tc>
          <w:tcPr>
            <w:tcW w:w="1985" w:type="dxa"/>
          </w:tcPr>
          <w:p w14:paraId="2BA80983" w14:textId="77777777" w:rsidR="00DF2A41" w:rsidRPr="00A96272" w:rsidRDefault="00DF2A41" w:rsidP="00EC4C80">
            <w:pPr>
              <w:pStyle w:val="TableParagraph"/>
              <w:jc w:val="center"/>
              <w:rPr>
                <w:sz w:val="24"/>
                <w:szCs w:val="24"/>
                <w:lang w:val="ru-RU"/>
              </w:rPr>
            </w:pPr>
          </w:p>
        </w:tc>
      </w:tr>
      <w:tr w:rsidR="00DF2A41" w:rsidRPr="00D352C1" w14:paraId="49235ABA" w14:textId="77777777" w:rsidTr="00DF2A41">
        <w:trPr>
          <w:trHeight w:val="1116"/>
        </w:trPr>
        <w:tc>
          <w:tcPr>
            <w:tcW w:w="2127" w:type="dxa"/>
            <w:vMerge/>
          </w:tcPr>
          <w:p w14:paraId="1498F6AC" w14:textId="77777777" w:rsidR="00DF2A41" w:rsidRPr="0000573C" w:rsidRDefault="00DF2A41" w:rsidP="00D352C1">
            <w:pPr>
              <w:pStyle w:val="TableParagraph"/>
              <w:rPr>
                <w:b/>
                <w:spacing w:val="-2"/>
                <w:sz w:val="24"/>
                <w:szCs w:val="24"/>
                <w:lang w:val="ru-RU"/>
              </w:rPr>
            </w:pPr>
          </w:p>
        </w:tc>
        <w:tc>
          <w:tcPr>
            <w:tcW w:w="9497" w:type="dxa"/>
          </w:tcPr>
          <w:p w14:paraId="1783EE50" w14:textId="328F14A8" w:rsidR="00DF2A41" w:rsidRPr="00D352C1" w:rsidRDefault="00DF2A41" w:rsidP="00DB1EEB">
            <w:pPr>
              <w:pStyle w:val="TableParagraph"/>
              <w:ind w:left="141"/>
              <w:rPr>
                <w:sz w:val="24"/>
                <w:szCs w:val="24"/>
                <w:lang w:val="ru-RU"/>
              </w:rPr>
            </w:pPr>
            <w:r w:rsidRPr="00D352C1">
              <w:rPr>
                <w:b/>
                <w:spacing w:val="-2"/>
                <w:sz w:val="24"/>
                <w:szCs w:val="24"/>
                <w:lang w:val="ru-RU"/>
              </w:rPr>
              <w:t>Практическое</w:t>
            </w:r>
            <w:r>
              <w:rPr>
                <w:b/>
                <w:sz w:val="24"/>
                <w:szCs w:val="24"/>
                <w:lang w:val="ru-RU"/>
              </w:rPr>
              <w:t xml:space="preserve"> </w:t>
            </w:r>
            <w:r w:rsidRPr="00D352C1">
              <w:rPr>
                <w:b/>
                <w:spacing w:val="-2"/>
                <w:sz w:val="24"/>
                <w:szCs w:val="24"/>
                <w:lang w:val="ru-RU"/>
              </w:rPr>
              <w:t>занятие</w:t>
            </w:r>
            <w:r>
              <w:rPr>
                <w:b/>
                <w:spacing w:val="-2"/>
                <w:sz w:val="24"/>
                <w:szCs w:val="24"/>
                <w:lang w:val="ru-RU"/>
              </w:rPr>
              <w:t xml:space="preserve"> </w:t>
            </w:r>
            <w:r w:rsidRPr="00D352C1">
              <w:rPr>
                <w:b/>
                <w:spacing w:val="-4"/>
                <w:sz w:val="24"/>
                <w:szCs w:val="24"/>
                <w:lang w:val="ru-RU"/>
              </w:rPr>
              <w:t>№</w:t>
            </w:r>
            <w:r>
              <w:rPr>
                <w:b/>
                <w:spacing w:val="-4"/>
                <w:sz w:val="24"/>
                <w:szCs w:val="24"/>
                <w:lang w:val="ru-RU"/>
              </w:rPr>
              <w:t>5</w:t>
            </w:r>
            <w:r w:rsidRPr="00D352C1">
              <w:rPr>
                <w:b/>
                <w:spacing w:val="-4"/>
                <w:sz w:val="24"/>
                <w:szCs w:val="24"/>
                <w:lang w:val="ru-RU"/>
              </w:rPr>
              <w:t>.</w:t>
            </w:r>
            <w:r>
              <w:rPr>
                <w:b/>
                <w:sz w:val="24"/>
                <w:szCs w:val="24"/>
                <w:lang w:val="ru-RU"/>
              </w:rPr>
              <w:t xml:space="preserve"> </w:t>
            </w:r>
            <w:r w:rsidRPr="00D352C1">
              <w:rPr>
                <w:spacing w:val="-2"/>
                <w:sz w:val="24"/>
                <w:szCs w:val="24"/>
                <w:lang w:val="ru-RU"/>
              </w:rPr>
              <w:t>Комплексное</w:t>
            </w:r>
            <w:r>
              <w:rPr>
                <w:sz w:val="24"/>
                <w:szCs w:val="24"/>
                <w:lang w:val="ru-RU"/>
              </w:rPr>
              <w:t xml:space="preserve"> </w:t>
            </w:r>
            <w:r w:rsidRPr="00D352C1">
              <w:rPr>
                <w:spacing w:val="-2"/>
                <w:sz w:val="24"/>
                <w:szCs w:val="24"/>
                <w:lang w:val="ru-RU"/>
              </w:rPr>
              <w:t>использование</w:t>
            </w:r>
            <w:r>
              <w:rPr>
                <w:sz w:val="24"/>
                <w:szCs w:val="24"/>
                <w:lang w:val="ru-RU"/>
              </w:rPr>
              <w:t xml:space="preserve"> </w:t>
            </w:r>
            <w:r w:rsidRPr="00D352C1">
              <w:rPr>
                <w:spacing w:val="-2"/>
                <w:sz w:val="24"/>
                <w:szCs w:val="24"/>
                <w:lang w:val="ru-RU"/>
              </w:rPr>
              <w:t>возможностей</w:t>
            </w:r>
            <w:r>
              <w:rPr>
                <w:sz w:val="24"/>
                <w:szCs w:val="24"/>
                <w:lang w:val="ru-RU"/>
              </w:rPr>
              <w:t xml:space="preserve"> </w:t>
            </w:r>
            <w:r w:rsidRPr="00D352C1">
              <w:rPr>
                <w:spacing w:val="-6"/>
                <w:sz w:val="24"/>
                <w:szCs w:val="24"/>
              </w:rPr>
              <w:t>MS</w:t>
            </w:r>
            <w:r>
              <w:rPr>
                <w:sz w:val="24"/>
                <w:szCs w:val="24"/>
                <w:lang w:val="ru-RU"/>
              </w:rPr>
              <w:t xml:space="preserve"> </w:t>
            </w:r>
            <w:r w:rsidRPr="00D352C1">
              <w:rPr>
                <w:spacing w:val="-2"/>
                <w:sz w:val="24"/>
                <w:szCs w:val="24"/>
              </w:rPr>
              <w:t>Excel</w:t>
            </w:r>
            <w:r>
              <w:rPr>
                <w:sz w:val="24"/>
                <w:szCs w:val="24"/>
                <w:lang w:val="ru-RU"/>
              </w:rPr>
              <w:t xml:space="preserve"> </w:t>
            </w:r>
            <w:r w:rsidRPr="00D352C1">
              <w:rPr>
                <w:spacing w:val="-4"/>
                <w:sz w:val="24"/>
                <w:szCs w:val="24"/>
                <w:lang w:val="ru-RU"/>
              </w:rPr>
              <w:t>при</w:t>
            </w:r>
            <w:r>
              <w:rPr>
                <w:sz w:val="24"/>
                <w:szCs w:val="24"/>
                <w:lang w:val="ru-RU"/>
              </w:rPr>
              <w:t xml:space="preserve"> </w:t>
            </w:r>
            <w:r w:rsidRPr="00D352C1">
              <w:rPr>
                <w:spacing w:val="-2"/>
                <w:sz w:val="24"/>
                <w:szCs w:val="24"/>
                <w:lang w:val="ru-RU"/>
              </w:rPr>
              <w:t xml:space="preserve">решении </w:t>
            </w:r>
            <w:r w:rsidRPr="00D352C1">
              <w:rPr>
                <w:sz w:val="24"/>
                <w:szCs w:val="24"/>
                <w:lang w:val="ru-RU"/>
              </w:rPr>
              <w:t>профессиональных задач</w:t>
            </w:r>
          </w:p>
          <w:p w14:paraId="00D96346" w14:textId="6DCDABC7" w:rsidR="00DF2A41" w:rsidRPr="00A96272" w:rsidRDefault="00DF2A41" w:rsidP="00DB1EEB">
            <w:pPr>
              <w:pStyle w:val="TableParagraph"/>
              <w:ind w:left="141"/>
              <w:rPr>
                <w:sz w:val="24"/>
                <w:szCs w:val="24"/>
                <w:lang w:val="ru-RU"/>
              </w:rPr>
            </w:pPr>
            <w:r w:rsidRPr="00D352C1">
              <w:rPr>
                <w:sz w:val="24"/>
                <w:szCs w:val="24"/>
                <w:lang w:val="ru-RU"/>
              </w:rPr>
              <w:t>Построение</w:t>
            </w:r>
            <w:r w:rsidRPr="00D352C1">
              <w:rPr>
                <w:spacing w:val="-15"/>
                <w:sz w:val="24"/>
                <w:szCs w:val="24"/>
                <w:lang w:val="ru-RU"/>
              </w:rPr>
              <w:t xml:space="preserve"> </w:t>
            </w:r>
            <w:r w:rsidRPr="00D352C1">
              <w:rPr>
                <w:sz w:val="24"/>
                <w:szCs w:val="24"/>
                <w:lang w:val="ru-RU"/>
              </w:rPr>
              <w:t>сборочного</w:t>
            </w:r>
            <w:r w:rsidRPr="00D352C1">
              <w:rPr>
                <w:spacing w:val="-15"/>
                <w:sz w:val="24"/>
                <w:szCs w:val="24"/>
                <w:lang w:val="ru-RU"/>
              </w:rPr>
              <w:t xml:space="preserve"> </w:t>
            </w:r>
            <w:r w:rsidRPr="00D352C1">
              <w:rPr>
                <w:sz w:val="24"/>
                <w:szCs w:val="24"/>
                <w:lang w:val="ru-RU"/>
              </w:rPr>
              <w:t>чертежа Применением</w:t>
            </w:r>
            <w:r w:rsidRPr="00D352C1">
              <w:rPr>
                <w:spacing w:val="-7"/>
                <w:sz w:val="24"/>
                <w:szCs w:val="24"/>
                <w:lang w:val="ru-RU"/>
              </w:rPr>
              <w:t xml:space="preserve"> </w:t>
            </w:r>
            <w:r w:rsidRPr="00D352C1">
              <w:rPr>
                <w:sz w:val="24"/>
                <w:szCs w:val="24"/>
                <w:lang w:val="ru-RU"/>
              </w:rPr>
              <w:t>формул</w:t>
            </w:r>
            <w:r w:rsidRPr="00D352C1">
              <w:rPr>
                <w:spacing w:val="-5"/>
                <w:sz w:val="24"/>
                <w:szCs w:val="24"/>
                <w:lang w:val="ru-RU"/>
              </w:rPr>
              <w:t xml:space="preserve"> </w:t>
            </w:r>
            <w:r w:rsidRPr="00D352C1">
              <w:rPr>
                <w:sz w:val="24"/>
                <w:szCs w:val="24"/>
                <w:lang w:val="ru-RU"/>
              </w:rPr>
              <w:t>и</w:t>
            </w:r>
            <w:r w:rsidRPr="00D352C1">
              <w:rPr>
                <w:spacing w:val="-3"/>
                <w:sz w:val="24"/>
                <w:szCs w:val="24"/>
                <w:lang w:val="ru-RU"/>
              </w:rPr>
              <w:t xml:space="preserve"> </w:t>
            </w:r>
            <w:r w:rsidRPr="00D352C1">
              <w:rPr>
                <w:sz w:val="24"/>
                <w:szCs w:val="24"/>
                <w:lang w:val="ru-RU"/>
              </w:rPr>
              <w:t>простейших</w:t>
            </w:r>
            <w:r w:rsidRPr="00D352C1">
              <w:rPr>
                <w:spacing w:val="-1"/>
                <w:sz w:val="24"/>
                <w:szCs w:val="24"/>
                <w:lang w:val="ru-RU"/>
              </w:rPr>
              <w:t xml:space="preserve"> </w:t>
            </w:r>
            <w:r w:rsidRPr="00D352C1">
              <w:rPr>
                <w:sz w:val="24"/>
                <w:szCs w:val="24"/>
                <w:lang w:val="ru-RU"/>
              </w:rPr>
              <w:t>встроенных</w:t>
            </w:r>
            <w:r w:rsidRPr="00D352C1">
              <w:rPr>
                <w:spacing w:val="-2"/>
                <w:sz w:val="24"/>
                <w:szCs w:val="24"/>
                <w:lang w:val="ru-RU"/>
              </w:rPr>
              <w:t xml:space="preserve"> </w:t>
            </w:r>
            <w:r w:rsidRPr="00D352C1">
              <w:rPr>
                <w:sz w:val="24"/>
                <w:szCs w:val="24"/>
                <w:lang w:val="ru-RU"/>
              </w:rPr>
              <w:t>функций</w:t>
            </w:r>
            <w:r w:rsidRPr="00D352C1">
              <w:rPr>
                <w:spacing w:val="-4"/>
                <w:sz w:val="24"/>
                <w:szCs w:val="24"/>
                <w:lang w:val="ru-RU"/>
              </w:rPr>
              <w:t xml:space="preserve"> </w:t>
            </w:r>
            <w:r w:rsidRPr="00D352C1">
              <w:rPr>
                <w:sz w:val="24"/>
                <w:szCs w:val="24"/>
                <w:lang w:val="ru-RU"/>
              </w:rPr>
              <w:t>в</w:t>
            </w:r>
            <w:r w:rsidRPr="00D352C1">
              <w:rPr>
                <w:spacing w:val="-4"/>
                <w:sz w:val="24"/>
                <w:szCs w:val="24"/>
                <w:lang w:val="ru-RU"/>
              </w:rPr>
              <w:t xml:space="preserve"> </w:t>
            </w:r>
            <w:r w:rsidRPr="00D352C1">
              <w:rPr>
                <w:spacing w:val="-2"/>
                <w:sz w:val="24"/>
                <w:szCs w:val="24"/>
                <w:lang w:val="ru-RU"/>
              </w:rPr>
              <w:t>таблицах</w:t>
            </w:r>
          </w:p>
        </w:tc>
        <w:tc>
          <w:tcPr>
            <w:tcW w:w="1559" w:type="dxa"/>
          </w:tcPr>
          <w:p w14:paraId="2EC234CB" w14:textId="05F37343" w:rsidR="00DF2A41" w:rsidRPr="00DF2A41" w:rsidRDefault="00DF2A41" w:rsidP="00535E27">
            <w:pPr>
              <w:pStyle w:val="TableParagraph"/>
              <w:jc w:val="center"/>
              <w:rPr>
                <w:sz w:val="24"/>
                <w:szCs w:val="24"/>
                <w:lang w:val="ru-RU"/>
              </w:rPr>
            </w:pPr>
            <w:r>
              <w:rPr>
                <w:sz w:val="24"/>
                <w:szCs w:val="24"/>
                <w:lang w:val="ru-RU"/>
              </w:rPr>
              <w:t>4</w:t>
            </w:r>
          </w:p>
        </w:tc>
        <w:tc>
          <w:tcPr>
            <w:tcW w:w="1985" w:type="dxa"/>
          </w:tcPr>
          <w:p w14:paraId="6B702AB5" w14:textId="7FA4B9F8" w:rsidR="00DF2A41" w:rsidRPr="00D352C1" w:rsidRDefault="00DF2A41" w:rsidP="00EC4C80">
            <w:pPr>
              <w:pStyle w:val="TableParagraph"/>
              <w:jc w:val="center"/>
              <w:rPr>
                <w:sz w:val="24"/>
                <w:szCs w:val="24"/>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2D326669" w14:textId="77777777" w:rsidTr="00DF2A41">
        <w:trPr>
          <w:trHeight w:val="259"/>
        </w:trPr>
        <w:tc>
          <w:tcPr>
            <w:tcW w:w="2127" w:type="dxa"/>
            <w:vMerge w:val="restart"/>
          </w:tcPr>
          <w:p w14:paraId="134F4E91" w14:textId="27D035EC" w:rsidR="00DF2A41" w:rsidRPr="00DF2A41" w:rsidRDefault="00DF2A41" w:rsidP="00D352C1">
            <w:pPr>
              <w:pStyle w:val="TableParagraph"/>
              <w:rPr>
                <w:b/>
                <w:sz w:val="24"/>
                <w:szCs w:val="24"/>
                <w:lang w:val="ru-RU"/>
              </w:rPr>
            </w:pPr>
            <w:r w:rsidRPr="0000573C">
              <w:rPr>
                <w:b/>
                <w:sz w:val="24"/>
                <w:szCs w:val="24"/>
                <w:lang w:val="ru-RU"/>
              </w:rPr>
              <w:t>Тема</w:t>
            </w:r>
            <w:r w:rsidRPr="0000573C">
              <w:rPr>
                <w:b/>
                <w:spacing w:val="-8"/>
                <w:sz w:val="24"/>
                <w:szCs w:val="24"/>
                <w:lang w:val="ru-RU"/>
              </w:rPr>
              <w:t xml:space="preserve"> </w:t>
            </w:r>
            <w:r w:rsidRPr="0000573C">
              <w:rPr>
                <w:b/>
                <w:sz w:val="24"/>
                <w:szCs w:val="24"/>
                <w:lang w:val="ru-RU"/>
              </w:rPr>
              <w:t>2.3</w:t>
            </w:r>
            <w:r w:rsidRPr="0000573C">
              <w:rPr>
                <w:b/>
                <w:spacing w:val="-7"/>
                <w:sz w:val="24"/>
                <w:szCs w:val="24"/>
                <w:lang w:val="ru-RU"/>
              </w:rPr>
              <w:t xml:space="preserve"> </w:t>
            </w:r>
            <w:r w:rsidRPr="0000573C">
              <w:rPr>
                <w:b/>
                <w:sz w:val="24"/>
                <w:szCs w:val="24"/>
                <w:lang w:val="ru-RU"/>
              </w:rPr>
              <w:t>Оформление</w:t>
            </w:r>
            <w:r w:rsidRPr="0000573C">
              <w:rPr>
                <w:b/>
                <w:spacing w:val="-8"/>
                <w:sz w:val="24"/>
                <w:szCs w:val="24"/>
                <w:lang w:val="ru-RU"/>
              </w:rPr>
              <w:t xml:space="preserve"> </w:t>
            </w:r>
            <w:r w:rsidRPr="0000573C">
              <w:rPr>
                <w:b/>
                <w:sz w:val="24"/>
                <w:szCs w:val="24"/>
                <w:lang w:val="ru-RU"/>
              </w:rPr>
              <w:t>графической</w:t>
            </w:r>
            <w:r w:rsidRPr="0000573C">
              <w:rPr>
                <w:b/>
                <w:spacing w:val="-7"/>
                <w:sz w:val="24"/>
                <w:szCs w:val="24"/>
                <w:lang w:val="ru-RU"/>
              </w:rPr>
              <w:t xml:space="preserve"> </w:t>
            </w:r>
            <w:r w:rsidRPr="0000573C">
              <w:rPr>
                <w:b/>
                <w:sz w:val="24"/>
                <w:szCs w:val="24"/>
                <w:lang w:val="ru-RU"/>
              </w:rPr>
              <w:t>части</w:t>
            </w:r>
            <w:r w:rsidRPr="0000573C">
              <w:rPr>
                <w:b/>
                <w:spacing w:val="-6"/>
                <w:sz w:val="24"/>
                <w:szCs w:val="24"/>
                <w:lang w:val="ru-RU"/>
              </w:rPr>
              <w:t xml:space="preserve"> </w:t>
            </w:r>
            <w:r w:rsidRPr="0000573C">
              <w:rPr>
                <w:b/>
                <w:sz w:val="24"/>
                <w:szCs w:val="24"/>
                <w:lang w:val="ru-RU"/>
              </w:rPr>
              <w:t>технической</w:t>
            </w:r>
            <w:r w:rsidRPr="0000573C">
              <w:rPr>
                <w:b/>
                <w:spacing w:val="-7"/>
                <w:sz w:val="24"/>
                <w:szCs w:val="24"/>
                <w:lang w:val="ru-RU"/>
              </w:rPr>
              <w:t xml:space="preserve"> </w:t>
            </w:r>
            <w:r w:rsidRPr="0000573C">
              <w:rPr>
                <w:b/>
                <w:sz w:val="24"/>
                <w:szCs w:val="24"/>
                <w:lang w:val="ru-RU"/>
              </w:rPr>
              <w:t>документации</w:t>
            </w:r>
          </w:p>
        </w:tc>
        <w:tc>
          <w:tcPr>
            <w:tcW w:w="9497" w:type="dxa"/>
          </w:tcPr>
          <w:p w14:paraId="6485C366" w14:textId="2626CB33" w:rsidR="00DF2A41" w:rsidRPr="00DF2A41" w:rsidRDefault="00DF2A41" w:rsidP="00A96272">
            <w:pPr>
              <w:pStyle w:val="TableParagraph"/>
              <w:rPr>
                <w:b/>
                <w:sz w:val="24"/>
                <w:szCs w:val="24"/>
                <w:lang w:val="ru-RU"/>
              </w:rPr>
            </w:pPr>
            <w:r w:rsidRPr="00DF2A41">
              <w:rPr>
                <w:b/>
                <w:sz w:val="24"/>
                <w:szCs w:val="24"/>
                <w:lang w:val="ru-RU"/>
              </w:rPr>
              <w:t>Содержание</w:t>
            </w:r>
          </w:p>
        </w:tc>
        <w:tc>
          <w:tcPr>
            <w:tcW w:w="1559" w:type="dxa"/>
          </w:tcPr>
          <w:p w14:paraId="7AA61F21" w14:textId="77777777" w:rsidR="00DF2A41" w:rsidRPr="00DF2A41" w:rsidRDefault="00DF2A41" w:rsidP="00535E27">
            <w:pPr>
              <w:pStyle w:val="TableParagraph"/>
              <w:jc w:val="center"/>
              <w:rPr>
                <w:sz w:val="24"/>
                <w:szCs w:val="24"/>
                <w:lang w:val="ru-RU"/>
              </w:rPr>
            </w:pPr>
          </w:p>
        </w:tc>
        <w:tc>
          <w:tcPr>
            <w:tcW w:w="1985" w:type="dxa"/>
          </w:tcPr>
          <w:p w14:paraId="52053796" w14:textId="77777777" w:rsidR="00DF2A41" w:rsidRPr="00DF2A41" w:rsidRDefault="00DF2A41" w:rsidP="00EC4C80">
            <w:pPr>
              <w:pStyle w:val="TableParagraph"/>
              <w:jc w:val="center"/>
              <w:rPr>
                <w:sz w:val="24"/>
                <w:szCs w:val="24"/>
                <w:lang w:val="ru-RU"/>
              </w:rPr>
            </w:pPr>
          </w:p>
        </w:tc>
      </w:tr>
      <w:tr w:rsidR="00DF2A41" w:rsidRPr="00D352C1" w14:paraId="339ED957" w14:textId="77777777" w:rsidTr="00DF2A41">
        <w:trPr>
          <w:trHeight w:val="1114"/>
        </w:trPr>
        <w:tc>
          <w:tcPr>
            <w:tcW w:w="2127" w:type="dxa"/>
            <w:vMerge/>
          </w:tcPr>
          <w:p w14:paraId="55738086" w14:textId="54ADBA48" w:rsidR="00DF2A41" w:rsidRPr="0000573C" w:rsidRDefault="00DF2A41" w:rsidP="00D352C1">
            <w:pPr>
              <w:pStyle w:val="TableParagraph"/>
              <w:rPr>
                <w:b/>
                <w:sz w:val="24"/>
                <w:szCs w:val="24"/>
                <w:lang w:val="ru-RU"/>
              </w:rPr>
            </w:pPr>
          </w:p>
        </w:tc>
        <w:tc>
          <w:tcPr>
            <w:tcW w:w="9497" w:type="dxa"/>
          </w:tcPr>
          <w:p w14:paraId="02798383" w14:textId="69DD48EE" w:rsidR="00DF2A41" w:rsidRPr="00147F10" w:rsidRDefault="00DF2A41" w:rsidP="00DF2A41">
            <w:pPr>
              <w:pStyle w:val="TableParagraph"/>
              <w:rPr>
                <w:sz w:val="24"/>
                <w:szCs w:val="24"/>
                <w:lang w:val="ru-RU"/>
              </w:rPr>
            </w:pPr>
            <w:r w:rsidRPr="00D352C1">
              <w:rPr>
                <w:sz w:val="24"/>
                <w:szCs w:val="24"/>
                <w:lang w:val="ru-RU"/>
              </w:rPr>
              <w:t>Оформление сборочного чертежа</w:t>
            </w:r>
            <w:r>
              <w:rPr>
                <w:sz w:val="24"/>
                <w:szCs w:val="24"/>
                <w:lang w:val="ru-RU"/>
              </w:rPr>
              <w:t>.  С</w:t>
            </w:r>
            <w:r w:rsidRPr="00D352C1">
              <w:rPr>
                <w:sz w:val="24"/>
                <w:szCs w:val="24"/>
                <w:lang w:val="ru-RU"/>
              </w:rPr>
              <w:t xml:space="preserve">оставить технологическую документацию при выборе исходных материалов, оборудования, измерительных </w:t>
            </w:r>
            <w:r w:rsidRPr="00D352C1">
              <w:rPr>
                <w:spacing w:val="-2"/>
                <w:sz w:val="24"/>
                <w:szCs w:val="24"/>
                <w:lang w:val="ru-RU"/>
              </w:rPr>
              <w:t>средств</w:t>
            </w:r>
          </w:p>
        </w:tc>
        <w:tc>
          <w:tcPr>
            <w:tcW w:w="1559" w:type="dxa"/>
          </w:tcPr>
          <w:p w14:paraId="0AB6ECAB" w14:textId="2F385121"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26A218D1" w14:textId="47447D24"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A96272" w:rsidRPr="00D352C1" w14:paraId="00F525B7" w14:textId="77777777" w:rsidTr="00DF2A41">
        <w:trPr>
          <w:trHeight w:val="369"/>
        </w:trPr>
        <w:tc>
          <w:tcPr>
            <w:tcW w:w="15168" w:type="dxa"/>
            <w:gridSpan w:val="4"/>
            <w:vAlign w:val="center"/>
          </w:tcPr>
          <w:p w14:paraId="7004BDE0" w14:textId="5ECFEDA9" w:rsidR="00535E27" w:rsidRPr="00D352C1" w:rsidRDefault="00A96272" w:rsidP="00DF2A41">
            <w:pPr>
              <w:pStyle w:val="TableParagraph"/>
              <w:rPr>
                <w:b/>
                <w:sz w:val="24"/>
                <w:szCs w:val="24"/>
                <w:lang w:val="ru-RU"/>
              </w:rPr>
            </w:pPr>
            <w:r w:rsidRPr="00D352C1">
              <w:rPr>
                <w:b/>
                <w:sz w:val="24"/>
                <w:szCs w:val="24"/>
                <w:lang w:val="ru-RU"/>
              </w:rPr>
              <w:t>Раздел</w:t>
            </w:r>
            <w:r w:rsidRPr="00D352C1">
              <w:rPr>
                <w:b/>
                <w:spacing w:val="-5"/>
                <w:sz w:val="24"/>
                <w:szCs w:val="24"/>
                <w:lang w:val="ru-RU"/>
              </w:rPr>
              <w:t xml:space="preserve"> </w:t>
            </w:r>
            <w:r w:rsidRPr="00D352C1">
              <w:rPr>
                <w:b/>
                <w:sz w:val="24"/>
                <w:szCs w:val="24"/>
                <w:lang w:val="ru-RU"/>
              </w:rPr>
              <w:t>3.</w:t>
            </w:r>
            <w:r w:rsidRPr="00D352C1">
              <w:rPr>
                <w:b/>
                <w:spacing w:val="-3"/>
                <w:sz w:val="24"/>
                <w:szCs w:val="24"/>
                <w:lang w:val="ru-RU"/>
              </w:rPr>
              <w:t xml:space="preserve"> </w:t>
            </w:r>
            <w:r w:rsidRPr="00D352C1">
              <w:rPr>
                <w:b/>
                <w:sz w:val="24"/>
                <w:szCs w:val="24"/>
                <w:lang w:val="ru-RU"/>
              </w:rPr>
              <w:t>Программы</w:t>
            </w:r>
            <w:r w:rsidRPr="00D352C1">
              <w:rPr>
                <w:b/>
                <w:spacing w:val="-1"/>
                <w:sz w:val="24"/>
                <w:szCs w:val="24"/>
                <w:lang w:val="ru-RU"/>
              </w:rPr>
              <w:t xml:space="preserve"> </w:t>
            </w:r>
            <w:r w:rsidRPr="00D352C1">
              <w:rPr>
                <w:b/>
                <w:sz w:val="24"/>
                <w:szCs w:val="24"/>
                <w:lang w:val="ru-RU"/>
              </w:rPr>
              <w:t>пакета</w:t>
            </w:r>
            <w:r w:rsidRPr="00D352C1">
              <w:rPr>
                <w:b/>
                <w:spacing w:val="-4"/>
                <w:sz w:val="24"/>
                <w:szCs w:val="24"/>
                <w:lang w:val="ru-RU"/>
              </w:rPr>
              <w:t xml:space="preserve"> </w:t>
            </w:r>
            <w:r w:rsidRPr="00D352C1">
              <w:rPr>
                <w:b/>
                <w:sz w:val="24"/>
                <w:szCs w:val="24"/>
                <w:lang w:val="ru-RU"/>
              </w:rPr>
              <w:t>КОМПАС,</w:t>
            </w:r>
            <w:r w:rsidRPr="00D352C1">
              <w:rPr>
                <w:b/>
                <w:spacing w:val="-3"/>
                <w:sz w:val="24"/>
                <w:szCs w:val="24"/>
                <w:lang w:val="ru-RU"/>
              </w:rPr>
              <w:t xml:space="preserve"> </w:t>
            </w:r>
            <w:r w:rsidRPr="00D352C1">
              <w:rPr>
                <w:b/>
                <w:sz w:val="24"/>
                <w:szCs w:val="24"/>
                <w:lang w:val="ru-RU"/>
              </w:rPr>
              <w:t>как</w:t>
            </w:r>
            <w:r w:rsidRPr="00D352C1">
              <w:rPr>
                <w:b/>
                <w:spacing w:val="-3"/>
                <w:sz w:val="24"/>
                <w:szCs w:val="24"/>
                <w:lang w:val="ru-RU"/>
              </w:rPr>
              <w:t xml:space="preserve"> </w:t>
            </w:r>
            <w:r w:rsidRPr="00D352C1">
              <w:rPr>
                <w:b/>
                <w:sz w:val="24"/>
                <w:szCs w:val="24"/>
                <w:lang w:val="ru-RU"/>
              </w:rPr>
              <w:t>инструмент</w:t>
            </w:r>
            <w:r w:rsidRPr="00D352C1">
              <w:rPr>
                <w:b/>
                <w:spacing w:val="-2"/>
                <w:sz w:val="24"/>
                <w:szCs w:val="24"/>
                <w:lang w:val="ru-RU"/>
              </w:rPr>
              <w:t xml:space="preserve"> </w:t>
            </w:r>
            <w:r w:rsidRPr="00D352C1">
              <w:rPr>
                <w:b/>
                <w:sz w:val="24"/>
                <w:szCs w:val="24"/>
                <w:lang w:val="ru-RU"/>
              </w:rPr>
              <w:t>оформления</w:t>
            </w:r>
            <w:r w:rsidRPr="00D352C1">
              <w:rPr>
                <w:b/>
                <w:spacing w:val="-4"/>
                <w:sz w:val="24"/>
                <w:szCs w:val="24"/>
                <w:lang w:val="ru-RU"/>
              </w:rPr>
              <w:t xml:space="preserve"> </w:t>
            </w:r>
            <w:r w:rsidRPr="00D352C1">
              <w:rPr>
                <w:b/>
                <w:sz w:val="24"/>
                <w:szCs w:val="24"/>
                <w:lang w:val="ru-RU"/>
              </w:rPr>
              <w:t>технической</w:t>
            </w:r>
            <w:r w:rsidRPr="00D352C1">
              <w:rPr>
                <w:b/>
                <w:spacing w:val="-2"/>
                <w:sz w:val="24"/>
                <w:szCs w:val="24"/>
                <w:lang w:val="ru-RU"/>
              </w:rPr>
              <w:t xml:space="preserve"> документации</w:t>
            </w:r>
          </w:p>
        </w:tc>
      </w:tr>
      <w:tr w:rsidR="00DF2A41" w:rsidRPr="00D352C1" w14:paraId="61BA5629" w14:textId="77777777" w:rsidTr="00DF2A41">
        <w:trPr>
          <w:trHeight w:val="69"/>
        </w:trPr>
        <w:tc>
          <w:tcPr>
            <w:tcW w:w="2127" w:type="dxa"/>
            <w:vMerge w:val="restart"/>
          </w:tcPr>
          <w:p w14:paraId="075362FC" w14:textId="77777777" w:rsidR="00DF2A41" w:rsidRPr="00535E27" w:rsidRDefault="00DF2A41" w:rsidP="00EC31F3">
            <w:pPr>
              <w:pStyle w:val="TableParagraph"/>
              <w:rPr>
                <w:b/>
                <w:spacing w:val="77"/>
                <w:w w:val="150"/>
                <w:sz w:val="24"/>
                <w:szCs w:val="24"/>
                <w:lang w:val="ru-RU"/>
              </w:rPr>
            </w:pPr>
            <w:r w:rsidRPr="00535E27">
              <w:rPr>
                <w:b/>
                <w:sz w:val="24"/>
                <w:szCs w:val="24"/>
                <w:lang w:val="ru-RU"/>
              </w:rPr>
              <w:t>Тема</w:t>
            </w:r>
            <w:r w:rsidRPr="00535E27">
              <w:rPr>
                <w:b/>
                <w:spacing w:val="74"/>
                <w:w w:val="150"/>
                <w:sz w:val="24"/>
                <w:szCs w:val="24"/>
                <w:lang w:val="ru-RU"/>
              </w:rPr>
              <w:t xml:space="preserve"> </w:t>
            </w:r>
            <w:r w:rsidRPr="00535E27">
              <w:rPr>
                <w:b/>
                <w:sz w:val="24"/>
                <w:szCs w:val="24"/>
                <w:lang w:val="ru-RU"/>
              </w:rPr>
              <w:t>3.1</w:t>
            </w:r>
            <w:r w:rsidRPr="00535E27">
              <w:rPr>
                <w:b/>
                <w:spacing w:val="77"/>
                <w:w w:val="150"/>
                <w:sz w:val="24"/>
                <w:szCs w:val="24"/>
                <w:lang w:val="ru-RU"/>
              </w:rPr>
              <w:t xml:space="preserve"> </w:t>
            </w:r>
          </w:p>
          <w:p w14:paraId="6A1E9F66" w14:textId="250921CF" w:rsidR="00DF2A41" w:rsidRPr="00DF2A41" w:rsidRDefault="00DF2A41" w:rsidP="00EC31F3">
            <w:pPr>
              <w:pStyle w:val="TableParagraph"/>
              <w:rPr>
                <w:b/>
                <w:sz w:val="24"/>
                <w:szCs w:val="24"/>
                <w:lang w:val="ru-RU"/>
              </w:rPr>
            </w:pPr>
            <w:r w:rsidRPr="00535E27">
              <w:rPr>
                <w:b/>
                <w:sz w:val="24"/>
                <w:szCs w:val="24"/>
                <w:lang w:val="ru-RU"/>
              </w:rPr>
              <w:t>Единая</w:t>
            </w:r>
            <w:r w:rsidRPr="00535E27">
              <w:rPr>
                <w:b/>
                <w:spacing w:val="77"/>
                <w:w w:val="150"/>
                <w:sz w:val="24"/>
                <w:szCs w:val="24"/>
                <w:lang w:val="ru-RU"/>
              </w:rPr>
              <w:t xml:space="preserve"> </w:t>
            </w:r>
            <w:r w:rsidRPr="00535E27">
              <w:rPr>
                <w:b/>
                <w:sz w:val="24"/>
                <w:szCs w:val="24"/>
                <w:lang w:val="ru-RU"/>
              </w:rPr>
              <w:t>система</w:t>
            </w:r>
            <w:r w:rsidRPr="00535E27">
              <w:rPr>
                <w:b/>
                <w:spacing w:val="76"/>
                <w:w w:val="150"/>
                <w:sz w:val="24"/>
                <w:szCs w:val="24"/>
                <w:lang w:val="ru-RU"/>
              </w:rPr>
              <w:t xml:space="preserve"> </w:t>
            </w:r>
            <w:r w:rsidRPr="00535E27">
              <w:rPr>
                <w:b/>
                <w:sz w:val="24"/>
                <w:szCs w:val="24"/>
                <w:lang w:val="ru-RU"/>
              </w:rPr>
              <w:t>обозначения</w:t>
            </w:r>
            <w:r w:rsidRPr="00535E27">
              <w:rPr>
                <w:b/>
                <w:spacing w:val="77"/>
                <w:w w:val="150"/>
                <w:sz w:val="24"/>
                <w:szCs w:val="24"/>
                <w:lang w:val="ru-RU"/>
              </w:rPr>
              <w:t xml:space="preserve"> </w:t>
            </w:r>
            <w:proofErr w:type="gramStart"/>
            <w:r w:rsidRPr="00535E27">
              <w:rPr>
                <w:b/>
                <w:sz w:val="24"/>
                <w:szCs w:val="24"/>
                <w:lang w:val="ru-RU"/>
              </w:rPr>
              <w:t>гидравлический</w:t>
            </w:r>
            <w:proofErr w:type="gramEnd"/>
            <w:r w:rsidRPr="00535E27">
              <w:rPr>
                <w:b/>
                <w:spacing w:val="79"/>
                <w:w w:val="150"/>
                <w:sz w:val="24"/>
                <w:szCs w:val="24"/>
                <w:lang w:val="ru-RU"/>
              </w:rPr>
              <w:t xml:space="preserve"> </w:t>
            </w:r>
            <w:r w:rsidRPr="00535E27">
              <w:rPr>
                <w:b/>
                <w:sz w:val="24"/>
                <w:szCs w:val="24"/>
                <w:lang w:val="ru-RU"/>
              </w:rPr>
              <w:t>и</w:t>
            </w:r>
            <w:r w:rsidRPr="00535E27">
              <w:rPr>
                <w:b/>
                <w:spacing w:val="75"/>
                <w:w w:val="150"/>
                <w:sz w:val="24"/>
                <w:szCs w:val="24"/>
                <w:lang w:val="ru-RU"/>
              </w:rPr>
              <w:t xml:space="preserve"> </w:t>
            </w:r>
            <w:r w:rsidRPr="00535E27">
              <w:rPr>
                <w:b/>
                <w:sz w:val="24"/>
                <w:szCs w:val="24"/>
                <w:lang w:val="ru-RU"/>
              </w:rPr>
              <w:t>пневматических</w:t>
            </w:r>
            <w:r w:rsidRPr="00535E27">
              <w:rPr>
                <w:b/>
                <w:spacing w:val="76"/>
                <w:w w:val="150"/>
                <w:sz w:val="24"/>
                <w:szCs w:val="24"/>
                <w:lang w:val="ru-RU"/>
              </w:rPr>
              <w:t xml:space="preserve"> </w:t>
            </w:r>
            <w:r w:rsidRPr="00535E27">
              <w:rPr>
                <w:b/>
                <w:sz w:val="24"/>
                <w:szCs w:val="24"/>
                <w:lang w:val="ru-RU"/>
              </w:rPr>
              <w:t>изделий</w:t>
            </w:r>
            <w:r w:rsidRPr="00535E27">
              <w:rPr>
                <w:b/>
                <w:spacing w:val="75"/>
                <w:w w:val="150"/>
                <w:sz w:val="24"/>
                <w:szCs w:val="24"/>
                <w:lang w:val="ru-RU"/>
              </w:rPr>
              <w:t xml:space="preserve"> </w:t>
            </w:r>
            <w:r w:rsidRPr="00535E27">
              <w:rPr>
                <w:b/>
                <w:sz w:val="24"/>
                <w:szCs w:val="24"/>
                <w:lang w:val="ru-RU"/>
              </w:rPr>
              <w:t>на</w:t>
            </w:r>
            <w:r w:rsidRPr="00535E27">
              <w:rPr>
                <w:b/>
                <w:spacing w:val="77"/>
                <w:w w:val="150"/>
                <w:sz w:val="24"/>
                <w:szCs w:val="24"/>
                <w:lang w:val="ru-RU"/>
              </w:rPr>
              <w:t xml:space="preserve"> </w:t>
            </w:r>
            <w:r w:rsidRPr="00535E27">
              <w:rPr>
                <w:b/>
                <w:spacing w:val="-2"/>
                <w:sz w:val="24"/>
                <w:szCs w:val="24"/>
                <w:lang w:val="ru-RU"/>
              </w:rPr>
              <w:t xml:space="preserve">принципиальных </w:t>
            </w:r>
            <w:r w:rsidRPr="00535E27">
              <w:rPr>
                <w:b/>
                <w:sz w:val="24"/>
                <w:szCs w:val="24"/>
                <w:lang w:val="ru-RU"/>
              </w:rPr>
              <w:t>гидравлических</w:t>
            </w:r>
            <w:r w:rsidRPr="00535E27">
              <w:rPr>
                <w:b/>
                <w:spacing w:val="-7"/>
                <w:sz w:val="24"/>
                <w:szCs w:val="24"/>
                <w:lang w:val="ru-RU"/>
              </w:rPr>
              <w:t xml:space="preserve"> </w:t>
            </w:r>
            <w:r w:rsidRPr="00535E27">
              <w:rPr>
                <w:b/>
                <w:sz w:val="24"/>
                <w:szCs w:val="24"/>
                <w:lang w:val="ru-RU"/>
              </w:rPr>
              <w:t>и</w:t>
            </w:r>
            <w:r w:rsidRPr="00535E27">
              <w:rPr>
                <w:b/>
                <w:spacing w:val="-5"/>
                <w:sz w:val="24"/>
                <w:szCs w:val="24"/>
                <w:lang w:val="ru-RU"/>
              </w:rPr>
              <w:t xml:space="preserve"> </w:t>
            </w:r>
            <w:r w:rsidRPr="00535E27">
              <w:rPr>
                <w:b/>
                <w:sz w:val="24"/>
                <w:szCs w:val="24"/>
                <w:lang w:val="ru-RU"/>
              </w:rPr>
              <w:t>пневматических</w:t>
            </w:r>
            <w:r w:rsidRPr="00535E27">
              <w:rPr>
                <w:b/>
                <w:spacing w:val="-3"/>
                <w:sz w:val="24"/>
                <w:szCs w:val="24"/>
                <w:lang w:val="ru-RU"/>
              </w:rPr>
              <w:t xml:space="preserve"> </w:t>
            </w:r>
            <w:r w:rsidRPr="00535E27">
              <w:rPr>
                <w:b/>
                <w:spacing w:val="-2"/>
                <w:sz w:val="24"/>
                <w:szCs w:val="24"/>
                <w:lang w:val="ru-RU"/>
              </w:rPr>
              <w:lastRenderedPageBreak/>
              <w:t>схемах</w:t>
            </w:r>
          </w:p>
        </w:tc>
        <w:tc>
          <w:tcPr>
            <w:tcW w:w="9497" w:type="dxa"/>
          </w:tcPr>
          <w:p w14:paraId="33D5FC00" w14:textId="6A9B0017" w:rsidR="00DF2A41" w:rsidRPr="00DF2A41" w:rsidRDefault="00DF2A41" w:rsidP="00EC31F3">
            <w:pPr>
              <w:pStyle w:val="TableParagraph"/>
              <w:rPr>
                <w:b/>
                <w:sz w:val="24"/>
                <w:szCs w:val="24"/>
                <w:lang w:val="ru-RU"/>
              </w:rPr>
            </w:pPr>
            <w:r w:rsidRPr="00DF2A41">
              <w:rPr>
                <w:b/>
                <w:sz w:val="24"/>
                <w:szCs w:val="24"/>
                <w:lang w:val="ru-RU"/>
              </w:rPr>
              <w:lastRenderedPageBreak/>
              <w:t>Содержание</w:t>
            </w:r>
          </w:p>
        </w:tc>
        <w:tc>
          <w:tcPr>
            <w:tcW w:w="1559" w:type="dxa"/>
          </w:tcPr>
          <w:p w14:paraId="3331592D" w14:textId="77777777" w:rsidR="00DF2A41" w:rsidRPr="00DF2A41" w:rsidRDefault="00DF2A41" w:rsidP="00535E27">
            <w:pPr>
              <w:pStyle w:val="TableParagraph"/>
              <w:jc w:val="center"/>
              <w:rPr>
                <w:sz w:val="24"/>
                <w:szCs w:val="24"/>
                <w:lang w:val="ru-RU"/>
              </w:rPr>
            </w:pPr>
          </w:p>
        </w:tc>
        <w:tc>
          <w:tcPr>
            <w:tcW w:w="1985" w:type="dxa"/>
          </w:tcPr>
          <w:p w14:paraId="0736F0A3" w14:textId="77777777" w:rsidR="00DF2A41" w:rsidRPr="00DF2A41" w:rsidRDefault="00DF2A41" w:rsidP="00EC4C80">
            <w:pPr>
              <w:pStyle w:val="TableParagraph"/>
              <w:jc w:val="center"/>
              <w:rPr>
                <w:sz w:val="24"/>
                <w:szCs w:val="24"/>
                <w:lang w:val="ru-RU"/>
              </w:rPr>
            </w:pPr>
          </w:p>
        </w:tc>
      </w:tr>
      <w:tr w:rsidR="00DF2A41" w:rsidRPr="00D352C1" w14:paraId="19B20560" w14:textId="77777777" w:rsidTr="00DF2A41">
        <w:trPr>
          <w:trHeight w:val="69"/>
        </w:trPr>
        <w:tc>
          <w:tcPr>
            <w:tcW w:w="2127" w:type="dxa"/>
            <w:vMerge/>
          </w:tcPr>
          <w:p w14:paraId="7DC970B6" w14:textId="7617BA4F" w:rsidR="00DF2A41" w:rsidRPr="0000573C" w:rsidRDefault="00DF2A41" w:rsidP="00EC31F3">
            <w:pPr>
              <w:pStyle w:val="TableParagraph"/>
              <w:rPr>
                <w:sz w:val="24"/>
                <w:szCs w:val="24"/>
                <w:lang w:val="ru-RU"/>
              </w:rPr>
            </w:pPr>
          </w:p>
        </w:tc>
        <w:tc>
          <w:tcPr>
            <w:tcW w:w="9497" w:type="dxa"/>
          </w:tcPr>
          <w:p w14:paraId="57B4856B" w14:textId="7C72E1A6" w:rsidR="00DF2A41" w:rsidRPr="00D352C1" w:rsidRDefault="00DF2A41" w:rsidP="00EC31F3">
            <w:pPr>
              <w:pStyle w:val="TableParagraph"/>
              <w:rPr>
                <w:sz w:val="24"/>
                <w:szCs w:val="24"/>
                <w:lang w:val="ru-RU"/>
              </w:rPr>
            </w:pPr>
            <w:r>
              <w:rPr>
                <w:sz w:val="24"/>
                <w:szCs w:val="24"/>
                <w:lang w:val="ru-RU"/>
              </w:rPr>
              <w:t xml:space="preserve"> </w:t>
            </w:r>
            <w:r w:rsidRPr="00D352C1">
              <w:rPr>
                <w:sz w:val="24"/>
                <w:szCs w:val="24"/>
                <w:lang w:val="ru-RU"/>
              </w:rPr>
              <w:t>Изучение</w:t>
            </w:r>
            <w:r w:rsidRPr="00D352C1">
              <w:rPr>
                <w:spacing w:val="-8"/>
                <w:sz w:val="24"/>
                <w:szCs w:val="24"/>
                <w:lang w:val="ru-RU"/>
              </w:rPr>
              <w:t xml:space="preserve"> </w:t>
            </w:r>
            <w:r w:rsidRPr="00D352C1">
              <w:rPr>
                <w:sz w:val="24"/>
                <w:szCs w:val="24"/>
                <w:lang w:val="ru-RU"/>
              </w:rPr>
              <w:t>принципиальных</w:t>
            </w:r>
            <w:r w:rsidRPr="00D352C1">
              <w:rPr>
                <w:spacing w:val="-4"/>
                <w:sz w:val="24"/>
                <w:szCs w:val="24"/>
                <w:lang w:val="ru-RU"/>
              </w:rPr>
              <w:t xml:space="preserve"> </w:t>
            </w:r>
            <w:r w:rsidRPr="00D352C1">
              <w:rPr>
                <w:sz w:val="24"/>
                <w:szCs w:val="24"/>
                <w:lang w:val="ru-RU"/>
              </w:rPr>
              <w:t>гидравлических</w:t>
            </w:r>
            <w:r w:rsidRPr="00D352C1">
              <w:rPr>
                <w:spacing w:val="-1"/>
                <w:sz w:val="24"/>
                <w:szCs w:val="24"/>
                <w:lang w:val="ru-RU"/>
              </w:rPr>
              <w:t xml:space="preserve"> </w:t>
            </w:r>
            <w:r w:rsidRPr="00D352C1">
              <w:rPr>
                <w:sz w:val="24"/>
                <w:szCs w:val="24"/>
                <w:lang w:val="ru-RU"/>
              </w:rPr>
              <w:t>и</w:t>
            </w:r>
            <w:r w:rsidRPr="00D352C1">
              <w:rPr>
                <w:spacing w:val="-5"/>
                <w:sz w:val="24"/>
                <w:szCs w:val="24"/>
                <w:lang w:val="ru-RU"/>
              </w:rPr>
              <w:t xml:space="preserve"> </w:t>
            </w:r>
            <w:r w:rsidRPr="00D352C1">
              <w:rPr>
                <w:sz w:val="24"/>
                <w:szCs w:val="24"/>
                <w:lang w:val="ru-RU"/>
              </w:rPr>
              <w:t>пневматических</w:t>
            </w:r>
            <w:r w:rsidRPr="00D352C1">
              <w:rPr>
                <w:spacing w:val="-3"/>
                <w:sz w:val="24"/>
                <w:szCs w:val="24"/>
                <w:lang w:val="ru-RU"/>
              </w:rPr>
              <w:t xml:space="preserve"> </w:t>
            </w:r>
            <w:r w:rsidRPr="00D352C1">
              <w:rPr>
                <w:sz w:val="24"/>
                <w:szCs w:val="24"/>
                <w:lang w:val="ru-RU"/>
              </w:rPr>
              <w:t>схем</w:t>
            </w:r>
            <w:r w:rsidRPr="00D352C1">
              <w:rPr>
                <w:spacing w:val="-9"/>
                <w:sz w:val="24"/>
                <w:szCs w:val="24"/>
                <w:lang w:val="ru-RU"/>
              </w:rPr>
              <w:t xml:space="preserve"> </w:t>
            </w:r>
            <w:r w:rsidRPr="00D352C1">
              <w:rPr>
                <w:sz w:val="24"/>
                <w:szCs w:val="24"/>
                <w:lang w:val="ru-RU"/>
              </w:rPr>
              <w:t>металлорежущих</w:t>
            </w:r>
            <w:proofErr w:type="gramStart"/>
            <w:r w:rsidRPr="00D352C1">
              <w:rPr>
                <w:spacing w:val="-3"/>
                <w:sz w:val="24"/>
                <w:szCs w:val="24"/>
                <w:lang w:val="ru-RU"/>
              </w:rPr>
              <w:t xml:space="preserve"> </w:t>
            </w:r>
            <w:r>
              <w:rPr>
                <w:spacing w:val="-3"/>
                <w:sz w:val="24"/>
                <w:szCs w:val="24"/>
                <w:lang w:val="ru-RU"/>
              </w:rPr>
              <w:t>.</w:t>
            </w:r>
            <w:proofErr w:type="gramEnd"/>
            <w:r w:rsidRPr="00D352C1">
              <w:rPr>
                <w:sz w:val="24"/>
                <w:szCs w:val="24"/>
                <w:lang w:val="ru-RU"/>
              </w:rPr>
              <w:t xml:space="preserve"> Построение</w:t>
            </w:r>
            <w:r w:rsidRPr="00D352C1">
              <w:rPr>
                <w:spacing w:val="-10"/>
                <w:sz w:val="24"/>
                <w:szCs w:val="24"/>
                <w:lang w:val="ru-RU"/>
              </w:rPr>
              <w:t xml:space="preserve"> </w:t>
            </w:r>
            <w:r w:rsidRPr="00D352C1">
              <w:rPr>
                <w:sz w:val="24"/>
                <w:szCs w:val="24"/>
                <w:lang w:val="ru-RU"/>
              </w:rPr>
              <w:t>принципиальных</w:t>
            </w:r>
            <w:r w:rsidRPr="00D352C1">
              <w:rPr>
                <w:spacing w:val="-7"/>
                <w:sz w:val="24"/>
                <w:szCs w:val="24"/>
                <w:lang w:val="ru-RU"/>
              </w:rPr>
              <w:t xml:space="preserve"> </w:t>
            </w:r>
            <w:r w:rsidRPr="00D352C1">
              <w:rPr>
                <w:sz w:val="24"/>
                <w:szCs w:val="24"/>
                <w:lang w:val="ru-RU"/>
              </w:rPr>
              <w:t>гидравлических</w:t>
            </w:r>
            <w:r w:rsidRPr="00D352C1">
              <w:rPr>
                <w:spacing w:val="-10"/>
                <w:sz w:val="24"/>
                <w:szCs w:val="24"/>
                <w:lang w:val="ru-RU"/>
              </w:rPr>
              <w:t xml:space="preserve"> </w:t>
            </w:r>
            <w:r w:rsidRPr="00D352C1">
              <w:rPr>
                <w:sz w:val="24"/>
                <w:szCs w:val="24"/>
                <w:lang w:val="ru-RU"/>
              </w:rPr>
              <w:t>и</w:t>
            </w:r>
            <w:r w:rsidRPr="00D352C1">
              <w:rPr>
                <w:spacing w:val="-9"/>
                <w:sz w:val="24"/>
                <w:szCs w:val="24"/>
                <w:lang w:val="ru-RU"/>
              </w:rPr>
              <w:t xml:space="preserve"> </w:t>
            </w:r>
            <w:r w:rsidRPr="00D352C1">
              <w:rPr>
                <w:sz w:val="24"/>
                <w:szCs w:val="24"/>
                <w:lang w:val="ru-RU"/>
              </w:rPr>
              <w:t>пневматических</w:t>
            </w:r>
            <w:r w:rsidRPr="00D352C1">
              <w:rPr>
                <w:spacing w:val="-7"/>
                <w:sz w:val="24"/>
                <w:szCs w:val="24"/>
                <w:lang w:val="ru-RU"/>
              </w:rPr>
              <w:t xml:space="preserve"> </w:t>
            </w:r>
            <w:r w:rsidRPr="00D352C1">
              <w:rPr>
                <w:sz w:val="24"/>
                <w:szCs w:val="24"/>
                <w:lang w:val="ru-RU"/>
              </w:rPr>
              <w:t xml:space="preserve">схем </w:t>
            </w:r>
            <w:r w:rsidRPr="00D352C1">
              <w:rPr>
                <w:spacing w:val="-2"/>
                <w:sz w:val="24"/>
                <w:szCs w:val="24"/>
                <w:lang w:val="ru-RU"/>
              </w:rPr>
              <w:t>станков</w:t>
            </w:r>
          </w:p>
        </w:tc>
        <w:tc>
          <w:tcPr>
            <w:tcW w:w="1559" w:type="dxa"/>
          </w:tcPr>
          <w:p w14:paraId="436F2C98" w14:textId="1E8D3396"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1B0E968B" w14:textId="6BCF0E2A"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31A4EF12" w14:textId="77777777" w:rsidTr="00DF2A41">
        <w:trPr>
          <w:trHeight w:val="304"/>
        </w:trPr>
        <w:tc>
          <w:tcPr>
            <w:tcW w:w="2127" w:type="dxa"/>
            <w:vMerge/>
          </w:tcPr>
          <w:p w14:paraId="572D644D" w14:textId="77777777" w:rsidR="00DF2A41" w:rsidRPr="0000573C" w:rsidRDefault="00DF2A41" w:rsidP="00D352C1">
            <w:pPr>
              <w:pStyle w:val="TableParagraph"/>
              <w:rPr>
                <w:spacing w:val="-2"/>
                <w:sz w:val="24"/>
                <w:szCs w:val="24"/>
              </w:rPr>
            </w:pPr>
          </w:p>
        </w:tc>
        <w:tc>
          <w:tcPr>
            <w:tcW w:w="9497" w:type="dxa"/>
          </w:tcPr>
          <w:p w14:paraId="036DC83A" w14:textId="468B437E" w:rsidR="00DF2A41" w:rsidRPr="00A96272" w:rsidRDefault="00DF2A41" w:rsidP="00D352C1">
            <w:pPr>
              <w:pStyle w:val="TableParagraph"/>
              <w:rPr>
                <w:b/>
                <w:spacing w:val="-2"/>
                <w:sz w:val="24"/>
                <w:szCs w:val="24"/>
                <w:lang w:val="ru-RU"/>
              </w:rPr>
            </w:pPr>
            <w:r w:rsidRPr="00A96272">
              <w:rPr>
                <w:b/>
                <w:sz w:val="24"/>
                <w:szCs w:val="24"/>
                <w:lang w:val="ru-RU"/>
              </w:rPr>
              <w:t xml:space="preserve">В том числе практические и </w:t>
            </w:r>
            <w:proofErr w:type="gramStart"/>
            <w:r w:rsidRPr="00A96272">
              <w:rPr>
                <w:b/>
                <w:sz w:val="24"/>
                <w:szCs w:val="24"/>
                <w:lang w:val="ru-RU"/>
              </w:rPr>
              <w:t>лабораторные</w:t>
            </w:r>
            <w:proofErr w:type="gramEnd"/>
            <w:r w:rsidRPr="00A96272">
              <w:rPr>
                <w:b/>
                <w:sz w:val="24"/>
                <w:szCs w:val="24"/>
                <w:lang w:val="ru-RU"/>
              </w:rPr>
              <w:t xml:space="preserve"> занятия</w:t>
            </w:r>
          </w:p>
        </w:tc>
        <w:tc>
          <w:tcPr>
            <w:tcW w:w="1559" w:type="dxa"/>
          </w:tcPr>
          <w:p w14:paraId="25A6FBEA" w14:textId="77777777" w:rsidR="00DF2A41" w:rsidRPr="00A96272" w:rsidRDefault="00DF2A41" w:rsidP="00535E27">
            <w:pPr>
              <w:pStyle w:val="TableParagraph"/>
              <w:jc w:val="center"/>
              <w:rPr>
                <w:sz w:val="24"/>
                <w:szCs w:val="24"/>
                <w:lang w:val="ru-RU"/>
              </w:rPr>
            </w:pPr>
          </w:p>
        </w:tc>
        <w:tc>
          <w:tcPr>
            <w:tcW w:w="1985" w:type="dxa"/>
          </w:tcPr>
          <w:p w14:paraId="121B053F" w14:textId="77777777" w:rsidR="00DF2A41" w:rsidRPr="00A96272" w:rsidRDefault="00DF2A41" w:rsidP="00EC4C80">
            <w:pPr>
              <w:pStyle w:val="TableParagraph"/>
              <w:jc w:val="center"/>
              <w:rPr>
                <w:sz w:val="24"/>
                <w:szCs w:val="24"/>
                <w:lang w:val="ru-RU"/>
              </w:rPr>
            </w:pPr>
          </w:p>
        </w:tc>
      </w:tr>
      <w:tr w:rsidR="00DF2A41" w:rsidRPr="00D352C1" w14:paraId="349EFCB1" w14:textId="77777777" w:rsidTr="00DF2A41">
        <w:trPr>
          <w:trHeight w:val="304"/>
        </w:trPr>
        <w:tc>
          <w:tcPr>
            <w:tcW w:w="2127" w:type="dxa"/>
            <w:vMerge/>
          </w:tcPr>
          <w:p w14:paraId="1EC7C068" w14:textId="77777777" w:rsidR="00DF2A41" w:rsidRPr="00147F10" w:rsidRDefault="00DF2A41" w:rsidP="00D352C1">
            <w:pPr>
              <w:pStyle w:val="TableParagraph"/>
              <w:rPr>
                <w:spacing w:val="-2"/>
                <w:sz w:val="24"/>
                <w:szCs w:val="24"/>
                <w:lang w:val="ru-RU"/>
              </w:rPr>
            </w:pPr>
          </w:p>
        </w:tc>
        <w:tc>
          <w:tcPr>
            <w:tcW w:w="9497" w:type="dxa"/>
          </w:tcPr>
          <w:p w14:paraId="702D27E6" w14:textId="5F619A3A" w:rsidR="00DF2A41" w:rsidRPr="00EC31F3" w:rsidRDefault="00DF2A41" w:rsidP="00EC4C80">
            <w:pPr>
              <w:pStyle w:val="TableParagraph"/>
              <w:rPr>
                <w:b/>
                <w:sz w:val="24"/>
                <w:szCs w:val="24"/>
                <w:lang w:val="ru-RU"/>
              </w:rPr>
            </w:pPr>
            <w:r w:rsidRPr="00D352C1">
              <w:rPr>
                <w:b/>
                <w:spacing w:val="-2"/>
                <w:sz w:val="24"/>
                <w:szCs w:val="24"/>
                <w:lang w:val="ru-RU"/>
              </w:rPr>
              <w:t>Практическое</w:t>
            </w:r>
            <w:r>
              <w:rPr>
                <w:b/>
                <w:sz w:val="24"/>
                <w:szCs w:val="24"/>
                <w:lang w:val="ru-RU"/>
              </w:rPr>
              <w:t xml:space="preserve"> </w:t>
            </w:r>
            <w:r w:rsidRPr="00D352C1">
              <w:rPr>
                <w:b/>
                <w:spacing w:val="-2"/>
                <w:sz w:val="24"/>
                <w:szCs w:val="24"/>
                <w:lang w:val="ru-RU"/>
              </w:rPr>
              <w:t>занятие</w:t>
            </w:r>
            <w:r>
              <w:rPr>
                <w:b/>
                <w:sz w:val="24"/>
                <w:szCs w:val="24"/>
                <w:lang w:val="ru-RU"/>
              </w:rPr>
              <w:t xml:space="preserve"> </w:t>
            </w:r>
            <w:r w:rsidRPr="00D352C1">
              <w:rPr>
                <w:b/>
                <w:spacing w:val="-4"/>
                <w:sz w:val="24"/>
                <w:szCs w:val="24"/>
                <w:lang w:val="ru-RU"/>
              </w:rPr>
              <w:t>№.</w:t>
            </w:r>
            <w:r>
              <w:rPr>
                <w:b/>
                <w:spacing w:val="-4"/>
                <w:sz w:val="24"/>
                <w:szCs w:val="24"/>
                <w:lang w:val="ru-RU"/>
              </w:rPr>
              <w:t xml:space="preserve">6  </w:t>
            </w:r>
            <w:r w:rsidRPr="00D352C1">
              <w:rPr>
                <w:spacing w:val="-2"/>
                <w:sz w:val="24"/>
                <w:szCs w:val="24"/>
                <w:lang w:val="ru-RU"/>
              </w:rPr>
              <w:t>Правила</w:t>
            </w:r>
            <w:r>
              <w:rPr>
                <w:sz w:val="24"/>
                <w:szCs w:val="24"/>
                <w:lang w:val="ru-RU"/>
              </w:rPr>
              <w:t xml:space="preserve"> </w:t>
            </w:r>
            <w:r w:rsidRPr="00D352C1">
              <w:rPr>
                <w:spacing w:val="-2"/>
                <w:sz w:val="24"/>
                <w:szCs w:val="24"/>
                <w:lang w:val="ru-RU"/>
              </w:rPr>
              <w:t>обозначения</w:t>
            </w:r>
            <w:r>
              <w:rPr>
                <w:sz w:val="24"/>
                <w:szCs w:val="24"/>
                <w:lang w:val="ru-RU"/>
              </w:rPr>
              <w:t xml:space="preserve"> </w:t>
            </w:r>
            <w:r w:rsidRPr="00D352C1">
              <w:rPr>
                <w:spacing w:val="-2"/>
                <w:sz w:val="24"/>
                <w:szCs w:val="24"/>
                <w:lang w:val="ru-RU"/>
              </w:rPr>
              <w:t>элементов</w:t>
            </w:r>
            <w:r>
              <w:rPr>
                <w:sz w:val="24"/>
                <w:szCs w:val="24"/>
                <w:lang w:val="ru-RU"/>
              </w:rPr>
              <w:t xml:space="preserve"> </w:t>
            </w:r>
            <w:r w:rsidRPr="00D352C1">
              <w:rPr>
                <w:spacing w:val="-2"/>
                <w:sz w:val="24"/>
                <w:szCs w:val="24"/>
                <w:lang w:val="ru-RU"/>
              </w:rPr>
              <w:t>принципиальных</w:t>
            </w:r>
            <w:r>
              <w:rPr>
                <w:sz w:val="24"/>
                <w:szCs w:val="24"/>
                <w:lang w:val="ru-RU"/>
              </w:rPr>
              <w:t xml:space="preserve"> </w:t>
            </w:r>
            <w:r w:rsidRPr="00D352C1">
              <w:rPr>
                <w:spacing w:val="-2"/>
                <w:sz w:val="24"/>
                <w:szCs w:val="24"/>
                <w:lang w:val="ru-RU"/>
              </w:rPr>
              <w:t>гидравлических</w:t>
            </w:r>
            <w:r>
              <w:rPr>
                <w:sz w:val="24"/>
                <w:szCs w:val="24"/>
                <w:lang w:val="ru-RU"/>
              </w:rPr>
              <w:t xml:space="preserve"> </w:t>
            </w:r>
            <w:r w:rsidRPr="00D352C1">
              <w:rPr>
                <w:spacing w:val="-10"/>
                <w:sz w:val="24"/>
                <w:szCs w:val="24"/>
                <w:lang w:val="ru-RU"/>
              </w:rPr>
              <w:t xml:space="preserve">и </w:t>
            </w:r>
            <w:r>
              <w:rPr>
                <w:sz w:val="24"/>
                <w:szCs w:val="24"/>
                <w:lang w:val="ru-RU"/>
              </w:rPr>
              <w:t>пневматических схем</w:t>
            </w:r>
          </w:p>
        </w:tc>
        <w:tc>
          <w:tcPr>
            <w:tcW w:w="1559" w:type="dxa"/>
          </w:tcPr>
          <w:p w14:paraId="0F60A5C2" w14:textId="67998989" w:rsidR="00DF2A41" w:rsidRPr="00EC31F3" w:rsidRDefault="00DF2A41" w:rsidP="00535E27">
            <w:pPr>
              <w:pStyle w:val="TableParagraph"/>
              <w:jc w:val="center"/>
              <w:rPr>
                <w:sz w:val="24"/>
                <w:szCs w:val="24"/>
                <w:lang w:val="ru-RU"/>
              </w:rPr>
            </w:pPr>
            <w:r>
              <w:rPr>
                <w:sz w:val="24"/>
                <w:szCs w:val="24"/>
                <w:lang w:val="ru-RU"/>
              </w:rPr>
              <w:t>4</w:t>
            </w:r>
          </w:p>
        </w:tc>
        <w:tc>
          <w:tcPr>
            <w:tcW w:w="1985" w:type="dxa"/>
          </w:tcPr>
          <w:p w14:paraId="09C3B90E" w14:textId="77777777" w:rsidR="00DF2A41" w:rsidRPr="00EC31F3" w:rsidRDefault="00DF2A41" w:rsidP="00EC4C80">
            <w:pPr>
              <w:pStyle w:val="TableParagraph"/>
              <w:jc w:val="center"/>
              <w:rPr>
                <w:sz w:val="24"/>
                <w:szCs w:val="24"/>
                <w:lang w:val="ru-RU"/>
              </w:rPr>
            </w:pPr>
          </w:p>
        </w:tc>
      </w:tr>
      <w:tr w:rsidR="00DF2A41" w:rsidRPr="00D352C1" w14:paraId="673718C5" w14:textId="77777777" w:rsidTr="00DF2A41">
        <w:trPr>
          <w:trHeight w:val="320"/>
        </w:trPr>
        <w:tc>
          <w:tcPr>
            <w:tcW w:w="2127" w:type="dxa"/>
            <w:vMerge w:val="restart"/>
          </w:tcPr>
          <w:p w14:paraId="56A6D2AD" w14:textId="6ED6E351" w:rsidR="00DF2A41" w:rsidRPr="00DF2A41" w:rsidRDefault="00DF2A41" w:rsidP="00EC31F3">
            <w:pPr>
              <w:pStyle w:val="TableParagraph"/>
              <w:rPr>
                <w:b/>
                <w:sz w:val="24"/>
                <w:szCs w:val="24"/>
                <w:lang w:val="ru-RU"/>
              </w:rPr>
            </w:pPr>
            <w:r w:rsidRPr="00535E27">
              <w:rPr>
                <w:b/>
                <w:sz w:val="24"/>
                <w:szCs w:val="24"/>
                <w:lang w:val="ru-RU"/>
              </w:rPr>
              <w:lastRenderedPageBreak/>
              <w:t>Тема</w:t>
            </w:r>
            <w:r w:rsidRPr="00535E27">
              <w:rPr>
                <w:b/>
                <w:spacing w:val="-5"/>
                <w:sz w:val="24"/>
                <w:szCs w:val="24"/>
                <w:lang w:val="ru-RU"/>
              </w:rPr>
              <w:t xml:space="preserve"> </w:t>
            </w:r>
            <w:r w:rsidRPr="00535E27">
              <w:rPr>
                <w:b/>
                <w:sz w:val="24"/>
                <w:szCs w:val="24"/>
                <w:lang w:val="ru-RU"/>
              </w:rPr>
              <w:t>3.2</w:t>
            </w:r>
            <w:r w:rsidRPr="00535E27">
              <w:rPr>
                <w:b/>
                <w:spacing w:val="-3"/>
                <w:sz w:val="24"/>
                <w:szCs w:val="24"/>
                <w:lang w:val="ru-RU"/>
              </w:rPr>
              <w:t xml:space="preserve"> </w:t>
            </w:r>
            <w:r w:rsidRPr="00535E27">
              <w:rPr>
                <w:b/>
                <w:sz w:val="24"/>
                <w:szCs w:val="24"/>
                <w:lang w:val="ru-RU"/>
              </w:rPr>
              <w:t>Единая</w:t>
            </w:r>
            <w:r w:rsidRPr="00535E27">
              <w:rPr>
                <w:b/>
                <w:spacing w:val="-3"/>
                <w:sz w:val="24"/>
                <w:szCs w:val="24"/>
                <w:lang w:val="ru-RU"/>
              </w:rPr>
              <w:t xml:space="preserve"> </w:t>
            </w:r>
            <w:r w:rsidRPr="00535E27">
              <w:rPr>
                <w:b/>
                <w:sz w:val="24"/>
                <w:szCs w:val="24"/>
                <w:lang w:val="ru-RU"/>
              </w:rPr>
              <w:t>система</w:t>
            </w:r>
            <w:r w:rsidRPr="00535E27">
              <w:rPr>
                <w:b/>
                <w:spacing w:val="-4"/>
                <w:sz w:val="24"/>
                <w:szCs w:val="24"/>
                <w:lang w:val="ru-RU"/>
              </w:rPr>
              <w:t xml:space="preserve"> </w:t>
            </w:r>
            <w:r w:rsidRPr="00535E27">
              <w:rPr>
                <w:b/>
                <w:sz w:val="24"/>
                <w:szCs w:val="24"/>
                <w:lang w:val="ru-RU"/>
              </w:rPr>
              <w:t>разработки</w:t>
            </w:r>
            <w:r w:rsidRPr="00535E27">
              <w:rPr>
                <w:b/>
                <w:spacing w:val="-3"/>
                <w:sz w:val="24"/>
                <w:szCs w:val="24"/>
                <w:lang w:val="ru-RU"/>
              </w:rPr>
              <w:t xml:space="preserve"> </w:t>
            </w:r>
            <w:r w:rsidRPr="00535E27">
              <w:rPr>
                <w:b/>
                <w:sz w:val="24"/>
                <w:szCs w:val="24"/>
                <w:lang w:val="ru-RU"/>
              </w:rPr>
              <w:t>принципиальных</w:t>
            </w:r>
            <w:r w:rsidRPr="00535E27">
              <w:rPr>
                <w:b/>
                <w:spacing w:val="-2"/>
                <w:sz w:val="24"/>
                <w:szCs w:val="24"/>
                <w:lang w:val="ru-RU"/>
              </w:rPr>
              <w:t xml:space="preserve"> </w:t>
            </w:r>
            <w:r w:rsidRPr="00535E27">
              <w:rPr>
                <w:b/>
                <w:sz w:val="24"/>
                <w:szCs w:val="24"/>
                <w:lang w:val="ru-RU"/>
              </w:rPr>
              <w:t>гидравлических</w:t>
            </w:r>
            <w:r w:rsidRPr="00535E27">
              <w:rPr>
                <w:b/>
                <w:spacing w:val="-1"/>
                <w:sz w:val="24"/>
                <w:szCs w:val="24"/>
                <w:lang w:val="ru-RU"/>
              </w:rPr>
              <w:t xml:space="preserve"> </w:t>
            </w:r>
            <w:r w:rsidRPr="00535E27">
              <w:rPr>
                <w:b/>
                <w:sz w:val="24"/>
                <w:szCs w:val="24"/>
                <w:lang w:val="ru-RU"/>
              </w:rPr>
              <w:t>и</w:t>
            </w:r>
            <w:r w:rsidRPr="00535E27">
              <w:rPr>
                <w:b/>
                <w:spacing w:val="-5"/>
                <w:sz w:val="24"/>
                <w:szCs w:val="24"/>
                <w:lang w:val="ru-RU"/>
              </w:rPr>
              <w:t xml:space="preserve"> </w:t>
            </w:r>
            <w:r w:rsidRPr="00535E27">
              <w:rPr>
                <w:b/>
                <w:sz w:val="24"/>
                <w:szCs w:val="24"/>
                <w:lang w:val="ru-RU"/>
              </w:rPr>
              <w:t>пневматических</w:t>
            </w:r>
            <w:r w:rsidRPr="00535E27">
              <w:rPr>
                <w:b/>
                <w:spacing w:val="-1"/>
                <w:sz w:val="24"/>
                <w:szCs w:val="24"/>
                <w:lang w:val="ru-RU"/>
              </w:rPr>
              <w:t xml:space="preserve"> </w:t>
            </w:r>
            <w:r w:rsidRPr="00535E27">
              <w:rPr>
                <w:b/>
                <w:spacing w:val="-4"/>
                <w:sz w:val="24"/>
                <w:szCs w:val="24"/>
                <w:lang w:val="ru-RU"/>
              </w:rPr>
              <w:t>схем</w:t>
            </w:r>
          </w:p>
        </w:tc>
        <w:tc>
          <w:tcPr>
            <w:tcW w:w="9497" w:type="dxa"/>
          </w:tcPr>
          <w:p w14:paraId="58ED1448" w14:textId="359768EB" w:rsidR="00DF2A41" w:rsidRPr="00DF2A41" w:rsidRDefault="00DF2A41" w:rsidP="00D352C1">
            <w:pPr>
              <w:pStyle w:val="TableParagraph"/>
              <w:rPr>
                <w:b/>
                <w:spacing w:val="-2"/>
                <w:sz w:val="24"/>
                <w:szCs w:val="24"/>
                <w:lang w:val="ru-RU"/>
              </w:rPr>
            </w:pPr>
            <w:r w:rsidRPr="00DF2A41">
              <w:rPr>
                <w:b/>
                <w:spacing w:val="-2"/>
                <w:sz w:val="24"/>
                <w:szCs w:val="24"/>
                <w:lang w:val="ru-RU"/>
              </w:rPr>
              <w:t>Содержание</w:t>
            </w:r>
          </w:p>
        </w:tc>
        <w:tc>
          <w:tcPr>
            <w:tcW w:w="1559" w:type="dxa"/>
          </w:tcPr>
          <w:p w14:paraId="1A2FFB68" w14:textId="77777777" w:rsidR="00DF2A41" w:rsidRPr="00DF2A41" w:rsidRDefault="00DF2A41" w:rsidP="00535E27">
            <w:pPr>
              <w:pStyle w:val="TableParagraph"/>
              <w:jc w:val="center"/>
              <w:rPr>
                <w:sz w:val="24"/>
                <w:szCs w:val="24"/>
                <w:lang w:val="ru-RU"/>
              </w:rPr>
            </w:pPr>
          </w:p>
        </w:tc>
        <w:tc>
          <w:tcPr>
            <w:tcW w:w="1985" w:type="dxa"/>
          </w:tcPr>
          <w:p w14:paraId="3DCC71D0" w14:textId="77777777" w:rsidR="00DF2A41" w:rsidRPr="00DF2A41" w:rsidRDefault="00DF2A41" w:rsidP="00EC4C80">
            <w:pPr>
              <w:pStyle w:val="TableParagraph"/>
              <w:jc w:val="center"/>
              <w:rPr>
                <w:sz w:val="24"/>
                <w:szCs w:val="24"/>
                <w:lang w:val="ru-RU"/>
              </w:rPr>
            </w:pPr>
          </w:p>
        </w:tc>
      </w:tr>
      <w:tr w:rsidR="00DF2A41" w:rsidRPr="00D352C1" w14:paraId="468CB709" w14:textId="77777777" w:rsidTr="00DF2A41">
        <w:trPr>
          <w:trHeight w:val="1115"/>
        </w:trPr>
        <w:tc>
          <w:tcPr>
            <w:tcW w:w="2127" w:type="dxa"/>
            <w:vMerge/>
          </w:tcPr>
          <w:p w14:paraId="1812F47E" w14:textId="008E5170" w:rsidR="00DF2A41" w:rsidRPr="00535E27" w:rsidRDefault="00DF2A41" w:rsidP="00EC31F3">
            <w:pPr>
              <w:pStyle w:val="TableParagraph"/>
              <w:rPr>
                <w:b/>
                <w:sz w:val="24"/>
                <w:szCs w:val="24"/>
                <w:lang w:val="ru-RU"/>
              </w:rPr>
            </w:pPr>
          </w:p>
        </w:tc>
        <w:tc>
          <w:tcPr>
            <w:tcW w:w="9497" w:type="dxa"/>
          </w:tcPr>
          <w:p w14:paraId="6ECDDCE8" w14:textId="61E9CD22" w:rsidR="00DF2A41" w:rsidRPr="00D352C1" w:rsidRDefault="00DF2A41" w:rsidP="00DB1EEB">
            <w:pPr>
              <w:pStyle w:val="TableParagraph"/>
              <w:ind w:left="141"/>
              <w:rPr>
                <w:sz w:val="24"/>
                <w:szCs w:val="24"/>
                <w:lang w:val="ru-RU"/>
              </w:rPr>
            </w:pPr>
            <w:r w:rsidRPr="00D352C1">
              <w:rPr>
                <w:spacing w:val="-2"/>
                <w:sz w:val="24"/>
                <w:szCs w:val="24"/>
                <w:lang w:val="ru-RU"/>
              </w:rPr>
              <w:t>Основные</w:t>
            </w:r>
            <w:r>
              <w:rPr>
                <w:sz w:val="24"/>
                <w:szCs w:val="24"/>
                <w:lang w:val="ru-RU"/>
              </w:rPr>
              <w:t xml:space="preserve"> </w:t>
            </w:r>
            <w:r w:rsidRPr="00D352C1">
              <w:rPr>
                <w:spacing w:val="-2"/>
                <w:sz w:val="24"/>
                <w:szCs w:val="24"/>
                <w:lang w:val="ru-RU"/>
              </w:rPr>
              <w:t>методы</w:t>
            </w:r>
            <w:r>
              <w:rPr>
                <w:sz w:val="24"/>
                <w:szCs w:val="24"/>
                <w:lang w:val="ru-RU"/>
              </w:rPr>
              <w:t xml:space="preserve"> </w:t>
            </w:r>
            <w:r w:rsidRPr="00D352C1">
              <w:rPr>
                <w:spacing w:val="-2"/>
                <w:sz w:val="24"/>
                <w:szCs w:val="24"/>
                <w:lang w:val="ru-RU"/>
              </w:rPr>
              <w:t>построения</w:t>
            </w:r>
            <w:r>
              <w:rPr>
                <w:sz w:val="24"/>
                <w:szCs w:val="24"/>
                <w:lang w:val="ru-RU"/>
              </w:rPr>
              <w:t xml:space="preserve"> </w:t>
            </w:r>
            <w:r w:rsidRPr="00D352C1">
              <w:rPr>
                <w:spacing w:val="-2"/>
                <w:sz w:val="24"/>
                <w:szCs w:val="24"/>
                <w:lang w:val="ru-RU"/>
              </w:rPr>
              <w:t>принципиальных</w:t>
            </w:r>
            <w:r>
              <w:rPr>
                <w:sz w:val="24"/>
                <w:szCs w:val="24"/>
                <w:lang w:val="ru-RU"/>
              </w:rPr>
              <w:t xml:space="preserve"> </w:t>
            </w:r>
            <w:r w:rsidRPr="00D352C1">
              <w:rPr>
                <w:spacing w:val="-2"/>
                <w:sz w:val="24"/>
                <w:szCs w:val="24"/>
                <w:lang w:val="ru-RU"/>
              </w:rPr>
              <w:t>гидравлических</w:t>
            </w:r>
            <w:r>
              <w:rPr>
                <w:sz w:val="24"/>
                <w:szCs w:val="24"/>
                <w:lang w:val="ru-RU"/>
              </w:rPr>
              <w:t xml:space="preserve"> </w:t>
            </w:r>
            <w:r w:rsidRPr="00D352C1">
              <w:rPr>
                <w:spacing w:val="-10"/>
                <w:sz w:val="24"/>
                <w:szCs w:val="24"/>
                <w:lang w:val="ru-RU"/>
              </w:rPr>
              <w:t>и</w:t>
            </w:r>
            <w:r>
              <w:rPr>
                <w:sz w:val="24"/>
                <w:szCs w:val="24"/>
                <w:lang w:val="ru-RU"/>
              </w:rPr>
              <w:t xml:space="preserve"> </w:t>
            </w:r>
            <w:r w:rsidRPr="00D352C1">
              <w:rPr>
                <w:spacing w:val="-2"/>
                <w:sz w:val="24"/>
                <w:szCs w:val="24"/>
                <w:lang w:val="ru-RU"/>
              </w:rPr>
              <w:t>пневматических</w:t>
            </w:r>
            <w:r>
              <w:rPr>
                <w:sz w:val="24"/>
                <w:szCs w:val="24"/>
                <w:lang w:val="ru-RU"/>
              </w:rPr>
              <w:t xml:space="preserve"> </w:t>
            </w:r>
            <w:r w:rsidRPr="00D352C1">
              <w:rPr>
                <w:spacing w:val="-4"/>
                <w:sz w:val="24"/>
                <w:szCs w:val="24"/>
                <w:lang w:val="ru-RU"/>
              </w:rPr>
              <w:t>схем</w:t>
            </w:r>
            <w:r>
              <w:rPr>
                <w:sz w:val="24"/>
                <w:szCs w:val="24"/>
                <w:lang w:val="ru-RU"/>
              </w:rPr>
              <w:t xml:space="preserve"> </w:t>
            </w:r>
            <w:r w:rsidRPr="00D352C1">
              <w:rPr>
                <w:spacing w:val="-2"/>
                <w:sz w:val="24"/>
                <w:szCs w:val="24"/>
                <w:lang w:val="ru-RU"/>
              </w:rPr>
              <w:t>подъемн</w:t>
            </w:r>
            <w:proofErr w:type="gramStart"/>
            <w:r w:rsidRPr="00D352C1">
              <w:rPr>
                <w:spacing w:val="-2"/>
                <w:sz w:val="24"/>
                <w:szCs w:val="24"/>
                <w:lang w:val="ru-RU"/>
              </w:rPr>
              <w:t>о-</w:t>
            </w:r>
            <w:proofErr w:type="gramEnd"/>
            <w:r w:rsidRPr="00D352C1">
              <w:rPr>
                <w:spacing w:val="-2"/>
                <w:sz w:val="24"/>
                <w:szCs w:val="24"/>
                <w:lang w:val="ru-RU"/>
              </w:rPr>
              <w:t xml:space="preserve"> </w:t>
            </w:r>
            <w:r w:rsidRPr="00D352C1">
              <w:rPr>
                <w:sz w:val="24"/>
                <w:szCs w:val="24"/>
                <w:lang w:val="ru-RU"/>
              </w:rPr>
              <w:t>установочного оборудования</w:t>
            </w:r>
          </w:p>
          <w:p w14:paraId="3791888D" w14:textId="42BBE005" w:rsidR="00DF2A41" w:rsidRPr="00EC31F3" w:rsidRDefault="00DF2A41" w:rsidP="00DB1EEB">
            <w:pPr>
              <w:pStyle w:val="TableParagraph"/>
              <w:ind w:left="141"/>
              <w:rPr>
                <w:sz w:val="24"/>
                <w:szCs w:val="24"/>
                <w:lang w:val="ru-RU"/>
              </w:rPr>
            </w:pPr>
            <w:r w:rsidRPr="00D352C1">
              <w:rPr>
                <w:sz w:val="24"/>
                <w:szCs w:val="24"/>
                <w:lang w:val="ru-RU"/>
              </w:rPr>
              <w:t>Изучение</w:t>
            </w:r>
            <w:r w:rsidRPr="00D352C1">
              <w:rPr>
                <w:spacing w:val="-8"/>
                <w:sz w:val="24"/>
                <w:szCs w:val="24"/>
                <w:lang w:val="ru-RU"/>
              </w:rPr>
              <w:t xml:space="preserve"> </w:t>
            </w:r>
            <w:r w:rsidRPr="00D352C1">
              <w:rPr>
                <w:sz w:val="24"/>
                <w:szCs w:val="24"/>
                <w:lang w:val="ru-RU"/>
              </w:rPr>
              <w:t>принципиальных</w:t>
            </w:r>
            <w:r w:rsidRPr="00D352C1">
              <w:rPr>
                <w:spacing w:val="-2"/>
                <w:sz w:val="24"/>
                <w:szCs w:val="24"/>
                <w:lang w:val="ru-RU"/>
              </w:rPr>
              <w:t xml:space="preserve"> </w:t>
            </w:r>
            <w:r w:rsidRPr="00D352C1">
              <w:rPr>
                <w:sz w:val="24"/>
                <w:szCs w:val="24"/>
                <w:lang w:val="ru-RU"/>
              </w:rPr>
              <w:t>гидравлических</w:t>
            </w:r>
            <w:r w:rsidRPr="00D352C1">
              <w:rPr>
                <w:spacing w:val="-5"/>
                <w:sz w:val="24"/>
                <w:szCs w:val="24"/>
                <w:lang w:val="ru-RU"/>
              </w:rPr>
              <w:t xml:space="preserve"> </w:t>
            </w:r>
            <w:r w:rsidRPr="00D352C1">
              <w:rPr>
                <w:sz w:val="24"/>
                <w:szCs w:val="24"/>
                <w:lang w:val="ru-RU"/>
              </w:rPr>
              <w:t>и</w:t>
            </w:r>
            <w:r w:rsidRPr="00D352C1">
              <w:rPr>
                <w:spacing w:val="-4"/>
                <w:sz w:val="24"/>
                <w:szCs w:val="24"/>
                <w:lang w:val="ru-RU"/>
              </w:rPr>
              <w:t xml:space="preserve"> </w:t>
            </w:r>
            <w:r w:rsidRPr="00D352C1">
              <w:rPr>
                <w:sz w:val="24"/>
                <w:szCs w:val="24"/>
                <w:lang w:val="ru-RU"/>
              </w:rPr>
              <w:t>пневматических</w:t>
            </w:r>
            <w:r w:rsidRPr="00D352C1">
              <w:rPr>
                <w:spacing w:val="-3"/>
                <w:sz w:val="24"/>
                <w:szCs w:val="24"/>
                <w:lang w:val="ru-RU"/>
              </w:rPr>
              <w:t xml:space="preserve"> </w:t>
            </w:r>
            <w:r w:rsidRPr="00D352C1">
              <w:rPr>
                <w:sz w:val="24"/>
                <w:szCs w:val="24"/>
                <w:lang w:val="ru-RU"/>
              </w:rPr>
              <w:t>схем</w:t>
            </w:r>
            <w:r w:rsidRPr="00D352C1">
              <w:rPr>
                <w:spacing w:val="-7"/>
                <w:sz w:val="24"/>
                <w:szCs w:val="24"/>
                <w:lang w:val="ru-RU"/>
              </w:rPr>
              <w:t xml:space="preserve"> </w:t>
            </w:r>
            <w:r w:rsidRPr="00D352C1">
              <w:rPr>
                <w:sz w:val="24"/>
                <w:szCs w:val="24"/>
                <w:lang w:val="ru-RU"/>
              </w:rPr>
              <w:t>дорожно-строительной</w:t>
            </w:r>
            <w:r w:rsidRPr="00D352C1">
              <w:rPr>
                <w:spacing w:val="-6"/>
                <w:sz w:val="24"/>
                <w:szCs w:val="24"/>
                <w:lang w:val="ru-RU"/>
              </w:rPr>
              <w:t xml:space="preserve"> </w:t>
            </w:r>
            <w:r w:rsidRPr="00D352C1">
              <w:rPr>
                <w:spacing w:val="-2"/>
                <w:sz w:val="24"/>
                <w:szCs w:val="24"/>
                <w:lang w:val="ru-RU"/>
              </w:rPr>
              <w:t>техники</w:t>
            </w:r>
            <w:r>
              <w:rPr>
                <w:spacing w:val="-2"/>
                <w:sz w:val="24"/>
                <w:szCs w:val="24"/>
                <w:lang w:val="ru-RU"/>
              </w:rPr>
              <w:t>.</w:t>
            </w:r>
            <w:r w:rsidRPr="00D352C1">
              <w:rPr>
                <w:sz w:val="24"/>
                <w:szCs w:val="24"/>
                <w:lang w:val="ru-RU"/>
              </w:rPr>
              <w:t xml:space="preserve"> Пневматические</w:t>
            </w:r>
            <w:r w:rsidRPr="00D352C1">
              <w:rPr>
                <w:spacing w:val="-4"/>
                <w:sz w:val="24"/>
                <w:szCs w:val="24"/>
                <w:lang w:val="ru-RU"/>
              </w:rPr>
              <w:t xml:space="preserve"> </w:t>
            </w:r>
            <w:r w:rsidRPr="00D352C1">
              <w:rPr>
                <w:sz w:val="24"/>
                <w:szCs w:val="24"/>
                <w:lang w:val="ru-RU"/>
              </w:rPr>
              <w:t>установки</w:t>
            </w:r>
            <w:r w:rsidRPr="00D352C1">
              <w:rPr>
                <w:spacing w:val="-6"/>
                <w:sz w:val="24"/>
                <w:szCs w:val="24"/>
                <w:lang w:val="ru-RU"/>
              </w:rPr>
              <w:t xml:space="preserve"> </w:t>
            </w:r>
            <w:r w:rsidRPr="00D352C1">
              <w:rPr>
                <w:sz w:val="24"/>
                <w:szCs w:val="24"/>
                <w:lang w:val="ru-RU"/>
              </w:rPr>
              <w:t>и</w:t>
            </w:r>
            <w:r w:rsidRPr="00D352C1">
              <w:rPr>
                <w:spacing w:val="-7"/>
                <w:sz w:val="24"/>
                <w:szCs w:val="24"/>
                <w:lang w:val="ru-RU"/>
              </w:rPr>
              <w:t xml:space="preserve"> </w:t>
            </w:r>
            <w:r w:rsidRPr="00D352C1">
              <w:rPr>
                <w:sz w:val="24"/>
                <w:szCs w:val="24"/>
                <w:lang w:val="ru-RU"/>
              </w:rPr>
              <w:t>разводка</w:t>
            </w:r>
            <w:r w:rsidRPr="00D352C1">
              <w:rPr>
                <w:spacing w:val="-7"/>
                <w:sz w:val="24"/>
                <w:szCs w:val="24"/>
                <w:lang w:val="ru-RU"/>
              </w:rPr>
              <w:t xml:space="preserve"> </w:t>
            </w:r>
            <w:r w:rsidRPr="00D352C1">
              <w:rPr>
                <w:sz w:val="24"/>
                <w:szCs w:val="24"/>
                <w:lang w:val="ru-RU"/>
              </w:rPr>
              <w:t>пневматических</w:t>
            </w:r>
            <w:r w:rsidRPr="00D352C1">
              <w:rPr>
                <w:spacing w:val="-5"/>
                <w:sz w:val="24"/>
                <w:szCs w:val="24"/>
                <w:lang w:val="ru-RU"/>
              </w:rPr>
              <w:t xml:space="preserve"> </w:t>
            </w:r>
            <w:r w:rsidRPr="00D352C1">
              <w:rPr>
                <w:sz w:val="24"/>
                <w:szCs w:val="24"/>
                <w:lang w:val="ru-RU"/>
              </w:rPr>
              <w:t>линий</w:t>
            </w:r>
            <w:r w:rsidRPr="00D352C1">
              <w:rPr>
                <w:spacing w:val="-8"/>
                <w:sz w:val="24"/>
                <w:szCs w:val="24"/>
                <w:lang w:val="ru-RU"/>
              </w:rPr>
              <w:t xml:space="preserve"> </w:t>
            </w:r>
            <w:r w:rsidRPr="00D352C1">
              <w:rPr>
                <w:sz w:val="24"/>
                <w:szCs w:val="24"/>
                <w:lang w:val="ru-RU"/>
              </w:rPr>
              <w:t>по</w:t>
            </w:r>
            <w:r w:rsidRPr="00D352C1">
              <w:rPr>
                <w:spacing w:val="-7"/>
                <w:sz w:val="24"/>
                <w:szCs w:val="24"/>
                <w:lang w:val="ru-RU"/>
              </w:rPr>
              <w:t xml:space="preserve"> </w:t>
            </w:r>
            <w:r w:rsidRPr="00D352C1">
              <w:rPr>
                <w:sz w:val="24"/>
                <w:szCs w:val="24"/>
                <w:lang w:val="ru-RU"/>
              </w:rPr>
              <w:t>предприятию</w:t>
            </w:r>
          </w:p>
        </w:tc>
        <w:tc>
          <w:tcPr>
            <w:tcW w:w="1559" w:type="dxa"/>
          </w:tcPr>
          <w:p w14:paraId="65306981" w14:textId="2A00B7BE"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0D4C635E" w14:textId="415ED24E"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7966DA1E" w14:textId="77777777" w:rsidTr="00DF2A41">
        <w:trPr>
          <w:trHeight w:val="294"/>
        </w:trPr>
        <w:tc>
          <w:tcPr>
            <w:tcW w:w="2127" w:type="dxa"/>
            <w:vMerge/>
          </w:tcPr>
          <w:p w14:paraId="00BC5AA2" w14:textId="77777777" w:rsidR="00DF2A41" w:rsidRPr="00535E27" w:rsidRDefault="00DF2A41" w:rsidP="00D352C1">
            <w:pPr>
              <w:pStyle w:val="TableParagraph"/>
              <w:rPr>
                <w:b/>
                <w:sz w:val="24"/>
                <w:szCs w:val="24"/>
              </w:rPr>
            </w:pPr>
          </w:p>
        </w:tc>
        <w:tc>
          <w:tcPr>
            <w:tcW w:w="9497" w:type="dxa"/>
          </w:tcPr>
          <w:p w14:paraId="54EDB89E" w14:textId="2C212BAB" w:rsidR="00DF2A41" w:rsidRPr="00EC31F3" w:rsidRDefault="00DF2A41" w:rsidP="00DB1EEB">
            <w:pPr>
              <w:pStyle w:val="TableParagraph"/>
              <w:ind w:left="141"/>
              <w:rPr>
                <w:b/>
                <w:sz w:val="24"/>
                <w:szCs w:val="24"/>
                <w:lang w:val="ru-RU"/>
              </w:rPr>
            </w:pPr>
            <w:r w:rsidRPr="00EC31F3">
              <w:rPr>
                <w:b/>
                <w:sz w:val="24"/>
                <w:szCs w:val="24"/>
                <w:lang w:val="ru-RU"/>
              </w:rPr>
              <w:t xml:space="preserve">В том числе практические и </w:t>
            </w:r>
            <w:proofErr w:type="gramStart"/>
            <w:r w:rsidRPr="00EC31F3">
              <w:rPr>
                <w:b/>
                <w:sz w:val="24"/>
                <w:szCs w:val="24"/>
                <w:lang w:val="ru-RU"/>
              </w:rPr>
              <w:t>лабораторные</w:t>
            </w:r>
            <w:proofErr w:type="gramEnd"/>
            <w:r w:rsidRPr="00EC31F3">
              <w:rPr>
                <w:b/>
                <w:sz w:val="24"/>
                <w:szCs w:val="24"/>
                <w:lang w:val="ru-RU"/>
              </w:rPr>
              <w:t xml:space="preserve"> занятия</w:t>
            </w:r>
          </w:p>
        </w:tc>
        <w:tc>
          <w:tcPr>
            <w:tcW w:w="1559" w:type="dxa"/>
          </w:tcPr>
          <w:p w14:paraId="3ED065FA" w14:textId="307AC8E8" w:rsidR="00DF2A41" w:rsidRPr="00EC31F3" w:rsidRDefault="00DF2A41" w:rsidP="00535E27">
            <w:pPr>
              <w:pStyle w:val="TableParagraph"/>
              <w:jc w:val="center"/>
              <w:rPr>
                <w:sz w:val="24"/>
                <w:szCs w:val="24"/>
                <w:lang w:val="ru-RU"/>
              </w:rPr>
            </w:pPr>
          </w:p>
        </w:tc>
        <w:tc>
          <w:tcPr>
            <w:tcW w:w="1985" w:type="dxa"/>
          </w:tcPr>
          <w:p w14:paraId="5BE4F3B9" w14:textId="6CE1E0D2" w:rsidR="00DF2A41" w:rsidRPr="00EC31F3" w:rsidRDefault="00DF2A41" w:rsidP="00EC4C80">
            <w:pPr>
              <w:pStyle w:val="TableParagraph"/>
              <w:jc w:val="center"/>
              <w:rPr>
                <w:sz w:val="24"/>
                <w:szCs w:val="24"/>
                <w:lang w:val="ru-RU"/>
              </w:rPr>
            </w:pPr>
          </w:p>
        </w:tc>
      </w:tr>
      <w:tr w:rsidR="00DF2A41" w:rsidRPr="00D352C1" w14:paraId="7B16E45F" w14:textId="77777777" w:rsidTr="00DF2A41">
        <w:trPr>
          <w:trHeight w:val="682"/>
        </w:trPr>
        <w:tc>
          <w:tcPr>
            <w:tcW w:w="2127" w:type="dxa"/>
            <w:vMerge/>
          </w:tcPr>
          <w:p w14:paraId="18CCA5BE" w14:textId="77777777" w:rsidR="00DF2A41" w:rsidRPr="00535E27" w:rsidRDefault="00DF2A41" w:rsidP="00D352C1">
            <w:pPr>
              <w:pStyle w:val="TableParagraph"/>
              <w:rPr>
                <w:b/>
                <w:sz w:val="24"/>
                <w:szCs w:val="24"/>
                <w:lang w:val="ru-RU"/>
              </w:rPr>
            </w:pPr>
          </w:p>
        </w:tc>
        <w:tc>
          <w:tcPr>
            <w:tcW w:w="9497" w:type="dxa"/>
          </w:tcPr>
          <w:p w14:paraId="6E524217" w14:textId="3C8DEBDF" w:rsidR="00DF2A41" w:rsidRPr="00EC31F3" w:rsidRDefault="00DF2A41" w:rsidP="00DB1EEB">
            <w:pPr>
              <w:pStyle w:val="TableParagraph"/>
              <w:ind w:left="141"/>
              <w:rPr>
                <w:sz w:val="24"/>
                <w:szCs w:val="24"/>
                <w:lang w:val="ru-RU"/>
              </w:rPr>
            </w:pPr>
            <w:r w:rsidRPr="00D352C1">
              <w:rPr>
                <w:b/>
                <w:sz w:val="24"/>
                <w:szCs w:val="24"/>
                <w:lang w:val="ru-RU"/>
              </w:rPr>
              <w:t>Практическое</w:t>
            </w:r>
            <w:r w:rsidRPr="00D352C1">
              <w:rPr>
                <w:b/>
                <w:spacing w:val="40"/>
                <w:sz w:val="24"/>
                <w:szCs w:val="24"/>
                <w:lang w:val="ru-RU"/>
              </w:rPr>
              <w:t xml:space="preserve"> </w:t>
            </w:r>
            <w:r w:rsidRPr="00D352C1">
              <w:rPr>
                <w:b/>
                <w:sz w:val="24"/>
                <w:szCs w:val="24"/>
                <w:lang w:val="ru-RU"/>
              </w:rPr>
              <w:t>занятие</w:t>
            </w:r>
            <w:r w:rsidRPr="00D352C1">
              <w:rPr>
                <w:b/>
                <w:spacing w:val="40"/>
                <w:sz w:val="24"/>
                <w:szCs w:val="24"/>
                <w:lang w:val="ru-RU"/>
              </w:rPr>
              <w:t xml:space="preserve"> </w:t>
            </w:r>
            <w:r w:rsidRPr="00D352C1">
              <w:rPr>
                <w:b/>
                <w:sz w:val="24"/>
                <w:szCs w:val="24"/>
                <w:lang w:val="ru-RU"/>
              </w:rPr>
              <w:t>№7.</w:t>
            </w:r>
            <w:r w:rsidRPr="00D352C1">
              <w:rPr>
                <w:b/>
                <w:spacing w:val="40"/>
                <w:sz w:val="24"/>
                <w:szCs w:val="24"/>
                <w:lang w:val="ru-RU"/>
              </w:rPr>
              <w:t xml:space="preserve"> </w:t>
            </w:r>
            <w:r w:rsidRPr="00D352C1">
              <w:rPr>
                <w:sz w:val="24"/>
                <w:szCs w:val="24"/>
                <w:lang w:val="ru-RU"/>
              </w:rPr>
              <w:t>Применение</w:t>
            </w:r>
            <w:r w:rsidRPr="00D352C1">
              <w:rPr>
                <w:spacing w:val="40"/>
                <w:sz w:val="24"/>
                <w:szCs w:val="24"/>
                <w:lang w:val="ru-RU"/>
              </w:rPr>
              <w:t xml:space="preserve"> </w:t>
            </w:r>
            <w:r w:rsidRPr="00D352C1">
              <w:rPr>
                <w:sz w:val="24"/>
                <w:szCs w:val="24"/>
                <w:lang w:val="ru-RU"/>
              </w:rPr>
              <w:t>правил</w:t>
            </w:r>
            <w:r w:rsidRPr="00D352C1">
              <w:rPr>
                <w:spacing w:val="40"/>
                <w:sz w:val="24"/>
                <w:szCs w:val="24"/>
                <w:lang w:val="ru-RU"/>
              </w:rPr>
              <w:t xml:space="preserve"> </w:t>
            </w:r>
            <w:r w:rsidRPr="00D352C1">
              <w:rPr>
                <w:sz w:val="24"/>
                <w:szCs w:val="24"/>
                <w:lang w:val="ru-RU"/>
              </w:rPr>
              <w:t>оформления</w:t>
            </w:r>
            <w:r w:rsidRPr="00D352C1">
              <w:rPr>
                <w:spacing w:val="40"/>
                <w:sz w:val="24"/>
                <w:szCs w:val="24"/>
                <w:lang w:val="ru-RU"/>
              </w:rPr>
              <w:t xml:space="preserve"> </w:t>
            </w:r>
            <w:r w:rsidRPr="00D352C1">
              <w:rPr>
                <w:sz w:val="24"/>
                <w:szCs w:val="24"/>
                <w:lang w:val="ru-RU"/>
              </w:rPr>
              <w:t>и</w:t>
            </w:r>
            <w:r w:rsidRPr="00D352C1">
              <w:rPr>
                <w:spacing w:val="40"/>
                <w:sz w:val="24"/>
                <w:szCs w:val="24"/>
                <w:lang w:val="ru-RU"/>
              </w:rPr>
              <w:t xml:space="preserve"> </w:t>
            </w:r>
            <w:r w:rsidRPr="00D352C1">
              <w:rPr>
                <w:sz w:val="24"/>
                <w:szCs w:val="24"/>
                <w:lang w:val="ru-RU"/>
              </w:rPr>
              <w:t>чтения</w:t>
            </w:r>
            <w:r w:rsidRPr="00D352C1">
              <w:rPr>
                <w:spacing w:val="40"/>
                <w:sz w:val="24"/>
                <w:szCs w:val="24"/>
                <w:lang w:val="ru-RU"/>
              </w:rPr>
              <w:t xml:space="preserve"> </w:t>
            </w:r>
            <w:r w:rsidRPr="00D352C1">
              <w:rPr>
                <w:sz w:val="24"/>
                <w:szCs w:val="24"/>
                <w:lang w:val="ru-RU"/>
              </w:rPr>
              <w:t>принципиальных</w:t>
            </w:r>
            <w:r w:rsidRPr="00D352C1">
              <w:rPr>
                <w:spacing w:val="40"/>
                <w:sz w:val="24"/>
                <w:szCs w:val="24"/>
                <w:lang w:val="ru-RU"/>
              </w:rPr>
              <w:t xml:space="preserve"> </w:t>
            </w:r>
            <w:r w:rsidRPr="00D352C1">
              <w:rPr>
                <w:sz w:val="24"/>
                <w:szCs w:val="24"/>
                <w:lang w:val="ru-RU"/>
              </w:rPr>
              <w:t>гидравлических</w:t>
            </w:r>
            <w:r w:rsidRPr="00D352C1">
              <w:rPr>
                <w:spacing w:val="40"/>
                <w:sz w:val="24"/>
                <w:szCs w:val="24"/>
                <w:lang w:val="ru-RU"/>
              </w:rPr>
              <w:t xml:space="preserve"> </w:t>
            </w:r>
            <w:r w:rsidRPr="00D352C1">
              <w:rPr>
                <w:sz w:val="24"/>
                <w:szCs w:val="24"/>
                <w:lang w:val="ru-RU"/>
              </w:rPr>
              <w:t>и пневматических схем</w:t>
            </w:r>
          </w:p>
        </w:tc>
        <w:tc>
          <w:tcPr>
            <w:tcW w:w="1559" w:type="dxa"/>
          </w:tcPr>
          <w:p w14:paraId="64BE551A" w14:textId="083E2F74" w:rsidR="00DF2A41" w:rsidRPr="00DF2A41" w:rsidRDefault="00DF2A41" w:rsidP="00535E27">
            <w:pPr>
              <w:pStyle w:val="TableParagraph"/>
              <w:jc w:val="center"/>
              <w:rPr>
                <w:sz w:val="24"/>
                <w:szCs w:val="24"/>
                <w:lang w:val="ru-RU"/>
              </w:rPr>
            </w:pPr>
            <w:r>
              <w:rPr>
                <w:sz w:val="24"/>
                <w:szCs w:val="24"/>
                <w:lang w:val="ru-RU"/>
              </w:rPr>
              <w:t>4</w:t>
            </w:r>
          </w:p>
        </w:tc>
        <w:tc>
          <w:tcPr>
            <w:tcW w:w="1985" w:type="dxa"/>
          </w:tcPr>
          <w:p w14:paraId="74D3C419" w14:textId="1C04A7D2"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2B30BEE4" w14:textId="77777777" w:rsidTr="00DB1EEB">
        <w:trPr>
          <w:trHeight w:val="88"/>
        </w:trPr>
        <w:tc>
          <w:tcPr>
            <w:tcW w:w="2127" w:type="dxa"/>
            <w:vMerge w:val="restart"/>
          </w:tcPr>
          <w:p w14:paraId="4142D371" w14:textId="4203BEFC" w:rsidR="00DF2A41" w:rsidRPr="00DF2A41" w:rsidRDefault="00DF2A41" w:rsidP="00535E27">
            <w:pPr>
              <w:pStyle w:val="TableParagraph"/>
              <w:rPr>
                <w:b/>
                <w:sz w:val="24"/>
                <w:szCs w:val="24"/>
                <w:lang w:val="ru-RU"/>
              </w:rPr>
            </w:pPr>
            <w:r w:rsidRPr="00535E27">
              <w:rPr>
                <w:b/>
                <w:sz w:val="24"/>
                <w:szCs w:val="24"/>
                <w:lang w:val="ru-RU"/>
              </w:rPr>
              <w:t>Тема</w:t>
            </w:r>
            <w:r w:rsidRPr="00535E27">
              <w:rPr>
                <w:b/>
                <w:spacing w:val="-4"/>
                <w:sz w:val="24"/>
                <w:szCs w:val="24"/>
                <w:lang w:val="ru-RU"/>
              </w:rPr>
              <w:t xml:space="preserve"> </w:t>
            </w:r>
            <w:r w:rsidRPr="00535E27">
              <w:rPr>
                <w:b/>
                <w:sz w:val="24"/>
                <w:szCs w:val="24"/>
                <w:lang w:val="ru-RU"/>
              </w:rPr>
              <w:t>3.3</w:t>
            </w:r>
            <w:r w:rsidRPr="00535E27">
              <w:rPr>
                <w:b/>
                <w:spacing w:val="-3"/>
                <w:sz w:val="24"/>
                <w:szCs w:val="24"/>
                <w:lang w:val="ru-RU"/>
              </w:rPr>
              <w:t xml:space="preserve"> </w:t>
            </w:r>
            <w:r w:rsidRPr="00535E27">
              <w:rPr>
                <w:b/>
                <w:sz w:val="24"/>
                <w:szCs w:val="24"/>
                <w:lang w:val="ru-RU"/>
              </w:rPr>
              <w:t>Единая</w:t>
            </w:r>
            <w:r w:rsidRPr="00535E27">
              <w:rPr>
                <w:b/>
                <w:spacing w:val="-3"/>
                <w:sz w:val="24"/>
                <w:szCs w:val="24"/>
                <w:lang w:val="ru-RU"/>
              </w:rPr>
              <w:t xml:space="preserve"> </w:t>
            </w:r>
            <w:r w:rsidRPr="00535E27">
              <w:rPr>
                <w:b/>
                <w:sz w:val="24"/>
                <w:szCs w:val="24"/>
                <w:lang w:val="ru-RU"/>
              </w:rPr>
              <w:t>система</w:t>
            </w:r>
            <w:r w:rsidRPr="00535E27">
              <w:rPr>
                <w:b/>
                <w:spacing w:val="-3"/>
                <w:sz w:val="24"/>
                <w:szCs w:val="24"/>
                <w:lang w:val="ru-RU"/>
              </w:rPr>
              <w:t xml:space="preserve"> </w:t>
            </w:r>
            <w:r w:rsidRPr="00535E27">
              <w:rPr>
                <w:b/>
                <w:sz w:val="24"/>
                <w:szCs w:val="24"/>
                <w:lang w:val="ru-RU"/>
              </w:rPr>
              <w:t>обозначения</w:t>
            </w:r>
            <w:r w:rsidRPr="00535E27">
              <w:rPr>
                <w:b/>
                <w:spacing w:val="-3"/>
                <w:sz w:val="24"/>
                <w:szCs w:val="24"/>
                <w:lang w:val="ru-RU"/>
              </w:rPr>
              <w:t xml:space="preserve"> </w:t>
            </w:r>
            <w:r w:rsidRPr="00535E27">
              <w:rPr>
                <w:b/>
                <w:sz w:val="24"/>
                <w:szCs w:val="24"/>
                <w:lang w:val="ru-RU"/>
              </w:rPr>
              <w:t>изделий</w:t>
            </w:r>
            <w:r w:rsidRPr="00535E27">
              <w:rPr>
                <w:b/>
                <w:spacing w:val="-3"/>
                <w:sz w:val="24"/>
                <w:szCs w:val="24"/>
                <w:lang w:val="ru-RU"/>
              </w:rPr>
              <w:t xml:space="preserve"> </w:t>
            </w:r>
            <w:r w:rsidRPr="00535E27">
              <w:rPr>
                <w:b/>
                <w:sz w:val="24"/>
                <w:szCs w:val="24"/>
                <w:lang w:val="ru-RU"/>
              </w:rPr>
              <w:t>и</w:t>
            </w:r>
            <w:r w:rsidRPr="00535E27">
              <w:rPr>
                <w:b/>
                <w:spacing w:val="-3"/>
                <w:sz w:val="24"/>
                <w:szCs w:val="24"/>
                <w:lang w:val="ru-RU"/>
              </w:rPr>
              <w:t xml:space="preserve"> </w:t>
            </w:r>
            <w:r w:rsidRPr="00535E27">
              <w:rPr>
                <w:b/>
                <w:sz w:val="24"/>
                <w:szCs w:val="24"/>
                <w:lang w:val="ru-RU"/>
              </w:rPr>
              <w:t xml:space="preserve">конструкторских </w:t>
            </w:r>
            <w:r w:rsidRPr="00535E27">
              <w:rPr>
                <w:b/>
                <w:spacing w:val="-2"/>
                <w:sz w:val="24"/>
                <w:szCs w:val="24"/>
                <w:lang w:val="ru-RU"/>
              </w:rPr>
              <w:t>документов</w:t>
            </w:r>
          </w:p>
        </w:tc>
        <w:tc>
          <w:tcPr>
            <w:tcW w:w="9497" w:type="dxa"/>
          </w:tcPr>
          <w:p w14:paraId="3BB66B65" w14:textId="58F1CAEC" w:rsidR="00DF2A41" w:rsidRPr="00DF2A41" w:rsidRDefault="00DF2A41" w:rsidP="00DB1EEB">
            <w:pPr>
              <w:pStyle w:val="TableParagraph"/>
              <w:ind w:left="141"/>
              <w:rPr>
                <w:b/>
                <w:sz w:val="24"/>
                <w:szCs w:val="24"/>
                <w:lang w:val="ru-RU"/>
              </w:rPr>
            </w:pPr>
            <w:r w:rsidRPr="00DF2A41">
              <w:rPr>
                <w:b/>
                <w:sz w:val="24"/>
                <w:szCs w:val="24"/>
                <w:lang w:val="ru-RU"/>
              </w:rPr>
              <w:t>Содержание</w:t>
            </w:r>
          </w:p>
        </w:tc>
        <w:tc>
          <w:tcPr>
            <w:tcW w:w="1559" w:type="dxa"/>
          </w:tcPr>
          <w:p w14:paraId="6042D742" w14:textId="77777777" w:rsidR="00DF2A41" w:rsidRPr="00DF2A41" w:rsidRDefault="00DF2A41" w:rsidP="00535E27">
            <w:pPr>
              <w:pStyle w:val="TableParagraph"/>
              <w:jc w:val="center"/>
              <w:rPr>
                <w:sz w:val="24"/>
                <w:szCs w:val="24"/>
                <w:lang w:val="ru-RU"/>
              </w:rPr>
            </w:pPr>
          </w:p>
        </w:tc>
        <w:tc>
          <w:tcPr>
            <w:tcW w:w="1985" w:type="dxa"/>
          </w:tcPr>
          <w:p w14:paraId="7F48E972" w14:textId="77777777" w:rsidR="00DF2A41" w:rsidRPr="00DF2A41" w:rsidRDefault="00DF2A41" w:rsidP="00EC4C80">
            <w:pPr>
              <w:pStyle w:val="TableParagraph"/>
              <w:jc w:val="center"/>
              <w:rPr>
                <w:sz w:val="24"/>
                <w:szCs w:val="24"/>
                <w:lang w:val="ru-RU"/>
              </w:rPr>
            </w:pPr>
          </w:p>
        </w:tc>
      </w:tr>
      <w:tr w:rsidR="00DF2A41" w:rsidRPr="00D352C1" w14:paraId="7FDD31A2" w14:textId="77777777" w:rsidTr="00DF2A41">
        <w:trPr>
          <w:trHeight w:val="138"/>
        </w:trPr>
        <w:tc>
          <w:tcPr>
            <w:tcW w:w="2127" w:type="dxa"/>
            <w:vMerge/>
          </w:tcPr>
          <w:p w14:paraId="3E88EFC5" w14:textId="3EEA6A7B" w:rsidR="00DF2A41" w:rsidRPr="00535E27" w:rsidRDefault="00DF2A41" w:rsidP="00535E27">
            <w:pPr>
              <w:pStyle w:val="TableParagraph"/>
              <w:rPr>
                <w:b/>
                <w:sz w:val="24"/>
                <w:szCs w:val="24"/>
                <w:lang w:val="ru-RU"/>
              </w:rPr>
            </w:pPr>
          </w:p>
        </w:tc>
        <w:tc>
          <w:tcPr>
            <w:tcW w:w="9497" w:type="dxa"/>
          </w:tcPr>
          <w:p w14:paraId="06D24BC3" w14:textId="7ED35EBF" w:rsidR="00DF2A41" w:rsidRPr="00D352C1" w:rsidRDefault="00DF2A41" w:rsidP="00DB1EEB">
            <w:pPr>
              <w:pStyle w:val="TableParagraph"/>
              <w:ind w:left="141"/>
              <w:rPr>
                <w:sz w:val="24"/>
                <w:szCs w:val="24"/>
              </w:rPr>
            </w:pPr>
            <w:r w:rsidRPr="00D352C1">
              <w:rPr>
                <w:sz w:val="24"/>
                <w:szCs w:val="24"/>
                <w:lang w:val="ru-RU"/>
              </w:rPr>
              <w:t>Стандартные</w:t>
            </w:r>
            <w:r w:rsidRPr="00D352C1">
              <w:rPr>
                <w:spacing w:val="-6"/>
                <w:sz w:val="24"/>
                <w:szCs w:val="24"/>
                <w:lang w:val="ru-RU"/>
              </w:rPr>
              <w:t xml:space="preserve"> </w:t>
            </w:r>
            <w:r w:rsidRPr="00D352C1">
              <w:rPr>
                <w:sz w:val="24"/>
                <w:szCs w:val="24"/>
                <w:lang w:val="ru-RU"/>
              </w:rPr>
              <w:t>изделия.</w:t>
            </w:r>
            <w:r w:rsidRPr="00D352C1">
              <w:rPr>
                <w:spacing w:val="-7"/>
                <w:sz w:val="24"/>
                <w:szCs w:val="24"/>
                <w:lang w:val="ru-RU"/>
              </w:rPr>
              <w:t xml:space="preserve"> </w:t>
            </w:r>
            <w:r w:rsidRPr="00D352C1">
              <w:rPr>
                <w:sz w:val="24"/>
                <w:szCs w:val="24"/>
                <w:lang w:val="ru-RU"/>
              </w:rPr>
              <w:t>Уплотнения.</w:t>
            </w:r>
            <w:r w:rsidRPr="00D352C1">
              <w:rPr>
                <w:spacing w:val="-4"/>
                <w:sz w:val="24"/>
                <w:szCs w:val="24"/>
                <w:lang w:val="ru-RU"/>
              </w:rPr>
              <w:t xml:space="preserve"> </w:t>
            </w:r>
            <w:r w:rsidRPr="00D352C1">
              <w:rPr>
                <w:sz w:val="24"/>
                <w:szCs w:val="24"/>
                <w:lang w:val="ru-RU"/>
              </w:rPr>
              <w:t>Подшипники</w:t>
            </w:r>
            <w:r w:rsidRPr="00D352C1">
              <w:rPr>
                <w:spacing w:val="-6"/>
                <w:sz w:val="24"/>
                <w:szCs w:val="24"/>
                <w:lang w:val="ru-RU"/>
              </w:rPr>
              <w:t xml:space="preserve"> </w:t>
            </w:r>
            <w:r w:rsidRPr="00D352C1">
              <w:rPr>
                <w:sz w:val="24"/>
                <w:szCs w:val="24"/>
                <w:lang w:val="ru-RU"/>
              </w:rPr>
              <w:t>качения</w:t>
            </w:r>
            <w:r w:rsidRPr="00D352C1">
              <w:rPr>
                <w:spacing w:val="-4"/>
                <w:sz w:val="24"/>
                <w:szCs w:val="24"/>
                <w:lang w:val="ru-RU"/>
              </w:rPr>
              <w:t xml:space="preserve"> </w:t>
            </w:r>
            <w:r w:rsidRPr="00D352C1">
              <w:rPr>
                <w:sz w:val="24"/>
                <w:szCs w:val="24"/>
                <w:lang w:val="ru-RU"/>
              </w:rPr>
              <w:t>и</w:t>
            </w:r>
            <w:r w:rsidRPr="00D352C1">
              <w:rPr>
                <w:spacing w:val="-4"/>
                <w:sz w:val="24"/>
                <w:szCs w:val="24"/>
                <w:lang w:val="ru-RU"/>
              </w:rPr>
              <w:t xml:space="preserve"> </w:t>
            </w:r>
            <w:r w:rsidRPr="00D352C1">
              <w:rPr>
                <w:sz w:val="24"/>
                <w:szCs w:val="24"/>
                <w:lang w:val="ru-RU"/>
              </w:rPr>
              <w:t>скольжения.</w:t>
            </w:r>
            <w:r w:rsidRPr="00D352C1">
              <w:rPr>
                <w:spacing w:val="-4"/>
                <w:sz w:val="24"/>
                <w:szCs w:val="24"/>
                <w:lang w:val="ru-RU"/>
              </w:rPr>
              <w:t xml:space="preserve"> </w:t>
            </w:r>
            <w:proofErr w:type="spellStart"/>
            <w:r w:rsidRPr="00D352C1">
              <w:rPr>
                <w:sz w:val="24"/>
                <w:szCs w:val="24"/>
              </w:rPr>
              <w:t>Крепежные</w:t>
            </w:r>
            <w:proofErr w:type="spellEnd"/>
            <w:r w:rsidRPr="00D352C1">
              <w:rPr>
                <w:spacing w:val="-6"/>
                <w:sz w:val="24"/>
                <w:szCs w:val="24"/>
              </w:rPr>
              <w:t xml:space="preserve"> </w:t>
            </w:r>
            <w:proofErr w:type="spellStart"/>
            <w:r w:rsidRPr="00D352C1">
              <w:rPr>
                <w:sz w:val="24"/>
                <w:szCs w:val="24"/>
              </w:rPr>
              <w:t>изделия</w:t>
            </w:r>
            <w:proofErr w:type="spellEnd"/>
            <w:r w:rsidRPr="00D352C1">
              <w:rPr>
                <w:sz w:val="24"/>
                <w:szCs w:val="24"/>
              </w:rPr>
              <w:t xml:space="preserve">. </w:t>
            </w:r>
          </w:p>
        </w:tc>
        <w:tc>
          <w:tcPr>
            <w:tcW w:w="1559" w:type="dxa"/>
          </w:tcPr>
          <w:p w14:paraId="4C9C809A" w14:textId="7895BAFA" w:rsidR="00DF2A41" w:rsidRPr="00535E27" w:rsidRDefault="00DF2A41" w:rsidP="00535E27">
            <w:pPr>
              <w:pStyle w:val="TableParagraph"/>
              <w:jc w:val="center"/>
              <w:rPr>
                <w:sz w:val="24"/>
                <w:szCs w:val="24"/>
                <w:lang w:val="ru-RU"/>
              </w:rPr>
            </w:pPr>
            <w:r>
              <w:rPr>
                <w:sz w:val="24"/>
                <w:szCs w:val="24"/>
                <w:lang w:val="ru-RU"/>
              </w:rPr>
              <w:t>4</w:t>
            </w:r>
          </w:p>
        </w:tc>
        <w:tc>
          <w:tcPr>
            <w:tcW w:w="1985" w:type="dxa"/>
          </w:tcPr>
          <w:p w14:paraId="2AFE7BB9" w14:textId="113C26DC"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1F5D4CFD" w14:textId="77777777" w:rsidTr="00DF2A41">
        <w:trPr>
          <w:trHeight w:val="138"/>
        </w:trPr>
        <w:tc>
          <w:tcPr>
            <w:tcW w:w="2127" w:type="dxa"/>
            <w:vMerge/>
          </w:tcPr>
          <w:p w14:paraId="34DD59F5" w14:textId="77777777" w:rsidR="00DF2A41" w:rsidRPr="00535E27" w:rsidRDefault="00DF2A41" w:rsidP="00EC31F3">
            <w:pPr>
              <w:pStyle w:val="TableParagraph"/>
              <w:rPr>
                <w:b/>
                <w:sz w:val="24"/>
                <w:szCs w:val="24"/>
              </w:rPr>
            </w:pPr>
          </w:p>
        </w:tc>
        <w:tc>
          <w:tcPr>
            <w:tcW w:w="9497" w:type="dxa"/>
          </w:tcPr>
          <w:p w14:paraId="2AD0C9D2" w14:textId="34F59EF7" w:rsidR="00DF2A41" w:rsidRPr="00535E27" w:rsidRDefault="00DF2A41" w:rsidP="00DB1EEB">
            <w:pPr>
              <w:pStyle w:val="TableParagraph"/>
              <w:ind w:left="141"/>
              <w:rPr>
                <w:sz w:val="24"/>
                <w:szCs w:val="24"/>
                <w:lang w:val="ru-RU"/>
              </w:rPr>
            </w:pPr>
            <w:r w:rsidRPr="00EC31F3">
              <w:rPr>
                <w:b/>
                <w:sz w:val="24"/>
                <w:szCs w:val="24"/>
                <w:lang w:val="ru-RU"/>
              </w:rPr>
              <w:t xml:space="preserve">В том числе практические и </w:t>
            </w:r>
            <w:proofErr w:type="gramStart"/>
            <w:r w:rsidRPr="00EC31F3">
              <w:rPr>
                <w:b/>
                <w:sz w:val="24"/>
                <w:szCs w:val="24"/>
                <w:lang w:val="ru-RU"/>
              </w:rPr>
              <w:t>лабораторные</w:t>
            </w:r>
            <w:proofErr w:type="gramEnd"/>
            <w:r w:rsidRPr="00EC31F3">
              <w:rPr>
                <w:b/>
                <w:sz w:val="24"/>
                <w:szCs w:val="24"/>
                <w:lang w:val="ru-RU"/>
              </w:rPr>
              <w:t xml:space="preserve"> занятия</w:t>
            </w:r>
          </w:p>
        </w:tc>
        <w:tc>
          <w:tcPr>
            <w:tcW w:w="1559" w:type="dxa"/>
          </w:tcPr>
          <w:p w14:paraId="26DB5183" w14:textId="77777777" w:rsidR="00DF2A41" w:rsidRPr="00535E27" w:rsidRDefault="00DF2A41" w:rsidP="00D352C1">
            <w:pPr>
              <w:pStyle w:val="TableParagraph"/>
              <w:jc w:val="right"/>
              <w:rPr>
                <w:sz w:val="24"/>
                <w:szCs w:val="24"/>
                <w:lang w:val="ru-RU"/>
              </w:rPr>
            </w:pPr>
          </w:p>
        </w:tc>
        <w:tc>
          <w:tcPr>
            <w:tcW w:w="1985" w:type="dxa"/>
          </w:tcPr>
          <w:p w14:paraId="46D2C85C" w14:textId="77777777" w:rsidR="00DF2A41" w:rsidRPr="00535E27" w:rsidRDefault="00DF2A41" w:rsidP="00EC4C80">
            <w:pPr>
              <w:pStyle w:val="TableParagraph"/>
              <w:jc w:val="center"/>
              <w:rPr>
                <w:sz w:val="24"/>
                <w:szCs w:val="24"/>
                <w:lang w:val="ru-RU"/>
              </w:rPr>
            </w:pPr>
          </w:p>
        </w:tc>
      </w:tr>
      <w:tr w:rsidR="00DF2A41" w:rsidRPr="00D352C1" w14:paraId="2275A124" w14:textId="77777777" w:rsidTr="00DF2A41">
        <w:trPr>
          <w:trHeight w:val="848"/>
        </w:trPr>
        <w:tc>
          <w:tcPr>
            <w:tcW w:w="2127" w:type="dxa"/>
            <w:vMerge/>
          </w:tcPr>
          <w:p w14:paraId="4383B4A1" w14:textId="77777777" w:rsidR="00DF2A41" w:rsidRPr="00535E27" w:rsidRDefault="00DF2A41" w:rsidP="00D352C1">
            <w:pPr>
              <w:pStyle w:val="TableParagraph"/>
              <w:rPr>
                <w:b/>
                <w:spacing w:val="-2"/>
                <w:sz w:val="24"/>
                <w:szCs w:val="24"/>
                <w:lang w:val="ru-RU"/>
              </w:rPr>
            </w:pPr>
          </w:p>
        </w:tc>
        <w:tc>
          <w:tcPr>
            <w:tcW w:w="9497" w:type="dxa"/>
          </w:tcPr>
          <w:p w14:paraId="33B83A94" w14:textId="354ED493" w:rsidR="00DF2A41" w:rsidRPr="00EC31F3" w:rsidRDefault="00DF2A41" w:rsidP="00DB1EEB">
            <w:pPr>
              <w:pStyle w:val="TableParagraph"/>
              <w:ind w:left="141"/>
              <w:rPr>
                <w:sz w:val="24"/>
                <w:szCs w:val="24"/>
                <w:lang w:val="ru-RU"/>
              </w:rPr>
            </w:pPr>
            <w:r w:rsidRPr="00D352C1">
              <w:rPr>
                <w:b/>
                <w:spacing w:val="-2"/>
                <w:sz w:val="24"/>
                <w:szCs w:val="24"/>
                <w:lang w:val="ru-RU"/>
              </w:rPr>
              <w:t>Практическое</w:t>
            </w:r>
            <w:r>
              <w:rPr>
                <w:b/>
                <w:sz w:val="24"/>
                <w:szCs w:val="24"/>
                <w:lang w:val="ru-RU"/>
              </w:rPr>
              <w:t xml:space="preserve"> </w:t>
            </w:r>
            <w:r w:rsidRPr="00D352C1">
              <w:rPr>
                <w:b/>
                <w:spacing w:val="-2"/>
                <w:sz w:val="24"/>
                <w:szCs w:val="24"/>
                <w:lang w:val="ru-RU"/>
              </w:rPr>
              <w:t>занятие</w:t>
            </w:r>
            <w:r>
              <w:rPr>
                <w:b/>
                <w:sz w:val="24"/>
                <w:szCs w:val="24"/>
                <w:lang w:val="ru-RU"/>
              </w:rPr>
              <w:t xml:space="preserve"> </w:t>
            </w:r>
            <w:r w:rsidRPr="00D352C1">
              <w:rPr>
                <w:b/>
                <w:spacing w:val="-4"/>
                <w:sz w:val="24"/>
                <w:szCs w:val="24"/>
                <w:lang w:val="ru-RU"/>
              </w:rPr>
              <w:t>№8.</w:t>
            </w:r>
            <w:r>
              <w:rPr>
                <w:b/>
                <w:sz w:val="24"/>
                <w:szCs w:val="24"/>
                <w:lang w:val="ru-RU"/>
              </w:rPr>
              <w:t xml:space="preserve"> </w:t>
            </w:r>
            <w:r w:rsidRPr="00D352C1">
              <w:rPr>
                <w:spacing w:val="-2"/>
                <w:sz w:val="24"/>
                <w:szCs w:val="24"/>
                <w:lang w:val="ru-RU"/>
              </w:rPr>
              <w:t>Применение</w:t>
            </w:r>
            <w:r>
              <w:rPr>
                <w:sz w:val="24"/>
                <w:szCs w:val="24"/>
                <w:lang w:val="ru-RU"/>
              </w:rPr>
              <w:t xml:space="preserve"> </w:t>
            </w:r>
            <w:r w:rsidRPr="00D352C1">
              <w:rPr>
                <w:spacing w:val="-2"/>
                <w:sz w:val="24"/>
                <w:szCs w:val="24"/>
                <w:lang w:val="ru-RU"/>
              </w:rPr>
              <w:t>правил</w:t>
            </w:r>
            <w:r>
              <w:rPr>
                <w:sz w:val="24"/>
                <w:szCs w:val="24"/>
                <w:lang w:val="ru-RU"/>
              </w:rPr>
              <w:t xml:space="preserve"> </w:t>
            </w:r>
            <w:r w:rsidRPr="00D352C1">
              <w:rPr>
                <w:spacing w:val="-2"/>
                <w:sz w:val="24"/>
                <w:szCs w:val="24"/>
                <w:lang w:val="ru-RU"/>
              </w:rPr>
              <w:t>оформления</w:t>
            </w:r>
            <w:r>
              <w:rPr>
                <w:sz w:val="24"/>
                <w:szCs w:val="24"/>
                <w:lang w:val="ru-RU"/>
              </w:rPr>
              <w:t xml:space="preserve"> </w:t>
            </w:r>
            <w:r w:rsidRPr="00D352C1">
              <w:rPr>
                <w:spacing w:val="-2"/>
                <w:sz w:val="24"/>
                <w:szCs w:val="24"/>
                <w:lang w:val="ru-RU"/>
              </w:rPr>
              <w:t>конструкторской</w:t>
            </w:r>
            <w:r>
              <w:rPr>
                <w:sz w:val="24"/>
                <w:szCs w:val="24"/>
                <w:lang w:val="ru-RU"/>
              </w:rPr>
              <w:t xml:space="preserve"> </w:t>
            </w:r>
            <w:r w:rsidRPr="00D352C1">
              <w:rPr>
                <w:spacing w:val="-2"/>
                <w:sz w:val="24"/>
                <w:szCs w:val="24"/>
                <w:lang w:val="ru-RU"/>
              </w:rPr>
              <w:t>документации</w:t>
            </w:r>
            <w:r>
              <w:rPr>
                <w:sz w:val="24"/>
                <w:szCs w:val="24"/>
                <w:lang w:val="ru-RU"/>
              </w:rPr>
              <w:t xml:space="preserve"> </w:t>
            </w:r>
            <w:r w:rsidRPr="00D352C1">
              <w:rPr>
                <w:spacing w:val="-10"/>
                <w:sz w:val="24"/>
                <w:szCs w:val="24"/>
                <w:lang w:val="ru-RU"/>
              </w:rPr>
              <w:t xml:space="preserve">в </w:t>
            </w:r>
            <w:r w:rsidRPr="00D352C1">
              <w:rPr>
                <w:spacing w:val="-2"/>
                <w:sz w:val="24"/>
                <w:szCs w:val="24"/>
                <w:lang w:val="ru-RU"/>
              </w:rPr>
              <w:t>машиностроении</w:t>
            </w:r>
            <w:proofErr w:type="gramStart"/>
            <w:r>
              <w:rPr>
                <w:spacing w:val="-2"/>
                <w:sz w:val="24"/>
                <w:szCs w:val="24"/>
                <w:lang w:val="ru-RU"/>
              </w:rPr>
              <w:t xml:space="preserve"> </w:t>
            </w:r>
            <w:r w:rsidRPr="00D352C1">
              <w:rPr>
                <w:sz w:val="24"/>
                <w:szCs w:val="24"/>
                <w:lang w:val="ru-RU"/>
              </w:rPr>
              <w:t>И</w:t>
            </w:r>
            <w:proofErr w:type="gramEnd"/>
            <w:r w:rsidRPr="00D352C1">
              <w:rPr>
                <w:sz w:val="24"/>
                <w:szCs w:val="24"/>
                <w:lang w:val="ru-RU"/>
              </w:rPr>
              <w:t>сходя</w:t>
            </w:r>
            <w:r w:rsidRPr="00D352C1">
              <w:rPr>
                <w:spacing w:val="-5"/>
                <w:sz w:val="24"/>
                <w:szCs w:val="24"/>
                <w:lang w:val="ru-RU"/>
              </w:rPr>
              <w:t xml:space="preserve"> </w:t>
            </w:r>
            <w:r w:rsidRPr="00D352C1">
              <w:rPr>
                <w:sz w:val="24"/>
                <w:szCs w:val="24"/>
                <w:lang w:val="ru-RU"/>
              </w:rPr>
              <w:t>из</w:t>
            </w:r>
            <w:r w:rsidRPr="00D352C1">
              <w:rPr>
                <w:spacing w:val="-5"/>
                <w:sz w:val="24"/>
                <w:szCs w:val="24"/>
                <w:lang w:val="ru-RU"/>
              </w:rPr>
              <w:t xml:space="preserve"> </w:t>
            </w:r>
            <w:r w:rsidRPr="00D352C1">
              <w:rPr>
                <w:sz w:val="24"/>
                <w:szCs w:val="24"/>
                <w:lang w:val="ru-RU"/>
              </w:rPr>
              <w:t>соединения</w:t>
            </w:r>
            <w:r w:rsidRPr="00D352C1">
              <w:rPr>
                <w:spacing w:val="-8"/>
                <w:sz w:val="24"/>
                <w:szCs w:val="24"/>
                <w:lang w:val="ru-RU"/>
              </w:rPr>
              <w:t xml:space="preserve"> </w:t>
            </w:r>
            <w:r w:rsidRPr="00D352C1">
              <w:rPr>
                <w:sz w:val="24"/>
                <w:szCs w:val="24"/>
                <w:lang w:val="ru-RU"/>
              </w:rPr>
              <w:t>определение</w:t>
            </w:r>
            <w:r w:rsidRPr="00D352C1">
              <w:rPr>
                <w:spacing w:val="-6"/>
                <w:sz w:val="24"/>
                <w:szCs w:val="24"/>
                <w:lang w:val="ru-RU"/>
              </w:rPr>
              <w:t xml:space="preserve"> </w:t>
            </w:r>
            <w:r w:rsidRPr="00D352C1">
              <w:rPr>
                <w:sz w:val="24"/>
                <w:szCs w:val="24"/>
                <w:lang w:val="ru-RU"/>
              </w:rPr>
              <w:t>основного</w:t>
            </w:r>
            <w:r w:rsidRPr="00D352C1">
              <w:rPr>
                <w:spacing w:val="-5"/>
                <w:sz w:val="24"/>
                <w:szCs w:val="24"/>
                <w:lang w:val="ru-RU"/>
              </w:rPr>
              <w:t xml:space="preserve"> </w:t>
            </w:r>
            <w:r w:rsidRPr="00D352C1">
              <w:rPr>
                <w:sz w:val="24"/>
                <w:szCs w:val="24"/>
                <w:lang w:val="ru-RU"/>
              </w:rPr>
              <w:t>вида</w:t>
            </w:r>
            <w:r w:rsidRPr="00D352C1">
              <w:rPr>
                <w:spacing w:val="-6"/>
                <w:sz w:val="24"/>
                <w:szCs w:val="24"/>
                <w:lang w:val="ru-RU"/>
              </w:rPr>
              <w:t xml:space="preserve"> </w:t>
            </w:r>
            <w:r w:rsidRPr="00D352C1">
              <w:rPr>
                <w:sz w:val="24"/>
                <w:szCs w:val="24"/>
                <w:lang w:val="ru-RU"/>
              </w:rPr>
              <w:t>крепления.</w:t>
            </w:r>
            <w:r>
              <w:rPr>
                <w:sz w:val="24"/>
                <w:szCs w:val="24"/>
                <w:lang w:val="ru-RU"/>
              </w:rPr>
              <w:t xml:space="preserve"> </w:t>
            </w:r>
            <w:r w:rsidRPr="00EC31F3">
              <w:rPr>
                <w:sz w:val="24"/>
                <w:szCs w:val="24"/>
                <w:lang w:val="ru-RU"/>
              </w:rPr>
              <w:t>Сварочные</w:t>
            </w:r>
            <w:r w:rsidRPr="00EC31F3">
              <w:rPr>
                <w:spacing w:val="-6"/>
                <w:sz w:val="24"/>
                <w:szCs w:val="24"/>
                <w:lang w:val="ru-RU"/>
              </w:rPr>
              <w:t xml:space="preserve"> </w:t>
            </w:r>
            <w:r w:rsidRPr="00EC31F3">
              <w:rPr>
                <w:spacing w:val="-5"/>
                <w:sz w:val="24"/>
                <w:szCs w:val="24"/>
                <w:lang w:val="ru-RU"/>
              </w:rPr>
              <w:t>швы</w:t>
            </w:r>
          </w:p>
        </w:tc>
        <w:tc>
          <w:tcPr>
            <w:tcW w:w="1559" w:type="dxa"/>
          </w:tcPr>
          <w:p w14:paraId="3DABFDCF" w14:textId="5C6B1A63" w:rsidR="00DF2A41" w:rsidRPr="00EC31F3" w:rsidRDefault="00DF2A41" w:rsidP="00DF2A41">
            <w:pPr>
              <w:pStyle w:val="TableParagraph"/>
              <w:jc w:val="center"/>
              <w:rPr>
                <w:sz w:val="24"/>
                <w:szCs w:val="24"/>
                <w:lang w:val="ru-RU"/>
              </w:rPr>
            </w:pPr>
            <w:r>
              <w:rPr>
                <w:sz w:val="24"/>
                <w:szCs w:val="24"/>
                <w:lang w:val="ru-RU"/>
              </w:rPr>
              <w:t>2</w:t>
            </w:r>
          </w:p>
        </w:tc>
        <w:tc>
          <w:tcPr>
            <w:tcW w:w="1985" w:type="dxa"/>
          </w:tcPr>
          <w:p w14:paraId="0A34B0F7" w14:textId="0E3FFA01" w:rsidR="00DF2A41" w:rsidRPr="00EC31F3" w:rsidRDefault="00DF2A41" w:rsidP="00EC4C80">
            <w:pPr>
              <w:pStyle w:val="TableParagraph"/>
              <w:jc w:val="center"/>
              <w:rPr>
                <w:sz w:val="24"/>
                <w:szCs w:val="24"/>
                <w:lang w:val="ru-RU"/>
              </w:rPr>
            </w:pPr>
            <w:r w:rsidRPr="00EC31F3">
              <w:rPr>
                <w:sz w:val="24"/>
                <w:szCs w:val="24"/>
                <w:lang w:val="ru-RU"/>
              </w:rPr>
              <w:t>ПК</w:t>
            </w:r>
            <w:r w:rsidRPr="00EC31F3">
              <w:rPr>
                <w:spacing w:val="-2"/>
                <w:sz w:val="24"/>
                <w:szCs w:val="24"/>
                <w:lang w:val="ru-RU"/>
              </w:rPr>
              <w:t xml:space="preserve"> </w:t>
            </w:r>
            <w:r w:rsidRPr="00EC31F3">
              <w:rPr>
                <w:spacing w:val="-5"/>
                <w:sz w:val="24"/>
                <w:szCs w:val="24"/>
                <w:lang w:val="ru-RU"/>
              </w:rPr>
              <w:t>3.</w:t>
            </w:r>
            <w:r>
              <w:rPr>
                <w:spacing w:val="-5"/>
                <w:sz w:val="24"/>
                <w:szCs w:val="24"/>
                <w:lang w:val="ru-RU"/>
              </w:rPr>
              <w:t>1</w:t>
            </w:r>
          </w:p>
        </w:tc>
      </w:tr>
      <w:tr w:rsidR="00DF2A41" w:rsidRPr="00D352C1" w14:paraId="6F027C01" w14:textId="77777777" w:rsidTr="00DF2A41">
        <w:trPr>
          <w:trHeight w:val="191"/>
        </w:trPr>
        <w:tc>
          <w:tcPr>
            <w:tcW w:w="2127" w:type="dxa"/>
            <w:vMerge w:val="restart"/>
          </w:tcPr>
          <w:p w14:paraId="01511E3F" w14:textId="3C36FB40" w:rsidR="00DF2A41" w:rsidRPr="00DF2A41" w:rsidRDefault="00DF2A41" w:rsidP="00D352C1">
            <w:pPr>
              <w:pStyle w:val="TableParagraph"/>
              <w:rPr>
                <w:b/>
                <w:sz w:val="24"/>
                <w:szCs w:val="24"/>
                <w:lang w:val="ru-RU"/>
              </w:rPr>
            </w:pPr>
            <w:r w:rsidRPr="00535E27">
              <w:rPr>
                <w:b/>
                <w:sz w:val="24"/>
                <w:szCs w:val="24"/>
                <w:lang w:val="ru-RU"/>
              </w:rPr>
              <w:t>Тема</w:t>
            </w:r>
            <w:r w:rsidRPr="00535E27">
              <w:rPr>
                <w:b/>
                <w:spacing w:val="-7"/>
                <w:sz w:val="24"/>
                <w:szCs w:val="24"/>
                <w:lang w:val="ru-RU"/>
              </w:rPr>
              <w:t xml:space="preserve"> </w:t>
            </w:r>
            <w:r w:rsidRPr="00535E27">
              <w:rPr>
                <w:b/>
                <w:sz w:val="24"/>
                <w:szCs w:val="24"/>
                <w:lang w:val="ru-RU"/>
              </w:rPr>
              <w:t>3.4</w:t>
            </w:r>
            <w:r w:rsidRPr="00535E27">
              <w:rPr>
                <w:b/>
                <w:spacing w:val="-6"/>
                <w:sz w:val="24"/>
                <w:szCs w:val="24"/>
                <w:lang w:val="ru-RU"/>
              </w:rPr>
              <w:t xml:space="preserve"> </w:t>
            </w:r>
            <w:r w:rsidRPr="00535E27">
              <w:rPr>
                <w:b/>
                <w:sz w:val="24"/>
                <w:szCs w:val="24"/>
                <w:lang w:val="ru-RU"/>
              </w:rPr>
              <w:t>Технологическая</w:t>
            </w:r>
            <w:r w:rsidRPr="00535E27">
              <w:rPr>
                <w:b/>
                <w:spacing w:val="-6"/>
                <w:sz w:val="24"/>
                <w:szCs w:val="24"/>
                <w:lang w:val="ru-RU"/>
              </w:rPr>
              <w:t xml:space="preserve"> </w:t>
            </w:r>
            <w:r w:rsidRPr="00535E27">
              <w:rPr>
                <w:b/>
                <w:sz w:val="24"/>
                <w:szCs w:val="24"/>
                <w:lang w:val="ru-RU"/>
              </w:rPr>
              <w:t>система</w:t>
            </w:r>
            <w:r w:rsidRPr="00535E27">
              <w:rPr>
                <w:b/>
                <w:spacing w:val="-7"/>
                <w:sz w:val="24"/>
                <w:szCs w:val="24"/>
                <w:lang w:val="ru-RU"/>
              </w:rPr>
              <w:t xml:space="preserve"> </w:t>
            </w:r>
            <w:r w:rsidRPr="00535E27">
              <w:rPr>
                <w:b/>
                <w:sz w:val="24"/>
                <w:szCs w:val="24"/>
                <w:lang w:val="ru-RU"/>
              </w:rPr>
              <w:t>классификации</w:t>
            </w:r>
            <w:r w:rsidRPr="00535E27">
              <w:rPr>
                <w:b/>
                <w:spacing w:val="-8"/>
                <w:sz w:val="24"/>
                <w:szCs w:val="24"/>
                <w:lang w:val="ru-RU"/>
              </w:rPr>
              <w:t xml:space="preserve"> </w:t>
            </w:r>
            <w:r w:rsidRPr="00535E27">
              <w:rPr>
                <w:b/>
                <w:sz w:val="24"/>
                <w:szCs w:val="24"/>
                <w:lang w:val="ru-RU"/>
              </w:rPr>
              <w:t>и</w:t>
            </w:r>
            <w:r w:rsidRPr="00535E27">
              <w:rPr>
                <w:b/>
                <w:spacing w:val="-6"/>
                <w:sz w:val="24"/>
                <w:szCs w:val="24"/>
                <w:lang w:val="ru-RU"/>
              </w:rPr>
              <w:t xml:space="preserve"> </w:t>
            </w:r>
            <w:r w:rsidRPr="00535E27">
              <w:rPr>
                <w:b/>
                <w:sz w:val="24"/>
                <w:szCs w:val="24"/>
                <w:lang w:val="ru-RU"/>
              </w:rPr>
              <w:t>кодирования</w:t>
            </w:r>
            <w:r w:rsidRPr="00535E27">
              <w:rPr>
                <w:b/>
                <w:spacing w:val="-6"/>
                <w:sz w:val="24"/>
                <w:szCs w:val="24"/>
                <w:lang w:val="ru-RU"/>
              </w:rPr>
              <w:t xml:space="preserve"> </w:t>
            </w:r>
            <w:r w:rsidRPr="00535E27">
              <w:rPr>
                <w:b/>
                <w:sz w:val="24"/>
                <w:szCs w:val="24"/>
                <w:lang w:val="ru-RU"/>
              </w:rPr>
              <w:t>деталей</w:t>
            </w:r>
          </w:p>
        </w:tc>
        <w:tc>
          <w:tcPr>
            <w:tcW w:w="9497" w:type="dxa"/>
          </w:tcPr>
          <w:p w14:paraId="2001F5D6" w14:textId="686C3B90" w:rsidR="00DF2A41" w:rsidRPr="00DF2A41" w:rsidRDefault="00DF2A41" w:rsidP="00DB1EEB">
            <w:pPr>
              <w:pStyle w:val="TableParagraph"/>
              <w:ind w:left="141"/>
              <w:rPr>
                <w:b/>
                <w:sz w:val="24"/>
                <w:szCs w:val="24"/>
                <w:lang w:val="ru-RU"/>
              </w:rPr>
            </w:pPr>
            <w:r w:rsidRPr="00DF2A41">
              <w:rPr>
                <w:b/>
                <w:sz w:val="24"/>
                <w:szCs w:val="24"/>
                <w:lang w:val="ru-RU"/>
              </w:rPr>
              <w:t>Содержание</w:t>
            </w:r>
          </w:p>
        </w:tc>
        <w:tc>
          <w:tcPr>
            <w:tcW w:w="1559" w:type="dxa"/>
          </w:tcPr>
          <w:p w14:paraId="0640C6E6" w14:textId="77777777" w:rsidR="00DF2A41" w:rsidRPr="00DF2A41" w:rsidRDefault="00DF2A41" w:rsidP="00D352C1">
            <w:pPr>
              <w:pStyle w:val="TableParagraph"/>
              <w:jc w:val="center"/>
              <w:rPr>
                <w:sz w:val="24"/>
                <w:szCs w:val="24"/>
                <w:lang w:val="ru-RU"/>
              </w:rPr>
            </w:pPr>
          </w:p>
        </w:tc>
        <w:tc>
          <w:tcPr>
            <w:tcW w:w="1985" w:type="dxa"/>
          </w:tcPr>
          <w:p w14:paraId="7E1B0E5A" w14:textId="77777777" w:rsidR="00DF2A41" w:rsidRPr="00DF2A41" w:rsidRDefault="00DF2A41" w:rsidP="00EC4C80">
            <w:pPr>
              <w:pStyle w:val="TableParagraph"/>
              <w:jc w:val="center"/>
              <w:rPr>
                <w:sz w:val="24"/>
                <w:szCs w:val="24"/>
                <w:lang w:val="ru-RU"/>
              </w:rPr>
            </w:pPr>
          </w:p>
        </w:tc>
      </w:tr>
      <w:tr w:rsidR="00DF2A41" w:rsidRPr="00D352C1" w14:paraId="7182FD20" w14:textId="77777777" w:rsidTr="00DF2A41">
        <w:trPr>
          <w:trHeight w:val="591"/>
        </w:trPr>
        <w:tc>
          <w:tcPr>
            <w:tcW w:w="2127" w:type="dxa"/>
            <w:vMerge/>
          </w:tcPr>
          <w:p w14:paraId="4D651D7F" w14:textId="7D7CEA57" w:rsidR="00DF2A41" w:rsidRPr="00535E27" w:rsidRDefault="00DF2A41" w:rsidP="00D352C1">
            <w:pPr>
              <w:pStyle w:val="TableParagraph"/>
              <w:rPr>
                <w:b/>
                <w:sz w:val="24"/>
                <w:szCs w:val="24"/>
                <w:lang w:val="ru-RU"/>
              </w:rPr>
            </w:pPr>
          </w:p>
        </w:tc>
        <w:tc>
          <w:tcPr>
            <w:tcW w:w="9497" w:type="dxa"/>
          </w:tcPr>
          <w:p w14:paraId="246C5906" w14:textId="34C92AD8" w:rsidR="00DF2A41" w:rsidRPr="00D352C1" w:rsidRDefault="00DF2A41" w:rsidP="00DB1EEB">
            <w:pPr>
              <w:pStyle w:val="TableParagraph"/>
              <w:ind w:left="141"/>
              <w:rPr>
                <w:sz w:val="24"/>
                <w:szCs w:val="24"/>
                <w:lang w:val="ru-RU"/>
              </w:rPr>
            </w:pPr>
            <w:r w:rsidRPr="00D352C1">
              <w:rPr>
                <w:sz w:val="24"/>
                <w:szCs w:val="24"/>
                <w:lang w:val="ru-RU"/>
              </w:rPr>
              <w:t>Построение названия деталей исходя из сборочной единицы:</w:t>
            </w:r>
          </w:p>
          <w:p w14:paraId="7675DC71" w14:textId="39099907" w:rsidR="00DF2A41" w:rsidRPr="00EC31F3" w:rsidRDefault="00DF2A41" w:rsidP="00DB1EEB">
            <w:pPr>
              <w:pStyle w:val="TableParagraph"/>
              <w:ind w:left="141"/>
              <w:rPr>
                <w:sz w:val="24"/>
                <w:szCs w:val="24"/>
                <w:lang w:val="ru-RU"/>
              </w:rPr>
            </w:pPr>
            <w:r>
              <w:rPr>
                <w:sz w:val="24"/>
                <w:szCs w:val="24"/>
                <w:lang w:val="ru-RU"/>
              </w:rPr>
              <w:t>Д</w:t>
            </w:r>
            <w:r w:rsidRPr="00EC31F3">
              <w:rPr>
                <w:sz w:val="24"/>
                <w:szCs w:val="24"/>
                <w:lang w:val="ru-RU"/>
              </w:rPr>
              <w:t>вухмерно</w:t>
            </w:r>
            <w:r>
              <w:rPr>
                <w:sz w:val="24"/>
                <w:szCs w:val="24"/>
                <w:lang w:val="ru-RU"/>
              </w:rPr>
              <w:t>е</w:t>
            </w:r>
            <w:r w:rsidRPr="00EC31F3">
              <w:rPr>
                <w:spacing w:val="-4"/>
                <w:sz w:val="24"/>
                <w:szCs w:val="24"/>
                <w:lang w:val="ru-RU"/>
              </w:rPr>
              <w:t xml:space="preserve"> </w:t>
            </w:r>
            <w:r w:rsidRPr="00EC31F3">
              <w:rPr>
                <w:spacing w:val="-2"/>
                <w:sz w:val="24"/>
                <w:szCs w:val="24"/>
                <w:lang w:val="ru-RU"/>
              </w:rPr>
              <w:t>моделировани</w:t>
            </w:r>
            <w:r>
              <w:rPr>
                <w:spacing w:val="-2"/>
                <w:sz w:val="24"/>
                <w:szCs w:val="24"/>
                <w:lang w:val="ru-RU"/>
              </w:rPr>
              <w:t>е. Гидравлические манипуляторы</w:t>
            </w:r>
          </w:p>
        </w:tc>
        <w:tc>
          <w:tcPr>
            <w:tcW w:w="1559" w:type="dxa"/>
          </w:tcPr>
          <w:p w14:paraId="2296E54C" w14:textId="2EBC2D7E" w:rsidR="00DF2A41" w:rsidRPr="00EC31F3" w:rsidRDefault="00DF2A41" w:rsidP="00D352C1">
            <w:pPr>
              <w:pStyle w:val="TableParagraph"/>
              <w:jc w:val="center"/>
              <w:rPr>
                <w:sz w:val="24"/>
                <w:szCs w:val="24"/>
                <w:lang w:val="ru-RU"/>
              </w:rPr>
            </w:pPr>
            <w:r>
              <w:rPr>
                <w:sz w:val="24"/>
                <w:szCs w:val="24"/>
                <w:lang w:val="ru-RU"/>
              </w:rPr>
              <w:t>4</w:t>
            </w:r>
          </w:p>
        </w:tc>
        <w:tc>
          <w:tcPr>
            <w:tcW w:w="1985" w:type="dxa"/>
          </w:tcPr>
          <w:p w14:paraId="11E74D09" w14:textId="4884ECA8" w:rsidR="00DF2A41" w:rsidRPr="00EC31F3" w:rsidRDefault="00DF2A41" w:rsidP="00EC4C80">
            <w:pPr>
              <w:pStyle w:val="TableParagraph"/>
              <w:jc w:val="center"/>
              <w:rPr>
                <w:sz w:val="24"/>
                <w:szCs w:val="24"/>
                <w:lang w:val="ru-RU"/>
              </w:rPr>
            </w:pPr>
            <w:r w:rsidRPr="00EC31F3">
              <w:rPr>
                <w:sz w:val="24"/>
                <w:szCs w:val="24"/>
                <w:lang w:val="ru-RU"/>
              </w:rPr>
              <w:t>ПК</w:t>
            </w:r>
            <w:r w:rsidRPr="00EC31F3">
              <w:rPr>
                <w:spacing w:val="-2"/>
                <w:sz w:val="24"/>
                <w:szCs w:val="24"/>
                <w:lang w:val="ru-RU"/>
              </w:rPr>
              <w:t xml:space="preserve"> </w:t>
            </w:r>
            <w:r w:rsidRPr="00EC31F3">
              <w:rPr>
                <w:spacing w:val="-5"/>
                <w:sz w:val="24"/>
                <w:szCs w:val="24"/>
                <w:lang w:val="ru-RU"/>
              </w:rPr>
              <w:t>3.</w:t>
            </w:r>
            <w:r>
              <w:rPr>
                <w:spacing w:val="-5"/>
                <w:sz w:val="24"/>
                <w:szCs w:val="24"/>
                <w:lang w:val="ru-RU"/>
              </w:rPr>
              <w:t>1</w:t>
            </w:r>
          </w:p>
        </w:tc>
      </w:tr>
      <w:tr w:rsidR="00DF2A41" w:rsidRPr="00D352C1" w14:paraId="7E8C48F2" w14:textId="77777777" w:rsidTr="00DF2A41">
        <w:trPr>
          <w:trHeight w:val="186"/>
        </w:trPr>
        <w:tc>
          <w:tcPr>
            <w:tcW w:w="2127" w:type="dxa"/>
            <w:vMerge/>
          </w:tcPr>
          <w:p w14:paraId="0D106240" w14:textId="77777777" w:rsidR="00DF2A41" w:rsidRPr="00535E27" w:rsidRDefault="00DF2A41" w:rsidP="00D352C1">
            <w:pPr>
              <w:pStyle w:val="TableParagraph"/>
              <w:rPr>
                <w:b/>
                <w:sz w:val="24"/>
                <w:szCs w:val="24"/>
                <w:lang w:val="ru-RU"/>
              </w:rPr>
            </w:pPr>
          </w:p>
        </w:tc>
        <w:tc>
          <w:tcPr>
            <w:tcW w:w="9497" w:type="dxa"/>
          </w:tcPr>
          <w:p w14:paraId="4895F2AA" w14:textId="725F972C" w:rsidR="00DF2A41" w:rsidRPr="00EC31F3" w:rsidRDefault="00DF2A41" w:rsidP="00DB1EEB">
            <w:pPr>
              <w:pStyle w:val="TableParagraph"/>
              <w:ind w:left="141"/>
              <w:rPr>
                <w:sz w:val="24"/>
                <w:szCs w:val="24"/>
                <w:lang w:val="ru-RU"/>
              </w:rPr>
            </w:pPr>
            <w:r w:rsidRPr="00EC31F3">
              <w:rPr>
                <w:b/>
                <w:sz w:val="24"/>
                <w:szCs w:val="24"/>
                <w:lang w:val="ru-RU"/>
              </w:rPr>
              <w:t xml:space="preserve">В том числе практические и </w:t>
            </w:r>
            <w:proofErr w:type="gramStart"/>
            <w:r w:rsidRPr="00EC31F3">
              <w:rPr>
                <w:b/>
                <w:sz w:val="24"/>
                <w:szCs w:val="24"/>
                <w:lang w:val="ru-RU"/>
              </w:rPr>
              <w:t>лабораторные</w:t>
            </w:r>
            <w:proofErr w:type="gramEnd"/>
            <w:r w:rsidRPr="00EC31F3">
              <w:rPr>
                <w:b/>
                <w:sz w:val="24"/>
                <w:szCs w:val="24"/>
                <w:lang w:val="ru-RU"/>
              </w:rPr>
              <w:t xml:space="preserve"> занятия</w:t>
            </w:r>
          </w:p>
        </w:tc>
        <w:tc>
          <w:tcPr>
            <w:tcW w:w="1559" w:type="dxa"/>
          </w:tcPr>
          <w:p w14:paraId="3B8B2D30" w14:textId="77777777" w:rsidR="00DF2A41" w:rsidRPr="00EC31F3" w:rsidRDefault="00DF2A41" w:rsidP="00D352C1">
            <w:pPr>
              <w:pStyle w:val="TableParagraph"/>
              <w:jc w:val="center"/>
              <w:rPr>
                <w:sz w:val="24"/>
                <w:szCs w:val="24"/>
                <w:lang w:val="ru-RU"/>
              </w:rPr>
            </w:pPr>
          </w:p>
        </w:tc>
        <w:tc>
          <w:tcPr>
            <w:tcW w:w="1985" w:type="dxa"/>
          </w:tcPr>
          <w:p w14:paraId="65516493" w14:textId="77777777" w:rsidR="00DF2A41" w:rsidRPr="00EC31F3" w:rsidRDefault="00DF2A41" w:rsidP="00EC4C80">
            <w:pPr>
              <w:pStyle w:val="TableParagraph"/>
              <w:jc w:val="center"/>
              <w:rPr>
                <w:sz w:val="24"/>
                <w:szCs w:val="24"/>
                <w:lang w:val="ru-RU"/>
              </w:rPr>
            </w:pPr>
          </w:p>
        </w:tc>
      </w:tr>
      <w:tr w:rsidR="00DF2A41" w:rsidRPr="00D352C1" w14:paraId="1F512BD3" w14:textId="77777777" w:rsidTr="00DF2A41">
        <w:trPr>
          <w:trHeight w:val="508"/>
        </w:trPr>
        <w:tc>
          <w:tcPr>
            <w:tcW w:w="2127" w:type="dxa"/>
            <w:vMerge/>
          </w:tcPr>
          <w:p w14:paraId="428EC13D" w14:textId="77777777" w:rsidR="00DF2A41" w:rsidRPr="00535E27" w:rsidRDefault="00DF2A41" w:rsidP="00D352C1">
            <w:pPr>
              <w:pStyle w:val="TableParagraph"/>
              <w:rPr>
                <w:b/>
                <w:sz w:val="24"/>
                <w:szCs w:val="24"/>
                <w:lang w:val="ru-RU"/>
              </w:rPr>
            </w:pPr>
          </w:p>
        </w:tc>
        <w:tc>
          <w:tcPr>
            <w:tcW w:w="9497" w:type="dxa"/>
          </w:tcPr>
          <w:p w14:paraId="77018316" w14:textId="7CA4CA62" w:rsidR="00DF2A41" w:rsidRPr="00147F10" w:rsidRDefault="00DF2A41" w:rsidP="00DB1EEB">
            <w:pPr>
              <w:pStyle w:val="TableParagraph"/>
              <w:ind w:left="141"/>
              <w:rPr>
                <w:sz w:val="24"/>
                <w:szCs w:val="24"/>
                <w:lang w:val="ru-RU"/>
              </w:rPr>
            </w:pPr>
            <w:r w:rsidRPr="00D352C1">
              <w:rPr>
                <w:b/>
                <w:sz w:val="24"/>
                <w:szCs w:val="24"/>
                <w:lang w:val="ru-RU"/>
              </w:rPr>
              <w:t>Практическое</w:t>
            </w:r>
            <w:r w:rsidRPr="00D352C1">
              <w:rPr>
                <w:b/>
                <w:spacing w:val="-7"/>
                <w:sz w:val="24"/>
                <w:szCs w:val="24"/>
                <w:lang w:val="ru-RU"/>
              </w:rPr>
              <w:t xml:space="preserve"> </w:t>
            </w:r>
            <w:r w:rsidRPr="00D352C1">
              <w:rPr>
                <w:b/>
                <w:sz w:val="24"/>
                <w:szCs w:val="24"/>
                <w:lang w:val="ru-RU"/>
              </w:rPr>
              <w:t>занятие</w:t>
            </w:r>
            <w:r w:rsidRPr="00D352C1">
              <w:rPr>
                <w:b/>
                <w:spacing w:val="-8"/>
                <w:sz w:val="24"/>
                <w:szCs w:val="24"/>
                <w:lang w:val="ru-RU"/>
              </w:rPr>
              <w:t xml:space="preserve"> </w:t>
            </w:r>
            <w:r w:rsidRPr="00D352C1">
              <w:rPr>
                <w:b/>
                <w:sz w:val="24"/>
                <w:szCs w:val="24"/>
                <w:lang w:val="ru-RU"/>
              </w:rPr>
              <w:t>№</w:t>
            </w:r>
            <w:r>
              <w:rPr>
                <w:b/>
                <w:sz w:val="24"/>
                <w:szCs w:val="24"/>
                <w:lang w:val="ru-RU"/>
              </w:rPr>
              <w:t>9</w:t>
            </w:r>
            <w:r w:rsidRPr="00D352C1">
              <w:rPr>
                <w:b/>
                <w:sz w:val="24"/>
                <w:szCs w:val="24"/>
                <w:lang w:val="ru-RU"/>
              </w:rPr>
              <w:t>.</w:t>
            </w:r>
            <w:r w:rsidRPr="00D352C1">
              <w:rPr>
                <w:b/>
                <w:spacing w:val="-3"/>
                <w:sz w:val="24"/>
                <w:szCs w:val="24"/>
                <w:lang w:val="ru-RU"/>
              </w:rPr>
              <w:t xml:space="preserve"> </w:t>
            </w:r>
            <w:r w:rsidRPr="00D352C1">
              <w:rPr>
                <w:sz w:val="24"/>
                <w:szCs w:val="24"/>
                <w:lang w:val="ru-RU"/>
              </w:rPr>
              <w:t>Составление</w:t>
            </w:r>
            <w:r w:rsidRPr="00D352C1">
              <w:rPr>
                <w:spacing w:val="-5"/>
                <w:sz w:val="24"/>
                <w:szCs w:val="24"/>
                <w:lang w:val="ru-RU"/>
              </w:rPr>
              <w:t xml:space="preserve"> </w:t>
            </w:r>
            <w:r w:rsidRPr="00D352C1">
              <w:rPr>
                <w:sz w:val="24"/>
                <w:szCs w:val="24"/>
                <w:lang w:val="ru-RU"/>
              </w:rPr>
              <w:t>принципиальной</w:t>
            </w:r>
            <w:r w:rsidRPr="00D352C1">
              <w:rPr>
                <w:spacing w:val="-4"/>
                <w:sz w:val="24"/>
                <w:szCs w:val="24"/>
                <w:lang w:val="ru-RU"/>
              </w:rPr>
              <w:t xml:space="preserve"> </w:t>
            </w:r>
            <w:r w:rsidRPr="00D352C1">
              <w:rPr>
                <w:sz w:val="24"/>
                <w:szCs w:val="24"/>
                <w:lang w:val="ru-RU"/>
              </w:rPr>
              <w:t>гидравлической</w:t>
            </w:r>
            <w:r w:rsidRPr="00D352C1">
              <w:rPr>
                <w:spacing w:val="-3"/>
                <w:sz w:val="24"/>
                <w:szCs w:val="24"/>
                <w:lang w:val="ru-RU"/>
              </w:rPr>
              <w:t xml:space="preserve"> </w:t>
            </w:r>
            <w:r w:rsidRPr="00D352C1">
              <w:rPr>
                <w:spacing w:val="-2"/>
                <w:sz w:val="24"/>
                <w:szCs w:val="24"/>
                <w:lang w:val="ru-RU"/>
              </w:rPr>
              <w:t>схемы</w:t>
            </w:r>
            <w:r>
              <w:rPr>
                <w:spacing w:val="-2"/>
                <w:sz w:val="24"/>
                <w:szCs w:val="24"/>
                <w:lang w:val="ru-RU"/>
              </w:rPr>
              <w:t xml:space="preserve"> гидравлического манипулятора</w:t>
            </w:r>
          </w:p>
        </w:tc>
        <w:tc>
          <w:tcPr>
            <w:tcW w:w="1559" w:type="dxa"/>
          </w:tcPr>
          <w:p w14:paraId="100ECCCB" w14:textId="79F190E8" w:rsidR="00DF2A41" w:rsidRPr="00DF2A41" w:rsidRDefault="00DF2A41" w:rsidP="00D352C1">
            <w:pPr>
              <w:pStyle w:val="TableParagraph"/>
              <w:jc w:val="center"/>
              <w:rPr>
                <w:sz w:val="24"/>
                <w:szCs w:val="24"/>
                <w:lang w:val="ru-RU"/>
              </w:rPr>
            </w:pPr>
            <w:r>
              <w:rPr>
                <w:sz w:val="24"/>
                <w:szCs w:val="24"/>
                <w:lang w:val="ru-RU"/>
              </w:rPr>
              <w:t>2</w:t>
            </w:r>
          </w:p>
        </w:tc>
        <w:tc>
          <w:tcPr>
            <w:tcW w:w="1985" w:type="dxa"/>
          </w:tcPr>
          <w:p w14:paraId="22D34D82" w14:textId="44B228B7"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25A0C510" w14:textId="77777777" w:rsidTr="00DF2A41">
        <w:trPr>
          <w:trHeight w:val="304"/>
        </w:trPr>
        <w:tc>
          <w:tcPr>
            <w:tcW w:w="2127" w:type="dxa"/>
            <w:vMerge w:val="restart"/>
          </w:tcPr>
          <w:p w14:paraId="09139E41" w14:textId="6D37CD2D" w:rsidR="00DF2A41" w:rsidRPr="00DF2A41" w:rsidRDefault="00DF2A41" w:rsidP="00D352C1">
            <w:pPr>
              <w:pStyle w:val="TableParagraph"/>
              <w:rPr>
                <w:b/>
                <w:spacing w:val="-4"/>
                <w:sz w:val="24"/>
                <w:szCs w:val="24"/>
                <w:lang w:val="ru-RU"/>
              </w:rPr>
            </w:pPr>
            <w:r w:rsidRPr="00535E27">
              <w:rPr>
                <w:b/>
                <w:spacing w:val="-4"/>
                <w:sz w:val="24"/>
                <w:szCs w:val="24"/>
                <w:lang w:val="ru-RU"/>
              </w:rPr>
              <w:t>Тема</w:t>
            </w:r>
            <w:r w:rsidRPr="00535E27">
              <w:rPr>
                <w:b/>
                <w:sz w:val="24"/>
                <w:szCs w:val="24"/>
                <w:lang w:val="ru-RU"/>
              </w:rPr>
              <w:t xml:space="preserve"> </w:t>
            </w:r>
            <w:r w:rsidRPr="00535E27">
              <w:rPr>
                <w:b/>
                <w:spacing w:val="-4"/>
                <w:sz w:val="24"/>
                <w:szCs w:val="24"/>
                <w:lang w:val="ru-RU"/>
              </w:rPr>
              <w:t>3.5</w:t>
            </w:r>
            <w:r w:rsidRPr="00535E27">
              <w:rPr>
                <w:b/>
                <w:sz w:val="24"/>
                <w:szCs w:val="24"/>
                <w:lang w:val="ru-RU"/>
              </w:rPr>
              <w:t xml:space="preserve"> </w:t>
            </w:r>
            <w:r w:rsidRPr="00535E27">
              <w:rPr>
                <w:b/>
                <w:spacing w:val="-2"/>
                <w:sz w:val="24"/>
                <w:szCs w:val="24"/>
                <w:lang w:val="ru-RU"/>
              </w:rPr>
              <w:t>Основы</w:t>
            </w:r>
            <w:r w:rsidRPr="00535E27">
              <w:rPr>
                <w:b/>
                <w:sz w:val="24"/>
                <w:szCs w:val="24"/>
                <w:lang w:val="ru-RU"/>
              </w:rPr>
              <w:t xml:space="preserve"> </w:t>
            </w:r>
            <w:r w:rsidRPr="00535E27">
              <w:rPr>
                <w:b/>
                <w:spacing w:val="-2"/>
                <w:sz w:val="24"/>
                <w:szCs w:val="24"/>
                <w:lang w:val="ru-RU"/>
              </w:rPr>
              <w:t>проектирования</w:t>
            </w:r>
            <w:r w:rsidRPr="00535E27">
              <w:rPr>
                <w:b/>
                <w:sz w:val="24"/>
                <w:szCs w:val="24"/>
                <w:lang w:val="ru-RU"/>
              </w:rPr>
              <w:t xml:space="preserve"> </w:t>
            </w:r>
            <w:r w:rsidRPr="00535E27">
              <w:rPr>
                <w:b/>
                <w:spacing w:val="-2"/>
                <w:sz w:val="24"/>
                <w:szCs w:val="24"/>
                <w:lang w:val="ru-RU"/>
              </w:rPr>
              <w:t>технологических</w:t>
            </w:r>
            <w:r w:rsidRPr="00535E27">
              <w:rPr>
                <w:b/>
                <w:sz w:val="24"/>
                <w:szCs w:val="24"/>
                <w:lang w:val="ru-RU"/>
              </w:rPr>
              <w:t xml:space="preserve"> </w:t>
            </w:r>
            <w:r w:rsidRPr="00535E27">
              <w:rPr>
                <w:b/>
                <w:spacing w:val="-2"/>
                <w:sz w:val="24"/>
                <w:szCs w:val="24"/>
                <w:lang w:val="ru-RU"/>
              </w:rPr>
              <w:t>процессов</w:t>
            </w:r>
            <w:r w:rsidRPr="00535E27">
              <w:rPr>
                <w:b/>
                <w:sz w:val="24"/>
                <w:szCs w:val="24"/>
                <w:lang w:val="ru-RU"/>
              </w:rPr>
              <w:t xml:space="preserve"> </w:t>
            </w:r>
            <w:proofErr w:type="gramStart"/>
            <w:r w:rsidRPr="00535E27">
              <w:rPr>
                <w:b/>
                <w:spacing w:val="-2"/>
                <w:sz w:val="24"/>
                <w:szCs w:val="24"/>
                <w:lang w:val="ru-RU"/>
              </w:rPr>
              <w:t>механической</w:t>
            </w:r>
            <w:proofErr w:type="gramEnd"/>
            <w:r w:rsidRPr="00535E27">
              <w:rPr>
                <w:b/>
                <w:sz w:val="24"/>
                <w:szCs w:val="24"/>
                <w:lang w:val="ru-RU"/>
              </w:rPr>
              <w:t xml:space="preserve"> </w:t>
            </w:r>
            <w:r w:rsidRPr="00535E27">
              <w:rPr>
                <w:b/>
                <w:spacing w:val="-2"/>
                <w:sz w:val="24"/>
                <w:szCs w:val="24"/>
                <w:lang w:val="ru-RU"/>
              </w:rPr>
              <w:t>обработки</w:t>
            </w:r>
            <w:r w:rsidRPr="00535E27">
              <w:rPr>
                <w:b/>
                <w:sz w:val="24"/>
                <w:szCs w:val="24"/>
                <w:lang w:val="ru-RU"/>
              </w:rPr>
              <w:t xml:space="preserve"> </w:t>
            </w:r>
            <w:r w:rsidRPr="00535E27">
              <w:rPr>
                <w:b/>
                <w:spacing w:val="-2"/>
                <w:sz w:val="24"/>
                <w:szCs w:val="24"/>
                <w:lang w:val="ru-RU"/>
              </w:rPr>
              <w:t>деталей машиностроения</w:t>
            </w:r>
          </w:p>
        </w:tc>
        <w:tc>
          <w:tcPr>
            <w:tcW w:w="9497" w:type="dxa"/>
          </w:tcPr>
          <w:p w14:paraId="50AAE22D" w14:textId="2E21B956" w:rsidR="00DF2A41" w:rsidRPr="00DF2A41" w:rsidRDefault="00DF2A41" w:rsidP="00DB1EEB">
            <w:pPr>
              <w:pStyle w:val="TableParagraph"/>
              <w:ind w:left="141"/>
              <w:rPr>
                <w:b/>
                <w:sz w:val="24"/>
                <w:szCs w:val="24"/>
                <w:lang w:val="ru-RU"/>
              </w:rPr>
            </w:pPr>
            <w:r>
              <w:rPr>
                <w:sz w:val="24"/>
                <w:szCs w:val="24"/>
                <w:lang w:val="ru-RU"/>
              </w:rPr>
              <w:t xml:space="preserve"> </w:t>
            </w:r>
            <w:r w:rsidRPr="00DF2A41">
              <w:rPr>
                <w:b/>
                <w:sz w:val="24"/>
                <w:szCs w:val="24"/>
                <w:lang w:val="ru-RU"/>
              </w:rPr>
              <w:t>Содержание</w:t>
            </w:r>
          </w:p>
        </w:tc>
        <w:tc>
          <w:tcPr>
            <w:tcW w:w="1559" w:type="dxa"/>
          </w:tcPr>
          <w:p w14:paraId="46B3CBE3" w14:textId="77777777" w:rsidR="00DF2A41" w:rsidRPr="00DF2A41" w:rsidRDefault="00DF2A41" w:rsidP="00D352C1">
            <w:pPr>
              <w:pStyle w:val="TableParagraph"/>
              <w:jc w:val="center"/>
              <w:rPr>
                <w:sz w:val="24"/>
                <w:szCs w:val="24"/>
                <w:lang w:val="ru-RU"/>
              </w:rPr>
            </w:pPr>
          </w:p>
        </w:tc>
        <w:tc>
          <w:tcPr>
            <w:tcW w:w="1985" w:type="dxa"/>
          </w:tcPr>
          <w:p w14:paraId="7AA1A0BF" w14:textId="77777777" w:rsidR="00DF2A41" w:rsidRPr="00DF2A41" w:rsidRDefault="00DF2A41" w:rsidP="00EC4C80">
            <w:pPr>
              <w:pStyle w:val="TableParagraph"/>
              <w:jc w:val="center"/>
              <w:rPr>
                <w:sz w:val="24"/>
                <w:szCs w:val="24"/>
                <w:lang w:val="ru-RU"/>
              </w:rPr>
            </w:pPr>
          </w:p>
        </w:tc>
      </w:tr>
      <w:tr w:rsidR="00DF2A41" w:rsidRPr="00D352C1" w14:paraId="453A01D0" w14:textId="77777777" w:rsidTr="00DF2A41">
        <w:trPr>
          <w:trHeight w:val="831"/>
        </w:trPr>
        <w:tc>
          <w:tcPr>
            <w:tcW w:w="2127" w:type="dxa"/>
            <w:vMerge/>
          </w:tcPr>
          <w:p w14:paraId="59B5932A" w14:textId="6A8E3944" w:rsidR="00DF2A41" w:rsidRPr="00535E27" w:rsidRDefault="00DF2A41" w:rsidP="00D352C1">
            <w:pPr>
              <w:pStyle w:val="TableParagraph"/>
              <w:rPr>
                <w:b/>
                <w:spacing w:val="-4"/>
                <w:sz w:val="24"/>
                <w:szCs w:val="24"/>
                <w:lang w:val="ru-RU"/>
              </w:rPr>
            </w:pPr>
          </w:p>
        </w:tc>
        <w:tc>
          <w:tcPr>
            <w:tcW w:w="9497" w:type="dxa"/>
          </w:tcPr>
          <w:p w14:paraId="080B0EF4" w14:textId="29264699" w:rsidR="00DF2A41" w:rsidRPr="00D352C1" w:rsidRDefault="00DF2A41" w:rsidP="00DB1EEB">
            <w:pPr>
              <w:pStyle w:val="TableParagraph"/>
              <w:ind w:left="141"/>
              <w:rPr>
                <w:sz w:val="24"/>
                <w:szCs w:val="24"/>
                <w:lang w:val="ru-RU"/>
              </w:rPr>
            </w:pPr>
            <w:r w:rsidRPr="00D352C1">
              <w:rPr>
                <w:sz w:val="24"/>
                <w:szCs w:val="24"/>
                <w:lang w:val="ru-RU"/>
              </w:rPr>
              <w:t>Технологическая подготовка производства</w:t>
            </w:r>
          </w:p>
          <w:p w14:paraId="759D69F1" w14:textId="4FD74456" w:rsidR="00DF2A41" w:rsidRPr="00EC31F3" w:rsidRDefault="00DF2A41" w:rsidP="00DB1EEB">
            <w:pPr>
              <w:pStyle w:val="TableParagraph"/>
              <w:ind w:left="141"/>
              <w:rPr>
                <w:sz w:val="24"/>
                <w:szCs w:val="24"/>
                <w:lang w:val="ru-RU"/>
              </w:rPr>
            </w:pPr>
            <w:r w:rsidRPr="00D352C1">
              <w:rPr>
                <w:sz w:val="24"/>
                <w:szCs w:val="24"/>
                <w:lang w:val="ru-RU"/>
              </w:rPr>
              <w:t>Изучение</w:t>
            </w:r>
            <w:r w:rsidRPr="00D352C1">
              <w:rPr>
                <w:spacing w:val="-6"/>
                <w:sz w:val="24"/>
                <w:szCs w:val="24"/>
                <w:lang w:val="ru-RU"/>
              </w:rPr>
              <w:t xml:space="preserve"> </w:t>
            </w:r>
            <w:r w:rsidRPr="00D352C1">
              <w:rPr>
                <w:sz w:val="24"/>
                <w:szCs w:val="24"/>
                <w:lang w:val="ru-RU"/>
              </w:rPr>
              <w:t>методов</w:t>
            </w:r>
            <w:r w:rsidRPr="00D352C1">
              <w:rPr>
                <w:spacing w:val="-5"/>
                <w:sz w:val="24"/>
                <w:szCs w:val="24"/>
                <w:lang w:val="ru-RU"/>
              </w:rPr>
              <w:t xml:space="preserve"> </w:t>
            </w:r>
            <w:r w:rsidRPr="00D352C1">
              <w:rPr>
                <w:sz w:val="24"/>
                <w:szCs w:val="24"/>
                <w:lang w:val="ru-RU"/>
              </w:rPr>
              <w:t>обработки</w:t>
            </w:r>
            <w:r w:rsidRPr="00D352C1">
              <w:rPr>
                <w:spacing w:val="-5"/>
                <w:sz w:val="24"/>
                <w:szCs w:val="24"/>
                <w:lang w:val="ru-RU"/>
              </w:rPr>
              <w:t xml:space="preserve"> </w:t>
            </w:r>
            <w:r w:rsidRPr="00D352C1">
              <w:rPr>
                <w:sz w:val="24"/>
                <w:szCs w:val="24"/>
                <w:lang w:val="ru-RU"/>
              </w:rPr>
              <w:t>деталей</w:t>
            </w:r>
            <w:r w:rsidRPr="00D352C1">
              <w:rPr>
                <w:spacing w:val="-6"/>
                <w:sz w:val="24"/>
                <w:szCs w:val="24"/>
                <w:lang w:val="ru-RU"/>
              </w:rPr>
              <w:t xml:space="preserve"> </w:t>
            </w:r>
            <w:r w:rsidRPr="00D352C1">
              <w:rPr>
                <w:sz w:val="24"/>
                <w:szCs w:val="24"/>
                <w:lang w:val="ru-RU"/>
              </w:rPr>
              <w:t>и</w:t>
            </w:r>
            <w:r w:rsidRPr="00D352C1">
              <w:rPr>
                <w:spacing w:val="-5"/>
                <w:sz w:val="24"/>
                <w:szCs w:val="24"/>
                <w:lang w:val="ru-RU"/>
              </w:rPr>
              <w:t xml:space="preserve"> </w:t>
            </w:r>
            <w:r w:rsidRPr="00D352C1">
              <w:rPr>
                <w:sz w:val="24"/>
                <w:szCs w:val="24"/>
                <w:lang w:val="ru-RU"/>
              </w:rPr>
              <w:t>обозначение</w:t>
            </w:r>
            <w:r w:rsidRPr="00D352C1">
              <w:rPr>
                <w:spacing w:val="-6"/>
                <w:sz w:val="24"/>
                <w:szCs w:val="24"/>
                <w:lang w:val="ru-RU"/>
              </w:rPr>
              <w:t xml:space="preserve"> </w:t>
            </w:r>
            <w:r w:rsidRPr="00D352C1">
              <w:rPr>
                <w:sz w:val="24"/>
                <w:szCs w:val="24"/>
                <w:lang w:val="ru-RU"/>
              </w:rPr>
              <w:t>их</w:t>
            </w:r>
            <w:r w:rsidRPr="00D352C1">
              <w:rPr>
                <w:spacing w:val="-6"/>
                <w:sz w:val="24"/>
                <w:szCs w:val="24"/>
                <w:lang w:val="ru-RU"/>
              </w:rPr>
              <w:t xml:space="preserve"> </w:t>
            </w:r>
            <w:r w:rsidRPr="00D352C1">
              <w:rPr>
                <w:sz w:val="24"/>
                <w:szCs w:val="24"/>
                <w:lang w:val="ru-RU"/>
              </w:rPr>
              <w:t>на</w:t>
            </w:r>
            <w:r w:rsidRPr="00D352C1">
              <w:rPr>
                <w:spacing w:val="-6"/>
                <w:sz w:val="24"/>
                <w:szCs w:val="24"/>
                <w:lang w:val="ru-RU"/>
              </w:rPr>
              <w:t xml:space="preserve"> </w:t>
            </w:r>
            <w:r w:rsidRPr="00D352C1">
              <w:rPr>
                <w:sz w:val="24"/>
                <w:szCs w:val="24"/>
                <w:lang w:val="ru-RU"/>
              </w:rPr>
              <w:t>чертежах.</w:t>
            </w:r>
            <w:r>
              <w:rPr>
                <w:sz w:val="24"/>
                <w:szCs w:val="24"/>
                <w:lang w:val="ru-RU"/>
              </w:rPr>
              <w:t xml:space="preserve"> </w:t>
            </w:r>
            <w:r w:rsidRPr="00D352C1">
              <w:rPr>
                <w:sz w:val="24"/>
                <w:szCs w:val="24"/>
                <w:lang w:val="ru-RU"/>
              </w:rPr>
              <w:t>Шероховатость,</w:t>
            </w:r>
            <w:r w:rsidRPr="00D352C1">
              <w:rPr>
                <w:spacing w:val="-5"/>
                <w:sz w:val="24"/>
                <w:szCs w:val="24"/>
                <w:lang w:val="ru-RU"/>
              </w:rPr>
              <w:t xml:space="preserve"> </w:t>
            </w:r>
            <w:r w:rsidRPr="00D352C1">
              <w:rPr>
                <w:sz w:val="24"/>
                <w:szCs w:val="24"/>
                <w:lang w:val="ru-RU"/>
              </w:rPr>
              <w:t>виды,</w:t>
            </w:r>
            <w:r w:rsidRPr="00D352C1">
              <w:rPr>
                <w:spacing w:val="-2"/>
                <w:sz w:val="24"/>
                <w:szCs w:val="24"/>
                <w:lang w:val="ru-RU"/>
              </w:rPr>
              <w:t xml:space="preserve"> </w:t>
            </w:r>
            <w:r w:rsidRPr="00D352C1">
              <w:rPr>
                <w:sz w:val="24"/>
                <w:szCs w:val="24"/>
                <w:lang w:val="ru-RU"/>
              </w:rPr>
              <w:t>обозначение</w:t>
            </w:r>
            <w:r w:rsidRPr="00D352C1">
              <w:rPr>
                <w:spacing w:val="-3"/>
                <w:sz w:val="24"/>
                <w:szCs w:val="24"/>
                <w:lang w:val="ru-RU"/>
              </w:rPr>
              <w:t xml:space="preserve"> </w:t>
            </w:r>
            <w:r w:rsidRPr="00D352C1">
              <w:rPr>
                <w:sz w:val="24"/>
                <w:szCs w:val="24"/>
                <w:lang w:val="ru-RU"/>
              </w:rPr>
              <w:t>на</w:t>
            </w:r>
            <w:r w:rsidRPr="00D352C1">
              <w:rPr>
                <w:spacing w:val="-3"/>
                <w:sz w:val="24"/>
                <w:szCs w:val="24"/>
                <w:lang w:val="ru-RU"/>
              </w:rPr>
              <w:t xml:space="preserve"> </w:t>
            </w:r>
            <w:r w:rsidRPr="00D352C1">
              <w:rPr>
                <w:sz w:val="24"/>
                <w:szCs w:val="24"/>
                <w:lang w:val="ru-RU"/>
              </w:rPr>
              <w:t>чертеже,</w:t>
            </w:r>
            <w:r w:rsidRPr="00D352C1">
              <w:rPr>
                <w:spacing w:val="-2"/>
                <w:sz w:val="24"/>
                <w:szCs w:val="24"/>
                <w:lang w:val="ru-RU"/>
              </w:rPr>
              <w:t xml:space="preserve"> применение.</w:t>
            </w:r>
            <w:r>
              <w:rPr>
                <w:spacing w:val="-2"/>
                <w:sz w:val="24"/>
                <w:szCs w:val="24"/>
                <w:lang w:val="ru-RU"/>
              </w:rPr>
              <w:t xml:space="preserve"> Назначение чертежа общего вида</w:t>
            </w:r>
          </w:p>
        </w:tc>
        <w:tc>
          <w:tcPr>
            <w:tcW w:w="1559" w:type="dxa"/>
          </w:tcPr>
          <w:p w14:paraId="32F64680" w14:textId="042A046F" w:rsidR="00DF2A41" w:rsidRPr="00DF2A41" w:rsidRDefault="00DF2A41" w:rsidP="00D352C1">
            <w:pPr>
              <w:pStyle w:val="TableParagraph"/>
              <w:jc w:val="center"/>
              <w:rPr>
                <w:sz w:val="24"/>
                <w:szCs w:val="24"/>
                <w:lang w:val="ru-RU"/>
              </w:rPr>
            </w:pPr>
            <w:r>
              <w:rPr>
                <w:sz w:val="24"/>
                <w:szCs w:val="24"/>
                <w:lang w:val="ru-RU"/>
              </w:rPr>
              <w:t>4</w:t>
            </w:r>
          </w:p>
        </w:tc>
        <w:tc>
          <w:tcPr>
            <w:tcW w:w="1985" w:type="dxa"/>
          </w:tcPr>
          <w:p w14:paraId="2CFB7165" w14:textId="44C117DB" w:rsidR="00DF2A41" w:rsidRPr="00EC4C80" w:rsidRDefault="00DF2A41" w:rsidP="00EC4C80">
            <w:pPr>
              <w:pStyle w:val="TableParagraph"/>
              <w:jc w:val="center"/>
              <w:rPr>
                <w:sz w:val="24"/>
                <w:szCs w:val="24"/>
                <w:lang w:val="ru-RU"/>
              </w:rPr>
            </w:pPr>
            <w:r w:rsidRPr="00D352C1">
              <w:rPr>
                <w:sz w:val="24"/>
                <w:szCs w:val="24"/>
              </w:rPr>
              <w:t>ПК</w:t>
            </w:r>
            <w:r w:rsidRPr="00D352C1">
              <w:rPr>
                <w:spacing w:val="-2"/>
                <w:sz w:val="24"/>
                <w:szCs w:val="24"/>
              </w:rPr>
              <w:t xml:space="preserve"> </w:t>
            </w:r>
            <w:r w:rsidRPr="00D352C1">
              <w:rPr>
                <w:spacing w:val="-5"/>
                <w:sz w:val="24"/>
                <w:szCs w:val="24"/>
              </w:rPr>
              <w:t>3.</w:t>
            </w:r>
            <w:r>
              <w:rPr>
                <w:spacing w:val="-5"/>
                <w:sz w:val="24"/>
                <w:szCs w:val="24"/>
                <w:lang w:val="ru-RU"/>
              </w:rPr>
              <w:t>1</w:t>
            </w:r>
          </w:p>
        </w:tc>
      </w:tr>
      <w:tr w:rsidR="00DF2A41" w:rsidRPr="00D352C1" w14:paraId="1F352AC5" w14:textId="77777777" w:rsidTr="00DF2A41">
        <w:trPr>
          <w:trHeight w:val="136"/>
        </w:trPr>
        <w:tc>
          <w:tcPr>
            <w:tcW w:w="2127" w:type="dxa"/>
            <w:vMerge/>
          </w:tcPr>
          <w:p w14:paraId="6D936917" w14:textId="77777777" w:rsidR="00DF2A41" w:rsidRPr="00D352C1" w:rsidRDefault="00DF2A41" w:rsidP="00D352C1">
            <w:pPr>
              <w:pStyle w:val="TableParagraph"/>
              <w:rPr>
                <w:b/>
                <w:sz w:val="24"/>
                <w:szCs w:val="24"/>
              </w:rPr>
            </w:pPr>
          </w:p>
        </w:tc>
        <w:tc>
          <w:tcPr>
            <w:tcW w:w="9497" w:type="dxa"/>
            <w:tcBorders>
              <w:bottom w:val="single" w:sz="4" w:space="0" w:color="auto"/>
            </w:tcBorders>
          </w:tcPr>
          <w:p w14:paraId="4B339469" w14:textId="190063B6" w:rsidR="00DF2A41" w:rsidRPr="00EC4C80" w:rsidRDefault="00DF2A41" w:rsidP="00DB1EEB">
            <w:pPr>
              <w:pStyle w:val="TableParagraph"/>
              <w:ind w:left="141"/>
              <w:rPr>
                <w:b/>
                <w:sz w:val="24"/>
                <w:szCs w:val="24"/>
                <w:lang w:val="ru-RU"/>
              </w:rPr>
            </w:pPr>
            <w:r w:rsidRPr="00EC4C80">
              <w:rPr>
                <w:b/>
                <w:sz w:val="24"/>
                <w:szCs w:val="24"/>
                <w:lang w:val="ru-RU"/>
              </w:rPr>
              <w:t xml:space="preserve">В том числе практические и </w:t>
            </w:r>
            <w:proofErr w:type="gramStart"/>
            <w:r w:rsidRPr="00EC4C80">
              <w:rPr>
                <w:b/>
                <w:sz w:val="24"/>
                <w:szCs w:val="24"/>
                <w:lang w:val="ru-RU"/>
              </w:rPr>
              <w:t>лабораторные</w:t>
            </w:r>
            <w:proofErr w:type="gramEnd"/>
            <w:r w:rsidRPr="00EC4C80">
              <w:rPr>
                <w:b/>
                <w:sz w:val="24"/>
                <w:szCs w:val="24"/>
                <w:lang w:val="ru-RU"/>
              </w:rPr>
              <w:t xml:space="preserve"> занятия</w:t>
            </w:r>
          </w:p>
        </w:tc>
        <w:tc>
          <w:tcPr>
            <w:tcW w:w="1559" w:type="dxa"/>
            <w:tcBorders>
              <w:bottom w:val="single" w:sz="4" w:space="0" w:color="auto"/>
            </w:tcBorders>
          </w:tcPr>
          <w:p w14:paraId="14D16021" w14:textId="77777777" w:rsidR="00DF2A41" w:rsidRPr="00EC4C80" w:rsidRDefault="00DF2A41" w:rsidP="00D352C1">
            <w:pPr>
              <w:pStyle w:val="TableParagraph"/>
              <w:jc w:val="center"/>
              <w:rPr>
                <w:sz w:val="24"/>
                <w:szCs w:val="24"/>
                <w:lang w:val="ru-RU"/>
              </w:rPr>
            </w:pPr>
          </w:p>
        </w:tc>
        <w:tc>
          <w:tcPr>
            <w:tcW w:w="1985" w:type="dxa"/>
            <w:tcBorders>
              <w:bottom w:val="single" w:sz="4" w:space="0" w:color="auto"/>
            </w:tcBorders>
          </w:tcPr>
          <w:p w14:paraId="3F619F9D" w14:textId="77777777" w:rsidR="00DF2A41" w:rsidRPr="00EC4C80" w:rsidRDefault="00DF2A41" w:rsidP="00EC4C80">
            <w:pPr>
              <w:pStyle w:val="TableParagraph"/>
              <w:jc w:val="center"/>
              <w:rPr>
                <w:sz w:val="24"/>
                <w:szCs w:val="24"/>
                <w:lang w:val="ru-RU"/>
              </w:rPr>
            </w:pPr>
          </w:p>
        </w:tc>
      </w:tr>
      <w:tr w:rsidR="00DF2A41" w:rsidRPr="0000573C" w14:paraId="746A3559" w14:textId="77777777" w:rsidTr="00DF2A41">
        <w:trPr>
          <w:trHeight w:val="703"/>
        </w:trPr>
        <w:tc>
          <w:tcPr>
            <w:tcW w:w="2127" w:type="dxa"/>
            <w:vMerge/>
            <w:tcBorders>
              <w:bottom w:val="single" w:sz="4" w:space="0" w:color="auto"/>
            </w:tcBorders>
          </w:tcPr>
          <w:p w14:paraId="749FD579" w14:textId="77777777" w:rsidR="00DF2A41" w:rsidRPr="0000573C" w:rsidRDefault="00DF2A41" w:rsidP="00D352C1">
            <w:pPr>
              <w:pStyle w:val="TableParagraph"/>
              <w:rPr>
                <w:b/>
                <w:sz w:val="24"/>
                <w:szCs w:val="24"/>
                <w:lang w:val="ru-RU"/>
              </w:rPr>
            </w:pPr>
          </w:p>
        </w:tc>
        <w:tc>
          <w:tcPr>
            <w:tcW w:w="9497" w:type="dxa"/>
            <w:tcBorders>
              <w:top w:val="single" w:sz="4" w:space="0" w:color="auto"/>
              <w:bottom w:val="single" w:sz="4" w:space="0" w:color="auto"/>
              <w:right w:val="single" w:sz="4" w:space="0" w:color="auto"/>
            </w:tcBorders>
          </w:tcPr>
          <w:p w14:paraId="74649C7D" w14:textId="5D38F019" w:rsidR="00DF2A41" w:rsidRPr="0000573C" w:rsidRDefault="00DF2A41" w:rsidP="00DB1EEB">
            <w:pPr>
              <w:pStyle w:val="TableParagraph"/>
              <w:ind w:left="141"/>
              <w:rPr>
                <w:sz w:val="24"/>
                <w:szCs w:val="24"/>
                <w:lang w:val="ru-RU"/>
              </w:rPr>
            </w:pPr>
            <w:r w:rsidRPr="0000573C">
              <w:rPr>
                <w:b/>
                <w:sz w:val="24"/>
                <w:szCs w:val="24"/>
                <w:lang w:val="ru-RU"/>
              </w:rPr>
              <w:t>Практическое</w:t>
            </w:r>
            <w:r w:rsidRPr="0000573C">
              <w:rPr>
                <w:b/>
                <w:spacing w:val="-4"/>
                <w:sz w:val="24"/>
                <w:szCs w:val="24"/>
                <w:lang w:val="ru-RU"/>
              </w:rPr>
              <w:t xml:space="preserve"> </w:t>
            </w:r>
            <w:r w:rsidRPr="0000573C">
              <w:rPr>
                <w:b/>
                <w:sz w:val="24"/>
                <w:szCs w:val="24"/>
                <w:lang w:val="ru-RU"/>
              </w:rPr>
              <w:t>занятие</w:t>
            </w:r>
            <w:r w:rsidRPr="0000573C">
              <w:rPr>
                <w:b/>
                <w:spacing w:val="-5"/>
                <w:sz w:val="24"/>
                <w:szCs w:val="24"/>
                <w:lang w:val="ru-RU"/>
              </w:rPr>
              <w:t xml:space="preserve"> </w:t>
            </w:r>
            <w:r w:rsidRPr="0000573C">
              <w:rPr>
                <w:b/>
                <w:sz w:val="24"/>
                <w:szCs w:val="24"/>
                <w:lang w:val="ru-RU"/>
              </w:rPr>
              <w:t>№</w:t>
            </w:r>
            <w:r w:rsidRPr="0000573C">
              <w:rPr>
                <w:b/>
                <w:spacing w:val="-3"/>
                <w:sz w:val="24"/>
                <w:szCs w:val="24"/>
                <w:lang w:val="ru-RU"/>
              </w:rPr>
              <w:t xml:space="preserve"> </w:t>
            </w:r>
            <w:r w:rsidRPr="0000573C">
              <w:rPr>
                <w:b/>
                <w:sz w:val="24"/>
                <w:szCs w:val="24"/>
                <w:lang w:val="ru-RU"/>
              </w:rPr>
              <w:t>10</w:t>
            </w:r>
            <w:r w:rsidRPr="0000573C">
              <w:rPr>
                <w:sz w:val="24"/>
                <w:szCs w:val="24"/>
                <w:lang w:val="ru-RU"/>
              </w:rPr>
              <w:t>.</w:t>
            </w:r>
            <w:r w:rsidRPr="0000573C">
              <w:rPr>
                <w:spacing w:val="-1"/>
                <w:sz w:val="24"/>
                <w:szCs w:val="24"/>
                <w:lang w:val="ru-RU"/>
              </w:rPr>
              <w:t xml:space="preserve"> </w:t>
            </w:r>
            <w:r w:rsidRPr="0000573C">
              <w:rPr>
                <w:sz w:val="24"/>
                <w:szCs w:val="24"/>
                <w:lang w:val="ru-RU"/>
              </w:rPr>
              <w:t>Чтение</w:t>
            </w:r>
            <w:r w:rsidRPr="0000573C">
              <w:rPr>
                <w:spacing w:val="-2"/>
                <w:sz w:val="24"/>
                <w:szCs w:val="24"/>
                <w:lang w:val="ru-RU"/>
              </w:rPr>
              <w:t xml:space="preserve"> </w:t>
            </w:r>
            <w:proofErr w:type="gramStart"/>
            <w:r w:rsidRPr="0000573C">
              <w:rPr>
                <w:sz w:val="24"/>
                <w:szCs w:val="24"/>
                <w:lang w:val="ru-RU"/>
              </w:rPr>
              <w:t>конструкторской</w:t>
            </w:r>
            <w:proofErr w:type="gramEnd"/>
            <w:r w:rsidRPr="0000573C">
              <w:rPr>
                <w:spacing w:val="1"/>
                <w:sz w:val="24"/>
                <w:szCs w:val="24"/>
                <w:lang w:val="ru-RU"/>
              </w:rPr>
              <w:t xml:space="preserve"> </w:t>
            </w:r>
            <w:r w:rsidRPr="0000573C">
              <w:rPr>
                <w:spacing w:val="-2"/>
                <w:sz w:val="24"/>
                <w:szCs w:val="24"/>
                <w:lang w:val="ru-RU"/>
              </w:rPr>
              <w:t>документации. Чтение технологической документации</w:t>
            </w:r>
          </w:p>
        </w:tc>
        <w:tc>
          <w:tcPr>
            <w:tcW w:w="1559" w:type="dxa"/>
            <w:tcBorders>
              <w:top w:val="single" w:sz="4" w:space="0" w:color="auto"/>
              <w:left w:val="single" w:sz="4" w:space="0" w:color="auto"/>
              <w:bottom w:val="single" w:sz="4" w:space="0" w:color="auto"/>
              <w:right w:val="single" w:sz="4" w:space="0" w:color="auto"/>
            </w:tcBorders>
          </w:tcPr>
          <w:p w14:paraId="52D47061" w14:textId="18C298AE" w:rsidR="00DF2A41" w:rsidRPr="0000573C" w:rsidRDefault="00DF2A41" w:rsidP="00D352C1">
            <w:pPr>
              <w:pStyle w:val="TableParagraph"/>
              <w:jc w:val="center"/>
              <w:rPr>
                <w:sz w:val="24"/>
                <w:szCs w:val="24"/>
                <w:lang w:val="ru-RU"/>
              </w:rPr>
            </w:pPr>
            <w:r>
              <w:rPr>
                <w:sz w:val="24"/>
                <w:szCs w:val="24"/>
                <w:lang w:val="ru-RU"/>
              </w:rPr>
              <w:t>4</w:t>
            </w:r>
          </w:p>
        </w:tc>
        <w:tc>
          <w:tcPr>
            <w:tcW w:w="1985" w:type="dxa"/>
            <w:tcBorders>
              <w:top w:val="single" w:sz="4" w:space="0" w:color="auto"/>
              <w:left w:val="single" w:sz="4" w:space="0" w:color="auto"/>
              <w:bottom w:val="single" w:sz="4" w:space="0" w:color="auto"/>
              <w:right w:val="single" w:sz="4" w:space="0" w:color="auto"/>
            </w:tcBorders>
          </w:tcPr>
          <w:p w14:paraId="3AE81494" w14:textId="730D725A" w:rsidR="00DF2A41" w:rsidRPr="0000573C" w:rsidRDefault="00DF2A41" w:rsidP="00EC4C80">
            <w:pPr>
              <w:pStyle w:val="TableParagraph"/>
              <w:jc w:val="center"/>
              <w:rPr>
                <w:sz w:val="24"/>
                <w:szCs w:val="24"/>
                <w:lang w:val="ru-RU"/>
              </w:rPr>
            </w:pPr>
            <w:r w:rsidRPr="0000573C">
              <w:rPr>
                <w:sz w:val="24"/>
                <w:szCs w:val="24"/>
                <w:lang w:val="ru-RU"/>
              </w:rPr>
              <w:t>ПК</w:t>
            </w:r>
            <w:r w:rsidRPr="0000573C">
              <w:rPr>
                <w:spacing w:val="-2"/>
                <w:sz w:val="24"/>
                <w:szCs w:val="24"/>
                <w:lang w:val="ru-RU"/>
              </w:rPr>
              <w:t xml:space="preserve"> </w:t>
            </w:r>
            <w:r w:rsidRPr="0000573C">
              <w:rPr>
                <w:spacing w:val="-5"/>
                <w:sz w:val="24"/>
                <w:szCs w:val="24"/>
                <w:lang w:val="ru-RU"/>
              </w:rPr>
              <w:t>3.1</w:t>
            </w:r>
          </w:p>
        </w:tc>
      </w:tr>
    </w:tbl>
    <w:p w14:paraId="0B6F7B2A" w14:textId="77777777" w:rsidR="00535E27" w:rsidRDefault="00535E27"/>
    <w:p w14:paraId="4ED4A63D" w14:textId="77777777" w:rsidR="00535E27" w:rsidRDefault="00535E27"/>
    <w:p w14:paraId="15C21558" w14:textId="77777777" w:rsidR="00535E27" w:rsidRDefault="00535E27"/>
    <w:tbl>
      <w:tblPr>
        <w:tblW w:w="512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7"/>
        <w:gridCol w:w="8727"/>
        <w:gridCol w:w="1559"/>
        <w:gridCol w:w="1984"/>
      </w:tblGrid>
      <w:tr w:rsidR="0000573C" w:rsidRPr="0000573C" w14:paraId="5299E133" w14:textId="77777777" w:rsidTr="00DF2A41">
        <w:tc>
          <w:tcPr>
            <w:tcW w:w="4346" w:type="pct"/>
            <w:gridSpan w:val="3"/>
            <w:tcBorders>
              <w:top w:val="single" w:sz="4" w:space="0" w:color="auto"/>
              <w:left w:val="single" w:sz="4" w:space="0" w:color="auto"/>
              <w:bottom w:val="single" w:sz="4" w:space="0" w:color="auto"/>
              <w:right w:val="single" w:sz="4" w:space="0" w:color="auto"/>
            </w:tcBorders>
            <w:hideMark/>
          </w:tcPr>
          <w:p w14:paraId="0C198599" w14:textId="6FBE7E58" w:rsidR="0000573C" w:rsidRPr="0000573C" w:rsidRDefault="0000573C" w:rsidP="0000573C">
            <w:pPr>
              <w:rPr>
                <w:rFonts w:ascii="Times New Roman" w:hAnsi="Times New Roman" w:cs="Times New Roman"/>
                <w:b/>
              </w:rPr>
            </w:pPr>
            <w:r w:rsidRPr="0000573C">
              <w:rPr>
                <w:rFonts w:ascii="Times New Roman" w:hAnsi="Times New Roman" w:cs="Times New Roman"/>
                <w:b/>
              </w:rPr>
              <w:t xml:space="preserve"> </w:t>
            </w:r>
            <w:r w:rsidRPr="0000573C">
              <w:rPr>
                <w:rFonts w:ascii="Times New Roman" w:hAnsi="Times New Roman" w:cs="Times New Roman"/>
                <w:b/>
                <w:sz w:val="24"/>
                <w:szCs w:val="24"/>
              </w:rPr>
              <w:t>МДК 03.02 Организация работы структурных подразделений по монтажу, эксплуатации и ремонту гидравлических и пневматических устройств и систем</w:t>
            </w:r>
          </w:p>
        </w:tc>
        <w:tc>
          <w:tcPr>
            <w:tcW w:w="654" w:type="pct"/>
            <w:tcBorders>
              <w:top w:val="single" w:sz="4" w:space="0" w:color="auto"/>
              <w:left w:val="single" w:sz="4" w:space="0" w:color="auto"/>
              <w:bottom w:val="single" w:sz="4" w:space="0" w:color="auto"/>
              <w:right w:val="single" w:sz="4" w:space="0" w:color="auto"/>
            </w:tcBorders>
          </w:tcPr>
          <w:p w14:paraId="4A26EE89" w14:textId="77777777" w:rsidR="0000573C" w:rsidRPr="0000573C" w:rsidRDefault="0000573C">
            <w:pPr>
              <w:suppressAutoHyphens/>
              <w:jc w:val="both"/>
              <w:rPr>
                <w:rFonts w:ascii="Times New Roman" w:hAnsi="Times New Roman" w:cs="Times New Roman"/>
                <w:b/>
              </w:rPr>
            </w:pPr>
          </w:p>
        </w:tc>
      </w:tr>
      <w:tr w:rsidR="00E34B62" w14:paraId="279BA829" w14:textId="77777777" w:rsidTr="00DF2A41">
        <w:tc>
          <w:tcPr>
            <w:tcW w:w="3832" w:type="pct"/>
            <w:gridSpan w:val="2"/>
            <w:tcBorders>
              <w:top w:val="single" w:sz="4" w:space="0" w:color="auto"/>
              <w:left w:val="single" w:sz="4" w:space="0" w:color="auto"/>
              <w:bottom w:val="single" w:sz="4" w:space="0" w:color="auto"/>
              <w:right w:val="single" w:sz="4" w:space="0" w:color="auto"/>
            </w:tcBorders>
            <w:hideMark/>
          </w:tcPr>
          <w:p w14:paraId="74613CCA" w14:textId="21658C22" w:rsidR="00E34B62" w:rsidRDefault="00E34B62" w:rsidP="00E34B62">
            <w:pPr>
              <w:rPr>
                <w:rFonts w:ascii="Times New Roman" w:hAnsi="Times New Roman" w:cs="Times New Roman"/>
                <w:b/>
              </w:rPr>
            </w:pPr>
            <w:r>
              <w:rPr>
                <w:rFonts w:ascii="Times New Roman" w:hAnsi="Times New Roman"/>
                <w:b/>
              </w:rPr>
              <w:t>Раздел 1. Основы права</w:t>
            </w:r>
          </w:p>
        </w:tc>
        <w:tc>
          <w:tcPr>
            <w:tcW w:w="514" w:type="pct"/>
            <w:tcBorders>
              <w:top w:val="single" w:sz="4" w:space="0" w:color="auto"/>
              <w:left w:val="single" w:sz="4" w:space="0" w:color="auto"/>
              <w:bottom w:val="single" w:sz="4" w:space="0" w:color="auto"/>
              <w:right w:val="single" w:sz="4" w:space="0" w:color="auto"/>
            </w:tcBorders>
            <w:vAlign w:val="center"/>
          </w:tcPr>
          <w:p w14:paraId="5165F45D" w14:textId="77777777" w:rsidR="00E34B62" w:rsidRDefault="00E34B62">
            <w:pPr>
              <w:suppressAutoHyphens/>
              <w:jc w:val="center"/>
              <w:rPr>
                <w:rFonts w:ascii="Times New Roman" w:hAnsi="Times New Roman" w:cs="Times New Roman"/>
                <w:b/>
              </w:rPr>
            </w:pPr>
          </w:p>
        </w:tc>
        <w:tc>
          <w:tcPr>
            <w:tcW w:w="654" w:type="pct"/>
            <w:tcBorders>
              <w:top w:val="single" w:sz="4" w:space="0" w:color="auto"/>
              <w:left w:val="single" w:sz="4" w:space="0" w:color="auto"/>
              <w:bottom w:val="single" w:sz="4" w:space="0" w:color="auto"/>
              <w:right w:val="single" w:sz="4" w:space="0" w:color="auto"/>
            </w:tcBorders>
          </w:tcPr>
          <w:p w14:paraId="4F5C6BAD" w14:textId="77777777" w:rsidR="00E34B62" w:rsidRDefault="00E34B62">
            <w:pPr>
              <w:suppressAutoHyphens/>
              <w:jc w:val="both"/>
              <w:rPr>
                <w:rFonts w:ascii="Times New Roman" w:hAnsi="Times New Roman" w:cs="Times New Roman"/>
                <w:i/>
              </w:rPr>
            </w:pPr>
          </w:p>
        </w:tc>
      </w:tr>
      <w:tr w:rsidR="00DF2A41" w14:paraId="56DE3F40" w14:textId="77777777" w:rsidTr="00DF2A41">
        <w:tc>
          <w:tcPr>
            <w:tcW w:w="955" w:type="pct"/>
            <w:vMerge w:val="restart"/>
            <w:tcBorders>
              <w:top w:val="single" w:sz="4" w:space="0" w:color="auto"/>
              <w:left w:val="single" w:sz="4" w:space="0" w:color="auto"/>
              <w:bottom w:val="single" w:sz="4" w:space="0" w:color="auto"/>
              <w:right w:val="single" w:sz="4" w:space="0" w:color="auto"/>
            </w:tcBorders>
            <w:hideMark/>
          </w:tcPr>
          <w:p w14:paraId="198EFE58" w14:textId="77777777" w:rsidR="00E34B62" w:rsidRDefault="00E34B62">
            <w:pPr>
              <w:rPr>
                <w:rFonts w:ascii="Times New Roman" w:hAnsi="Times New Roman"/>
                <w:b/>
                <w:bCs/>
              </w:rPr>
            </w:pPr>
            <w:r>
              <w:rPr>
                <w:rFonts w:ascii="Times New Roman" w:hAnsi="Times New Roman"/>
                <w:b/>
                <w:bCs/>
              </w:rPr>
              <w:t>Тема 1.1. Введение.</w:t>
            </w:r>
          </w:p>
          <w:p w14:paraId="1DC03A75" w14:textId="77777777" w:rsidR="00E34B62" w:rsidRDefault="00E34B62">
            <w:pPr>
              <w:rPr>
                <w:rFonts w:ascii="Times New Roman" w:hAnsi="Times New Roman" w:cs="Times New Roman"/>
                <w:b/>
                <w:bCs/>
              </w:rPr>
            </w:pPr>
            <w:r>
              <w:rPr>
                <w:rFonts w:ascii="Times New Roman" w:hAnsi="Times New Roman"/>
                <w:b/>
                <w:bCs/>
              </w:rPr>
              <w:t>Конституция РФ – основной закон государства</w:t>
            </w:r>
          </w:p>
        </w:tc>
        <w:tc>
          <w:tcPr>
            <w:tcW w:w="2877" w:type="pct"/>
            <w:tcBorders>
              <w:top w:val="single" w:sz="4" w:space="0" w:color="auto"/>
              <w:left w:val="single" w:sz="4" w:space="0" w:color="auto"/>
              <w:bottom w:val="single" w:sz="4" w:space="0" w:color="auto"/>
              <w:right w:val="single" w:sz="4" w:space="0" w:color="auto"/>
            </w:tcBorders>
            <w:hideMark/>
          </w:tcPr>
          <w:p w14:paraId="728F4EBA"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7ECC268F" w14:textId="75113D67" w:rsidR="00E34B62" w:rsidRDefault="00535E27">
            <w:pPr>
              <w:suppressAutoHyphens/>
              <w:jc w:val="center"/>
              <w:rPr>
                <w:rFonts w:ascii="Times New Roman" w:hAnsi="Times New Roman" w:cs="Times New Roman"/>
              </w:rPr>
            </w:pPr>
            <w:r>
              <w:rPr>
                <w:rFonts w:ascii="Times New Roman" w:hAnsi="Times New Roman"/>
              </w:rPr>
              <w:t>4</w:t>
            </w:r>
          </w:p>
        </w:tc>
        <w:tc>
          <w:tcPr>
            <w:tcW w:w="654" w:type="pct"/>
            <w:vMerge w:val="restart"/>
            <w:tcBorders>
              <w:top w:val="single" w:sz="4" w:space="0" w:color="auto"/>
              <w:left w:val="single" w:sz="4" w:space="0" w:color="auto"/>
              <w:bottom w:val="single" w:sz="4" w:space="0" w:color="auto"/>
              <w:right w:val="single" w:sz="4" w:space="0" w:color="auto"/>
            </w:tcBorders>
            <w:hideMark/>
          </w:tcPr>
          <w:p w14:paraId="78F038DA" w14:textId="30133635" w:rsidR="0000573C" w:rsidRDefault="00E34B62" w:rsidP="0000573C">
            <w:pPr>
              <w:rPr>
                <w:rFonts w:ascii="Times New Roman" w:hAnsi="Times New Roman" w:cs="Times New Roman"/>
                <w:b/>
                <w:i/>
              </w:rPr>
            </w:pPr>
            <w:r>
              <w:rPr>
                <w:rFonts w:ascii="Times New Roman" w:hAnsi="Times New Roman"/>
              </w:rPr>
              <w:t>ПК 3.1, ПК 3.2</w:t>
            </w:r>
          </w:p>
          <w:p w14:paraId="32C1FB9B" w14:textId="266826B0" w:rsidR="00E34B62" w:rsidRDefault="00E34B62">
            <w:pPr>
              <w:suppressAutoHyphens/>
              <w:jc w:val="both"/>
              <w:rPr>
                <w:rFonts w:ascii="Times New Roman" w:hAnsi="Times New Roman" w:cs="Times New Roman"/>
                <w:b/>
                <w:i/>
              </w:rPr>
            </w:pPr>
          </w:p>
        </w:tc>
      </w:tr>
      <w:tr w:rsidR="00DF2A41" w14:paraId="177E700D"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272D6134"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12F6D166" w14:textId="77777777" w:rsidR="00E34B62" w:rsidRDefault="00E34B62">
            <w:pPr>
              <w:pStyle w:val="Default"/>
              <w:jc w:val="both"/>
              <w:rPr>
                <w:sz w:val="22"/>
                <w:szCs w:val="22"/>
              </w:rPr>
            </w:pPr>
            <w:r>
              <w:rPr>
                <w:sz w:val="22"/>
                <w:szCs w:val="22"/>
              </w:rPr>
              <w:t xml:space="preserve">1. Общее понятие Конституции, ее форма. Классификация Конституций. Конституция РФ: основные черты, особенности, функции и юридические свойства.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1CBF0CD"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7E1AB89" w14:textId="77777777" w:rsidR="00E34B62" w:rsidRDefault="00E34B62">
            <w:pPr>
              <w:rPr>
                <w:rFonts w:ascii="Times New Roman" w:hAnsi="Times New Roman" w:cs="Times New Roman"/>
                <w:b/>
                <w:i/>
              </w:rPr>
            </w:pPr>
          </w:p>
        </w:tc>
      </w:tr>
      <w:tr w:rsidR="00DF2A41" w14:paraId="09AEB2FA"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689D6EEC"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7AB54985" w14:textId="77777777" w:rsidR="00E34B62" w:rsidRDefault="00E34B62">
            <w:pPr>
              <w:pStyle w:val="Default"/>
              <w:jc w:val="both"/>
              <w:rPr>
                <w:sz w:val="22"/>
                <w:szCs w:val="22"/>
              </w:rPr>
            </w:pPr>
            <w:r>
              <w:rPr>
                <w:sz w:val="22"/>
                <w:szCs w:val="22"/>
              </w:rPr>
              <w:t xml:space="preserve">2. Права человека и гражданина в Конституции РФ. Основы правового статуса личности.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7D261D7"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D002595" w14:textId="77777777" w:rsidR="00E34B62" w:rsidRDefault="00E34B62">
            <w:pPr>
              <w:rPr>
                <w:rFonts w:ascii="Times New Roman" w:hAnsi="Times New Roman" w:cs="Times New Roman"/>
                <w:b/>
                <w:i/>
              </w:rPr>
            </w:pPr>
          </w:p>
        </w:tc>
      </w:tr>
      <w:tr w:rsidR="00DF2A41" w14:paraId="148677B5"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0E14DF3D"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51C4E666" w14:textId="77777777" w:rsidR="00E34B62" w:rsidRDefault="00E34B62">
            <w:pPr>
              <w:pStyle w:val="Default"/>
              <w:jc w:val="both"/>
              <w:rPr>
                <w:sz w:val="22"/>
                <w:szCs w:val="22"/>
              </w:rPr>
            </w:pPr>
            <w:r>
              <w:rPr>
                <w:sz w:val="22"/>
                <w:szCs w:val="22"/>
              </w:rPr>
              <w:t xml:space="preserve">3. Понятие и классификация конституционных прав и свобод человека и гражданина. Личные, политические, социально-экономические права и свободы личности </w:t>
            </w:r>
          </w:p>
          <w:p w14:paraId="09C7BC96" w14:textId="77777777" w:rsidR="00E34B62" w:rsidRDefault="00E34B62">
            <w:pPr>
              <w:pStyle w:val="Default"/>
              <w:jc w:val="both"/>
              <w:rPr>
                <w:sz w:val="22"/>
                <w:szCs w:val="22"/>
              </w:rPr>
            </w:pPr>
            <w:r>
              <w:rPr>
                <w:sz w:val="22"/>
                <w:szCs w:val="22"/>
              </w:rPr>
              <w:t xml:space="preserve">Гарантии конституционных прав и свобод личности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E9A7EB0"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7FB089F" w14:textId="77777777" w:rsidR="00E34B62" w:rsidRDefault="00E34B62">
            <w:pPr>
              <w:rPr>
                <w:rFonts w:ascii="Times New Roman" w:hAnsi="Times New Roman" w:cs="Times New Roman"/>
                <w:b/>
                <w:i/>
              </w:rPr>
            </w:pPr>
          </w:p>
        </w:tc>
      </w:tr>
      <w:tr w:rsidR="00DF2A41" w14:paraId="251B44E8"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05AB1A39"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1019AA6B" w14:textId="77777777" w:rsidR="00E34B62" w:rsidRDefault="00E34B62">
            <w:pPr>
              <w:pStyle w:val="Default"/>
              <w:jc w:val="both"/>
              <w:rPr>
                <w:sz w:val="22"/>
                <w:szCs w:val="22"/>
              </w:rPr>
            </w:pPr>
            <w:r>
              <w:rPr>
                <w:sz w:val="22"/>
                <w:szCs w:val="22"/>
              </w:rPr>
              <w:t xml:space="preserve">4. Понятие правового регулирования в сфере профессиональной деятельности. Законодательные акты и иные нормативно-правовые документы, регулирующие правоотношения в </w:t>
            </w:r>
            <w:proofErr w:type="gramStart"/>
            <w:r>
              <w:rPr>
                <w:sz w:val="22"/>
                <w:szCs w:val="22"/>
              </w:rPr>
              <w:t>профессиональной</w:t>
            </w:r>
            <w:proofErr w:type="gramEnd"/>
            <w:r>
              <w:rPr>
                <w:sz w:val="22"/>
                <w:szCs w:val="22"/>
              </w:rPr>
              <w:t xml:space="preserve"> деятельности.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3AB76B4"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3F5BB32" w14:textId="77777777" w:rsidR="00E34B62" w:rsidRDefault="00E34B62">
            <w:pPr>
              <w:rPr>
                <w:rFonts w:ascii="Times New Roman" w:hAnsi="Times New Roman" w:cs="Times New Roman"/>
                <w:b/>
                <w:i/>
              </w:rPr>
            </w:pPr>
          </w:p>
        </w:tc>
      </w:tr>
      <w:tr w:rsidR="00DF2A41" w14:paraId="1EA030C1"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tcPr>
          <w:p w14:paraId="4D309EC7"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tcPr>
          <w:p w14:paraId="5D480445" w14:textId="027B2732" w:rsidR="00E34B62" w:rsidRPr="00E34B62" w:rsidRDefault="00E34B62">
            <w:pPr>
              <w:pStyle w:val="Default"/>
              <w:jc w:val="both"/>
              <w:rPr>
                <w:b/>
                <w:sz w:val="22"/>
                <w:szCs w:val="22"/>
              </w:rPr>
            </w:pPr>
            <w:r w:rsidRPr="00E34B62">
              <w:rPr>
                <w:b/>
                <w:sz w:val="22"/>
                <w:szCs w:val="22"/>
              </w:rPr>
              <w:t xml:space="preserve">В том числе практические и </w:t>
            </w:r>
            <w:proofErr w:type="gramStart"/>
            <w:r w:rsidRPr="00E34B62">
              <w:rPr>
                <w:b/>
                <w:sz w:val="22"/>
                <w:szCs w:val="22"/>
              </w:rPr>
              <w:t>лабораторные</w:t>
            </w:r>
            <w:proofErr w:type="gramEnd"/>
            <w:r w:rsidRPr="00E34B62">
              <w:rPr>
                <w:b/>
                <w:sz w:val="22"/>
                <w:szCs w:val="22"/>
              </w:rPr>
              <w:t xml:space="preserve"> занятия</w:t>
            </w:r>
          </w:p>
        </w:tc>
        <w:tc>
          <w:tcPr>
            <w:tcW w:w="514" w:type="pct"/>
            <w:tcBorders>
              <w:top w:val="single" w:sz="4" w:space="0" w:color="auto"/>
              <w:left w:val="single" w:sz="4" w:space="0" w:color="auto"/>
              <w:bottom w:val="single" w:sz="4" w:space="0" w:color="auto"/>
              <w:right w:val="single" w:sz="4" w:space="0" w:color="auto"/>
            </w:tcBorders>
            <w:vAlign w:val="center"/>
          </w:tcPr>
          <w:p w14:paraId="2ED8ABF3"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tcPr>
          <w:p w14:paraId="49495DCC" w14:textId="77777777" w:rsidR="00E34B62" w:rsidRDefault="00E34B62">
            <w:pPr>
              <w:rPr>
                <w:rFonts w:ascii="Times New Roman" w:hAnsi="Times New Roman" w:cs="Times New Roman"/>
                <w:b/>
                <w:i/>
              </w:rPr>
            </w:pPr>
          </w:p>
        </w:tc>
      </w:tr>
      <w:tr w:rsidR="00DF2A41" w14:paraId="58401B8D" w14:textId="77777777" w:rsidTr="00DF2A41">
        <w:trPr>
          <w:trHeight w:val="5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22F46A9"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AB674B9" w14:textId="77777777" w:rsidR="00E34B62" w:rsidRDefault="00E34B62">
            <w:pPr>
              <w:pStyle w:val="Default"/>
              <w:jc w:val="both"/>
              <w:rPr>
                <w:b/>
                <w:sz w:val="22"/>
                <w:szCs w:val="22"/>
              </w:rPr>
            </w:pPr>
            <w:r>
              <w:rPr>
                <w:b/>
                <w:sz w:val="22"/>
                <w:szCs w:val="22"/>
              </w:rPr>
              <w:t xml:space="preserve">Практическая работа №1: </w:t>
            </w:r>
            <w:r>
              <w:rPr>
                <w:sz w:val="22"/>
                <w:szCs w:val="22"/>
              </w:rPr>
              <w:t>Анализ нормативных правовых документов РФ</w:t>
            </w:r>
            <w:r>
              <w:rPr>
                <w:b/>
                <w:sz w:val="22"/>
                <w:szCs w:val="22"/>
              </w:rPr>
              <w:t>.</w:t>
            </w:r>
          </w:p>
        </w:tc>
        <w:tc>
          <w:tcPr>
            <w:tcW w:w="514" w:type="pct"/>
            <w:tcBorders>
              <w:top w:val="single" w:sz="4" w:space="0" w:color="auto"/>
              <w:left w:val="single" w:sz="4" w:space="0" w:color="auto"/>
              <w:bottom w:val="single" w:sz="4" w:space="0" w:color="auto"/>
              <w:right w:val="single" w:sz="4" w:space="0" w:color="auto"/>
            </w:tcBorders>
            <w:vAlign w:val="center"/>
            <w:hideMark/>
          </w:tcPr>
          <w:p w14:paraId="14A8A0F2" w14:textId="7EAE4A80" w:rsidR="00E34B62" w:rsidRDefault="00535E27">
            <w:pPr>
              <w:suppressAutoHyphens/>
              <w:jc w:val="center"/>
              <w:rPr>
                <w:rFonts w:ascii="Times New Roman" w:hAnsi="Times New Roman" w:cs="Times New Roman"/>
              </w:rPr>
            </w:pPr>
            <w:r>
              <w:rPr>
                <w:rFonts w:ascii="Times New Roman" w:hAnsi="Times New Roman"/>
              </w:rPr>
              <w:t>4</w:t>
            </w: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4331F2F" w14:textId="77777777" w:rsidR="00E34B62" w:rsidRDefault="00E34B62">
            <w:pPr>
              <w:rPr>
                <w:rFonts w:ascii="Times New Roman" w:hAnsi="Times New Roman" w:cs="Times New Roman"/>
                <w:b/>
                <w:i/>
              </w:rPr>
            </w:pPr>
          </w:p>
        </w:tc>
      </w:tr>
      <w:tr w:rsidR="00DF2A41" w14:paraId="6564F207" w14:textId="77777777" w:rsidTr="00DF2A41">
        <w:tc>
          <w:tcPr>
            <w:tcW w:w="955" w:type="pct"/>
            <w:vMerge w:val="restart"/>
            <w:tcBorders>
              <w:top w:val="single" w:sz="4" w:space="0" w:color="auto"/>
              <w:left w:val="single" w:sz="4" w:space="0" w:color="auto"/>
              <w:bottom w:val="single" w:sz="4" w:space="0" w:color="auto"/>
              <w:right w:val="single" w:sz="4" w:space="0" w:color="auto"/>
            </w:tcBorders>
            <w:hideMark/>
          </w:tcPr>
          <w:p w14:paraId="716A3549" w14:textId="77777777" w:rsidR="00E34B62" w:rsidRDefault="00E34B62">
            <w:pPr>
              <w:rPr>
                <w:rFonts w:ascii="Times New Roman" w:hAnsi="Times New Roman"/>
                <w:b/>
                <w:bCs/>
              </w:rPr>
            </w:pPr>
            <w:r>
              <w:rPr>
                <w:rFonts w:ascii="Times New Roman" w:hAnsi="Times New Roman"/>
                <w:b/>
                <w:bCs/>
              </w:rPr>
              <w:t>Тема 1.2.</w:t>
            </w:r>
          </w:p>
          <w:p w14:paraId="128B31F3" w14:textId="77777777" w:rsidR="00E34B62" w:rsidRDefault="00E34B62">
            <w:pPr>
              <w:rPr>
                <w:rFonts w:ascii="Times New Roman" w:hAnsi="Times New Roman"/>
                <w:b/>
                <w:bCs/>
              </w:rPr>
            </w:pPr>
            <w:r>
              <w:rPr>
                <w:rFonts w:ascii="Times New Roman" w:hAnsi="Times New Roman"/>
                <w:b/>
                <w:bCs/>
              </w:rPr>
              <w:t>Правовое регулирование экономических отношений.</w:t>
            </w:r>
          </w:p>
          <w:p w14:paraId="0107F77F" w14:textId="77777777" w:rsidR="00E34B62" w:rsidRDefault="00E34B62">
            <w:pPr>
              <w:rPr>
                <w:rFonts w:ascii="Times New Roman" w:hAnsi="Times New Roman" w:cs="Times New Roman"/>
                <w:b/>
                <w:bCs/>
              </w:rPr>
            </w:pPr>
            <w:r>
              <w:rPr>
                <w:rFonts w:ascii="Times New Roman" w:hAnsi="Times New Roman"/>
                <w:b/>
                <w:bCs/>
              </w:rPr>
              <w:t xml:space="preserve">Физические и юридические лица как субъекты </w:t>
            </w:r>
            <w:proofErr w:type="gramStart"/>
            <w:r>
              <w:rPr>
                <w:rFonts w:ascii="Times New Roman" w:hAnsi="Times New Roman"/>
                <w:b/>
                <w:bCs/>
              </w:rPr>
              <w:t>предпринимательской</w:t>
            </w:r>
            <w:proofErr w:type="gramEnd"/>
            <w:r>
              <w:rPr>
                <w:rFonts w:ascii="Times New Roman" w:hAnsi="Times New Roman"/>
                <w:b/>
                <w:bCs/>
              </w:rPr>
              <w:t xml:space="preserve"> деятельности.</w:t>
            </w:r>
          </w:p>
        </w:tc>
        <w:tc>
          <w:tcPr>
            <w:tcW w:w="2877" w:type="pct"/>
            <w:tcBorders>
              <w:top w:val="single" w:sz="4" w:space="0" w:color="auto"/>
              <w:left w:val="single" w:sz="4" w:space="0" w:color="auto"/>
              <w:bottom w:val="single" w:sz="4" w:space="0" w:color="auto"/>
              <w:right w:val="single" w:sz="4" w:space="0" w:color="auto"/>
            </w:tcBorders>
            <w:hideMark/>
          </w:tcPr>
          <w:p w14:paraId="29AE69CD"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231DACD3" w14:textId="77777777" w:rsidR="00E34B62" w:rsidRDefault="00E34B62">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447BE757" w14:textId="5D1FC226" w:rsidR="0000573C" w:rsidRDefault="00E34B62" w:rsidP="0000573C">
            <w:pPr>
              <w:rPr>
                <w:rFonts w:ascii="Times New Roman" w:hAnsi="Times New Roman" w:cs="Times New Roman"/>
                <w:b/>
                <w:i/>
              </w:rPr>
            </w:pPr>
            <w:r>
              <w:rPr>
                <w:rFonts w:ascii="Times New Roman" w:hAnsi="Times New Roman"/>
              </w:rPr>
              <w:t>ПК 3.1, ПК 3.2</w:t>
            </w:r>
          </w:p>
          <w:p w14:paraId="6066DE24" w14:textId="628A0D5A" w:rsidR="00E34B62" w:rsidRDefault="00E34B62">
            <w:pPr>
              <w:suppressAutoHyphens/>
              <w:jc w:val="both"/>
              <w:rPr>
                <w:rFonts w:ascii="Times New Roman" w:hAnsi="Times New Roman" w:cs="Times New Roman"/>
                <w:b/>
                <w:i/>
              </w:rPr>
            </w:pPr>
          </w:p>
        </w:tc>
      </w:tr>
      <w:tr w:rsidR="00DF2A41" w14:paraId="14823331"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6CA5E669"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3852B41" w14:textId="77777777" w:rsidR="00E34B62" w:rsidRDefault="00E34B62">
            <w:pPr>
              <w:pStyle w:val="Default"/>
              <w:jc w:val="both"/>
              <w:rPr>
                <w:sz w:val="22"/>
                <w:szCs w:val="22"/>
              </w:rPr>
            </w:pPr>
            <w:r>
              <w:rPr>
                <w:sz w:val="22"/>
                <w:szCs w:val="22"/>
              </w:rPr>
              <w:t xml:space="preserve">1. Рыночная экономика как объект воздействия права. Понятие предпринимательской деятельности, ее признаки. Отрасли права, регулирующие хозяйственные отношения в РФ, их источники.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6D91FAD"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2A0F921" w14:textId="77777777" w:rsidR="00E34B62" w:rsidRDefault="00E34B62">
            <w:pPr>
              <w:rPr>
                <w:rFonts w:ascii="Times New Roman" w:hAnsi="Times New Roman" w:cs="Times New Roman"/>
                <w:b/>
                <w:i/>
              </w:rPr>
            </w:pPr>
          </w:p>
        </w:tc>
      </w:tr>
      <w:tr w:rsidR="00DF2A41" w14:paraId="6CF2184C"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61F2AE39"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612AF3A" w14:textId="77777777" w:rsidR="00E34B62" w:rsidRDefault="00E34B62">
            <w:pPr>
              <w:pStyle w:val="Default"/>
              <w:jc w:val="both"/>
              <w:rPr>
                <w:sz w:val="22"/>
                <w:szCs w:val="22"/>
              </w:rPr>
            </w:pPr>
            <w:r>
              <w:rPr>
                <w:sz w:val="22"/>
                <w:szCs w:val="22"/>
              </w:rPr>
              <w:t xml:space="preserve">2. Понятие и признаки субъектов </w:t>
            </w:r>
            <w:proofErr w:type="gramStart"/>
            <w:r>
              <w:rPr>
                <w:sz w:val="22"/>
                <w:szCs w:val="22"/>
              </w:rPr>
              <w:t>предпринимательской</w:t>
            </w:r>
            <w:proofErr w:type="gramEnd"/>
            <w:r>
              <w:rPr>
                <w:sz w:val="22"/>
                <w:szCs w:val="22"/>
              </w:rPr>
              <w:t xml:space="preserve"> деятельности. Виды субъектов предпринимательского права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5D91AD7"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4E76A9E" w14:textId="77777777" w:rsidR="00E34B62" w:rsidRDefault="00E34B62">
            <w:pPr>
              <w:rPr>
                <w:rFonts w:ascii="Times New Roman" w:hAnsi="Times New Roman" w:cs="Times New Roman"/>
                <w:b/>
                <w:i/>
              </w:rPr>
            </w:pPr>
          </w:p>
        </w:tc>
      </w:tr>
      <w:tr w:rsidR="00DF2A41" w14:paraId="184426E1"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1E9B00D7"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B7BFADE" w14:textId="77777777" w:rsidR="00E34B62" w:rsidRDefault="00E34B62">
            <w:pPr>
              <w:pStyle w:val="Default"/>
              <w:jc w:val="both"/>
              <w:rPr>
                <w:sz w:val="22"/>
                <w:szCs w:val="22"/>
              </w:rPr>
            </w:pPr>
            <w:r>
              <w:rPr>
                <w:sz w:val="22"/>
                <w:szCs w:val="22"/>
              </w:rPr>
              <w:t xml:space="preserve">3. Право собственности. Правомочия собственника. Право хозяйственного ведения и право оперативного управления. Формы собственности по российскому законодательству.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E53EA6C"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454E78F" w14:textId="77777777" w:rsidR="00E34B62" w:rsidRDefault="00E34B62">
            <w:pPr>
              <w:rPr>
                <w:rFonts w:ascii="Times New Roman" w:hAnsi="Times New Roman" w:cs="Times New Roman"/>
                <w:b/>
                <w:i/>
              </w:rPr>
            </w:pPr>
          </w:p>
        </w:tc>
      </w:tr>
      <w:tr w:rsidR="00DF2A41" w14:paraId="4193C3E3"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0994359F"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15D9CADD" w14:textId="77777777" w:rsidR="00E34B62" w:rsidRDefault="00E34B62">
            <w:pPr>
              <w:pStyle w:val="Default"/>
              <w:jc w:val="both"/>
              <w:rPr>
                <w:sz w:val="22"/>
                <w:szCs w:val="22"/>
              </w:rPr>
            </w:pPr>
            <w:r>
              <w:rPr>
                <w:sz w:val="22"/>
                <w:szCs w:val="22"/>
              </w:rPr>
              <w:t xml:space="preserve">4. Понятие юридического лица, его признаки. Организационно-правовые формы юридических лиц. Создание, реорганизация, ликвидация юридических лиц. </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5F48394E"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0CB47F0" w14:textId="77777777" w:rsidR="00E34B62" w:rsidRDefault="00E34B62">
            <w:pPr>
              <w:rPr>
                <w:rFonts w:ascii="Times New Roman" w:hAnsi="Times New Roman" w:cs="Times New Roman"/>
                <w:b/>
                <w:i/>
              </w:rPr>
            </w:pPr>
          </w:p>
        </w:tc>
      </w:tr>
      <w:tr w:rsidR="00DF2A41" w14:paraId="1C1C7854" w14:textId="77777777" w:rsidTr="00DF2A41">
        <w:tc>
          <w:tcPr>
            <w:tcW w:w="955" w:type="pct"/>
            <w:vMerge/>
            <w:tcBorders>
              <w:top w:val="single" w:sz="4" w:space="0" w:color="auto"/>
              <w:left w:val="single" w:sz="4" w:space="0" w:color="auto"/>
              <w:bottom w:val="single" w:sz="4" w:space="0" w:color="auto"/>
              <w:right w:val="single" w:sz="4" w:space="0" w:color="auto"/>
            </w:tcBorders>
          </w:tcPr>
          <w:p w14:paraId="54F69326"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tcPr>
          <w:p w14:paraId="1277F56B" w14:textId="7DAAC437" w:rsidR="00E34B62" w:rsidRDefault="00E34B62">
            <w:pPr>
              <w:pStyle w:val="Default"/>
              <w:jc w:val="both"/>
              <w:rPr>
                <w:b/>
                <w:sz w:val="22"/>
                <w:szCs w:val="22"/>
              </w:rPr>
            </w:pPr>
            <w:r w:rsidRPr="00BD684B">
              <w:rPr>
                <w:b/>
              </w:rPr>
              <w:t xml:space="preserve">В том числе практические и </w:t>
            </w:r>
            <w:proofErr w:type="gramStart"/>
            <w:r w:rsidRPr="00BD684B">
              <w:rPr>
                <w:b/>
              </w:rPr>
              <w:t>лабораторные</w:t>
            </w:r>
            <w:proofErr w:type="gramEnd"/>
            <w:r w:rsidRPr="00BD684B">
              <w:rPr>
                <w:b/>
              </w:rPr>
              <w:t xml:space="preserve"> занятия</w:t>
            </w:r>
          </w:p>
        </w:tc>
        <w:tc>
          <w:tcPr>
            <w:tcW w:w="514" w:type="pct"/>
            <w:tcBorders>
              <w:top w:val="single" w:sz="4" w:space="0" w:color="auto"/>
              <w:left w:val="single" w:sz="4" w:space="0" w:color="auto"/>
              <w:bottom w:val="single" w:sz="4" w:space="0" w:color="auto"/>
              <w:right w:val="single" w:sz="4" w:space="0" w:color="auto"/>
            </w:tcBorders>
          </w:tcPr>
          <w:p w14:paraId="1F0ED0D5" w14:textId="10D31D54" w:rsidR="00E34B62" w:rsidRDefault="00E34B62">
            <w:pPr>
              <w:suppressAutoHyphens/>
              <w:jc w:val="center"/>
              <w:rPr>
                <w:rFonts w:ascii="Times New Roman" w:hAnsi="Times New Roman"/>
              </w:rPr>
            </w:pPr>
          </w:p>
        </w:tc>
        <w:tc>
          <w:tcPr>
            <w:tcW w:w="654" w:type="pct"/>
            <w:vMerge/>
            <w:tcBorders>
              <w:top w:val="single" w:sz="4" w:space="0" w:color="auto"/>
              <w:left w:val="single" w:sz="4" w:space="0" w:color="auto"/>
              <w:bottom w:val="single" w:sz="4" w:space="0" w:color="auto"/>
              <w:right w:val="single" w:sz="4" w:space="0" w:color="auto"/>
            </w:tcBorders>
          </w:tcPr>
          <w:p w14:paraId="166E2F62" w14:textId="77777777" w:rsidR="00E34B62" w:rsidRDefault="00E34B62">
            <w:pPr>
              <w:rPr>
                <w:rFonts w:ascii="Times New Roman" w:hAnsi="Times New Roman" w:cs="Times New Roman"/>
                <w:b/>
                <w:i/>
              </w:rPr>
            </w:pPr>
          </w:p>
        </w:tc>
      </w:tr>
      <w:tr w:rsidR="00DF2A41" w14:paraId="487E6D15"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5CCEC57D"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37B2714" w14:textId="77777777" w:rsidR="00E34B62" w:rsidRDefault="00E34B62">
            <w:pPr>
              <w:pStyle w:val="Default"/>
              <w:jc w:val="both"/>
              <w:rPr>
                <w:b/>
                <w:sz w:val="22"/>
                <w:szCs w:val="22"/>
              </w:rPr>
            </w:pPr>
            <w:r>
              <w:rPr>
                <w:b/>
                <w:sz w:val="22"/>
                <w:szCs w:val="22"/>
              </w:rPr>
              <w:t xml:space="preserve">Практическая работа №2: </w:t>
            </w:r>
            <w:r>
              <w:rPr>
                <w:sz w:val="22"/>
                <w:szCs w:val="22"/>
              </w:rPr>
              <w:t>Стадии процедуры (несостоятельности) банкротства.</w:t>
            </w:r>
          </w:p>
        </w:tc>
        <w:tc>
          <w:tcPr>
            <w:tcW w:w="514" w:type="pct"/>
            <w:tcBorders>
              <w:top w:val="single" w:sz="4" w:space="0" w:color="auto"/>
              <w:left w:val="single" w:sz="4" w:space="0" w:color="auto"/>
              <w:bottom w:val="single" w:sz="4" w:space="0" w:color="auto"/>
              <w:right w:val="single" w:sz="4" w:space="0" w:color="auto"/>
            </w:tcBorders>
            <w:vAlign w:val="center"/>
            <w:hideMark/>
          </w:tcPr>
          <w:p w14:paraId="2696D580" w14:textId="069498C4" w:rsidR="00E34B62" w:rsidRDefault="00535E27">
            <w:pPr>
              <w:suppressAutoHyphens/>
              <w:jc w:val="center"/>
              <w:rPr>
                <w:rFonts w:ascii="Times New Roman" w:hAnsi="Times New Roman" w:cs="Times New Roman"/>
              </w:rPr>
            </w:pPr>
            <w:r>
              <w:rPr>
                <w:rFonts w:ascii="Times New Roman" w:hAnsi="Times New Roman"/>
              </w:rPr>
              <w:t>4</w:t>
            </w: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038961ED" w14:textId="77777777" w:rsidR="00E34B62" w:rsidRDefault="00E34B62">
            <w:pPr>
              <w:rPr>
                <w:rFonts w:ascii="Times New Roman" w:hAnsi="Times New Roman" w:cs="Times New Roman"/>
                <w:b/>
                <w:i/>
              </w:rPr>
            </w:pPr>
          </w:p>
        </w:tc>
      </w:tr>
      <w:tr w:rsidR="00DF2A41" w14:paraId="01F6B677" w14:textId="77777777" w:rsidTr="00DF2A41">
        <w:tc>
          <w:tcPr>
            <w:tcW w:w="955" w:type="pct"/>
            <w:vMerge w:val="restart"/>
            <w:tcBorders>
              <w:top w:val="single" w:sz="4" w:space="0" w:color="auto"/>
              <w:left w:val="single" w:sz="4" w:space="0" w:color="auto"/>
              <w:bottom w:val="single" w:sz="4" w:space="0" w:color="auto"/>
              <w:right w:val="single" w:sz="4" w:space="0" w:color="auto"/>
            </w:tcBorders>
            <w:hideMark/>
          </w:tcPr>
          <w:p w14:paraId="1F27CB28" w14:textId="77777777" w:rsidR="00E34B62" w:rsidRDefault="00E34B62">
            <w:pPr>
              <w:rPr>
                <w:rFonts w:ascii="Times New Roman" w:hAnsi="Times New Roman"/>
                <w:b/>
                <w:bCs/>
              </w:rPr>
            </w:pPr>
            <w:r>
              <w:rPr>
                <w:rFonts w:ascii="Times New Roman" w:hAnsi="Times New Roman"/>
                <w:b/>
                <w:bCs/>
              </w:rPr>
              <w:t xml:space="preserve"> Тема 1.3.</w:t>
            </w:r>
          </w:p>
          <w:p w14:paraId="54A98E27" w14:textId="77777777" w:rsidR="00E34B62" w:rsidRDefault="00E34B62">
            <w:pPr>
              <w:rPr>
                <w:rFonts w:ascii="Times New Roman" w:hAnsi="Times New Roman" w:cs="Times New Roman"/>
                <w:b/>
                <w:bCs/>
              </w:rPr>
            </w:pPr>
            <w:r>
              <w:rPr>
                <w:rFonts w:ascii="Times New Roman" w:hAnsi="Times New Roman"/>
                <w:b/>
                <w:bCs/>
              </w:rPr>
              <w:t>Правовое регулирование договорных отношений</w:t>
            </w:r>
          </w:p>
        </w:tc>
        <w:tc>
          <w:tcPr>
            <w:tcW w:w="2877" w:type="pct"/>
            <w:tcBorders>
              <w:top w:val="single" w:sz="4" w:space="0" w:color="auto"/>
              <w:left w:val="single" w:sz="4" w:space="0" w:color="auto"/>
              <w:bottom w:val="single" w:sz="4" w:space="0" w:color="auto"/>
              <w:right w:val="single" w:sz="4" w:space="0" w:color="auto"/>
            </w:tcBorders>
            <w:hideMark/>
          </w:tcPr>
          <w:p w14:paraId="07BF5918"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52C9A8E9" w14:textId="77777777" w:rsidR="00E34B62" w:rsidRDefault="00E34B62">
            <w:pPr>
              <w:suppressAutoHyphens/>
              <w:jc w:val="center"/>
              <w:rPr>
                <w:rFonts w:ascii="Times New Roman" w:hAnsi="Times New Roman" w:cs="Times New Roman"/>
              </w:rPr>
            </w:pPr>
            <w:r>
              <w:rPr>
                <w:rFonts w:ascii="Times New Roman" w:hAnsi="Times New Roman"/>
              </w:rPr>
              <w:t>4</w:t>
            </w:r>
          </w:p>
        </w:tc>
        <w:tc>
          <w:tcPr>
            <w:tcW w:w="654" w:type="pct"/>
            <w:vMerge w:val="restart"/>
            <w:tcBorders>
              <w:top w:val="single" w:sz="4" w:space="0" w:color="auto"/>
              <w:left w:val="single" w:sz="4" w:space="0" w:color="auto"/>
              <w:bottom w:val="single" w:sz="4" w:space="0" w:color="auto"/>
              <w:right w:val="single" w:sz="4" w:space="0" w:color="auto"/>
            </w:tcBorders>
            <w:hideMark/>
          </w:tcPr>
          <w:p w14:paraId="1D61DF85" w14:textId="22DBBA62" w:rsidR="0000573C" w:rsidRDefault="00E34B62" w:rsidP="0000573C">
            <w:pPr>
              <w:rPr>
                <w:rFonts w:ascii="Times New Roman" w:hAnsi="Times New Roman" w:cs="Times New Roman"/>
                <w:b/>
                <w:i/>
              </w:rPr>
            </w:pPr>
            <w:r>
              <w:rPr>
                <w:rFonts w:ascii="Times New Roman" w:hAnsi="Times New Roman"/>
              </w:rPr>
              <w:t>ПК 3.1, ПК 3.2</w:t>
            </w:r>
          </w:p>
          <w:p w14:paraId="4EC8A1DF" w14:textId="0EB71E35" w:rsidR="00E34B62" w:rsidRDefault="00E34B62">
            <w:pPr>
              <w:suppressAutoHyphens/>
              <w:jc w:val="both"/>
              <w:rPr>
                <w:rFonts w:ascii="Times New Roman" w:hAnsi="Times New Roman" w:cs="Times New Roman"/>
                <w:b/>
                <w:i/>
              </w:rPr>
            </w:pPr>
          </w:p>
        </w:tc>
      </w:tr>
      <w:tr w:rsidR="00DF2A41" w14:paraId="4311A65A"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70C2AD86"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7787D3A8" w14:textId="77777777" w:rsidR="00E34B62" w:rsidRDefault="00E34B62">
            <w:pPr>
              <w:jc w:val="both"/>
              <w:rPr>
                <w:rFonts w:ascii="Times New Roman" w:hAnsi="Times New Roman" w:cs="Times New Roman"/>
              </w:rPr>
            </w:pPr>
            <w:r>
              <w:rPr>
                <w:rFonts w:ascii="Times New Roman" w:hAnsi="Times New Roman"/>
              </w:rPr>
              <w:t>1. Понятие гражданско-правового договора и его содержание</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30CFCD0B"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EF9DFF6" w14:textId="77777777" w:rsidR="00E34B62" w:rsidRDefault="00E34B62">
            <w:pPr>
              <w:rPr>
                <w:rFonts w:ascii="Times New Roman" w:hAnsi="Times New Roman" w:cs="Times New Roman"/>
                <w:b/>
                <w:i/>
              </w:rPr>
            </w:pPr>
          </w:p>
        </w:tc>
      </w:tr>
      <w:tr w:rsidR="00DF2A41" w14:paraId="0CAF01DE"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1727973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64E04476" w14:textId="77777777" w:rsidR="00E34B62" w:rsidRDefault="00E34B62">
            <w:pPr>
              <w:pStyle w:val="25"/>
              <w:spacing w:after="0" w:line="240" w:lineRule="auto"/>
              <w:ind w:left="0"/>
              <w:jc w:val="both"/>
              <w:rPr>
                <w:sz w:val="22"/>
                <w:szCs w:val="22"/>
                <w:lang w:val="ru-RU" w:eastAsia="ru-RU"/>
              </w:rPr>
            </w:pPr>
            <w:r>
              <w:rPr>
                <w:sz w:val="22"/>
                <w:szCs w:val="22"/>
                <w:lang w:val="ru-RU" w:eastAsia="ru-RU"/>
              </w:rPr>
              <w:t>2. Форма договора: понятие и виды. Виды договоров (сделок).</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AAF40E8"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0059B630" w14:textId="77777777" w:rsidR="00E34B62" w:rsidRDefault="00E34B62">
            <w:pPr>
              <w:rPr>
                <w:rFonts w:ascii="Times New Roman" w:hAnsi="Times New Roman" w:cs="Times New Roman"/>
                <w:b/>
                <w:i/>
              </w:rPr>
            </w:pPr>
          </w:p>
        </w:tc>
      </w:tr>
      <w:tr w:rsidR="00DF2A41" w14:paraId="4796B107"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30E75E7E"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720DC82" w14:textId="77777777" w:rsidR="00E34B62" w:rsidRDefault="00E34B62">
            <w:pPr>
              <w:pStyle w:val="25"/>
              <w:spacing w:after="0" w:line="240" w:lineRule="auto"/>
              <w:ind w:left="0"/>
              <w:jc w:val="both"/>
              <w:rPr>
                <w:sz w:val="22"/>
                <w:szCs w:val="22"/>
                <w:lang w:val="ru-RU" w:eastAsia="ru-RU"/>
              </w:rPr>
            </w:pPr>
            <w:r>
              <w:rPr>
                <w:sz w:val="22"/>
                <w:szCs w:val="22"/>
                <w:lang w:val="ru-RU" w:eastAsia="ru-RU"/>
              </w:rPr>
              <w:t>3. Условия заключения договора: оферта и акцепт. Изменение и расторжение договора.</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2B84288"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1DD085C" w14:textId="77777777" w:rsidR="00E34B62" w:rsidRDefault="00E34B62">
            <w:pPr>
              <w:rPr>
                <w:rFonts w:ascii="Times New Roman" w:hAnsi="Times New Roman" w:cs="Times New Roman"/>
                <w:b/>
                <w:i/>
              </w:rPr>
            </w:pPr>
          </w:p>
        </w:tc>
      </w:tr>
      <w:tr w:rsidR="00DF2A41" w14:paraId="58C01529"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7B1230D5"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3E84CAD" w14:textId="77777777" w:rsidR="00E34B62" w:rsidRDefault="00E34B62">
            <w:pPr>
              <w:jc w:val="both"/>
              <w:rPr>
                <w:rFonts w:ascii="Times New Roman" w:hAnsi="Times New Roman" w:cs="Times New Roman"/>
              </w:rPr>
            </w:pPr>
            <w:r>
              <w:rPr>
                <w:rFonts w:ascii="Times New Roman" w:hAnsi="Times New Roman"/>
              </w:rPr>
              <w:t>4. Понятие и принципы исполнения договорных обязательств</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1D22E8A"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750259E" w14:textId="77777777" w:rsidR="00E34B62" w:rsidRDefault="00E34B62">
            <w:pPr>
              <w:rPr>
                <w:rFonts w:ascii="Times New Roman" w:hAnsi="Times New Roman" w:cs="Times New Roman"/>
                <w:b/>
                <w:i/>
              </w:rPr>
            </w:pPr>
          </w:p>
        </w:tc>
      </w:tr>
      <w:tr w:rsidR="00DF2A41" w14:paraId="54ED9984"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5BF8B2EA"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6EF49FDC" w14:textId="77777777" w:rsidR="00E34B62" w:rsidRDefault="00E34B62">
            <w:pPr>
              <w:jc w:val="both"/>
              <w:rPr>
                <w:rFonts w:ascii="Times New Roman" w:hAnsi="Times New Roman" w:cs="Times New Roman"/>
              </w:rPr>
            </w:pPr>
            <w:r>
              <w:rPr>
                <w:rFonts w:ascii="Times New Roman" w:hAnsi="Times New Roman"/>
              </w:rPr>
              <w:t>5. Способы обеспечения исполнения обязательств. Формы договорной ответственности.</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39A5A77E"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3176E42" w14:textId="77777777" w:rsidR="00E34B62" w:rsidRDefault="00E34B62">
            <w:pPr>
              <w:rPr>
                <w:rFonts w:ascii="Times New Roman" w:hAnsi="Times New Roman" w:cs="Times New Roman"/>
                <w:b/>
                <w:i/>
              </w:rPr>
            </w:pPr>
          </w:p>
        </w:tc>
      </w:tr>
      <w:tr w:rsidR="00DF2A41" w14:paraId="12512D56"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3A2737FE"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D9BD95A" w14:textId="77777777" w:rsidR="00E34B62" w:rsidRDefault="00E34B62">
            <w:pPr>
              <w:jc w:val="both"/>
              <w:rPr>
                <w:rFonts w:ascii="Times New Roman" w:hAnsi="Times New Roman" w:cs="Times New Roman"/>
              </w:rPr>
            </w:pPr>
            <w:r>
              <w:rPr>
                <w:rFonts w:ascii="Times New Roman" w:hAnsi="Times New Roman"/>
              </w:rPr>
              <w:t>6. Понятие гражданско-правового договора и его содержание</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EEE0F83"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DD5E8CE" w14:textId="77777777" w:rsidR="00E34B62" w:rsidRDefault="00E34B62">
            <w:pPr>
              <w:rPr>
                <w:rFonts w:ascii="Times New Roman" w:hAnsi="Times New Roman" w:cs="Times New Roman"/>
                <w:b/>
                <w:i/>
              </w:rPr>
            </w:pPr>
          </w:p>
        </w:tc>
      </w:tr>
      <w:tr w:rsidR="00DF2A41" w14:paraId="06815449"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tcPr>
          <w:p w14:paraId="77A106DD"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tcPr>
          <w:p w14:paraId="779143CB" w14:textId="1102AEAC" w:rsidR="00E34B62" w:rsidRPr="00E34B62" w:rsidRDefault="00E34B62">
            <w:pPr>
              <w:jc w:val="both"/>
              <w:rPr>
                <w:rFonts w:ascii="Times New Roman" w:hAnsi="Times New Roman" w:cs="Times New Roman"/>
              </w:rPr>
            </w:pPr>
            <w:r w:rsidRPr="00E34B62">
              <w:rPr>
                <w:rFonts w:ascii="Times New Roman" w:hAnsi="Times New Roman" w:cs="Times New Roman"/>
                <w:b/>
                <w:sz w:val="24"/>
              </w:rPr>
              <w:t xml:space="preserve">В том числе практические и </w:t>
            </w:r>
            <w:proofErr w:type="gramStart"/>
            <w:r w:rsidRPr="00E34B62">
              <w:rPr>
                <w:rFonts w:ascii="Times New Roman" w:hAnsi="Times New Roman" w:cs="Times New Roman"/>
                <w:b/>
                <w:sz w:val="24"/>
              </w:rPr>
              <w:t>лабораторные</w:t>
            </w:r>
            <w:proofErr w:type="gramEnd"/>
            <w:r w:rsidRPr="00E34B62">
              <w:rPr>
                <w:rFonts w:ascii="Times New Roman" w:hAnsi="Times New Roman" w:cs="Times New Roman"/>
                <w:b/>
                <w:sz w:val="24"/>
              </w:rPr>
              <w:t xml:space="preserve"> занятия</w:t>
            </w:r>
          </w:p>
        </w:tc>
        <w:tc>
          <w:tcPr>
            <w:tcW w:w="514" w:type="pct"/>
            <w:tcBorders>
              <w:top w:val="single" w:sz="4" w:space="0" w:color="auto"/>
              <w:left w:val="single" w:sz="4" w:space="0" w:color="auto"/>
              <w:bottom w:val="single" w:sz="4" w:space="0" w:color="auto"/>
              <w:right w:val="single" w:sz="4" w:space="0" w:color="auto"/>
            </w:tcBorders>
            <w:vAlign w:val="center"/>
          </w:tcPr>
          <w:p w14:paraId="1AE2B829"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tcPr>
          <w:p w14:paraId="06BFC8A7" w14:textId="77777777" w:rsidR="00E34B62" w:rsidRDefault="00E34B62">
            <w:pPr>
              <w:rPr>
                <w:rFonts w:ascii="Times New Roman" w:hAnsi="Times New Roman" w:cs="Times New Roman"/>
                <w:b/>
                <w:i/>
              </w:rPr>
            </w:pPr>
          </w:p>
        </w:tc>
      </w:tr>
      <w:tr w:rsidR="00DF2A41" w14:paraId="46233CC6"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4F44F184"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2F2346A" w14:textId="77777777" w:rsidR="00E34B62" w:rsidRDefault="00E34B62">
            <w:pPr>
              <w:jc w:val="both"/>
              <w:rPr>
                <w:rFonts w:ascii="Times New Roman" w:hAnsi="Times New Roman" w:cs="Times New Roman"/>
              </w:rPr>
            </w:pPr>
            <w:r>
              <w:rPr>
                <w:rFonts w:ascii="Times New Roman" w:hAnsi="Times New Roman"/>
                <w:b/>
              </w:rPr>
              <w:t>Практическая работа №3:</w:t>
            </w:r>
            <w:r>
              <w:rPr>
                <w:rFonts w:ascii="Times New Roman" w:hAnsi="Times New Roman"/>
              </w:rPr>
              <w:t xml:space="preserve"> Сущность и виды гражданско–правовых договоров.</w:t>
            </w:r>
          </w:p>
        </w:tc>
        <w:tc>
          <w:tcPr>
            <w:tcW w:w="514" w:type="pct"/>
            <w:tcBorders>
              <w:top w:val="single" w:sz="4" w:space="0" w:color="auto"/>
              <w:left w:val="single" w:sz="4" w:space="0" w:color="auto"/>
              <w:bottom w:val="single" w:sz="4" w:space="0" w:color="auto"/>
              <w:right w:val="single" w:sz="4" w:space="0" w:color="auto"/>
            </w:tcBorders>
            <w:vAlign w:val="center"/>
            <w:hideMark/>
          </w:tcPr>
          <w:p w14:paraId="40D189B8" w14:textId="592C0FF2" w:rsidR="00E34B62" w:rsidRDefault="00535E27">
            <w:pPr>
              <w:suppressAutoHyphens/>
              <w:jc w:val="center"/>
              <w:rPr>
                <w:rFonts w:ascii="Times New Roman" w:hAnsi="Times New Roman" w:cs="Times New Roman"/>
              </w:rPr>
            </w:pPr>
            <w:r>
              <w:rPr>
                <w:rFonts w:ascii="Times New Roman" w:hAnsi="Times New Roman"/>
              </w:rPr>
              <w:t>4</w:t>
            </w: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19D2F0F" w14:textId="77777777" w:rsidR="00E34B62" w:rsidRDefault="00E34B62">
            <w:pPr>
              <w:rPr>
                <w:rFonts w:ascii="Times New Roman" w:hAnsi="Times New Roman" w:cs="Times New Roman"/>
                <w:b/>
                <w:i/>
              </w:rPr>
            </w:pPr>
          </w:p>
        </w:tc>
      </w:tr>
      <w:tr w:rsidR="00E34B62" w14:paraId="3FC974C5" w14:textId="77777777" w:rsidTr="00DF2A41">
        <w:trPr>
          <w:trHeight w:val="50"/>
        </w:trPr>
        <w:tc>
          <w:tcPr>
            <w:tcW w:w="3832" w:type="pct"/>
            <w:gridSpan w:val="2"/>
            <w:tcBorders>
              <w:top w:val="single" w:sz="4" w:space="0" w:color="auto"/>
              <w:left w:val="single" w:sz="4" w:space="0" w:color="auto"/>
              <w:bottom w:val="single" w:sz="4" w:space="0" w:color="auto"/>
              <w:right w:val="single" w:sz="4" w:space="0" w:color="auto"/>
            </w:tcBorders>
            <w:hideMark/>
          </w:tcPr>
          <w:p w14:paraId="59887D52" w14:textId="77777777" w:rsidR="00E34B62" w:rsidRDefault="00E34B62">
            <w:pPr>
              <w:jc w:val="both"/>
              <w:rPr>
                <w:rFonts w:ascii="Times New Roman" w:hAnsi="Times New Roman" w:cs="Times New Roman"/>
                <w:b/>
              </w:rPr>
            </w:pPr>
            <w:r>
              <w:rPr>
                <w:rFonts w:ascii="Times New Roman" w:hAnsi="Times New Roman"/>
                <w:b/>
              </w:rPr>
              <w:t>Раздел 2 Основы экономики, управления, организации труда</w:t>
            </w:r>
          </w:p>
        </w:tc>
        <w:tc>
          <w:tcPr>
            <w:tcW w:w="514" w:type="pct"/>
            <w:tcBorders>
              <w:top w:val="single" w:sz="4" w:space="0" w:color="auto"/>
              <w:left w:val="single" w:sz="4" w:space="0" w:color="auto"/>
              <w:bottom w:val="single" w:sz="4" w:space="0" w:color="auto"/>
              <w:right w:val="single" w:sz="4" w:space="0" w:color="auto"/>
            </w:tcBorders>
            <w:vAlign w:val="center"/>
          </w:tcPr>
          <w:p w14:paraId="643CAA73" w14:textId="77777777" w:rsidR="00E34B62" w:rsidRDefault="00E34B62">
            <w:pPr>
              <w:suppressAutoHyphens/>
              <w:jc w:val="center"/>
              <w:rPr>
                <w:rFonts w:ascii="Times New Roman" w:hAnsi="Times New Roman" w:cs="Times New Roman"/>
              </w:rPr>
            </w:pPr>
          </w:p>
        </w:tc>
        <w:tc>
          <w:tcPr>
            <w:tcW w:w="654" w:type="pct"/>
            <w:tcBorders>
              <w:top w:val="single" w:sz="4" w:space="0" w:color="auto"/>
              <w:left w:val="single" w:sz="4" w:space="0" w:color="auto"/>
              <w:bottom w:val="single" w:sz="4" w:space="0" w:color="auto"/>
              <w:right w:val="single" w:sz="4" w:space="0" w:color="auto"/>
            </w:tcBorders>
          </w:tcPr>
          <w:p w14:paraId="0663DAB1" w14:textId="77777777" w:rsidR="00E34B62" w:rsidRDefault="00E34B62">
            <w:pPr>
              <w:suppressAutoHyphens/>
              <w:jc w:val="both"/>
              <w:rPr>
                <w:rFonts w:ascii="Times New Roman" w:hAnsi="Times New Roman" w:cs="Times New Roman"/>
                <w:i/>
              </w:rPr>
            </w:pPr>
          </w:p>
        </w:tc>
      </w:tr>
      <w:tr w:rsidR="00DF2A41" w14:paraId="522D5137" w14:textId="77777777" w:rsidTr="00DF2A41">
        <w:tc>
          <w:tcPr>
            <w:tcW w:w="955" w:type="pct"/>
            <w:vMerge w:val="restart"/>
            <w:tcBorders>
              <w:top w:val="single" w:sz="4" w:space="0" w:color="auto"/>
              <w:left w:val="single" w:sz="4" w:space="0" w:color="auto"/>
              <w:bottom w:val="single" w:sz="4" w:space="0" w:color="auto"/>
              <w:right w:val="single" w:sz="4" w:space="0" w:color="auto"/>
            </w:tcBorders>
            <w:hideMark/>
          </w:tcPr>
          <w:p w14:paraId="2E917372" w14:textId="77777777" w:rsidR="00E34B62" w:rsidRDefault="00E34B62">
            <w:pPr>
              <w:rPr>
                <w:rFonts w:ascii="Times New Roman" w:hAnsi="Times New Roman" w:cs="Times New Roman"/>
                <w:b/>
                <w:bCs/>
              </w:rPr>
            </w:pPr>
            <w:r>
              <w:rPr>
                <w:rFonts w:ascii="Times New Roman" w:hAnsi="Times New Roman"/>
                <w:b/>
                <w:bCs/>
              </w:rPr>
              <w:t>Тема 2.1. Отрасль в системе национальной экономики</w:t>
            </w:r>
          </w:p>
        </w:tc>
        <w:tc>
          <w:tcPr>
            <w:tcW w:w="2877" w:type="pct"/>
            <w:tcBorders>
              <w:top w:val="single" w:sz="4" w:space="0" w:color="auto"/>
              <w:left w:val="single" w:sz="4" w:space="0" w:color="auto"/>
              <w:bottom w:val="single" w:sz="4" w:space="0" w:color="auto"/>
              <w:right w:val="single" w:sz="4" w:space="0" w:color="auto"/>
            </w:tcBorders>
            <w:hideMark/>
          </w:tcPr>
          <w:p w14:paraId="1D06BA01"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261A66D2" w14:textId="77777777" w:rsidR="00E34B62" w:rsidRDefault="00E34B62">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5DE75171" w14:textId="6E6AB538" w:rsidR="0000573C" w:rsidRDefault="00E34B62" w:rsidP="0000573C">
            <w:pPr>
              <w:rPr>
                <w:rFonts w:ascii="Times New Roman" w:hAnsi="Times New Roman" w:cs="Times New Roman"/>
                <w:b/>
                <w:i/>
              </w:rPr>
            </w:pPr>
            <w:r>
              <w:rPr>
                <w:rFonts w:ascii="Times New Roman" w:hAnsi="Times New Roman"/>
              </w:rPr>
              <w:t>ПК 3.1, ПК 3.2</w:t>
            </w:r>
          </w:p>
          <w:p w14:paraId="0E2C3D03" w14:textId="02FCF89B" w:rsidR="00E34B62" w:rsidRDefault="00E34B62">
            <w:pPr>
              <w:suppressAutoHyphens/>
              <w:jc w:val="both"/>
              <w:rPr>
                <w:rFonts w:ascii="Times New Roman" w:hAnsi="Times New Roman" w:cs="Times New Roman"/>
                <w:b/>
                <w:i/>
              </w:rPr>
            </w:pPr>
          </w:p>
        </w:tc>
      </w:tr>
      <w:tr w:rsidR="00DF2A41" w14:paraId="5614DA2F"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2F917C81"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7B622C50" w14:textId="77777777" w:rsidR="00E34B62" w:rsidRDefault="00E34B62">
            <w:pPr>
              <w:jc w:val="both"/>
              <w:rPr>
                <w:rFonts w:ascii="Times New Roman" w:hAnsi="Times New Roman" w:cs="Times New Roman"/>
              </w:rPr>
            </w:pPr>
            <w:r>
              <w:rPr>
                <w:rFonts w:ascii="Times New Roman" w:hAnsi="Times New Roman"/>
              </w:rPr>
              <w:t xml:space="preserve">1. </w:t>
            </w:r>
            <w:proofErr w:type="gramStart"/>
            <w:r>
              <w:rPr>
                <w:rFonts w:ascii="Times New Roman" w:hAnsi="Times New Roman"/>
              </w:rPr>
              <w:t>Народнохозяйственных</w:t>
            </w:r>
            <w:proofErr w:type="gramEnd"/>
            <w:r>
              <w:rPr>
                <w:rFonts w:ascii="Times New Roman" w:hAnsi="Times New Roman"/>
              </w:rPr>
              <w:t xml:space="preserve"> комплекс России. Сферы и подразделения экономики. Отрасли экономики. Межотраслевые комплексы. Особенности и направления структурной перестройки экономики в России.</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04AF5E6"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56C81D32" w14:textId="77777777" w:rsidR="00E34B62" w:rsidRDefault="00E34B62">
            <w:pPr>
              <w:rPr>
                <w:rFonts w:ascii="Times New Roman" w:hAnsi="Times New Roman" w:cs="Times New Roman"/>
                <w:b/>
                <w:i/>
              </w:rPr>
            </w:pPr>
          </w:p>
        </w:tc>
      </w:tr>
      <w:tr w:rsidR="00DF2A41" w14:paraId="4FE2BD4A"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79032F30"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A3636C8" w14:textId="77777777" w:rsidR="00E34B62" w:rsidRDefault="00E34B62">
            <w:pPr>
              <w:jc w:val="both"/>
              <w:rPr>
                <w:rFonts w:ascii="Times New Roman" w:hAnsi="Times New Roman" w:cs="Times New Roman"/>
              </w:rPr>
            </w:pPr>
            <w:r>
              <w:rPr>
                <w:rFonts w:ascii="Times New Roman" w:hAnsi="Times New Roman"/>
              </w:rPr>
              <w:t>2. Роль и значение отрасли в системе рыночной экономики. Перспективы развития отрасли.</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5CE0512C"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496FFDE" w14:textId="77777777" w:rsidR="00E34B62" w:rsidRDefault="00E34B62">
            <w:pPr>
              <w:rPr>
                <w:rFonts w:ascii="Times New Roman" w:hAnsi="Times New Roman" w:cs="Times New Roman"/>
                <w:b/>
                <w:i/>
              </w:rPr>
            </w:pPr>
          </w:p>
        </w:tc>
      </w:tr>
      <w:tr w:rsidR="00DF2A41" w14:paraId="41F83EF8"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4884B15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5939725" w14:textId="77777777" w:rsidR="00E34B62" w:rsidRDefault="00E34B62">
            <w:pPr>
              <w:jc w:val="both"/>
              <w:rPr>
                <w:rFonts w:ascii="Times New Roman" w:hAnsi="Times New Roman" w:cs="Times New Roman"/>
              </w:rPr>
            </w:pPr>
            <w:r>
              <w:rPr>
                <w:rFonts w:ascii="Times New Roman" w:hAnsi="Times New Roman"/>
              </w:rPr>
              <w:t>3. Формы организации производства: концентрация, специализация, кооперирование, комбинирование производства, их сущность, виды, экономическая эффективность. Факторы, влияющие на экономическую эффективность каждой из форм организации производства в отрасли.</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A1A1FB0"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73E7416" w14:textId="77777777" w:rsidR="00E34B62" w:rsidRDefault="00E34B62">
            <w:pPr>
              <w:rPr>
                <w:rFonts w:ascii="Times New Roman" w:hAnsi="Times New Roman" w:cs="Times New Roman"/>
                <w:b/>
                <w:i/>
              </w:rPr>
            </w:pPr>
          </w:p>
        </w:tc>
      </w:tr>
      <w:tr w:rsidR="00DF2A41" w14:paraId="1FAC7C80" w14:textId="77777777" w:rsidTr="00DF2A41">
        <w:trPr>
          <w:trHeight w:val="50"/>
        </w:trPr>
        <w:tc>
          <w:tcPr>
            <w:tcW w:w="955" w:type="pct"/>
            <w:vMerge w:val="restart"/>
            <w:tcBorders>
              <w:top w:val="single" w:sz="4" w:space="0" w:color="auto"/>
              <w:left w:val="single" w:sz="4" w:space="0" w:color="auto"/>
              <w:bottom w:val="single" w:sz="4" w:space="0" w:color="auto"/>
              <w:right w:val="single" w:sz="4" w:space="0" w:color="auto"/>
            </w:tcBorders>
            <w:hideMark/>
          </w:tcPr>
          <w:p w14:paraId="39F777A7" w14:textId="77777777" w:rsidR="00E34B62" w:rsidRDefault="00E34B62">
            <w:pPr>
              <w:rPr>
                <w:rFonts w:ascii="Times New Roman" w:hAnsi="Times New Roman"/>
                <w:b/>
                <w:bCs/>
              </w:rPr>
            </w:pPr>
            <w:r>
              <w:rPr>
                <w:rFonts w:ascii="Times New Roman" w:hAnsi="Times New Roman"/>
                <w:b/>
                <w:bCs/>
              </w:rPr>
              <w:t xml:space="preserve">Тема 2.2. </w:t>
            </w:r>
          </w:p>
          <w:p w14:paraId="65B60507" w14:textId="77777777" w:rsidR="00E34B62" w:rsidRDefault="00E34B62">
            <w:pPr>
              <w:rPr>
                <w:rFonts w:ascii="Times New Roman" w:hAnsi="Times New Roman" w:cs="Times New Roman"/>
                <w:b/>
                <w:bCs/>
              </w:rPr>
            </w:pPr>
            <w:r>
              <w:rPr>
                <w:rFonts w:ascii="Times New Roman" w:hAnsi="Times New Roman"/>
                <w:b/>
                <w:bCs/>
              </w:rPr>
              <w:t>Материально – техническая база отрасли</w:t>
            </w:r>
          </w:p>
        </w:tc>
        <w:tc>
          <w:tcPr>
            <w:tcW w:w="2877" w:type="pct"/>
            <w:tcBorders>
              <w:top w:val="single" w:sz="4" w:space="0" w:color="auto"/>
              <w:left w:val="single" w:sz="4" w:space="0" w:color="auto"/>
              <w:bottom w:val="single" w:sz="4" w:space="0" w:color="auto"/>
              <w:right w:val="single" w:sz="4" w:space="0" w:color="auto"/>
            </w:tcBorders>
            <w:vAlign w:val="center"/>
            <w:hideMark/>
          </w:tcPr>
          <w:p w14:paraId="12EBC2B3" w14:textId="77777777" w:rsidR="00E34B62" w:rsidRDefault="00E34B62">
            <w:pPr>
              <w:rPr>
                <w:rFonts w:ascii="Times New Roman" w:eastAsia="Calibri" w:hAnsi="Times New Roman" w:cs="Times New Roman"/>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799908BE" w14:textId="77777777" w:rsidR="00E34B62" w:rsidRDefault="00E34B62">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7EF1584E" w14:textId="40DD406A" w:rsidR="0000573C" w:rsidRDefault="00E34B62" w:rsidP="0000573C">
            <w:pPr>
              <w:rPr>
                <w:rFonts w:ascii="Times New Roman" w:hAnsi="Times New Roman" w:cs="Times New Roman"/>
                <w:b/>
                <w:i/>
              </w:rPr>
            </w:pPr>
            <w:r>
              <w:rPr>
                <w:rFonts w:ascii="Times New Roman" w:hAnsi="Times New Roman"/>
              </w:rPr>
              <w:t>ПК 3.1, ПК 3.2</w:t>
            </w:r>
          </w:p>
          <w:p w14:paraId="0BD5AF23" w14:textId="1F7919B9" w:rsidR="00E34B62" w:rsidRDefault="00E34B62">
            <w:pPr>
              <w:suppressAutoHyphens/>
              <w:jc w:val="both"/>
              <w:rPr>
                <w:rFonts w:ascii="Times New Roman" w:hAnsi="Times New Roman" w:cs="Times New Roman"/>
                <w:b/>
                <w:i/>
              </w:rPr>
            </w:pPr>
          </w:p>
        </w:tc>
      </w:tr>
      <w:tr w:rsidR="00DF2A41" w14:paraId="0BDAEE39"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3731097A"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6F455207" w14:textId="77777777" w:rsidR="00E34B62" w:rsidRDefault="00E34B62">
            <w:pPr>
              <w:jc w:val="both"/>
              <w:rPr>
                <w:rFonts w:ascii="Times New Roman" w:hAnsi="Times New Roman" w:cs="Times New Roman"/>
              </w:rPr>
            </w:pPr>
            <w:r>
              <w:rPr>
                <w:rFonts w:ascii="Times New Roman" w:hAnsi="Times New Roman"/>
              </w:rPr>
              <w:t>1. Основные понятия и классификацию материально-технических ресурсов. Виды сырья, используемые в качестве сырьевой базы отрасли, организации (предприятия).</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5168C609"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3B822BE6" w14:textId="77777777" w:rsidR="00E34B62" w:rsidRDefault="00E34B62">
            <w:pPr>
              <w:rPr>
                <w:rFonts w:ascii="Times New Roman" w:hAnsi="Times New Roman" w:cs="Times New Roman"/>
                <w:b/>
                <w:i/>
              </w:rPr>
            </w:pPr>
          </w:p>
        </w:tc>
      </w:tr>
      <w:tr w:rsidR="00DF2A41" w14:paraId="75A71A38"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68F1C81D"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1E96DE59" w14:textId="77777777" w:rsidR="00E34B62" w:rsidRDefault="00E34B62">
            <w:pPr>
              <w:jc w:val="both"/>
              <w:rPr>
                <w:rFonts w:ascii="Times New Roman" w:hAnsi="Times New Roman" w:cs="Times New Roman"/>
              </w:rPr>
            </w:pPr>
            <w:r>
              <w:rPr>
                <w:rFonts w:ascii="Times New Roman" w:hAnsi="Times New Roman"/>
              </w:rPr>
              <w:t>2. Основные направления рационального использования сырьевых и топливно-энергетических ресурсов. Формы обеспечения ресурсами: через товарно-сырьевые биржи; прямые связи; аукционы, конкурсы; спонсорство; собственное производство и др. Плата за природные ресурсы.</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CDCBFB2"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5BB2CE74" w14:textId="77777777" w:rsidR="00E34B62" w:rsidRDefault="00E34B62">
            <w:pPr>
              <w:rPr>
                <w:rFonts w:ascii="Times New Roman" w:hAnsi="Times New Roman" w:cs="Times New Roman"/>
                <w:b/>
                <w:i/>
              </w:rPr>
            </w:pPr>
          </w:p>
        </w:tc>
      </w:tr>
      <w:tr w:rsidR="00DF2A41" w14:paraId="09C6AE16"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6A5CDA2"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1CE79EC" w14:textId="77777777" w:rsidR="00E34B62" w:rsidRDefault="00E34B62">
            <w:pPr>
              <w:jc w:val="both"/>
              <w:rPr>
                <w:rFonts w:ascii="Times New Roman" w:hAnsi="Times New Roman" w:cs="Times New Roman"/>
              </w:rPr>
            </w:pPr>
            <w:r>
              <w:rPr>
                <w:rFonts w:ascii="Times New Roman" w:hAnsi="Times New Roman"/>
              </w:rPr>
              <w:t>3. Важнейшие обобщающие показатели уровня использования материальных ресурсов.</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92823CF"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03F28436" w14:textId="77777777" w:rsidR="00E34B62" w:rsidRDefault="00E34B62">
            <w:pPr>
              <w:rPr>
                <w:rFonts w:ascii="Times New Roman" w:hAnsi="Times New Roman" w:cs="Times New Roman"/>
                <w:b/>
                <w:i/>
              </w:rPr>
            </w:pPr>
          </w:p>
        </w:tc>
      </w:tr>
      <w:tr w:rsidR="00DF2A41" w14:paraId="265335F6"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6114AC0"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06D698B" w14:textId="77777777" w:rsidR="00E34B62" w:rsidRDefault="00E34B62">
            <w:pPr>
              <w:jc w:val="both"/>
              <w:rPr>
                <w:rFonts w:ascii="Times New Roman" w:hAnsi="Times New Roman" w:cs="Times New Roman"/>
              </w:rPr>
            </w:pPr>
            <w:r>
              <w:rPr>
                <w:rFonts w:ascii="Times New Roman" w:hAnsi="Times New Roman"/>
              </w:rPr>
              <w:t xml:space="preserve">4. </w:t>
            </w:r>
            <w:proofErr w:type="spellStart"/>
            <w:r>
              <w:rPr>
                <w:rFonts w:ascii="Times New Roman" w:hAnsi="Times New Roman"/>
              </w:rPr>
              <w:t>Ресурсо</w:t>
            </w:r>
            <w:proofErr w:type="spellEnd"/>
            <w:r>
              <w:rPr>
                <w:rFonts w:ascii="Times New Roman" w:hAnsi="Times New Roman"/>
              </w:rPr>
              <w:t>- и энергосберегающие  технологии. Технические ресурсы отрасли, их структура и классификация. Показатели эффективного использования.</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076990C"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60DA0087" w14:textId="77777777" w:rsidR="00E34B62" w:rsidRDefault="00E34B62">
            <w:pPr>
              <w:rPr>
                <w:rFonts w:ascii="Times New Roman" w:hAnsi="Times New Roman" w:cs="Times New Roman"/>
                <w:b/>
                <w:i/>
              </w:rPr>
            </w:pPr>
          </w:p>
        </w:tc>
      </w:tr>
      <w:tr w:rsidR="00DF2A41" w14:paraId="745D28C5" w14:textId="77777777" w:rsidTr="00DF2A41">
        <w:trPr>
          <w:trHeight w:val="50"/>
        </w:trPr>
        <w:tc>
          <w:tcPr>
            <w:tcW w:w="955" w:type="pct"/>
            <w:vMerge w:val="restart"/>
            <w:tcBorders>
              <w:top w:val="single" w:sz="4" w:space="0" w:color="auto"/>
              <w:left w:val="single" w:sz="4" w:space="0" w:color="auto"/>
              <w:bottom w:val="single" w:sz="4" w:space="0" w:color="auto"/>
              <w:right w:val="single" w:sz="4" w:space="0" w:color="auto"/>
            </w:tcBorders>
            <w:hideMark/>
          </w:tcPr>
          <w:p w14:paraId="60726593" w14:textId="77777777" w:rsidR="00E34B62" w:rsidRDefault="00E34B62">
            <w:pPr>
              <w:rPr>
                <w:rFonts w:ascii="Times New Roman" w:hAnsi="Times New Roman"/>
                <w:b/>
                <w:bCs/>
              </w:rPr>
            </w:pPr>
            <w:r>
              <w:rPr>
                <w:rFonts w:ascii="Times New Roman" w:hAnsi="Times New Roman"/>
                <w:b/>
                <w:bCs/>
              </w:rPr>
              <w:t xml:space="preserve">Тема 2.3 </w:t>
            </w:r>
          </w:p>
          <w:p w14:paraId="1FAF9C5C" w14:textId="77777777" w:rsidR="00E34B62" w:rsidRDefault="00E34B62">
            <w:pPr>
              <w:rPr>
                <w:rFonts w:ascii="Times New Roman" w:hAnsi="Times New Roman" w:cs="Times New Roman"/>
                <w:b/>
                <w:bCs/>
              </w:rPr>
            </w:pPr>
            <w:r>
              <w:rPr>
                <w:rFonts w:ascii="Times New Roman" w:hAnsi="Times New Roman"/>
                <w:b/>
                <w:bCs/>
              </w:rPr>
              <w:t>Организация (предприятие) как хозяйствующий субъект в рыночной экономике</w:t>
            </w:r>
          </w:p>
        </w:tc>
        <w:tc>
          <w:tcPr>
            <w:tcW w:w="2877" w:type="pct"/>
            <w:tcBorders>
              <w:top w:val="single" w:sz="4" w:space="0" w:color="auto"/>
              <w:left w:val="single" w:sz="4" w:space="0" w:color="auto"/>
              <w:bottom w:val="single" w:sz="4" w:space="0" w:color="auto"/>
              <w:right w:val="single" w:sz="4" w:space="0" w:color="auto"/>
            </w:tcBorders>
            <w:vAlign w:val="center"/>
            <w:hideMark/>
          </w:tcPr>
          <w:p w14:paraId="2F0E34BD" w14:textId="77777777" w:rsidR="00E34B62" w:rsidRDefault="00E34B62">
            <w:pPr>
              <w:rPr>
                <w:rFonts w:ascii="Times New Roman" w:eastAsia="Calibri" w:hAnsi="Times New Roman" w:cs="Times New Roman"/>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4F09FCCB" w14:textId="2467D879" w:rsidR="00E34B62" w:rsidRDefault="00535E27">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4D33D22F" w14:textId="0DD0D49C" w:rsidR="0000573C" w:rsidRDefault="0000573C" w:rsidP="0000573C">
            <w:pPr>
              <w:rPr>
                <w:rFonts w:ascii="Times New Roman" w:hAnsi="Times New Roman" w:cs="Times New Roman"/>
                <w:b/>
                <w:i/>
              </w:rPr>
            </w:pPr>
            <w:r>
              <w:rPr>
                <w:rFonts w:ascii="Times New Roman" w:hAnsi="Times New Roman"/>
              </w:rPr>
              <w:t>ПК 3.1, ПК 3.2</w:t>
            </w:r>
          </w:p>
          <w:p w14:paraId="58133821" w14:textId="677C1BEB" w:rsidR="00E34B62" w:rsidRDefault="00E34B62">
            <w:pPr>
              <w:suppressAutoHyphens/>
              <w:jc w:val="both"/>
              <w:rPr>
                <w:rFonts w:ascii="Times New Roman" w:hAnsi="Times New Roman" w:cs="Times New Roman"/>
                <w:b/>
                <w:i/>
              </w:rPr>
            </w:pPr>
          </w:p>
        </w:tc>
      </w:tr>
      <w:tr w:rsidR="00DF2A41" w14:paraId="565B1018"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34F20527"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3BC7F1C" w14:textId="77777777" w:rsidR="00E34B62" w:rsidRDefault="00E34B62">
            <w:pPr>
              <w:jc w:val="both"/>
              <w:rPr>
                <w:rFonts w:ascii="Times New Roman" w:hAnsi="Times New Roman" w:cs="Times New Roman"/>
              </w:rPr>
            </w:pPr>
            <w:r>
              <w:rPr>
                <w:rFonts w:ascii="Times New Roman" w:hAnsi="Times New Roman"/>
              </w:rPr>
              <w:t>1. Организация (предприятие): цель деятельности, основные экономические характеристики (форма собственности, степень экономической свободы, форма деятельности, форма хозяйствования).</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31653C20"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3C06122" w14:textId="77777777" w:rsidR="00E34B62" w:rsidRDefault="00E34B62">
            <w:pPr>
              <w:rPr>
                <w:rFonts w:ascii="Times New Roman" w:hAnsi="Times New Roman" w:cs="Times New Roman"/>
                <w:b/>
                <w:i/>
              </w:rPr>
            </w:pPr>
          </w:p>
        </w:tc>
      </w:tr>
      <w:tr w:rsidR="00DF2A41" w14:paraId="6CF62B31"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7E855224"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5BAD1EB8" w14:textId="77777777" w:rsidR="00E34B62" w:rsidRDefault="00E34B62">
            <w:pPr>
              <w:jc w:val="both"/>
              <w:rPr>
                <w:rFonts w:ascii="Times New Roman" w:hAnsi="Times New Roman" w:cs="Times New Roman"/>
              </w:rPr>
            </w:pPr>
            <w:r>
              <w:rPr>
                <w:rFonts w:ascii="Times New Roman" w:hAnsi="Times New Roman"/>
              </w:rPr>
              <w:t xml:space="preserve">2. Организация (предприятие) как хозяйствующий субъект в рыночной экономике. Организационно-правовые формы хозяйствования хозяйственные товарищества, хозяйственные общества, производственные кооперативы, государственные и </w:t>
            </w:r>
            <w:r>
              <w:rPr>
                <w:rFonts w:ascii="Times New Roman" w:hAnsi="Times New Roman"/>
              </w:rPr>
              <w:lastRenderedPageBreak/>
              <w:t>муниципальные унитарные предприятия. Основные характеристики и принципы функционирования.</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B806B69"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28A56A92" w14:textId="77777777" w:rsidR="00E34B62" w:rsidRDefault="00E34B62">
            <w:pPr>
              <w:rPr>
                <w:rFonts w:ascii="Times New Roman" w:hAnsi="Times New Roman" w:cs="Times New Roman"/>
                <w:b/>
                <w:i/>
              </w:rPr>
            </w:pPr>
          </w:p>
        </w:tc>
      </w:tr>
      <w:tr w:rsidR="00DF2A41" w14:paraId="55AFDF62" w14:textId="77777777" w:rsidTr="00DF2A41">
        <w:trPr>
          <w:trHeight w:val="297"/>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3AE3F3EF"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5611D856" w14:textId="77777777" w:rsidR="00E34B62" w:rsidRDefault="00E34B62">
            <w:pPr>
              <w:jc w:val="both"/>
              <w:rPr>
                <w:rFonts w:ascii="Times New Roman" w:hAnsi="Times New Roman" w:cs="Times New Roman"/>
              </w:rPr>
            </w:pPr>
            <w:r>
              <w:rPr>
                <w:rFonts w:ascii="Times New Roman" w:hAnsi="Times New Roman"/>
              </w:rPr>
              <w:t xml:space="preserve">3. Акционерные общества, сущность и особенности функционирования. </w:t>
            </w:r>
            <w:proofErr w:type="gramStart"/>
            <w:r>
              <w:rPr>
                <w:rFonts w:ascii="Times New Roman" w:hAnsi="Times New Roman"/>
              </w:rPr>
              <w:t>Ассоциативные (кооперативные) формы предпринимательства и некоммерческие организации: холдинги, финансово-промышленные группы, консорциумы, синдикаты, некоммерческие организации.</w:t>
            </w:r>
            <w:proofErr w:type="gramEnd"/>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5A54425"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3033FE4F" w14:textId="77777777" w:rsidR="00E34B62" w:rsidRDefault="00E34B62">
            <w:pPr>
              <w:rPr>
                <w:rFonts w:ascii="Times New Roman" w:hAnsi="Times New Roman" w:cs="Times New Roman"/>
                <w:b/>
                <w:i/>
              </w:rPr>
            </w:pPr>
          </w:p>
        </w:tc>
      </w:tr>
      <w:tr w:rsidR="00DF2A41" w14:paraId="35DA777E" w14:textId="77777777" w:rsidTr="00DF2A41">
        <w:trPr>
          <w:trHeight w:val="50"/>
        </w:trPr>
        <w:tc>
          <w:tcPr>
            <w:tcW w:w="955" w:type="pct"/>
            <w:vMerge w:val="restart"/>
            <w:tcBorders>
              <w:top w:val="single" w:sz="4" w:space="0" w:color="auto"/>
              <w:left w:val="single" w:sz="4" w:space="0" w:color="auto"/>
              <w:bottom w:val="single" w:sz="4" w:space="0" w:color="auto"/>
              <w:right w:val="single" w:sz="4" w:space="0" w:color="auto"/>
            </w:tcBorders>
            <w:hideMark/>
          </w:tcPr>
          <w:p w14:paraId="7FF84BFE" w14:textId="77777777" w:rsidR="00E34B62" w:rsidRDefault="00E34B62">
            <w:pPr>
              <w:rPr>
                <w:rFonts w:ascii="Times New Roman" w:hAnsi="Times New Roman"/>
                <w:b/>
                <w:bCs/>
              </w:rPr>
            </w:pPr>
            <w:r>
              <w:rPr>
                <w:rFonts w:ascii="Times New Roman" w:hAnsi="Times New Roman"/>
                <w:b/>
                <w:bCs/>
              </w:rPr>
              <w:t xml:space="preserve">Тема 2.4. </w:t>
            </w:r>
          </w:p>
          <w:p w14:paraId="7388437C" w14:textId="77777777" w:rsidR="00E34B62" w:rsidRDefault="00E34B62">
            <w:pPr>
              <w:rPr>
                <w:rFonts w:ascii="Times New Roman" w:hAnsi="Times New Roman" w:cs="Times New Roman"/>
                <w:b/>
                <w:bCs/>
              </w:rPr>
            </w:pPr>
            <w:r>
              <w:rPr>
                <w:rFonts w:ascii="Times New Roman" w:hAnsi="Times New Roman"/>
                <w:b/>
                <w:bCs/>
              </w:rPr>
              <w:t>Принципы, методы и формы организации производственных процессов на АО «СТЗ»</w:t>
            </w:r>
          </w:p>
        </w:tc>
        <w:tc>
          <w:tcPr>
            <w:tcW w:w="2877" w:type="pct"/>
            <w:tcBorders>
              <w:top w:val="single" w:sz="4" w:space="0" w:color="auto"/>
              <w:left w:val="single" w:sz="4" w:space="0" w:color="auto"/>
              <w:bottom w:val="single" w:sz="4" w:space="0" w:color="auto"/>
              <w:right w:val="single" w:sz="4" w:space="0" w:color="auto"/>
            </w:tcBorders>
            <w:vAlign w:val="center"/>
            <w:hideMark/>
          </w:tcPr>
          <w:p w14:paraId="4D91E1C2" w14:textId="77777777" w:rsidR="00E34B62" w:rsidRDefault="00E34B62">
            <w:pPr>
              <w:rPr>
                <w:rFonts w:ascii="Times New Roman" w:eastAsia="Calibri" w:hAnsi="Times New Roman" w:cs="Times New Roman"/>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708EB71A" w14:textId="77777777" w:rsidR="00E34B62" w:rsidRDefault="00E34B62">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2E13424E" w14:textId="14E670A5" w:rsidR="0000573C" w:rsidRDefault="0000573C" w:rsidP="0000573C">
            <w:pPr>
              <w:rPr>
                <w:rFonts w:ascii="Times New Roman" w:hAnsi="Times New Roman" w:cs="Times New Roman"/>
                <w:b/>
                <w:i/>
              </w:rPr>
            </w:pPr>
            <w:r>
              <w:rPr>
                <w:rFonts w:ascii="Times New Roman" w:hAnsi="Times New Roman"/>
              </w:rPr>
              <w:t>ПК 3.1, ПК 3.2</w:t>
            </w:r>
          </w:p>
          <w:p w14:paraId="33E3665B" w14:textId="46677823" w:rsidR="00E34B62" w:rsidRDefault="00E34B62">
            <w:pPr>
              <w:suppressAutoHyphens/>
              <w:jc w:val="both"/>
              <w:rPr>
                <w:rFonts w:ascii="Times New Roman" w:hAnsi="Times New Roman" w:cs="Times New Roman"/>
                <w:b/>
                <w:i/>
              </w:rPr>
            </w:pPr>
          </w:p>
        </w:tc>
      </w:tr>
      <w:tr w:rsidR="00DF2A41" w14:paraId="458DC32B"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1926ECBA"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55447C8" w14:textId="77777777" w:rsidR="00E34B62" w:rsidRDefault="00E34B62">
            <w:pPr>
              <w:jc w:val="both"/>
              <w:rPr>
                <w:rFonts w:ascii="Times New Roman" w:hAnsi="Times New Roman" w:cs="Times New Roman"/>
              </w:rPr>
            </w:pPr>
            <w:r>
              <w:rPr>
                <w:rFonts w:ascii="Times New Roman" w:hAnsi="Times New Roman"/>
              </w:rPr>
              <w:t xml:space="preserve">1. Принципы организации </w:t>
            </w:r>
            <w:proofErr w:type="gramStart"/>
            <w:r>
              <w:rPr>
                <w:rFonts w:ascii="Times New Roman" w:hAnsi="Times New Roman"/>
              </w:rPr>
              <w:t>производственных</w:t>
            </w:r>
            <w:proofErr w:type="gramEnd"/>
            <w:r>
              <w:rPr>
                <w:rFonts w:ascii="Times New Roman" w:hAnsi="Times New Roman"/>
              </w:rPr>
              <w:t xml:space="preserve"> процессов (пропорциональность, ритмичность, непрерывность, параллельность, </w:t>
            </w:r>
            <w:proofErr w:type="spellStart"/>
            <w:r>
              <w:rPr>
                <w:rFonts w:ascii="Times New Roman" w:hAnsi="Times New Roman"/>
              </w:rPr>
              <w:t>прямоточность</w:t>
            </w:r>
            <w:proofErr w:type="spellEnd"/>
            <w:r>
              <w:rPr>
                <w:rFonts w:ascii="Times New Roman" w:hAnsi="Times New Roman"/>
              </w:rPr>
              <w:t>, автоматичность).</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D527D94"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30A859E7" w14:textId="77777777" w:rsidR="00E34B62" w:rsidRDefault="00E34B62">
            <w:pPr>
              <w:rPr>
                <w:rFonts w:ascii="Times New Roman" w:hAnsi="Times New Roman" w:cs="Times New Roman"/>
                <w:b/>
                <w:i/>
              </w:rPr>
            </w:pPr>
          </w:p>
        </w:tc>
      </w:tr>
      <w:tr w:rsidR="00DF2A41" w14:paraId="1EBB8896"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6A8510B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DDE9931" w14:textId="77777777" w:rsidR="00E34B62" w:rsidRDefault="00E34B62">
            <w:pPr>
              <w:jc w:val="both"/>
              <w:rPr>
                <w:rFonts w:ascii="Times New Roman" w:hAnsi="Times New Roman" w:cs="Times New Roman"/>
              </w:rPr>
            </w:pPr>
            <w:r>
              <w:rPr>
                <w:rFonts w:ascii="Times New Roman" w:hAnsi="Times New Roman"/>
              </w:rPr>
              <w:t xml:space="preserve">2. Методы организации </w:t>
            </w:r>
            <w:proofErr w:type="gramStart"/>
            <w:r>
              <w:rPr>
                <w:rFonts w:ascii="Times New Roman" w:hAnsi="Times New Roman"/>
              </w:rPr>
              <w:t>производственных</w:t>
            </w:r>
            <w:proofErr w:type="gramEnd"/>
            <w:r>
              <w:rPr>
                <w:rFonts w:ascii="Times New Roman" w:hAnsi="Times New Roman"/>
              </w:rPr>
              <w:t xml:space="preserve"> процессов (поточный, групповой единичный).</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FA7B170"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F4ED7D9" w14:textId="77777777" w:rsidR="00E34B62" w:rsidRDefault="00E34B62">
            <w:pPr>
              <w:rPr>
                <w:rFonts w:ascii="Times New Roman" w:hAnsi="Times New Roman" w:cs="Times New Roman"/>
                <w:b/>
                <w:i/>
              </w:rPr>
            </w:pPr>
          </w:p>
        </w:tc>
      </w:tr>
      <w:tr w:rsidR="00DF2A41" w14:paraId="24ABEB9F"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1B73936C"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BEB612A" w14:textId="77777777" w:rsidR="00E34B62" w:rsidRDefault="00E34B62">
            <w:pPr>
              <w:jc w:val="both"/>
              <w:rPr>
                <w:rFonts w:ascii="Times New Roman" w:hAnsi="Times New Roman" w:cs="Times New Roman"/>
              </w:rPr>
            </w:pPr>
            <w:r>
              <w:rPr>
                <w:rFonts w:ascii="Times New Roman" w:hAnsi="Times New Roman"/>
              </w:rPr>
              <w:t>3. Формы организации производственных процессов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FFB544F"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7DE428C" w14:textId="77777777" w:rsidR="00E34B62" w:rsidRDefault="00E34B62">
            <w:pPr>
              <w:rPr>
                <w:rFonts w:ascii="Times New Roman" w:hAnsi="Times New Roman" w:cs="Times New Roman"/>
                <w:b/>
                <w:i/>
              </w:rPr>
            </w:pPr>
          </w:p>
        </w:tc>
      </w:tr>
      <w:tr w:rsidR="00DF2A41" w14:paraId="5BA3A477" w14:textId="77777777" w:rsidTr="00DF2A41">
        <w:trPr>
          <w:trHeight w:val="50"/>
        </w:trPr>
        <w:tc>
          <w:tcPr>
            <w:tcW w:w="955" w:type="pct"/>
            <w:vMerge w:val="restart"/>
            <w:tcBorders>
              <w:top w:val="single" w:sz="4" w:space="0" w:color="auto"/>
              <w:left w:val="single" w:sz="4" w:space="0" w:color="auto"/>
              <w:bottom w:val="single" w:sz="4" w:space="0" w:color="auto"/>
              <w:right w:val="single" w:sz="4" w:space="0" w:color="auto"/>
            </w:tcBorders>
            <w:hideMark/>
          </w:tcPr>
          <w:p w14:paraId="2B83F004" w14:textId="77777777" w:rsidR="00E34B62" w:rsidRDefault="00E34B62">
            <w:pPr>
              <w:rPr>
                <w:rFonts w:ascii="Times New Roman" w:hAnsi="Times New Roman"/>
                <w:b/>
                <w:bCs/>
              </w:rPr>
            </w:pPr>
            <w:r>
              <w:rPr>
                <w:rFonts w:ascii="Times New Roman" w:hAnsi="Times New Roman"/>
                <w:b/>
                <w:bCs/>
              </w:rPr>
              <w:t xml:space="preserve">Тема 2.5. </w:t>
            </w:r>
          </w:p>
          <w:p w14:paraId="7F9B95A7" w14:textId="77777777" w:rsidR="00E34B62" w:rsidRDefault="00E34B62">
            <w:pPr>
              <w:rPr>
                <w:rFonts w:ascii="Times New Roman" w:hAnsi="Times New Roman" w:cs="Times New Roman"/>
                <w:b/>
                <w:bCs/>
              </w:rPr>
            </w:pPr>
            <w:r>
              <w:rPr>
                <w:rFonts w:ascii="Times New Roman" w:hAnsi="Times New Roman"/>
                <w:b/>
                <w:bCs/>
              </w:rPr>
              <w:t xml:space="preserve">Организация производственных процессов на </w:t>
            </w:r>
            <w:proofErr w:type="spellStart"/>
            <w:proofErr w:type="gramStart"/>
            <w:r>
              <w:rPr>
                <w:rFonts w:ascii="Times New Roman" w:hAnsi="Times New Roman"/>
                <w:b/>
                <w:bCs/>
              </w:rPr>
              <w:t>на</w:t>
            </w:r>
            <w:proofErr w:type="spellEnd"/>
            <w:proofErr w:type="gramEnd"/>
            <w:r>
              <w:rPr>
                <w:rFonts w:ascii="Times New Roman" w:hAnsi="Times New Roman"/>
                <w:b/>
                <w:bCs/>
              </w:rPr>
              <w:t xml:space="preserve"> АО «СТЗ»</w:t>
            </w:r>
          </w:p>
        </w:tc>
        <w:tc>
          <w:tcPr>
            <w:tcW w:w="2877" w:type="pct"/>
            <w:tcBorders>
              <w:top w:val="single" w:sz="4" w:space="0" w:color="auto"/>
              <w:left w:val="single" w:sz="4" w:space="0" w:color="auto"/>
              <w:bottom w:val="single" w:sz="4" w:space="0" w:color="auto"/>
              <w:right w:val="single" w:sz="4" w:space="0" w:color="auto"/>
            </w:tcBorders>
            <w:vAlign w:val="center"/>
            <w:hideMark/>
          </w:tcPr>
          <w:p w14:paraId="0EC91D75" w14:textId="77777777" w:rsidR="00E34B62" w:rsidRDefault="00E34B62">
            <w:pPr>
              <w:rPr>
                <w:rFonts w:ascii="Times New Roman" w:eastAsia="Calibri" w:hAnsi="Times New Roman" w:cs="Times New Roman"/>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547BD9A9" w14:textId="77777777" w:rsidR="00E34B62" w:rsidRDefault="00E34B62">
            <w:pPr>
              <w:suppressAutoHyphens/>
              <w:jc w:val="center"/>
              <w:rPr>
                <w:rFonts w:ascii="Times New Roman" w:hAnsi="Times New Roman" w:cs="Times New Roman"/>
              </w:rPr>
            </w:pPr>
            <w:r>
              <w:rPr>
                <w:rFonts w:ascii="Times New Roman" w:hAnsi="Times New Roman"/>
              </w:rPr>
              <w:t>4</w:t>
            </w:r>
          </w:p>
        </w:tc>
        <w:tc>
          <w:tcPr>
            <w:tcW w:w="654" w:type="pct"/>
            <w:vMerge w:val="restart"/>
            <w:tcBorders>
              <w:top w:val="single" w:sz="4" w:space="0" w:color="auto"/>
              <w:left w:val="single" w:sz="4" w:space="0" w:color="auto"/>
              <w:bottom w:val="single" w:sz="4" w:space="0" w:color="auto"/>
              <w:right w:val="single" w:sz="4" w:space="0" w:color="auto"/>
            </w:tcBorders>
            <w:hideMark/>
          </w:tcPr>
          <w:p w14:paraId="2E59FF2A" w14:textId="653892E0" w:rsidR="0000573C" w:rsidRDefault="00E34B62" w:rsidP="0000573C">
            <w:pPr>
              <w:rPr>
                <w:rFonts w:ascii="Times New Roman" w:hAnsi="Times New Roman" w:cs="Times New Roman"/>
                <w:b/>
                <w:i/>
              </w:rPr>
            </w:pPr>
            <w:r>
              <w:rPr>
                <w:rFonts w:ascii="Times New Roman" w:hAnsi="Times New Roman"/>
              </w:rPr>
              <w:t>ПК 3.1, ПК 3.2</w:t>
            </w:r>
          </w:p>
          <w:p w14:paraId="4D9EAEC5" w14:textId="701618AA" w:rsidR="00E34B62" w:rsidRDefault="00E34B62">
            <w:pPr>
              <w:suppressAutoHyphens/>
              <w:jc w:val="both"/>
              <w:rPr>
                <w:rFonts w:ascii="Times New Roman" w:hAnsi="Times New Roman" w:cs="Times New Roman"/>
                <w:b/>
                <w:i/>
              </w:rPr>
            </w:pPr>
          </w:p>
        </w:tc>
      </w:tr>
      <w:tr w:rsidR="00DF2A41" w14:paraId="22802E7C"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FE94E76"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473C78E" w14:textId="77777777" w:rsidR="00E34B62" w:rsidRDefault="00E34B62">
            <w:pPr>
              <w:jc w:val="both"/>
              <w:rPr>
                <w:rFonts w:ascii="Times New Roman" w:hAnsi="Times New Roman" w:cs="Times New Roman"/>
              </w:rPr>
            </w:pPr>
            <w:r>
              <w:rPr>
                <w:rFonts w:ascii="Times New Roman" w:hAnsi="Times New Roman"/>
              </w:rPr>
              <w:t>1. Понятие производственного процесса на АО «СТЗ». Деление производственного процесса по признакам.</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8BB5F64"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74739C6" w14:textId="77777777" w:rsidR="00E34B62" w:rsidRDefault="00E34B62">
            <w:pPr>
              <w:rPr>
                <w:rFonts w:ascii="Times New Roman" w:hAnsi="Times New Roman" w:cs="Times New Roman"/>
                <w:b/>
                <w:i/>
              </w:rPr>
            </w:pPr>
          </w:p>
        </w:tc>
      </w:tr>
      <w:tr w:rsidR="00DF2A41" w14:paraId="0E9E2CBB" w14:textId="77777777" w:rsidTr="00DF2A41">
        <w:trPr>
          <w:trHeight w:val="230"/>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A83FE7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4C54C7C" w14:textId="77777777" w:rsidR="00E34B62" w:rsidRDefault="00E34B62">
            <w:pPr>
              <w:jc w:val="both"/>
              <w:rPr>
                <w:rFonts w:ascii="Times New Roman" w:hAnsi="Times New Roman" w:cs="Times New Roman"/>
              </w:rPr>
            </w:pPr>
            <w:r>
              <w:rPr>
                <w:rFonts w:ascii="Times New Roman" w:hAnsi="Times New Roman"/>
              </w:rPr>
              <w:t>2. Деление производственного процесса на составные части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013E832"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56BF9403" w14:textId="77777777" w:rsidR="00E34B62" w:rsidRDefault="00E34B62">
            <w:pPr>
              <w:rPr>
                <w:rFonts w:ascii="Times New Roman" w:hAnsi="Times New Roman" w:cs="Times New Roman"/>
                <w:b/>
                <w:i/>
              </w:rPr>
            </w:pPr>
          </w:p>
        </w:tc>
      </w:tr>
      <w:tr w:rsidR="00DF2A41" w14:paraId="00AA7ABE" w14:textId="77777777" w:rsidTr="00DF2A41">
        <w:tc>
          <w:tcPr>
            <w:tcW w:w="955" w:type="pct"/>
            <w:vMerge w:val="restart"/>
            <w:tcBorders>
              <w:top w:val="single" w:sz="4" w:space="0" w:color="auto"/>
              <w:left w:val="single" w:sz="4" w:space="0" w:color="auto"/>
              <w:bottom w:val="single" w:sz="4" w:space="0" w:color="auto"/>
              <w:right w:val="single" w:sz="4" w:space="0" w:color="auto"/>
            </w:tcBorders>
            <w:hideMark/>
          </w:tcPr>
          <w:p w14:paraId="59BC972D" w14:textId="77777777" w:rsidR="00E34B62" w:rsidRDefault="00E34B62">
            <w:pPr>
              <w:rPr>
                <w:rFonts w:ascii="Times New Roman" w:hAnsi="Times New Roman"/>
                <w:b/>
                <w:bCs/>
              </w:rPr>
            </w:pPr>
            <w:r>
              <w:rPr>
                <w:rFonts w:ascii="Times New Roman" w:hAnsi="Times New Roman"/>
                <w:b/>
                <w:bCs/>
              </w:rPr>
              <w:t xml:space="preserve">Тема 2.6. </w:t>
            </w:r>
          </w:p>
          <w:p w14:paraId="33008492" w14:textId="77777777" w:rsidR="00E34B62" w:rsidRDefault="00E34B62">
            <w:pPr>
              <w:rPr>
                <w:rFonts w:ascii="Times New Roman" w:hAnsi="Times New Roman" w:cs="Times New Roman"/>
                <w:b/>
                <w:bCs/>
              </w:rPr>
            </w:pPr>
            <w:r>
              <w:rPr>
                <w:rFonts w:ascii="Times New Roman" w:hAnsi="Times New Roman"/>
                <w:b/>
                <w:bCs/>
              </w:rPr>
              <w:t>Виды производственных процессов на АО «СТЗ»</w:t>
            </w:r>
          </w:p>
        </w:tc>
        <w:tc>
          <w:tcPr>
            <w:tcW w:w="2877" w:type="pct"/>
            <w:tcBorders>
              <w:top w:val="single" w:sz="4" w:space="0" w:color="auto"/>
              <w:left w:val="single" w:sz="4" w:space="0" w:color="auto"/>
              <w:bottom w:val="single" w:sz="4" w:space="0" w:color="auto"/>
              <w:right w:val="single" w:sz="4" w:space="0" w:color="auto"/>
            </w:tcBorders>
            <w:hideMark/>
          </w:tcPr>
          <w:p w14:paraId="35EAAC1B"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06D96433" w14:textId="77777777" w:rsidR="00E34B62" w:rsidRDefault="00E34B62">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71CDD67D" w14:textId="1D701659" w:rsidR="00E34B62" w:rsidRDefault="0000573C" w:rsidP="0000573C">
            <w:pPr>
              <w:rPr>
                <w:rFonts w:ascii="Times New Roman" w:hAnsi="Times New Roman" w:cs="Times New Roman"/>
                <w:b/>
                <w:i/>
              </w:rPr>
            </w:pPr>
            <w:r>
              <w:rPr>
                <w:rFonts w:ascii="Times New Roman" w:hAnsi="Times New Roman"/>
              </w:rPr>
              <w:t>ПК 3.1, ПК 3.2</w:t>
            </w:r>
          </w:p>
        </w:tc>
      </w:tr>
      <w:tr w:rsidR="00DF2A41" w14:paraId="0F68D13C"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27336BC5"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7ABA2680" w14:textId="77777777" w:rsidR="00E34B62" w:rsidRDefault="00E34B62">
            <w:pPr>
              <w:jc w:val="both"/>
              <w:rPr>
                <w:rFonts w:ascii="Times New Roman" w:hAnsi="Times New Roman" w:cs="Times New Roman"/>
              </w:rPr>
            </w:pPr>
            <w:r>
              <w:rPr>
                <w:rFonts w:ascii="Times New Roman" w:hAnsi="Times New Roman"/>
              </w:rPr>
              <w:t>1. Виды производственных процессов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52640235"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61B59D85" w14:textId="77777777" w:rsidR="00E34B62" w:rsidRDefault="00E34B62">
            <w:pPr>
              <w:rPr>
                <w:rFonts w:ascii="Times New Roman" w:hAnsi="Times New Roman" w:cs="Times New Roman"/>
                <w:b/>
                <w:i/>
              </w:rPr>
            </w:pPr>
          </w:p>
        </w:tc>
      </w:tr>
      <w:tr w:rsidR="00DF2A41" w14:paraId="349539F1"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432F9D1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14A9B72C" w14:textId="77777777" w:rsidR="00E34B62" w:rsidRDefault="00E34B62">
            <w:pPr>
              <w:jc w:val="both"/>
              <w:rPr>
                <w:rFonts w:ascii="Times New Roman" w:hAnsi="Times New Roman" w:cs="Times New Roman"/>
              </w:rPr>
            </w:pPr>
            <w:r>
              <w:rPr>
                <w:rFonts w:ascii="Times New Roman" w:hAnsi="Times New Roman"/>
              </w:rPr>
              <w:t>2. Определение времени цикла, длительности операции, производительности при разных видах производственных процессов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DE4E195"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60AEFFB9" w14:textId="77777777" w:rsidR="00E34B62" w:rsidRDefault="00E34B62">
            <w:pPr>
              <w:rPr>
                <w:rFonts w:ascii="Times New Roman" w:hAnsi="Times New Roman" w:cs="Times New Roman"/>
                <w:b/>
                <w:i/>
              </w:rPr>
            </w:pPr>
          </w:p>
        </w:tc>
      </w:tr>
      <w:tr w:rsidR="00DF2A41" w14:paraId="3CEB768F" w14:textId="77777777" w:rsidTr="00DF2A41">
        <w:trPr>
          <w:trHeight w:val="305"/>
        </w:trPr>
        <w:tc>
          <w:tcPr>
            <w:tcW w:w="955" w:type="pct"/>
            <w:vMerge w:val="restart"/>
            <w:tcBorders>
              <w:top w:val="single" w:sz="4" w:space="0" w:color="auto"/>
              <w:left w:val="single" w:sz="4" w:space="0" w:color="auto"/>
              <w:bottom w:val="single" w:sz="4" w:space="0" w:color="auto"/>
              <w:right w:val="single" w:sz="4" w:space="0" w:color="auto"/>
            </w:tcBorders>
            <w:hideMark/>
          </w:tcPr>
          <w:p w14:paraId="2EC21773" w14:textId="77777777" w:rsidR="00E34B62" w:rsidRDefault="00E34B62">
            <w:pPr>
              <w:rPr>
                <w:rFonts w:ascii="Times New Roman" w:hAnsi="Times New Roman"/>
                <w:b/>
                <w:bCs/>
              </w:rPr>
            </w:pPr>
            <w:r>
              <w:rPr>
                <w:rFonts w:ascii="Times New Roman" w:hAnsi="Times New Roman"/>
                <w:b/>
                <w:bCs/>
              </w:rPr>
              <w:t xml:space="preserve">Тема 2.7. </w:t>
            </w:r>
          </w:p>
          <w:p w14:paraId="670A7064" w14:textId="77777777" w:rsidR="00E34B62" w:rsidRDefault="00E34B62">
            <w:pPr>
              <w:rPr>
                <w:rFonts w:ascii="Times New Roman" w:hAnsi="Times New Roman" w:cs="Times New Roman"/>
                <w:b/>
                <w:bCs/>
              </w:rPr>
            </w:pPr>
            <w:r>
              <w:rPr>
                <w:rFonts w:ascii="Times New Roman" w:hAnsi="Times New Roman"/>
                <w:b/>
                <w:bCs/>
              </w:rPr>
              <w:t xml:space="preserve">Организация производства в основных цехах металлургического предприятия </w:t>
            </w:r>
            <w:proofErr w:type="gramStart"/>
            <w:r>
              <w:rPr>
                <w:rFonts w:ascii="Times New Roman" w:hAnsi="Times New Roman"/>
                <w:b/>
                <w:bCs/>
              </w:rPr>
              <w:t>на</w:t>
            </w:r>
            <w:proofErr w:type="gramEnd"/>
          </w:p>
        </w:tc>
        <w:tc>
          <w:tcPr>
            <w:tcW w:w="2877" w:type="pct"/>
            <w:tcBorders>
              <w:top w:val="single" w:sz="4" w:space="0" w:color="auto"/>
              <w:left w:val="single" w:sz="4" w:space="0" w:color="auto"/>
              <w:bottom w:val="single" w:sz="4" w:space="0" w:color="auto"/>
              <w:right w:val="single" w:sz="4" w:space="0" w:color="auto"/>
            </w:tcBorders>
            <w:hideMark/>
          </w:tcPr>
          <w:p w14:paraId="16868F76"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433A6142" w14:textId="77777777" w:rsidR="00E34B62" w:rsidRDefault="00E34B62">
            <w:pPr>
              <w:suppressAutoHyphens/>
              <w:jc w:val="center"/>
              <w:rPr>
                <w:rFonts w:ascii="Times New Roman" w:hAnsi="Times New Roman" w:cs="Times New Roman"/>
              </w:rPr>
            </w:pPr>
            <w:r>
              <w:rPr>
                <w:rFonts w:ascii="Times New Roman" w:hAnsi="Times New Roman"/>
              </w:rPr>
              <w:t>4</w:t>
            </w:r>
          </w:p>
        </w:tc>
        <w:tc>
          <w:tcPr>
            <w:tcW w:w="654" w:type="pct"/>
            <w:vMerge w:val="restart"/>
            <w:tcBorders>
              <w:top w:val="single" w:sz="4" w:space="0" w:color="auto"/>
              <w:left w:val="single" w:sz="4" w:space="0" w:color="auto"/>
              <w:bottom w:val="single" w:sz="4" w:space="0" w:color="auto"/>
              <w:right w:val="single" w:sz="4" w:space="0" w:color="auto"/>
            </w:tcBorders>
            <w:hideMark/>
          </w:tcPr>
          <w:p w14:paraId="12074B96" w14:textId="2C7CCCD3" w:rsidR="00E34B62" w:rsidRDefault="00E34B62" w:rsidP="0000573C">
            <w:pPr>
              <w:rPr>
                <w:rFonts w:ascii="Times New Roman" w:hAnsi="Times New Roman" w:cs="Times New Roman"/>
                <w:b/>
                <w:i/>
              </w:rPr>
            </w:pPr>
            <w:r>
              <w:rPr>
                <w:rFonts w:ascii="Times New Roman" w:hAnsi="Times New Roman"/>
              </w:rPr>
              <w:t xml:space="preserve">ПК 3.1, ПК 3.2, </w:t>
            </w:r>
          </w:p>
        </w:tc>
      </w:tr>
      <w:tr w:rsidR="00DF2A41" w14:paraId="63076A9F"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30302737"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25D2599" w14:textId="77777777" w:rsidR="00E34B62" w:rsidRDefault="00E34B62">
            <w:pPr>
              <w:jc w:val="both"/>
              <w:rPr>
                <w:rFonts w:ascii="Times New Roman" w:hAnsi="Times New Roman" w:cs="Times New Roman"/>
              </w:rPr>
            </w:pPr>
            <w:r>
              <w:rPr>
                <w:rFonts w:ascii="Times New Roman" w:hAnsi="Times New Roman"/>
              </w:rPr>
              <w:t>1. Организация производства в основных цехах на АО «СТЗ»</w:t>
            </w:r>
            <w:r>
              <w:rPr>
                <w:rFonts w:ascii="Times New Roman" w:hAnsi="Times New Roman"/>
                <w:iCs/>
              </w:rPr>
              <w:t>.</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0A783667"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0CBBC66" w14:textId="77777777" w:rsidR="00E34B62" w:rsidRDefault="00E34B62">
            <w:pPr>
              <w:rPr>
                <w:rFonts w:ascii="Times New Roman" w:hAnsi="Times New Roman" w:cs="Times New Roman"/>
                <w:b/>
                <w:i/>
              </w:rPr>
            </w:pPr>
          </w:p>
        </w:tc>
      </w:tr>
      <w:tr w:rsidR="00DF2A41" w14:paraId="668EE557"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2E92403C"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BB71BE8" w14:textId="77777777" w:rsidR="00E34B62" w:rsidRDefault="00E34B62">
            <w:pPr>
              <w:jc w:val="both"/>
              <w:rPr>
                <w:rFonts w:ascii="Times New Roman" w:hAnsi="Times New Roman" w:cs="Times New Roman"/>
              </w:rPr>
            </w:pPr>
            <w:r>
              <w:rPr>
                <w:rFonts w:ascii="Times New Roman" w:hAnsi="Times New Roman"/>
              </w:rPr>
              <w:t xml:space="preserve">2. </w:t>
            </w:r>
            <w:proofErr w:type="gramStart"/>
            <w:r>
              <w:rPr>
                <w:rFonts w:ascii="Times New Roman" w:hAnsi="Times New Roman"/>
              </w:rPr>
              <w:t>Технико – экономические</w:t>
            </w:r>
            <w:proofErr w:type="gramEnd"/>
            <w:r>
              <w:rPr>
                <w:rFonts w:ascii="Times New Roman" w:hAnsi="Times New Roman"/>
              </w:rPr>
              <w:t xml:space="preserve"> особенности в основных цехах на АО «СТЗ»</w:t>
            </w:r>
            <w:r>
              <w:rPr>
                <w:rFonts w:ascii="Times New Roman" w:hAnsi="Times New Roman"/>
                <w:iCs/>
              </w:rPr>
              <w:t>.</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7AB67283"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454069F" w14:textId="77777777" w:rsidR="00E34B62" w:rsidRDefault="00E34B62">
            <w:pPr>
              <w:rPr>
                <w:rFonts w:ascii="Times New Roman" w:hAnsi="Times New Roman" w:cs="Times New Roman"/>
                <w:b/>
                <w:i/>
              </w:rPr>
            </w:pPr>
          </w:p>
        </w:tc>
      </w:tr>
      <w:tr w:rsidR="00DF2A41" w14:paraId="597C5469"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130123CF"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DC77093" w14:textId="77777777" w:rsidR="00E34B62" w:rsidRDefault="00E34B62">
            <w:pPr>
              <w:jc w:val="both"/>
              <w:rPr>
                <w:rFonts w:ascii="Times New Roman" w:hAnsi="Times New Roman" w:cs="Times New Roman"/>
              </w:rPr>
            </w:pPr>
            <w:r>
              <w:rPr>
                <w:rFonts w:ascii="Times New Roman" w:hAnsi="Times New Roman"/>
              </w:rPr>
              <w:t xml:space="preserve">3. Определение коэффициента </w:t>
            </w:r>
            <w:r>
              <w:rPr>
                <w:rFonts w:ascii="Times New Roman" w:hAnsi="Times New Roman"/>
                <w:iCs/>
              </w:rPr>
              <w:t>использования полезного объема доменной печи, производительности сталеплавильных агрегатов, производительности прокатных цехов</w:t>
            </w:r>
            <w:r>
              <w:rPr>
                <w:rFonts w:ascii="Times New Roman" w:hAnsi="Times New Roman"/>
              </w:rPr>
              <w:t xml:space="preserve"> на АО «СТЗ»</w:t>
            </w:r>
            <w:r>
              <w:rPr>
                <w:rFonts w:ascii="Times New Roman" w:hAnsi="Times New Roman"/>
                <w:iCs/>
              </w:rPr>
              <w:t>.</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57368FF7"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633DEB64" w14:textId="77777777" w:rsidR="00E34B62" w:rsidRDefault="00E34B62">
            <w:pPr>
              <w:rPr>
                <w:rFonts w:ascii="Times New Roman" w:hAnsi="Times New Roman" w:cs="Times New Roman"/>
                <w:b/>
                <w:i/>
              </w:rPr>
            </w:pPr>
          </w:p>
        </w:tc>
      </w:tr>
      <w:tr w:rsidR="00DF2A41" w14:paraId="0CED65CB" w14:textId="77777777" w:rsidTr="00DF2A41">
        <w:trPr>
          <w:trHeight w:val="305"/>
        </w:trPr>
        <w:tc>
          <w:tcPr>
            <w:tcW w:w="955" w:type="pct"/>
            <w:vMerge w:val="restart"/>
            <w:tcBorders>
              <w:top w:val="single" w:sz="4" w:space="0" w:color="auto"/>
              <w:left w:val="single" w:sz="4" w:space="0" w:color="auto"/>
              <w:bottom w:val="single" w:sz="4" w:space="0" w:color="auto"/>
              <w:right w:val="single" w:sz="4" w:space="0" w:color="auto"/>
            </w:tcBorders>
            <w:hideMark/>
          </w:tcPr>
          <w:p w14:paraId="229193BF" w14:textId="77777777" w:rsidR="00E34B62" w:rsidRDefault="00E34B62">
            <w:pPr>
              <w:rPr>
                <w:rFonts w:ascii="Times New Roman" w:hAnsi="Times New Roman" w:cs="Times New Roman"/>
                <w:b/>
                <w:bCs/>
              </w:rPr>
            </w:pPr>
            <w:r>
              <w:rPr>
                <w:rFonts w:ascii="Times New Roman" w:hAnsi="Times New Roman"/>
                <w:b/>
                <w:bCs/>
              </w:rPr>
              <w:t>Тема 2.8 Управление конфликтами</w:t>
            </w:r>
          </w:p>
        </w:tc>
        <w:tc>
          <w:tcPr>
            <w:tcW w:w="2877" w:type="pct"/>
            <w:tcBorders>
              <w:top w:val="single" w:sz="4" w:space="0" w:color="auto"/>
              <w:left w:val="single" w:sz="4" w:space="0" w:color="auto"/>
              <w:bottom w:val="single" w:sz="4" w:space="0" w:color="auto"/>
              <w:right w:val="single" w:sz="4" w:space="0" w:color="auto"/>
            </w:tcBorders>
            <w:hideMark/>
          </w:tcPr>
          <w:p w14:paraId="45DDCC12" w14:textId="77777777" w:rsidR="00E34B62" w:rsidRDefault="00E34B62">
            <w:pPr>
              <w:rPr>
                <w:rFonts w:ascii="Times New Roman" w:hAnsi="Times New Roman" w:cs="Times New Roman"/>
                <w:b/>
              </w:rPr>
            </w:pPr>
            <w:r>
              <w:rPr>
                <w:rFonts w:ascii="Times New Roman" w:hAnsi="Times New Roman"/>
                <w:b/>
                <w:bCs/>
              </w:rPr>
              <w:t xml:space="preserve">Содержание </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68EAA587" w14:textId="1620DB66" w:rsidR="00E34B62" w:rsidRDefault="00535E27">
            <w:pPr>
              <w:suppressAutoHyphens/>
              <w:jc w:val="center"/>
              <w:rPr>
                <w:rFonts w:ascii="Times New Roman" w:hAnsi="Times New Roman" w:cs="Times New Roman"/>
              </w:rPr>
            </w:pPr>
            <w:r>
              <w:rPr>
                <w:rFonts w:ascii="Times New Roman" w:hAnsi="Times New Roman"/>
              </w:rPr>
              <w:t>6</w:t>
            </w:r>
          </w:p>
        </w:tc>
        <w:tc>
          <w:tcPr>
            <w:tcW w:w="654" w:type="pct"/>
            <w:vMerge w:val="restart"/>
            <w:tcBorders>
              <w:top w:val="single" w:sz="4" w:space="0" w:color="auto"/>
              <w:left w:val="single" w:sz="4" w:space="0" w:color="auto"/>
              <w:bottom w:val="single" w:sz="4" w:space="0" w:color="auto"/>
              <w:right w:val="single" w:sz="4" w:space="0" w:color="auto"/>
            </w:tcBorders>
            <w:hideMark/>
          </w:tcPr>
          <w:p w14:paraId="0CDD27D4" w14:textId="3E98928D" w:rsidR="0000573C" w:rsidRDefault="00E34B62" w:rsidP="0000573C">
            <w:pPr>
              <w:rPr>
                <w:rFonts w:ascii="Times New Roman" w:hAnsi="Times New Roman" w:cs="Times New Roman"/>
                <w:b/>
                <w:i/>
              </w:rPr>
            </w:pPr>
            <w:r>
              <w:rPr>
                <w:rFonts w:ascii="Times New Roman" w:hAnsi="Times New Roman"/>
              </w:rPr>
              <w:t>ПК 3.1, ПК 3.2</w:t>
            </w:r>
          </w:p>
          <w:p w14:paraId="1B4DA631" w14:textId="082C04F6" w:rsidR="00E34B62" w:rsidRDefault="00E34B62">
            <w:pPr>
              <w:rPr>
                <w:rFonts w:ascii="Times New Roman" w:hAnsi="Times New Roman" w:cs="Times New Roman"/>
                <w:b/>
                <w:i/>
              </w:rPr>
            </w:pPr>
          </w:p>
        </w:tc>
      </w:tr>
      <w:tr w:rsidR="00DF2A41" w14:paraId="129F651D"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0A66D4DF"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601245D" w14:textId="77777777" w:rsidR="00E34B62" w:rsidRDefault="00E34B62">
            <w:pPr>
              <w:jc w:val="both"/>
              <w:rPr>
                <w:rFonts w:ascii="Times New Roman" w:hAnsi="Times New Roman" w:cs="Times New Roman"/>
              </w:rPr>
            </w:pPr>
            <w:r>
              <w:rPr>
                <w:rFonts w:ascii="Times New Roman" w:hAnsi="Times New Roman"/>
              </w:rPr>
              <w:t>1. Цехи, относящиеся к вспомогательным цехам на АО «СТЗ». Основные направления развития вспомогательных цехов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4DCC3DA"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4524148" w14:textId="77777777" w:rsidR="00E34B62" w:rsidRDefault="00E34B62">
            <w:pPr>
              <w:rPr>
                <w:rFonts w:ascii="Times New Roman" w:hAnsi="Times New Roman" w:cs="Times New Roman"/>
                <w:b/>
                <w:i/>
              </w:rPr>
            </w:pPr>
          </w:p>
        </w:tc>
      </w:tr>
      <w:tr w:rsidR="00DF2A41" w14:paraId="5203355A"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07F6CA0D"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1B21743" w14:textId="77777777" w:rsidR="00E34B62" w:rsidRDefault="00E34B62">
            <w:pPr>
              <w:jc w:val="both"/>
              <w:rPr>
                <w:rFonts w:ascii="Times New Roman" w:hAnsi="Times New Roman" w:cs="Times New Roman"/>
              </w:rPr>
            </w:pPr>
            <w:r>
              <w:rPr>
                <w:rFonts w:ascii="Times New Roman" w:hAnsi="Times New Roman"/>
              </w:rPr>
              <w:t>2. Ремонтное хозяйство предприятия  АО «СТЗ». Виды ремонтов (капитальный, текущий). График ППР. Формы организации производства (децентрализованная, смешанная, централизованная), их преимущества и недостатки на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48332434"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6D00C7F0" w14:textId="77777777" w:rsidR="00E34B62" w:rsidRDefault="00E34B62">
            <w:pPr>
              <w:rPr>
                <w:rFonts w:ascii="Times New Roman" w:hAnsi="Times New Roman" w:cs="Times New Roman"/>
                <w:b/>
                <w:i/>
              </w:rPr>
            </w:pPr>
          </w:p>
        </w:tc>
      </w:tr>
      <w:tr w:rsidR="00DF2A41" w14:paraId="0439393C"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60229E93"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2B2A6849" w14:textId="77777777" w:rsidR="00E34B62" w:rsidRDefault="00E34B62">
            <w:pPr>
              <w:jc w:val="both"/>
              <w:rPr>
                <w:rFonts w:ascii="Times New Roman" w:hAnsi="Times New Roman" w:cs="Times New Roman"/>
              </w:rPr>
            </w:pPr>
            <w:r>
              <w:rPr>
                <w:rFonts w:ascii="Times New Roman" w:hAnsi="Times New Roman"/>
                <w:color w:val="000000"/>
              </w:rPr>
              <w:t>3. Правила сдачи оборудования в ремонт и приема после ремонта</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14EF8E2A"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52DAC56" w14:textId="77777777" w:rsidR="00E34B62" w:rsidRDefault="00E34B62">
            <w:pPr>
              <w:rPr>
                <w:rFonts w:ascii="Times New Roman" w:hAnsi="Times New Roman" w:cs="Times New Roman"/>
                <w:b/>
                <w:i/>
              </w:rPr>
            </w:pPr>
          </w:p>
        </w:tc>
      </w:tr>
      <w:tr w:rsidR="00DF2A41" w14:paraId="7E53BF41"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22556C0B"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21EB325" w14:textId="77777777" w:rsidR="00E34B62" w:rsidRDefault="00E34B62">
            <w:pPr>
              <w:jc w:val="both"/>
              <w:rPr>
                <w:rFonts w:ascii="Times New Roman" w:hAnsi="Times New Roman" w:cs="Times New Roman"/>
                <w:color w:val="000000"/>
              </w:rPr>
            </w:pPr>
            <w:r>
              <w:rPr>
                <w:rFonts w:ascii="Times New Roman" w:hAnsi="Times New Roman"/>
              </w:rPr>
              <w:t>4. Постановления, распоряжения, приказы, методические, нормативные материалы по организации технического обслуживания и ремонта оборудования</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2ECB616B"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B650A94" w14:textId="77777777" w:rsidR="00E34B62" w:rsidRDefault="00E34B62">
            <w:pPr>
              <w:rPr>
                <w:rFonts w:ascii="Times New Roman" w:hAnsi="Times New Roman" w:cs="Times New Roman"/>
                <w:b/>
                <w:i/>
              </w:rPr>
            </w:pPr>
          </w:p>
        </w:tc>
      </w:tr>
      <w:tr w:rsidR="00DF2A41" w14:paraId="10BC0F8F" w14:textId="77777777" w:rsidTr="00DF2A41">
        <w:tc>
          <w:tcPr>
            <w:tcW w:w="955" w:type="pct"/>
            <w:vMerge/>
            <w:tcBorders>
              <w:top w:val="single" w:sz="4" w:space="0" w:color="auto"/>
              <w:left w:val="single" w:sz="4" w:space="0" w:color="auto"/>
              <w:bottom w:val="single" w:sz="4" w:space="0" w:color="auto"/>
              <w:right w:val="single" w:sz="4" w:space="0" w:color="auto"/>
            </w:tcBorders>
            <w:vAlign w:val="center"/>
            <w:hideMark/>
          </w:tcPr>
          <w:p w14:paraId="6DDD2B9A" w14:textId="77777777" w:rsidR="00E34B62" w:rsidRDefault="00E34B62">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58DEB10C" w14:textId="77777777" w:rsidR="00E34B62" w:rsidRDefault="00E34B62">
            <w:pPr>
              <w:shd w:val="clear" w:color="auto" w:fill="FFFFFF"/>
              <w:jc w:val="both"/>
              <w:rPr>
                <w:rFonts w:ascii="Times New Roman" w:hAnsi="Times New Roman" w:cs="Times New Roman"/>
              </w:rPr>
            </w:pPr>
            <w:r>
              <w:rPr>
                <w:rFonts w:ascii="Times New Roman" w:hAnsi="Times New Roman"/>
                <w:bCs/>
              </w:rPr>
              <w:t xml:space="preserve">5. Организация транспортного хозяйства металлургического предприятия </w:t>
            </w:r>
            <w:r>
              <w:rPr>
                <w:rFonts w:ascii="Times New Roman" w:hAnsi="Times New Roman"/>
              </w:rPr>
              <w:t xml:space="preserve"> АО «СТЗ».</w:t>
            </w: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723B0E2B" w14:textId="77777777" w:rsidR="00E34B62" w:rsidRDefault="00E34B62">
            <w:pP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5E9B8EA4" w14:textId="77777777" w:rsidR="00E34B62" w:rsidRDefault="00E34B62">
            <w:pPr>
              <w:rPr>
                <w:rFonts w:ascii="Times New Roman" w:hAnsi="Times New Roman" w:cs="Times New Roman"/>
                <w:b/>
                <w:i/>
              </w:rPr>
            </w:pPr>
          </w:p>
        </w:tc>
      </w:tr>
      <w:tr w:rsidR="00DF2A41" w14:paraId="1CBA2BC2"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tcPr>
          <w:p w14:paraId="5408BB3F"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tcPr>
          <w:p w14:paraId="6E044B55" w14:textId="4C9B0669" w:rsidR="0000573C" w:rsidRPr="0000573C" w:rsidRDefault="0000573C">
            <w:pPr>
              <w:jc w:val="both"/>
              <w:rPr>
                <w:rFonts w:ascii="Times New Roman" w:hAnsi="Times New Roman" w:cs="Times New Roman"/>
                <w:b/>
              </w:rPr>
            </w:pPr>
            <w:r w:rsidRPr="0000573C">
              <w:rPr>
                <w:rFonts w:ascii="Times New Roman" w:hAnsi="Times New Roman" w:cs="Times New Roman"/>
                <w:b/>
              </w:rPr>
              <w:t xml:space="preserve">В том числе практические и </w:t>
            </w:r>
            <w:proofErr w:type="gramStart"/>
            <w:r w:rsidRPr="0000573C">
              <w:rPr>
                <w:rFonts w:ascii="Times New Roman" w:hAnsi="Times New Roman" w:cs="Times New Roman"/>
                <w:b/>
              </w:rPr>
              <w:t>лабораторные</w:t>
            </w:r>
            <w:proofErr w:type="gramEnd"/>
            <w:r w:rsidRPr="0000573C">
              <w:rPr>
                <w:rFonts w:ascii="Times New Roman" w:hAnsi="Times New Roman" w:cs="Times New Roman"/>
                <w:b/>
              </w:rPr>
              <w:t xml:space="preserve"> занятия</w:t>
            </w:r>
          </w:p>
        </w:tc>
        <w:tc>
          <w:tcPr>
            <w:tcW w:w="514" w:type="pct"/>
            <w:tcBorders>
              <w:top w:val="single" w:sz="4" w:space="0" w:color="auto"/>
              <w:left w:val="single" w:sz="4" w:space="0" w:color="auto"/>
              <w:bottom w:val="single" w:sz="4" w:space="0" w:color="auto"/>
              <w:right w:val="single" w:sz="4" w:space="0" w:color="auto"/>
            </w:tcBorders>
            <w:vAlign w:val="center"/>
          </w:tcPr>
          <w:p w14:paraId="35CAE7DA" w14:textId="62BCC175" w:rsidR="0000573C" w:rsidRDefault="00535E27">
            <w:pPr>
              <w:suppressAutoHyphens/>
              <w:jc w:val="center"/>
              <w:rPr>
                <w:rFonts w:ascii="Times New Roman" w:hAnsi="Times New Roman"/>
              </w:rPr>
            </w:pPr>
            <w:r>
              <w:rPr>
                <w:rFonts w:ascii="Times New Roman" w:hAnsi="Times New Roman"/>
              </w:rPr>
              <w:t>36</w:t>
            </w:r>
          </w:p>
        </w:tc>
        <w:tc>
          <w:tcPr>
            <w:tcW w:w="654" w:type="pct"/>
            <w:vMerge/>
            <w:tcBorders>
              <w:top w:val="single" w:sz="4" w:space="0" w:color="auto"/>
              <w:left w:val="single" w:sz="4" w:space="0" w:color="auto"/>
              <w:bottom w:val="single" w:sz="4" w:space="0" w:color="auto"/>
              <w:right w:val="single" w:sz="4" w:space="0" w:color="auto"/>
            </w:tcBorders>
            <w:vAlign w:val="center"/>
          </w:tcPr>
          <w:p w14:paraId="442D664B" w14:textId="77777777" w:rsidR="0000573C" w:rsidRDefault="0000573C">
            <w:pPr>
              <w:rPr>
                <w:rFonts w:ascii="Times New Roman" w:hAnsi="Times New Roman" w:cs="Times New Roman"/>
                <w:b/>
                <w:i/>
              </w:rPr>
            </w:pPr>
          </w:p>
        </w:tc>
      </w:tr>
      <w:tr w:rsidR="00DF2A41" w14:paraId="3C5E09FB"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19AD9C98"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45D3D2D" w14:textId="77777777" w:rsidR="0000573C" w:rsidRDefault="0000573C">
            <w:pPr>
              <w:jc w:val="both"/>
              <w:rPr>
                <w:rFonts w:ascii="Times New Roman" w:eastAsia="Calibri" w:hAnsi="Times New Roman" w:cs="Times New Roman"/>
                <w:bCs/>
              </w:rPr>
            </w:pPr>
            <w:r>
              <w:rPr>
                <w:rFonts w:ascii="Times New Roman" w:hAnsi="Times New Roman"/>
                <w:b/>
              </w:rPr>
              <w:t xml:space="preserve">Практическая работа №4. </w:t>
            </w:r>
            <w:r>
              <w:rPr>
                <w:rFonts w:ascii="Times New Roman" w:eastAsia="Calibri" w:hAnsi="Times New Roman"/>
                <w:bCs/>
              </w:rPr>
              <w:t>Расчёт трудоёмкости ремонтов</w:t>
            </w:r>
          </w:p>
        </w:tc>
        <w:tc>
          <w:tcPr>
            <w:tcW w:w="514" w:type="pct"/>
            <w:vMerge w:val="restart"/>
            <w:tcBorders>
              <w:top w:val="single" w:sz="4" w:space="0" w:color="auto"/>
              <w:left w:val="single" w:sz="4" w:space="0" w:color="auto"/>
              <w:right w:val="single" w:sz="4" w:space="0" w:color="auto"/>
            </w:tcBorders>
            <w:vAlign w:val="center"/>
          </w:tcPr>
          <w:p w14:paraId="7800A589" w14:textId="34D915E5"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4BDB6FD5" w14:textId="77777777" w:rsidR="0000573C" w:rsidRDefault="0000573C">
            <w:pPr>
              <w:rPr>
                <w:rFonts w:ascii="Times New Roman" w:hAnsi="Times New Roman" w:cs="Times New Roman"/>
                <w:b/>
                <w:i/>
              </w:rPr>
            </w:pPr>
          </w:p>
        </w:tc>
      </w:tr>
      <w:tr w:rsidR="00DF2A41" w14:paraId="3AB24284"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7EB1C696"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51C519F" w14:textId="77777777" w:rsidR="0000573C" w:rsidRDefault="0000573C">
            <w:pPr>
              <w:jc w:val="both"/>
              <w:rPr>
                <w:rFonts w:ascii="Times New Roman" w:eastAsia="Calibri" w:hAnsi="Times New Roman" w:cs="Times New Roman"/>
                <w:bCs/>
              </w:rPr>
            </w:pPr>
            <w:r>
              <w:rPr>
                <w:rFonts w:ascii="Times New Roman" w:hAnsi="Times New Roman"/>
                <w:b/>
              </w:rPr>
              <w:t xml:space="preserve">Практическая работа №5. </w:t>
            </w:r>
            <w:r>
              <w:rPr>
                <w:rFonts w:ascii="Times New Roman" w:eastAsia="Calibri" w:hAnsi="Times New Roman"/>
                <w:bCs/>
              </w:rPr>
              <w:t>Расчёт численности ремонтного персонала</w:t>
            </w:r>
          </w:p>
        </w:tc>
        <w:tc>
          <w:tcPr>
            <w:tcW w:w="514" w:type="pct"/>
            <w:vMerge/>
            <w:tcBorders>
              <w:left w:val="single" w:sz="4" w:space="0" w:color="auto"/>
              <w:right w:val="single" w:sz="4" w:space="0" w:color="auto"/>
            </w:tcBorders>
            <w:vAlign w:val="center"/>
          </w:tcPr>
          <w:p w14:paraId="2A73EE3F" w14:textId="0729C358"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3C87A42E" w14:textId="77777777" w:rsidR="0000573C" w:rsidRDefault="0000573C">
            <w:pPr>
              <w:rPr>
                <w:rFonts w:ascii="Times New Roman" w:hAnsi="Times New Roman" w:cs="Times New Roman"/>
                <w:b/>
                <w:i/>
              </w:rPr>
            </w:pPr>
          </w:p>
        </w:tc>
      </w:tr>
      <w:tr w:rsidR="00DF2A41" w14:paraId="0C6BFF91"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63AE9892"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3C1FF1FB" w14:textId="77777777" w:rsidR="0000573C" w:rsidRDefault="0000573C">
            <w:pPr>
              <w:jc w:val="both"/>
              <w:rPr>
                <w:rFonts w:ascii="Times New Roman" w:eastAsia="Calibri" w:hAnsi="Times New Roman" w:cs="Times New Roman"/>
                <w:bCs/>
              </w:rPr>
            </w:pPr>
            <w:r>
              <w:rPr>
                <w:rFonts w:ascii="Times New Roman" w:hAnsi="Times New Roman"/>
                <w:b/>
              </w:rPr>
              <w:t xml:space="preserve">Практическая работа №6. </w:t>
            </w:r>
            <w:r>
              <w:rPr>
                <w:rFonts w:ascii="Times New Roman" w:eastAsia="Calibri" w:hAnsi="Times New Roman"/>
                <w:bCs/>
              </w:rPr>
              <w:t>Расчёт заработной платы за выполненный ремонт</w:t>
            </w:r>
          </w:p>
        </w:tc>
        <w:tc>
          <w:tcPr>
            <w:tcW w:w="514" w:type="pct"/>
            <w:vMerge/>
            <w:tcBorders>
              <w:left w:val="single" w:sz="4" w:space="0" w:color="auto"/>
              <w:right w:val="single" w:sz="4" w:space="0" w:color="auto"/>
            </w:tcBorders>
            <w:vAlign w:val="center"/>
          </w:tcPr>
          <w:p w14:paraId="3092F4F7" w14:textId="6837AF94"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0CC65D9" w14:textId="77777777" w:rsidR="0000573C" w:rsidRDefault="0000573C">
            <w:pPr>
              <w:rPr>
                <w:rFonts w:ascii="Times New Roman" w:hAnsi="Times New Roman" w:cs="Times New Roman"/>
                <w:b/>
                <w:i/>
              </w:rPr>
            </w:pPr>
          </w:p>
        </w:tc>
      </w:tr>
      <w:tr w:rsidR="00DF2A41" w14:paraId="3DEE965B"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263806F7"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E6FE86D" w14:textId="77777777" w:rsidR="0000573C" w:rsidRDefault="0000573C">
            <w:pPr>
              <w:jc w:val="both"/>
              <w:rPr>
                <w:rFonts w:ascii="Times New Roman" w:eastAsia="Calibri" w:hAnsi="Times New Roman" w:cs="Times New Roman"/>
                <w:bCs/>
              </w:rPr>
            </w:pPr>
            <w:r>
              <w:rPr>
                <w:rFonts w:ascii="Times New Roman" w:hAnsi="Times New Roman"/>
                <w:b/>
              </w:rPr>
              <w:t xml:space="preserve">Практическая работа №7. </w:t>
            </w:r>
            <w:r>
              <w:rPr>
                <w:rFonts w:ascii="Times New Roman" w:hAnsi="Times New Roman"/>
              </w:rPr>
              <w:t>Учет поступления и выполнения нарядов, заявок на ремонт и пусконаладочные работы</w:t>
            </w:r>
          </w:p>
        </w:tc>
        <w:tc>
          <w:tcPr>
            <w:tcW w:w="514" w:type="pct"/>
            <w:vMerge/>
            <w:tcBorders>
              <w:left w:val="single" w:sz="4" w:space="0" w:color="auto"/>
              <w:right w:val="single" w:sz="4" w:space="0" w:color="auto"/>
            </w:tcBorders>
            <w:vAlign w:val="center"/>
          </w:tcPr>
          <w:p w14:paraId="36348E5E" w14:textId="3B57ABD7"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9466DCA" w14:textId="77777777" w:rsidR="0000573C" w:rsidRDefault="0000573C">
            <w:pPr>
              <w:rPr>
                <w:rFonts w:ascii="Times New Roman" w:hAnsi="Times New Roman" w:cs="Times New Roman"/>
                <w:b/>
                <w:i/>
              </w:rPr>
            </w:pPr>
          </w:p>
        </w:tc>
      </w:tr>
      <w:tr w:rsidR="00DF2A41" w14:paraId="5DD63C10"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050AEED7"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0F79500D" w14:textId="77777777" w:rsidR="0000573C" w:rsidRDefault="0000573C">
            <w:pPr>
              <w:jc w:val="both"/>
              <w:rPr>
                <w:rFonts w:ascii="Times New Roman" w:hAnsi="Times New Roman" w:cs="Times New Roman"/>
              </w:rPr>
            </w:pPr>
            <w:r>
              <w:rPr>
                <w:rFonts w:ascii="Times New Roman" w:hAnsi="Times New Roman"/>
                <w:b/>
              </w:rPr>
              <w:t xml:space="preserve">Практическая работа №8. </w:t>
            </w:r>
            <w:r>
              <w:rPr>
                <w:rFonts w:ascii="Times New Roman" w:hAnsi="Times New Roman"/>
                <w:color w:val="000000"/>
              </w:rPr>
              <w:t>Оценка качества проведения ремонта и соответствие технических характеристик оборудования паспортным данным</w:t>
            </w:r>
          </w:p>
        </w:tc>
        <w:tc>
          <w:tcPr>
            <w:tcW w:w="514" w:type="pct"/>
            <w:vMerge/>
            <w:tcBorders>
              <w:left w:val="single" w:sz="4" w:space="0" w:color="auto"/>
              <w:right w:val="single" w:sz="4" w:space="0" w:color="auto"/>
            </w:tcBorders>
            <w:vAlign w:val="center"/>
          </w:tcPr>
          <w:p w14:paraId="3C00C110" w14:textId="2D68203D"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03FB6173" w14:textId="77777777" w:rsidR="0000573C" w:rsidRDefault="0000573C">
            <w:pPr>
              <w:rPr>
                <w:rFonts w:ascii="Times New Roman" w:hAnsi="Times New Roman" w:cs="Times New Roman"/>
                <w:b/>
                <w:i/>
              </w:rPr>
            </w:pPr>
          </w:p>
        </w:tc>
      </w:tr>
      <w:tr w:rsidR="00DF2A41" w14:paraId="4699CE70" w14:textId="77777777" w:rsidTr="00DF2A41">
        <w:trPr>
          <w:trHeight w:val="271"/>
        </w:trPr>
        <w:tc>
          <w:tcPr>
            <w:tcW w:w="955" w:type="pct"/>
            <w:vMerge/>
            <w:tcBorders>
              <w:top w:val="single" w:sz="4" w:space="0" w:color="auto"/>
              <w:left w:val="single" w:sz="4" w:space="0" w:color="auto"/>
              <w:bottom w:val="single" w:sz="4" w:space="0" w:color="auto"/>
              <w:right w:val="single" w:sz="4" w:space="0" w:color="auto"/>
            </w:tcBorders>
            <w:vAlign w:val="center"/>
            <w:hideMark/>
          </w:tcPr>
          <w:p w14:paraId="7ECB0FFE" w14:textId="77777777" w:rsidR="0000573C" w:rsidRDefault="0000573C">
            <w:pPr>
              <w:rPr>
                <w:rFonts w:ascii="Times New Roman" w:hAnsi="Times New Roman" w:cs="Times New Roman"/>
                <w:b/>
                <w:bCs/>
              </w:rPr>
            </w:pPr>
          </w:p>
        </w:tc>
        <w:tc>
          <w:tcPr>
            <w:tcW w:w="2877" w:type="pct"/>
            <w:tcBorders>
              <w:top w:val="single" w:sz="4" w:space="0" w:color="auto"/>
              <w:left w:val="single" w:sz="4" w:space="0" w:color="auto"/>
              <w:bottom w:val="single" w:sz="4" w:space="0" w:color="auto"/>
              <w:right w:val="single" w:sz="4" w:space="0" w:color="auto"/>
            </w:tcBorders>
            <w:hideMark/>
          </w:tcPr>
          <w:p w14:paraId="4F318FD7" w14:textId="77777777" w:rsidR="0000573C" w:rsidRDefault="0000573C">
            <w:pPr>
              <w:jc w:val="both"/>
              <w:rPr>
                <w:rFonts w:ascii="Times New Roman" w:eastAsia="Calibri" w:hAnsi="Times New Roman" w:cs="Times New Roman"/>
                <w:bCs/>
              </w:rPr>
            </w:pPr>
            <w:r>
              <w:rPr>
                <w:rFonts w:ascii="Times New Roman" w:hAnsi="Times New Roman"/>
                <w:b/>
              </w:rPr>
              <w:t xml:space="preserve">Практическая работа №9. </w:t>
            </w:r>
            <w:r>
              <w:rPr>
                <w:rFonts w:ascii="Times New Roman" w:eastAsia="Calibri" w:hAnsi="Times New Roman"/>
                <w:bCs/>
              </w:rPr>
              <w:t>Расчёт трудоёмкости ремонтов</w:t>
            </w:r>
          </w:p>
        </w:tc>
        <w:tc>
          <w:tcPr>
            <w:tcW w:w="514" w:type="pct"/>
            <w:vMerge/>
            <w:tcBorders>
              <w:left w:val="single" w:sz="4" w:space="0" w:color="auto"/>
              <w:bottom w:val="single" w:sz="4" w:space="0" w:color="auto"/>
              <w:right w:val="single" w:sz="4" w:space="0" w:color="auto"/>
            </w:tcBorders>
            <w:vAlign w:val="center"/>
          </w:tcPr>
          <w:p w14:paraId="3B67FBA7" w14:textId="0EA9826E" w:rsidR="0000573C" w:rsidRDefault="0000573C">
            <w:pPr>
              <w:suppressAutoHyphens/>
              <w:jc w:val="center"/>
              <w:rPr>
                <w:rFonts w:ascii="Times New Roman" w:hAnsi="Times New Roman" w:cs="Times New Roman"/>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1F2E19A0" w14:textId="77777777" w:rsidR="0000573C" w:rsidRDefault="0000573C">
            <w:pPr>
              <w:rPr>
                <w:rFonts w:ascii="Times New Roman" w:hAnsi="Times New Roman" w:cs="Times New Roman"/>
                <w:b/>
                <w:i/>
              </w:rPr>
            </w:pPr>
          </w:p>
        </w:tc>
      </w:tr>
      <w:tr w:rsidR="00E34B62" w14:paraId="13433902" w14:textId="77777777" w:rsidTr="00DF2A41">
        <w:tc>
          <w:tcPr>
            <w:tcW w:w="3832" w:type="pct"/>
            <w:gridSpan w:val="2"/>
            <w:tcBorders>
              <w:top w:val="single" w:sz="4" w:space="0" w:color="auto"/>
              <w:left w:val="single" w:sz="4" w:space="0" w:color="auto"/>
              <w:bottom w:val="single" w:sz="4" w:space="0" w:color="auto"/>
              <w:right w:val="single" w:sz="4" w:space="0" w:color="auto"/>
            </w:tcBorders>
            <w:hideMark/>
          </w:tcPr>
          <w:p w14:paraId="508DCDC7" w14:textId="77777777" w:rsidR="00E34B62" w:rsidRDefault="00E34B62">
            <w:pPr>
              <w:rPr>
                <w:rFonts w:ascii="Times New Roman" w:hAnsi="Times New Roman"/>
                <w:b/>
                <w:bCs/>
                <w:i/>
              </w:rPr>
            </w:pPr>
            <w:r>
              <w:rPr>
                <w:rFonts w:ascii="Times New Roman" w:hAnsi="Times New Roman"/>
                <w:b/>
                <w:bCs/>
              </w:rPr>
              <w:t xml:space="preserve">Производственная практика </w:t>
            </w:r>
          </w:p>
          <w:p w14:paraId="6B1C3B89" w14:textId="77777777" w:rsidR="00E34B62" w:rsidRDefault="00E34B62">
            <w:pPr>
              <w:rPr>
                <w:rFonts w:ascii="Times New Roman" w:hAnsi="Times New Roman"/>
                <w:b/>
                <w:bCs/>
              </w:rPr>
            </w:pPr>
            <w:r>
              <w:rPr>
                <w:rFonts w:ascii="Times New Roman" w:hAnsi="Times New Roman"/>
                <w:b/>
                <w:bCs/>
              </w:rPr>
              <w:t xml:space="preserve">Виды работ </w:t>
            </w:r>
          </w:p>
          <w:p w14:paraId="3524D45B" w14:textId="77777777" w:rsidR="00E34B62" w:rsidRDefault="00E34B62">
            <w:pPr>
              <w:rPr>
                <w:rFonts w:ascii="Times New Roman" w:hAnsi="Times New Roman"/>
              </w:rPr>
            </w:pPr>
            <w:r>
              <w:rPr>
                <w:rFonts w:ascii="Times New Roman" w:hAnsi="Times New Roman"/>
              </w:rPr>
              <w:t>- изучение характеристики цеха;</w:t>
            </w:r>
          </w:p>
          <w:p w14:paraId="60F37BF3" w14:textId="77777777" w:rsidR="00E34B62" w:rsidRDefault="00E34B62">
            <w:pPr>
              <w:rPr>
                <w:rFonts w:ascii="Times New Roman" w:hAnsi="Times New Roman"/>
              </w:rPr>
            </w:pPr>
            <w:r>
              <w:rPr>
                <w:rFonts w:ascii="Times New Roman" w:hAnsi="Times New Roman"/>
              </w:rPr>
              <w:t>- изучение организации управленческой деятельности на АО «СТЗ»: схемы управления цехами, принципов и методов управления, применяемых в цехах;</w:t>
            </w:r>
          </w:p>
          <w:p w14:paraId="77E711C2" w14:textId="77777777" w:rsidR="00E34B62" w:rsidRDefault="00E34B62">
            <w:pPr>
              <w:rPr>
                <w:rFonts w:ascii="Times New Roman" w:hAnsi="Times New Roman"/>
              </w:rPr>
            </w:pPr>
            <w:r>
              <w:rPr>
                <w:rFonts w:ascii="Times New Roman" w:hAnsi="Times New Roman"/>
              </w:rPr>
              <w:t>- изучение положения по оплате труда и мотивации труда персонала на АО «СТЗ»;</w:t>
            </w:r>
          </w:p>
          <w:p w14:paraId="76A142AC" w14:textId="77777777" w:rsidR="00E34B62" w:rsidRDefault="00E34B62">
            <w:pPr>
              <w:rPr>
                <w:rFonts w:ascii="Times New Roman" w:hAnsi="Times New Roman"/>
              </w:rPr>
            </w:pPr>
            <w:r>
              <w:rPr>
                <w:rFonts w:ascii="Times New Roman" w:hAnsi="Times New Roman"/>
              </w:rPr>
              <w:t>- изучение штатного расписания ремонтного персонала;</w:t>
            </w:r>
          </w:p>
          <w:p w14:paraId="2387C2C9" w14:textId="77777777" w:rsidR="00E34B62" w:rsidRDefault="00E34B62">
            <w:pPr>
              <w:rPr>
                <w:rFonts w:ascii="Times New Roman" w:hAnsi="Times New Roman"/>
              </w:rPr>
            </w:pPr>
            <w:r>
              <w:rPr>
                <w:rFonts w:ascii="Times New Roman" w:hAnsi="Times New Roman"/>
              </w:rPr>
              <w:t>- изучение графика сменности персонала;</w:t>
            </w:r>
          </w:p>
          <w:p w14:paraId="2A486E11" w14:textId="77777777" w:rsidR="00E34B62" w:rsidRDefault="00E34B62">
            <w:pPr>
              <w:rPr>
                <w:rFonts w:ascii="Times New Roman" w:hAnsi="Times New Roman"/>
              </w:rPr>
            </w:pPr>
            <w:r>
              <w:rPr>
                <w:rFonts w:ascii="Times New Roman" w:hAnsi="Times New Roman"/>
              </w:rPr>
              <w:t>- изучение графика ППР;</w:t>
            </w:r>
          </w:p>
          <w:p w14:paraId="37B33BDF" w14:textId="77777777" w:rsidR="00E34B62" w:rsidRDefault="00E34B62">
            <w:pPr>
              <w:rPr>
                <w:rFonts w:ascii="Times New Roman" w:hAnsi="Times New Roman"/>
              </w:rPr>
            </w:pPr>
            <w:r>
              <w:rPr>
                <w:rFonts w:ascii="Times New Roman" w:hAnsi="Times New Roman"/>
              </w:rPr>
              <w:t>- изучение дефектной ведомости на ремонт оборудования;</w:t>
            </w:r>
          </w:p>
          <w:p w14:paraId="720CAE9A" w14:textId="77777777" w:rsidR="00E34B62" w:rsidRDefault="00E34B62">
            <w:pPr>
              <w:rPr>
                <w:rFonts w:ascii="Times New Roman" w:hAnsi="Times New Roman"/>
              </w:rPr>
            </w:pPr>
            <w:r>
              <w:rPr>
                <w:rFonts w:ascii="Times New Roman" w:hAnsi="Times New Roman"/>
              </w:rPr>
              <w:t>- использование технических справочников, каталогов, паспортов на технологическое оборудование, государственными и отраслевыми стандартами по обслуживанию и ремонту гидравлического и пневматического оборудования;</w:t>
            </w:r>
          </w:p>
          <w:p w14:paraId="6B934CEB" w14:textId="77777777" w:rsidR="00E34B62" w:rsidRDefault="00E34B62">
            <w:pPr>
              <w:rPr>
                <w:rFonts w:ascii="Times New Roman" w:hAnsi="Times New Roman"/>
              </w:rPr>
            </w:pPr>
            <w:r>
              <w:rPr>
                <w:rFonts w:ascii="Times New Roman" w:hAnsi="Times New Roman"/>
              </w:rPr>
              <w:t>- ведение учета поступления и выполнения нарядов, заявок на ремонт и пусконаладочные работы;</w:t>
            </w:r>
          </w:p>
          <w:p w14:paraId="0CFAC0B2" w14:textId="77777777" w:rsidR="00E34B62" w:rsidRDefault="00E34B62">
            <w:pPr>
              <w:rPr>
                <w:rFonts w:ascii="Times New Roman" w:hAnsi="Times New Roman"/>
              </w:rPr>
            </w:pPr>
            <w:r>
              <w:rPr>
                <w:rFonts w:ascii="Times New Roman" w:hAnsi="Times New Roman"/>
              </w:rPr>
              <w:t>- выполнение работ по ремонту в установленные сроки;</w:t>
            </w:r>
          </w:p>
          <w:p w14:paraId="0ABF20BE" w14:textId="77777777" w:rsidR="00E34B62" w:rsidRDefault="00E34B62">
            <w:pPr>
              <w:rPr>
                <w:rFonts w:ascii="Times New Roman" w:hAnsi="Times New Roman"/>
              </w:rPr>
            </w:pPr>
            <w:r>
              <w:rPr>
                <w:rFonts w:ascii="Times New Roman" w:hAnsi="Times New Roman"/>
              </w:rPr>
              <w:t xml:space="preserve">- </w:t>
            </w:r>
            <w:proofErr w:type="spellStart"/>
            <w:r>
              <w:rPr>
                <w:rFonts w:ascii="Times New Roman" w:hAnsi="Times New Roman"/>
              </w:rPr>
              <w:t>анализирование</w:t>
            </w:r>
            <w:proofErr w:type="spellEnd"/>
            <w:r>
              <w:rPr>
                <w:rFonts w:ascii="Times New Roman" w:hAnsi="Times New Roman"/>
              </w:rPr>
              <w:t xml:space="preserve"> технологических процессов и организации труда на производственном участке;</w:t>
            </w:r>
          </w:p>
          <w:p w14:paraId="6157D5B7" w14:textId="77777777" w:rsidR="00E34B62" w:rsidRDefault="00E34B62">
            <w:pPr>
              <w:rPr>
                <w:rFonts w:ascii="Times New Roman" w:hAnsi="Times New Roman"/>
              </w:rPr>
            </w:pPr>
            <w:r>
              <w:rPr>
                <w:rFonts w:ascii="Times New Roman" w:hAnsi="Times New Roman"/>
              </w:rPr>
              <w:t>- оформление документов на получение, расход, списание, передачу, инвентаризацию, комплектующих, запасных частей, расходных материалов и основных средств;</w:t>
            </w:r>
          </w:p>
          <w:p w14:paraId="01AEAC45" w14:textId="77777777" w:rsidR="00E34B62" w:rsidRDefault="00E34B62">
            <w:pPr>
              <w:rPr>
                <w:rFonts w:ascii="Times New Roman" w:hAnsi="Times New Roman"/>
              </w:rPr>
            </w:pPr>
            <w:r>
              <w:rPr>
                <w:rFonts w:ascii="Times New Roman" w:hAnsi="Times New Roman"/>
              </w:rPr>
              <w:t>- оценивать качества проведения ремонта и соответствие технических характеристик оборудования паспортным данным;</w:t>
            </w:r>
          </w:p>
          <w:p w14:paraId="25137DED" w14:textId="77777777" w:rsidR="00E34B62" w:rsidRDefault="00E34B62">
            <w:pPr>
              <w:rPr>
                <w:rFonts w:ascii="Times New Roman" w:hAnsi="Times New Roman"/>
              </w:rPr>
            </w:pPr>
            <w:r>
              <w:rPr>
                <w:rFonts w:ascii="Times New Roman" w:hAnsi="Times New Roman"/>
              </w:rPr>
              <w:t>- расчет калькуляции себестоимости выпускаемой продукции;</w:t>
            </w:r>
          </w:p>
          <w:p w14:paraId="77D2C30A" w14:textId="77777777" w:rsidR="00E34B62" w:rsidRDefault="00E34B62">
            <w:pPr>
              <w:rPr>
                <w:rFonts w:ascii="Times New Roman" w:hAnsi="Times New Roman"/>
              </w:rPr>
            </w:pPr>
            <w:r>
              <w:rPr>
                <w:rFonts w:ascii="Times New Roman" w:hAnsi="Times New Roman"/>
              </w:rPr>
              <w:t>- расчет технико-экономических показателей деятельности цеха;</w:t>
            </w:r>
          </w:p>
          <w:p w14:paraId="6B915496" w14:textId="77777777" w:rsidR="00E34B62" w:rsidRDefault="00E34B62">
            <w:pPr>
              <w:rPr>
                <w:rFonts w:ascii="Times New Roman" w:hAnsi="Times New Roman"/>
              </w:rPr>
            </w:pPr>
            <w:r>
              <w:rPr>
                <w:rFonts w:ascii="Times New Roman" w:hAnsi="Times New Roman"/>
              </w:rPr>
              <w:t>- изучение основного и вспомогательного оборудования;</w:t>
            </w:r>
          </w:p>
          <w:p w14:paraId="4166E55E" w14:textId="77777777" w:rsidR="00E34B62" w:rsidRDefault="00E34B62">
            <w:pPr>
              <w:rPr>
                <w:rFonts w:ascii="Times New Roman" w:hAnsi="Times New Roman"/>
              </w:rPr>
            </w:pPr>
            <w:r>
              <w:rPr>
                <w:rFonts w:ascii="Times New Roman" w:hAnsi="Times New Roman"/>
              </w:rPr>
              <w:t>- участие в планировании работы структурного подразделения;</w:t>
            </w:r>
          </w:p>
          <w:p w14:paraId="237A3020" w14:textId="77777777" w:rsidR="00E34B62" w:rsidRDefault="00E34B62">
            <w:pPr>
              <w:rPr>
                <w:rFonts w:ascii="Times New Roman" w:hAnsi="Times New Roman"/>
              </w:rPr>
            </w:pPr>
            <w:r>
              <w:rPr>
                <w:rFonts w:ascii="Times New Roman" w:hAnsi="Times New Roman"/>
              </w:rPr>
              <w:t>- участие в организации работы структурного подразделения;</w:t>
            </w:r>
          </w:p>
          <w:p w14:paraId="21950176" w14:textId="77777777" w:rsidR="00E34B62" w:rsidRDefault="00E34B62">
            <w:pPr>
              <w:rPr>
                <w:rFonts w:ascii="Times New Roman" w:hAnsi="Times New Roman"/>
              </w:rPr>
            </w:pPr>
            <w:r>
              <w:rPr>
                <w:rFonts w:ascii="Times New Roman" w:hAnsi="Times New Roman"/>
              </w:rPr>
              <w:lastRenderedPageBreak/>
              <w:t>- участие в руководстве работы структурного подразделения;</w:t>
            </w:r>
          </w:p>
          <w:p w14:paraId="6C65CA6E" w14:textId="77777777" w:rsidR="00E34B62" w:rsidRDefault="00E34B62">
            <w:pPr>
              <w:rPr>
                <w:rFonts w:ascii="Times New Roman" w:hAnsi="Times New Roman"/>
              </w:rPr>
            </w:pPr>
            <w:r>
              <w:rPr>
                <w:rFonts w:ascii="Times New Roman" w:hAnsi="Times New Roman"/>
              </w:rPr>
              <w:t xml:space="preserve">- участие в организации работ по монтажу, ремонту и пусконаладочным работам гидравлических машин, гидроприводов и </w:t>
            </w:r>
            <w:proofErr w:type="spellStart"/>
            <w:r>
              <w:rPr>
                <w:rFonts w:ascii="Times New Roman" w:hAnsi="Times New Roman"/>
              </w:rPr>
              <w:t>гидропневмоавтоматики</w:t>
            </w:r>
            <w:proofErr w:type="spellEnd"/>
            <w:r>
              <w:rPr>
                <w:rFonts w:ascii="Times New Roman" w:hAnsi="Times New Roman"/>
              </w:rPr>
              <w:t xml:space="preserve"> оборудования;</w:t>
            </w:r>
          </w:p>
          <w:p w14:paraId="1813D181" w14:textId="77777777" w:rsidR="00E34B62" w:rsidRDefault="00E34B62">
            <w:pPr>
              <w:rPr>
                <w:rFonts w:ascii="Times New Roman" w:hAnsi="Times New Roman"/>
              </w:rPr>
            </w:pPr>
            <w:r>
              <w:rPr>
                <w:rFonts w:ascii="Times New Roman" w:hAnsi="Times New Roman"/>
              </w:rPr>
              <w:t xml:space="preserve">- участие </w:t>
            </w:r>
            <w:proofErr w:type="gramStart"/>
            <w:r>
              <w:rPr>
                <w:rFonts w:ascii="Times New Roman" w:hAnsi="Times New Roman"/>
              </w:rPr>
              <w:t>в</w:t>
            </w:r>
            <w:proofErr w:type="gramEnd"/>
            <w:r>
              <w:rPr>
                <w:rFonts w:ascii="Times New Roman" w:hAnsi="Times New Roman"/>
              </w:rPr>
              <w:t xml:space="preserve"> </w:t>
            </w:r>
            <w:proofErr w:type="gramStart"/>
            <w:r>
              <w:rPr>
                <w:rFonts w:ascii="Times New Roman" w:hAnsi="Times New Roman"/>
              </w:rPr>
              <w:t>организация</w:t>
            </w:r>
            <w:proofErr w:type="gramEnd"/>
            <w:r>
              <w:rPr>
                <w:rFonts w:ascii="Times New Roman" w:hAnsi="Times New Roman"/>
              </w:rPr>
              <w:t xml:space="preserve"> работ по эксплуатации гидравлических машин, гидроприводов и </w:t>
            </w:r>
            <w:proofErr w:type="spellStart"/>
            <w:r>
              <w:rPr>
                <w:rFonts w:ascii="Times New Roman" w:hAnsi="Times New Roman"/>
              </w:rPr>
              <w:t>гидропневмоавтоматики</w:t>
            </w:r>
            <w:proofErr w:type="spellEnd"/>
            <w:r>
              <w:rPr>
                <w:rFonts w:ascii="Times New Roman" w:hAnsi="Times New Roman"/>
              </w:rPr>
              <w:t xml:space="preserve"> оборудования;</w:t>
            </w:r>
          </w:p>
          <w:p w14:paraId="4B58F8C9" w14:textId="77777777" w:rsidR="00E34B62" w:rsidRDefault="00E34B62">
            <w:pPr>
              <w:rPr>
                <w:rFonts w:ascii="Times New Roman" w:hAnsi="Times New Roman"/>
              </w:rPr>
            </w:pPr>
            <w:r>
              <w:rPr>
                <w:rFonts w:ascii="Times New Roman" w:hAnsi="Times New Roman"/>
              </w:rPr>
              <w:t xml:space="preserve">- участие в организация </w:t>
            </w:r>
            <w:proofErr w:type="gramStart"/>
            <w:r>
              <w:rPr>
                <w:rFonts w:ascii="Times New Roman" w:hAnsi="Times New Roman"/>
              </w:rPr>
              <w:t>производственной</w:t>
            </w:r>
            <w:proofErr w:type="gramEnd"/>
            <w:r>
              <w:rPr>
                <w:rFonts w:ascii="Times New Roman" w:hAnsi="Times New Roman"/>
              </w:rPr>
              <w:t xml:space="preserve"> деятельности структурного подразделения и руководство им;</w:t>
            </w:r>
          </w:p>
          <w:p w14:paraId="2F4D1654" w14:textId="77777777" w:rsidR="00E34B62" w:rsidRDefault="00E34B62">
            <w:pPr>
              <w:rPr>
                <w:rFonts w:ascii="Times New Roman" w:hAnsi="Times New Roman"/>
              </w:rPr>
            </w:pPr>
            <w:r>
              <w:rPr>
                <w:rFonts w:ascii="Times New Roman" w:hAnsi="Times New Roman"/>
              </w:rPr>
              <w:t>- анализ процесса и результатов работы подразделения;</w:t>
            </w:r>
          </w:p>
          <w:p w14:paraId="3B5E7027" w14:textId="77777777" w:rsidR="00E34B62" w:rsidRDefault="00E34B62">
            <w:pPr>
              <w:rPr>
                <w:rFonts w:ascii="Times New Roman" w:hAnsi="Times New Roman"/>
              </w:rPr>
            </w:pPr>
            <w:r>
              <w:rPr>
                <w:rFonts w:ascii="Times New Roman" w:hAnsi="Times New Roman"/>
              </w:rPr>
              <w:t>- оценка экономической эффективности производственной деятельности;</w:t>
            </w:r>
          </w:p>
          <w:p w14:paraId="310167A1" w14:textId="78B076E8" w:rsidR="0000573C" w:rsidRPr="0000573C" w:rsidRDefault="00E34B62" w:rsidP="0000573C">
            <w:pPr>
              <w:rPr>
                <w:rFonts w:ascii="Times New Roman" w:hAnsi="Times New Roman"/>
              </w:rPr>
            </w:pPr>
            <w:r>
              <w:rPr>
                <w:rFonts w:ascii="Times New Roman" w:hAnsi="Times New Roman"/>
              </w:rPr>
              <w:t>- изучение работы слесаря-ремонтника</w:t>
            </w:r>
          </w:p>
        </w:tc>
        <w:tc>
          <w:tcPr>
            <w:tcW w:w="514" w:type="pct"/>
            <w:tcBorders>
              <w:top w:val="single" w:sz="4" w:space="0" w:color="auto"/>
              <w:left w:val="single" w:sz="4" w:space="0" w:color="auto"/>
              <w:bottom w:val="single" w:sz="4" w:space="0" w:color="auto"/>
              <w:right w:val="single" w:sz="4" w:space="0" w:color="auto"/>
            </w:tcBorders>
            <w:vAlign w:val="center"/>
            <w:hideMark/>
          </w:tcPr>
          <w:p w14:paraId="1DF14EB4" w14:textId="353C3B53" w:rsidR="00E34B62" w:rsidRDefault="00535E27">
            <w:pPr>
              <w:jc w:val="center"/>
              <w:rPr>
                <w:rFonts w:ascii="Times New Roman" w:hAnsi="Times New Roman" w:cs="Times New Roman"/>
              </w:rPr>
            </w:pPr>
            <w:r>
              <w:rPr>
                <w:rFonts w:ascii="Times New Roman" w:hAnsi="Times New Roman"/>
              </w:rPr>
              <w:lastRenderedPageBreak/>
              <w:t>72</w:t>
            </w:r>
          </w:p>
        </w:tc>
        <w:tc>
          <w:tcPr>
            <w:tcW w:w="654" w:type="pct"/>
            <w:tcBorders>
              <w:top w:val="single" w:sz="4" w:space="0" w:color="auto"/>
              <w:left w:val="single" w:sz="4" w:space="0" w:color="auto"/>
              <w:bottom w:val="single" w:sz="4" w:space="0" w:color="auto"/>
              <w:right w:val="single" w:sz="4" w:space="0" w:color="auto"/>
            </w:tcBorders>
            <w:hideMark/>
          </w:tcPr>
          <w:p w14:paraId="4D65003E" w14:textId="7A64CD7C" w:rsidR="0000573C" w:rsidRDefault="0000573C" w:rsidP="0000573C">
            <w:pPr>
              <w:rPr>
                <w:rFonts w:ascii="Times New Roman" w:hAnsi="Times New Roman" w:cs="Times New Roman"/>
                <w:b/>
                <w:i/>
              </w:rPr>
            </w:pPr>
            <w:r>
              <w:rPr>
                <w:rFonts w:ascii="Times New Roman" w:hAnsi="Times New Roman"/>
              </w:rPr>
              <w:t>ПК 3.1, ПК 3.2</w:t>
            </w:r>
          </w:p>
          <w:p w14:paraId="36C734D9" w14:textId="24CE966C" w:rsidR="00E34B62" w:rsidRDefault="00E34B62">
            <w:pPr>
              <w:rPr>
                <w:rFonts w:ascii="Times New Roman" w:hAnsi="Times New Roman" w:cs="Times New Roman"/>
                <w:b/>
                <w:i/>
              </w:rPr>
            </w:pPr>
          </w:p>
        </w:tc>
      </w:tr>
    </w:tbl>
    <w:p w14:paraId="09BFA86A" w14:textId="77777777" w:rsidR="00E87C7A" w:rsidRDefault="00E87C7A" w:rsidP="00D352C1">
      <w:pPr>
        <w:pStyle w:val="114"/>
        <w:widowControl w:val="0"/>
        <w:spacing w:after="0" w:line="240" w:lineRule="auto"/>
        <w:ind w:firstLine="0"/>
        <w:rPr>
          <w:rFonts w:ascii="Times New Roman" w:hAnsi="Times New Roman"/>
        </w:rPr>
      </w:pPr>
    </w:p>
    <w:p w14:paraId="0BAD40F7" w14:textId="3D948031" w:rsidR="00DF2A41" w:rsidRDefault="00DF2A41">
      <w:pPr>
        <w:rPr>
          <w:rFonts w:ascii="Times New Roman" w:eastAsia="Segoe UI" w:hAnsi="Times New Roman" w:cs="Times New Roman"/>
          <w:b/>
          <w:bCs/>
          <w:sz w:val="24"/>
          <w:szCs w:val="24"/>
          <w:lang w:eastAsia="ru-RU"/>
        </w:rPr>
      </w:pPr>
      <w:r>
        <w:rPr>
          <w:rFonts w:ascii="Times New Roman" w:hAnsi="Times New Roman"/>
        </w:rPr>
        <w:br w:type="page"/>
      </w:r>
    </w:p>
    <w:p w14:paraId="08AF0813" w14:textId="77777777" w:rsidR="00DF2A41" w:rsidRDefault="00DF2A41" w:rsidP="00D352C1">
      <w:pPr>
        <w:pStyle w:val="114"/>
        <w:widowControl w:val="0"/>
        <w:spacing w:after="0" w:line="240" w:lineRule="auto"/>
        <w:ind w:firstLine="0"/>
        <w:rPr>
          <w:rFonts w:ascii="Times New Roman" w:hAnsi="Times New Roman"/>
        </w:rPr>
        <w:sectPr w:rsidR="00DF2A41" w:rsidSect="00E87C7A">
          <w:pgSz w:w="16838" w:h="11906" w:orient="landscape"/>
          <w:pgMar w:top="567" w:right="1134" w:bottom="1701" w:left="1134" w:header="709" w:footer="709" w:gutter="0"/>
          <w:cols w:space="708"/>
          <w:docGrid w:linePitch="360"/>
        </w:sectPr>
      </w:pPr>
    </w:p>
    <w:p w14:paraId="53838F5F" w14:textId="77777777" w:rsidR="00DF2A41" w:rsidRPr="00315F34" w:rsidRDefault="00DF2A41" w:rsidP="00DF2A41">
      <w:pPr>
        <w:jc w:val="center"/>
        <w:rPr>
          <w:rFonts w:ascii="Times New Roman" w:hAnsi="Times New Roman"/>
          <w:b/>
          <w:bCs/>
          <w:sz w:val="24"/>
          <w:szCs w:val="24"/>
        </w:rPr>
      </w:pPr>
      <w:r w:rsidRPr="00315F34">
        <w:rPr>
          <w:rFonts w:ascii="Times New Roman" w:hAnsi="Times New Roman"/>
          <w:b/>
          <w:bCs/>
          <w:sz w:val="24"/>
          <w:szCs w:val="24"/>
        </w:rPr>
        <w:lastRenderedPageBreak/>
        <w:t>3. УСЛОВИЯ РЕАЛИЗАЦИИ ПРОФЕССИОНАЛЬНОГО МОДУЛЯ</w:t>
      </w:r>
    </w:p>
    <w:p w14:paraId="79201809" w14:textId="77777777" w:rsidR="00DF2A41" w:rsidRPr="00315F34" w:rsidRDefault="00DF2A41" w:rsidP="00DF2A41">
      <w:pPr>
        <w:ind w:firstLine="709"/>
        <w:rPr>
          <w:rFonts w:ascii="Times New Roman" w:hAnsi="Times New Roman"/>
          <w:b/>
          <w:bCs/>
          <w:sz w:val="24"/>
          <w:szCs w:val="24"/>
        </w:rPr>
      </w:pPr>
    </w:p>
    <w:p w14:paraId="5F46FA05" w14:textId="32855CE3" w:rsidR="00DF2A41" w:rsidRPr="00315F34" w:rsidRDefault="00DF2A41" w:rsidP="00DF2A41">
      <w:pPr>
        <w:ind w:firstLine="709"/>
        <w:rPr>
          <w:rFonts w:ascii="Times New Roman" w:hAnsi="Times New Roman"/>
          <w:b/>
          <w:bCs/>
          <w:sz w:val="24"/>
          <w:szCs w:val="24"/>
        </w:rPr>
      </w:pPr>
      <w:r w:rsidRPr="00315F34">
        <w:rPr>
          <w:rFonts w:ascii="Times New Roman" w:hAnsi="Times New Roman"/>
          <w:b/>
          <w:bCs/>
          <w:sz w:val="24"/>
          <w:szCs w:val="24"/>
        </w:rPr>
        <w:t>3.1. Для реализации программы профессионального модуля предусмотрены следующие специальные помещения:</w:t>
      </w:r>
    </w:p>
    <w:p w14:paraId="40F2691C" w14:textId="1DFF149A" w:rsidR="00DF2A41" w:rsidRPr="00FB36CD" w:rsidRDefault="00DF2A41" w:rsidP="00DF2A41">
      <w:pPr>
        <w:suppressAutoHyphens/>
        <w:ind w:firstLine="709"/>
        <w:jc w:val="both"/>
        <w:rPr>
          <w:rFonts w:ascii="Times New Roman" w:hAnsi="Times New Roman"/>
          <w:bCs/>
          <w:sz w:val="24"/>
          <w:szCs w:val="24"/>
        </w:rPr>
      </w:pPr>
      <w:r w:rsidRPr="00C91425">
        <w:rPr>
          <w:rFonts w:ascii="Times New Roman" w:hAnsi="Times New Roman"/>
          <w:bCs/>
          <w:sz w:val="24"/>
          <w:szCs w:val="24"/>
        </w:rPr>
        <w:t xml:space="preserve">Кабинет </w:t>
      </w:r>
      <w:r w:rsidRPr="00FB36CD">
        <w:rPr>
          <w:rFonts w:ascii="Times New Roman" w:hAnsi="Times New Roman"/>
          <w:bCs/>
          <w:sz w:val="24"/>
          <w:szCs w:val="24"/>
        </w:rPr>
        <w:t>экономики и менеджмента</w:t>
      </w:r>
      <w:r w:rsidR="00693F4A">
        <w:rPr>
          <w:rFonts w:ascii="Times New Roman" w:hAnsi="Times New Roman"/>
          <w:bCs/>
          <w:sz w:val="24"/>
          <w:szCs w:val="24"/>
        </w:rPr>
        <w:t>, кабинет инженерной графики, кабинет информатики</w:t>
      </w:r>
    </w:p>
    <w:p w14:paraId="2EB7221A" w14:textId="7D31013B" w:rsidR="00DF2A41" w:rsidRDefault="00693F4A" w:rsidP="00DF2A41">
      <w:pPr>
        <w:suppressAutoHyphens/>
        <w:ind w:firstLine="709"/>
        <w:jc w:val="both"/>
        <w:rPr>
          <w:rFonts w:ascii="Times New Roman" w:hAnsi="Times New Roman"/>
          <w:bCs/>
          <w:sz w:val="24"/>
          <w:szCs w:val="24"/>
        </w:rPr>
      </w:pPr>
      <w:r>
        <w:rPr>
          <w:rFonts w:ascii="Times New Roman" w:hAnsi="Times New Roman"/>
          <w:bCs/>
          <w:i/>
          <w:sz w:val="24"/>
          <w:szCs w:val="24"/>
        </w:rPr>
        <w:t xml:space="preserve"> </w:t>
      </w:r>
      <w:r>
        <w:rPr>
          <w:rFonts w:ascii="Times New Roman" w:hAnsi="Times New Roman"/>
          <w:bCs/>
          <w:sz w:val="24"/>
          <w:szCs w:val="24"/>
        </w:rPr>
        <w:t>Оборудование кабинетов:</w:t>
      </w:r>
    </w:p>
    <w:p w14:paraId="34174EA6" w14:textId="65976114" w:rsidR="00693F4A" w:rsidRDefault="00693F4A" w:rsidP="00DF2A41">
      <w:pPr>
        <w:suppressAutoHyphens/>
        <w:ind w:firstLine="709"/>
        <w:jc w:val="both"/>
        <w:rPr>
          <w:rFonts w:ascii="Times New Roman" w:hAnsi="Times New Roman"/>
          <w:bCs/>
          <w:sz w:val="24"/>
          <w:szCs w:val="24"/>
        </w:rPr>
      </w:pPr>
      <w:r>
        <w:rPr>
          <w:rFonts w:ascii="Times New Roman" w:hAnsi="Times New Roman"/>
          <w:bCs/>
          <w:sz w:val="24"/>
          <w:szCs w:val="24"/>
        </w:rPr>
        <w:t xml:space="preserve"> Рабочее место педагога,</w:t>
      </w:r>
    </w:p>
    <w:p w14:paraId="69405F5D" w14:textId="7080BE96" w:rsidR="00693F4A" w:rsidRDefault="00693F4A" w:rsidP="00DF2A41">
      <w:pPr>
        <w:suppressAutoHyphens/>
        <w:ind w:firstLine="709"/>
        <w:jc w:val="both"/>
        <w:rPr>
          <w:rFonts w:ascii="Times New Roman" w:hAnsi="Times New Roman"/>
          <w:bCs/>
          <w:sz w:val="24"/>
          <w:szCs w:val="24"/>
        </w:rPr>
      </w:pPr>
      <w:r>
        <w:rPr>
          <w:rFonts w:ascii="Times New Roman" w:hAnsi="Times New Roman"/>
          <w:bCs/>
          <w:sz w:val="24"/>
          <w:szCs w:val="24"/>
        </w:rPr>
        <w:t xml:space="preserve"> Рабочие места  </w:t>
      </w:r>
      <w:proofErr w:type="gramStart"/>
      <w:r>
        <w:rPr>
          <w:rFonts w:ascii="Times New Roman" w:hAnsi="Times New Roman"/>
          <w:bCs/>
          <w:sz w:val="24"/>
          <w:szCs w:val="24"/>
        </w:rPr>
        <w:t>обучающихся</w:t>
      </w:r>
      <w:proofErr w:type="gramEnd"/>
    </w:p>
    <w:p w14:paraId="6633E90E" w14:textId="522F8336" w:rsidR="00693F4A" w:rsidRDefault="00693F4A" w:rsidP="00DF2A41">
      <w:pPr>
        <w:suppressAutoHyphens/>
        <w:ind w:firstLine="709"/>
        <w:jc w:val="both"/>
        <w:rPr>
          <w:rFonts w:ascii="Times New Roman" w:hAnsi="Times New Roman"/>
          <w:bCs/>
          <w:sz w:val="24"/>
          <w:szCs w:val="24"/>
        </w:rPr>
      </w:pPr>
      <w:r>
        <w:rPr>
          <w:rFonts w:ascii="Times New Roman" w:hAnsi="Times New Roman"/>
          <w:bCs/>
          <w:sz w:val="24"/>
          <w:szCs w:val="24"/>
        </w:rPr>
        <w:t xml:space="preserve"> Компьютерное оснащение каждого рабочего места</w:t>
      </w:r>
    </w:p>
    <w:p w14:paraId="3EC2CC97" w14:textId="02B53815" w:rsidR="00693F4A" w:rsidRPr="00693F4A" w:rsidRDefault="00693F4A" w:rsidP="00DF2A41">
      <w:pPr>
        <w:suppressAutoHyphens/>
        <w:ind w:firstLine="709"/>
        <w:jc w:val="both"/>
        <w:rPr>
          <w:rFonts w:ascii="Times New Roman" w:hAnsi="Times New Roman"/>
          <w:bCs/>
          <w:sz w:val="24"/>
          <w:szCs w:val="24"/>
        </w:rPr>
      </w:pPr>
      <w:r>
        <w:rPr>
          <w:rFonts w:ascii="Times New Roman" w:hAnsi="Times New Roman"/>
          <w:bCs/>
          <w:sz w:val="24"/>
          <w:szCs w:val="24"/>
        </w:rPr>
        <w:t xml:space="preserve"> Интерактивный экран, мультимедийный проектор</w:t>
      </w:r>
    </w:p>
    <w:p w14:paraId="42A40B7F" w14:textId="77777777" w:rsidR="00DF2A41" w:rsidRPr="00315F34" w:rsidRDefault="00DF2A41" w:rsidP="00DF2A41">
      <w:pPr>
        <w:suppressAutoHyphens/>
        <w:ind w:firstLine="709"/>
        <w:jc w:val="both"/>
        <w:rPr>
          <w:rFonts w:ascii="Times New Roman" w:hAnsi="Times New Roman"/>
          <w:bCs/>
          <w:i/>
          <w:sz w:val="24"/>
          <w:szCs w:val="24"/>
        </w:rPr>
      </w:pPr>
    </w:p>
    <w:p w14:paraId="5610EE08" w14:textId="77777777" w:rsidR="00693F4A" w:rsidRPr="00E11160" w:rsidRDefault="00693F4A" w:rsidP="00693F4A">
      <w:pPr>
        <w:pStyle w:val="114"/>
        <w:rPr>
          <w:rFonts w:ascii="Times New Roman" w:eastAsia="Times New Roman" w:hAnsi="Times New Roman"/>
        </w:rPr>
      </w:pPr>
      <w:r w:rsidRPr="00E11160">
        <w:rPr>
          <w:rFonts w:ascii="Times New Roman" w:hAnsi="Times New Roman"/>
        </w:rPr>
        <w:t>3.2. Учебно-методическое обеспечение</w:t>
      </w:r>
    </w:p>
    <w:p w14:paraId="3B741CB8" w14:textId="7D353C1E" w:rsidR="00DF2A41" w:rsidRPr="00693F4A" w:rsidRDefault="00693F4A" w:rsidP="00693F4A">
      <w:pPr>
        <w:pStyle w:val="a4"/>
        <w:spacing w:line="276" w:lineRule="auto"/>
        <w:ind w:left="0" w:firstLine="709"/>
        <w:rPr>
          <w:rFonts w:ascii="Times New Roman" w:hAnsi="Times New Roman" w:cs="Times New Roman"/>
          <w:b/>
          <w:sz w:val="24"/>
          <w:szCs w:val="24"/>
        </w:rPr>
      </w:pPr>
      <w:r w:rsidRPr="00E11160">
        <w:rPr>
          <w:rFonts w:ascii="Times New Roman" w:hAnsi="Times New Roman" w:cs="Times New Roman"/>
          <w:b/>
          <w:sz w:val="24"/>
          <w:szCs w:val="24"/>
        </w:rPr>
        <w:t xml:space="preserve">3.2.1. Основные печатные и/или </w:t>
      </w:r>
      <w:r>
        <w:rPr>
          <w:rFonts w:ascii="Times New Roman" w:hAnsi="Times New Roman" w:cs="Times New Roman"/>
          <w:b/>
          <w:sz w:val="24"/>
          <w:szCs w:val="24"/>
        </w:rPr>
        <w:t xml:space="preserve">электронные </w:t>
      </w:r>
      <w:r w:rsidRPr="00E11160">
        <w:rPr>
          <w:rFonts w:ascii="Times New Roman" w:hAnsi="Times New Roman" w:cs="Times New Roman"/>
          <w:b/>
          <w:sz w:val="24"/>
          <w:szCs w:val="24"/>
        </w:rPr>
        <w:t>издания</w:t>
      </w:r>
    </w:p>
    <w:p w14:paraId="40F6E2CD"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1.</w:t>
      </w:r>
      <w:r w:rsidRPr="00693F4A">
        <w:rPr>
          <w:rFonts w:ascii="Times New Roman" w:hAnsi="Times New Roman" w:cs="Times New Roman"/>
          <w:sz w:val="24"/>
        </w:rPr>
        <w:tab/>
        <w:t>Централизация ремонтной службы АО «СТЗ», 2018 г.</w:t>
      </w:r>
    </w:p>
    <w:p w14:paraId="5A67B3F4"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2.</w:t>
      </w:r>
      <w:r w:rsidRPr="00693F4A">
        <w:rPr>
          <w:rFonts w:ascii="Times New Roman" w:hAnsi="Times New Roman" w:cs="Times New Roman"/>
          <w:sz w:val="24"/>
        </w:rPr>
        <w:tab/>
        <w:t>Положение об оплате труда и премирования Цеха по ремонту прокатного оборудования АО «СТЗ», 2018 г.</w:t>
      </w:r>
    </w:p>
    <w:p w14:paraId="576F7D8B"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3.</w:t>
      </w:r>
      <w:r w:rsidRPr="00693F4A">
        <w:rPr>
          <w:rFonts w:ascii="Times New Roman" w:hAnsi="Times New Roman" w:cs="Times New Roman"/>
          <w:sz w:val="24"/>
        </w:rPr>
        <w:tab/>
        <w:t>Положение об оплате труда и премирования Цеха по ремонту металлургического оборудования АО «СТЗ», 2018 г.</w:t>
      </w:r>
    </w:p>
    <w:p w14:paraId="6B301888"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4.</w:t>
      </w:r>
      <w:r w:rsidRPr="00693F4A">
        <w:rPr>
          <w:rFonts w:ascii="Times New Roman" w:hAnsi="Times New Roman" w:cs="Times New Roman"/>
          <w:sz w:val="24"/>
        </w:rPr>
        <w:tab/>
        <w:t>Положение об оплате труда и премирования Цеха по ремонту сталеплавильного оборудования АО «СТЗ», 2018 г.</w:t>
      </w:r>
    </w:p>
    <w:p w14:paraId="2F2A0DD9"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5.</w:t>
      </w:r>
      <w:r w:rsidRPr="00693F4A">
        <w:rPr>
          <w:rFonts w:ascii="Times New Roman" w:hAnsi="Times New Roman" w:cs="Times New Roman"/>
          <w:sz w:val="24"/>
        </w:rPr>
        <w:tab/>
        <w:t>Положение о премировании работников Цеха по ремонту прокатного оборудования по итогам работы за квартал и год, 2018 г.</w:t>
      </w:r>
    </w:p>
    <w:p w14:paraId="7B61FBA5"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6.</w:t>
      </w:r>
      <w:r w:rsidRPr="00693F4A">
        <w:rPr>
          <w:rFonts w:ascii="Times New Roman" w:hAnsi="Times New Roman" w:cs="Times New Roman"/>
          <w:sz w:val="24"/>
        </w:rPr>
        <w:tab/>
        <w:t>Часовые тарифные ставки для оплаты труда рабочих промышленной группы АО «СТЗ»,2018 г.</w:t>
      </w:r>
    </w:p>
    <w:p w14:paraId="78FFE385"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7.</w:t>
      </w:r>
      <w:r w:rsidRPr="00693F4A">
        <w:rPr>
          <w:rFonts w:ascii="Times New Roman" w:hAnsi="Times New Roman" w:cs="Times New Roman"/>
          <w:sz w:val="24"/>
        </w:rPr>
        <w:tab/>
        <w:t>Структура управления  ЦРСО, ЦРПО, ЦРМО, 2018 г.</w:t>
      </w:r>
    </w:p>
    <w:p w14:paraId="0BC86BD1"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8.</w:t>
      </w:r>
      <w:r w:rsidRPr="00693F4A">
        <w:rPr>
          <w:rFonts w:ascii="Times New Roman" w:hAnsi="Times New Roman" w:cs="Times New Roman"/>
          <w:sz w:val="24"/>
        </w:rPr>
        <w:tab/>
        <w:t>Экономика организации: учеб</w:t>
      </w:r>
      <w:proofErr w:type="gramStart"/>
      <w:r w:rsidRPr="00693F4A">
        <w:rPr>
          <w:rFonts w:ascii="Times New Roman" w:hAnsi="Times New Roman" w:cs="Times New Roman"/>
          <w:sz w:val="24"/>
        </w:rPr>
        <w:t>.</w:t>
      </w:r>
      <w:proofErr w:type="gramEnd"/>
      <w:r w:rsidRPr="00693F4A">
        <w:rPr>
          <w:rFonts w:ascii="Times New Roman" w:hAnsi="Times New Roman" w:cs="Times New Roman"/>
          <w:sz w:val="24"/>
        </w:rPr>
        <w:t xml:space="preserve"> </w:t>
      </w:r>
      <w:proofErr w:type="gramStart"/>
      <w:r w:rsidRPr="00693F4A">
        <w:rPr>
          <w:rFonts w:ascii="Times New Roman" w:hAnsi="Times New Roman" w:cs="Times New Roman"/>
          <w:sz w:val="24"/>
        </w:rPr>
        <w:t>п</w:t>
      </w:r>
      <w:proofErr w:type="gramEnd"/>
      <w:r w:rsidRPr="00693F4A">
        <w:rPr>
          <w:rFonts w:ascii="Times New Roman" w:hAnsi="Times New Roman" w:cs="Times New Roman"/>
          <w:sz w:val="24"/>
        </w:rPr>
        <w:t xml:space="preserve">особие/ Л.Н. </w:t>
      </w:r>
      <w:proofErr w:type="spellStart"/>
      <w:r w:rsidRPr="00693F4A">
        <w:rPr>
          <w:rFonts w:ascii="Times New Roman" w:hAnsi="Times New Roman" w:cs="Times New Roman"/>
          <w:sz w:val="24"/>
        </w:rPr>
        <w:t>Чечевицына</w:t>
      </w:r>
      <w:proofErr w:type="spellEnd"/>
      <w:r w:rsidRPr="00693F4A">
        <w:rPr>
          <w:rFonts w:ascii="Times New Roman" w:hAnsi="Times New Roman" w:cs="Times New Roman"/>
          <w:sz w:val="24"/>
        </w:rPr>
        <w:t xml:space="preserve">, Е.В. </w:t>
      </w:r>
      <w:proofErr w:type="spellStart"/>
      <w:r w:rsidRPr="00693F4A">
        <w:rPr>
          <w:rFonts w:ascii="Times New Roman" w:hAnsi="Times New Roman" w:cs="Times New Roman"/>
          <w:sz w:val="24"/>
        </w:rPr>
        <w:t>Хачадурова</w:t>
      </w:r>
      <w:proofErr w:type="spellEnd"/>
      <w:r w:rsidRPr="00693F4A">
        <w:rPr>
          <w:rFonts w:ascii="Times New Roman" w:hAnsi="Times New Roman" w:cs="Times New Roman"/>
          <w:sz w:val="24"/>
        </w:rPr>
        <w:t xml:space="preserve">. – Изд.2-е, </w:t>
      </w:r>
      <w:proofErr w:type="spellStart"/>
      <w:r w:rsidRPr="00693F4A">
        <w:rPr>
          <w:rFonts w:ascii="Times New Roman" w:hAnsi="Times New Roman" w:cs="Times New Roman"/>
          <w:sz w:val="24"/>
        </w:rPr>
        <w:t>испр</w:t>
      </w:r>
      <w:proofErr w:type="spellEnd"/>
      <w:r w:rsidRPr="00693F4A">
        <w:rPr>
          <w:rFonts w:ascii="Times New Roman" w:hAnsi="Times New Roman" w:cs="Times New Roman"/>
          <w:sz w:val="24"/>
        </w:rPr>
        <w:t>. – Ростов н</w:t>
      </w:r>
      <w:proofErr w:type="gramStart"/>
      <w:r w:rsidRPr="00693F4A">
        <w:rPr>
          <w:rFonts w:ascii="Times New Roman" w:hAnsi="Times New Roman" w:cs="Times New Roman"/>
          <w:sz w:val="24"/>
        </w:rPr>
        <w:t>/Д</w:t>
      </w:r>
      <w:proofErr w:type="gramEnd"/>
      <w:r w:rsidRPr="00693F4A">
        <w:rPr>
          <w:rFonts w:ascii="Times New Roman" w:hAnsi="Times New Roman" w:cs="Times New Roman"/>
          <w:sz w:val="24"/>
        </w:rPr>
        <w:t>: Феникс, 2014. – 382 с. – (Среднее профессиональное образование)</w:t>
      </w:r>
    </w:p>
    <w:p w14:paraId="22DCE634"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9.</w:t>
      </w:r>
      <w:r w:rsidRPr="00693F4A">
        <w:rPr>
          <w:rFonts w:ascii="Times New Roman" w:hAnsi="Times New Roman" w:cs="Times New Roman"/>
          <w:sz w:val="24"/>
        </w:rPr>
        <w:tab/>
        <w:t xml:space="preserve">Экономика организации: практикум/ Л.Н. </w:t>
      </w:r>
      <w:proofErr w:type="spellStart"/>
      <w:r w:rsidRPr="00693F4A">
        <w:rPr>
          <w:rFonts w:ascii="Times New Roman" w:hAnsi="Times New Roman" w:cs="Times New Roman"/>
          <w:sz w:val="24"/>
        </w:rPr>
        <w:t>Чечевицына</w:t>
      </w:r>
      <w:proofErr w:type="spellEnd"/>
      <w:r w:rsidRPr="00693F4A">
        <w:rPr>
          <w:rFonts w:ascii="Times New Roman" w:hAnsi="Times New Roman" w:cs="Times New Roman"/>
          <w:sz w:val="24"/>
        </w:rPr>
        <w:t xml:space="preserve">, О.Н. Терещенко. – Изд.2-е, </w:t>
      </w:r>
      <w:proofErr w:type="spellStart"/>
      <w:r w:rsidRPr="00693F4A">
        <w:rPr>
          <w:rFonts w:ascii="Times New Roman" w:hAnsi="Times New Roman" w:cs="Times New Roman"/>
          <w:sz w:val="24"/>
        </w:rPr>
        <w:t>испр</w:t>
      </w:r>
      <w:proofErr w:type="spellEnd"/>
      <w:r w:rsidRPr="00693F4A">
        <w:rPr>
          <w:rFonts w:ascii="Times New Roman" w:hAnsi="Times New Roman" w:cs="Times New Roman"/>
          <w:sz w:val="24"/>
        </w:rPr>
        <w:t>. – Ростов н</w:t>
      </w:r>
      <w:proofErr w:type="gramStart"/>
      <w:r w:rsidRPr="00693F4A">
        <w:rPr>
          <w:rFonts w:ascii="Times New Roman" w:hAnsi="Times New Roman" w:cs="Times New Roman"/>
          <w:sz w:val="24"/>
        </w:rPr>
        <w:t>/Д</w:t>
      </w:r>
      <w:proofErr w:type="gramEnd"/>
      <w:r w:rsidRPr="00693F4A">
        <w:rPr>
          <w:rFonts w:ascii="Times New Roman" w:hAnsi="Times New Roman" w:cs="Times New Roman"/>
          <w:sz w:val="24"/>
        </w:rPr>
        <w:t>: Феникс, 2014. – 254 с. – (Среднее профессиональное образование)</w:t>
      </w:r>
    </w:p>
    <w:p w14:paraId="0F7811FD"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10.</w:t>
      </w:r>
      <w:r w:rsidRPr="00693F4A">
        <w:rPr>
          <w:rFonts w:ascii="Times New Roman" w:hAnsi="Times New Roman" w:cs="Times New Roman"/>
          <w:sz w:val="24"/>
        </w:rPr>
        <w:tab/>
        <w:t xml:space="preserve">Экономика организации (предприятия): учебник/ В.Д. Грибов, В.П. Кузьменко. – 8-е изд., стер. – М.: КНОРУС, 2014. – 408 </w:t>
      </w:r>
      <w:proofErr w:type="gramStart"/>
      <w:r w:rsidRPr="00693F4A">
        <w:rPr>
          <w:rFonts w:ascii="Times New Roman" w:hAnsi="Times New Roman" w:cs="Times New Roman"/>
          <w:sz w:val="24"/>
        </w:rPr>
        <w:t>с</w:t>
      </w:r>
      <w:proofErr w:type="gramEnd"/>
      <w:r w:rsidRPr="00693F4A">
        <w:rPr>
          <w:rFonts w:ascii="Times New Roman" w:hAnsi="Times New Roman" w:cs="Times New Roman"/>
          <w:sz w:val="24"/>
        </w:rPr>
        <w:t>. - (Среднее профессиональное образование)</w:t>
      </w:r>
    </w:p>
    <w:p w14:paraId="112C7E6E" w14:textId="77777777" w:rsidR="00693F4A" w:rsidRDefault="00DF2A41" w:rsidP="00693F4A">
      <w:pPr>
        <w:pStyle w:val="a4"/>
        <w:ind w:left="0" w:firstLine="709"/>
        <w:rPr>
          <w:rFonts w:ascii="Times New Roman" w:hAnsi="Times New Roman" w:cs="Times New Roman"/>
          <w:sz w:val="24"/>
        </w:rPr>
      </w:pPr>
      <w:r w:rsidRPr="00693F4A">
        <w:rPr>
          <w:rFonts w:ascii="Times New Roman" w:hAnsi="Times New Roman" w:cs="Times New Roman"/>
          <w:sz w:val="24"/>
        </w:rPr>
        <w:t>11.</w:t>
      </w:r>
      <w:r w:rsidRPr="00693F4A">
        <w:rPr>
          <w:rFonts w:ascii="Times New Roman" w:hAnsi="Times New Roman" w:cs="Times New Roman"/>
          <w:sz w:val="24"/>
        </w:rPr>
        <w:tab/>
        <w:t xml:space="preserve">Экономика организации (предприятия). Теория и практика: учебник для бакалавров / В.В. Коршунов. – 2-е изд., </w:t>
      </w:r>
      <w:proofErr w:type="spellStart"/>
      <w:r w:rsidRPr="00693F4A">
        <w:rPr>
          <w:rFonts w:ascii="Times New Roman" w:hAnsi="Times New Roman" w:cs="Times New Roman"/>
          <w:sz w:val="24"/>
        </w:rPr>
        <w:t>перер</w:t>
      </w:r>
      <w:proofErr w:type="spellEnd"/>
      <w:r w:rsidRPr="00693F4A">
        <w:rPr>
          <w:rFonts w:ascii="Times New Roman" w:hAnsi="Times New Roman" w:cs="Times New Roman"/>
          <w:sz w:val="24"/>
        </w:rPr>
        <w:t xml:space="preserve">. и доп. – М.: Издательство </w:t>
      </w:r>
      <w:proofErr w:type="spellStart"/>
      <w:r w:rsidRPr="00693F4A">
        <w:rPr>
          <w:rFonts w:ascii="Times New Roman" w:hAnsi="Times New Roman" w:cs="Times New Roman"/>
          <w:sz w:val="24"/>
        </w:rPr>
        <w:t>Юрайт</w:t>
      </w:r>
      <w:proofErr w:type="spellEnd"/>
      <w:r w:rsidRPr="00693F4A">
        <w:rPr>
          <w:rFonts w:ascii="Times New Roman" w:hAnsi="Times New Roman" w:cs="Times New Roman"/>
          <w:sz w:val="24"/>
        </w:rPr>
        <w:t>, 2014. – 433 с. – Серия: Бакалавр. Базовый курс.</w:t>
      </w:r>
    </w:p>
    <w:p w14:paraId="07E6D699" w14:textId="2172B22E" w:rsidR="00693F4A" w:rsidRPr="00693F4A" w:rsidRDefault="00693F4A" w:rsidP="00693F4A">
      <w:pPr>
        <w:pStyle w:val="a4"/>
        <w:ind w:left="0" w:firstLine="709"/>
        <w:rPr>
          <w:rFonts w:ascii="Times New Roman" w:hAnsi="Times New Roman" w:cs="Times New Roman"/>
          <w:sz w:val="24"/>
        </w:rPr>
      </w:pPr>
      <w:r>
        <w:rPr>
          <w:rFonts w:ascii="Times New Roman" w:hAnsi="Times New Roman" w:cs="Times New Roman"/>
          <w:sz w:val="24"/>
        </w:rPr>
        <w:t xml:space="preserve">12. </w:t>
      </w:r>
      <w:r w:rsidRPr="00693F4A">
        <w:rPr>
          <w:rFonts w:ascii="Times New Roman" w:hAnsi="Times New Roman" w:cs="Times New Roman"/>
          <w:sz w:val="24"/>
        </w:rPr>
        <w:t>Егоров, В. П. Делопроизводство и режим секретности / В. П. Егоров, А.</w:t>
      </w:r>
      <w:r w:rsidRPr="00693F4A">
        <w:rPr>
          <w:rFonts w:ascii="Times New Roman" w:hAnsi="Times New Roman" w:cs="Times New Roman"/>
          <w:spacing w:val="80"/>
          <w:sz w:val="24"/>
        </w:rPr>
        <w:t xml:space="preserve"> </w:t>
      </w:r>
      <w:r w:rsidRPr="00693F4A">
        <w:rPr>
          <w:rFonts w:ascii="Times New Roman" w:hAnsi="Times New Roman" w:cs="Times New Roman"/>
          <w:sz w:val="24"/>
        </w:rPr>
        <w:t>В. Слиньков.</w:t>
      </w:r>
      <w:r w:rsidRPr="00693F4A">
        <w:rPr>
          <w:rFonts w:ascii="Times New Roman" w:hAnsi="Times New Roman" w:cs="Times New Roman"/>
          <w:spacing w:val="-1"/>
          <w:sz w:val="24"/>
        </w:rPr>
        <w:t xml:space="preserve"> </w:t>
      </w:r>
      <w:r w:rsidRPr="00693F4A">
        <w:rPr>
          <w:rFonts w:ascii="Times New Roman" w:hAnsi="Times New Roman" w:cs="Times New Roman"/>
          <w:sz w:val="24"/>
        </w:rPr>
        <w:t>̶ 3-е изд., стер.</w:t>
      </w:r>
      <w:r w:rsidRPr="00693F4A">
        <w:rPr>
          <w:rFonts w:ascii="Times New Roman" w:hAnsi="Times New Roman" w:cs="Times New Roman"/>
          <w:spacing w:val="-1"/>
          <w:sz w:val="24"/>
        </w:rPr>
        <w:t xml:space="preserve"> </w:t>
      </w:r>
      <w:r w:rsidRPr="00693F4A">
        <w:rPr>
          <w:rFonts w:ascii="Times New Roman" w:hAnsi="Times New Roman" w:cs="Times New Roman"/>
          <w:sz w:val="24"/>
        </w:rPr>
        <w:t>̶ Санкт-Петербург: Лань, 2023. ̶ 312 с.</w:t>
      </w:r>
      <w:r w:rsidRPr="00693F4A">
        <w:rPr>
          <w:rFonts w:ascii="Times New Roman" w:hAnsi="Times New Roman" w:cs="Times New Roman"/>
          <w:spacing w:val="-1"/>
          <w:sz w:val="24"/>
        </w:rPr>
        <w:t xml:space="preserve"> </w:t>
      </w:r>
      <w:r w:rsidRPr="00693F4A">
        <w:rPr>
          <w:rFonts w:ascii="Times New Roman" w:hAnsi="Times New Roman" w:cs="Times New Roman"/>
          <w:sz w:val="24"/>
        </w:rPr>
        <w:t>̶ ISBN 978-5- 507-47213-0.</w:t>
      </w:r>
      <w:r w:rsidRPr="00693F4A">
        <w:rPr>
          <w:rFonts w:ascii="Times New Roman" w:hAnsi="Times New Roman" w:cs="Times New Roman"/>
          <w:spacing w:val="-3"/>
          <w:sz w:val="24"/>
        </w:rPr>
        <w:t xml:space="preserve"> </w:t>
      </w:r>
      <w:r w:rsidRPr="00693F4A">
        <w:rPr>
          <w:rFonts w:ascii="Times New Roman" w:hAnsi="Times New Roman" w:cs="Times New Roman"/>
          <w:sz w:val="24"/>
        </w:rPr>
        <w:t>̶ Текст: электронный // Лань: электронно-библиотечная система.</w:t>
      </w:r>
      <w:r w:rsidRPr="00693F4A">
        <w:rPr>
          <w:rFonts w:ascii="Times New Roman" w:hAnsi="Times New Roman" w:cs="Times New Roman"/>
          <w:spacing w:val="-3"/>
          <w:sz w:val="24"/>
        </w:rPr>
        <w:t xml:space="preserve"> </w:t>
      </w:r>
      <w:r w:rsidRPr="00693F4A">
        <w:rPr>
          <w:rFonts w:ascii="Times New Roman" w:hAnsi="Times New Roman" w:cs="Times New Roman"/>
          <w:sz w:val="24"/>
        </w:rPr>
        <w:t>̶ URL: https://e.lanbook.com/book/342794.</w:t>
      </w:r>
    </w:p>
    <w:p w14:paraId="7E0468A4" w14:textId="0532CA4B" w:rsidR="00DF2A41" w:rsidRPr="00693F4A" w:rsidRDefault="00693F4A" w:rsidP="00DF2A41">
      <w:pPr>
        <w:pStyle w:val="a4"/>
        <w:ind w:firstLine="709"/>
        <w:rPr>
          <w:rFonts w:ascii="Times New Roman" w:hAnsi="Times New Roman" w:cs="Times New Roman"/>
          <w:b/>
          <w:sz w:val="24"/>
        </w:rPr>
      </w:pPr>
      <w:r>
        <w:rPr>
          <w:rFonts w:ascii="Times New Roman" w:hAnsi="Times New Roman" w:cs="Times New Roman"/>
          <w:b/>
          <w:sz w:val="24"/>
        </w:rPr>
        <w:t xml:space="preserve">3.2.2. </w:t>
      </w:r>
      <w:r w:rsidR="00DF2A41" w:rsidRPr="00693F4A">
        <w:rPr>
          <w:rFonts w:ascii="Times New Roman" w:hAnsi="Times New Roman" w:cs="Times New Roman"/>
          <w:b/>
          <w:sz w:val="24"/>
        </w:rPr>
        <w:t>Дополнительные источники:</w:t>
      </w:r>
    </w:p>
    <w:p w14:paraId="0A2F5231"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1.</w:t>
      </w:r>
      <w:r w:rsidRPr="00693F4A">
        <w:rPr>
          <w:rFonts w:ascii="Times New Roman" w:hAnsi="Times New Roman" w:cs="Times New Roman"/>
          <w:sz w:val="24"/>
        </w:rPr>
        <w:tab/>
        <w:t>Лопарева А.М. Экономика организации (предприятия), 2013 г., ЭОР</w:t>
      </w:r>
    </w:p>
    <w:p w14:paraId="5470E9F5"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2.</w:t>
      </w:r>
      <w:r w:rsidRPr="00693F4A">
        <w:rPr>
          <w:rFonts w:ascii="Times New Roman" w:hAnsi="Times New Roman" w:cs="Times New Roman"/>
          <w:sz w:val="24"/>
        </w:rPr>
        <w:tab/>
        <w:t>Лопарева А.М. Экономика организации (предприятия), 2015 г.</w:t>
      </w:r>
    </w:p>
    <w:p w14:paraId="0ACC32C6" w14:textId="77777777" w:rsidR="00DF2A41" w:rsidRPr="00693F4A" w:rsidRDefault="00DF2A41" w:rsidP="00DF2A41">
      <w:pPr>
        <w:pStyle w:val="a4"/>
        <w:ind w:left="0" w:firstLine="709"/>
        <w:rPr>
          <w:rFonts w:ascii="Times New Roman" w:hAnsi="Times New Roman" w:cs="Times New Roman"/>
          <w:sz w:val="24"/>
        </w:rPr>
      </w:pPr>
      <w:r w:rsidRPr="00693F4A">
        <w:rPr>
          <w:rFonts w:ascii="Times New Roman" w:hAnsi="Times New Roman" w:cs="Times New Roman"/>
          <w:sz w:val="24"/>
        </w:rPr>
        <w:t>3.</w:t>
      </w:r>
      <w:r w:rsidRPr="00693F4A">
        <w:rPr>
          <w:rFonts w:ascii="Times New Roman" w:hAnsi="Times New Roman" w:cs="Times New Roman"/>
          <w:sz w:val="24"/>
        </w:rPr>
        <w:tab/>
        <w:t>Грибов В.Д. Экономика организации (предприятия), СПО, 2014 г.</w:t>
      </w:r>
    </w:p>
    <w:p w14:paraId="56C49671" w14:textId="77777777" w:rsidR="00DF2A41" w:rsidRPr="00693F4A" w:rsidRDefault="00DF2A41" w:rsidP="00DF2A41">
      <w:pPr>
        <w:pStyle w:val="a4"/>
        <w:ind w:left="0" w:firstLine="709"/>
        <w:rPr>
          <w:rFonts w:ascii="Times New Roman" w:hAnsi="Times New Roman" w:cs="Times New Roman"/>
          <w:i/>
          <w:iCs/>
          <w:sz w:val="24"/>
        </w:rPr>
      </w:pPr>
      <w:r w:rsidRPr="00693F4A">
        <w:rPr>
          <w:rFonts w:ascii="Times New Roman" w:hAnsi="Times New Roman" w:cs="Times New Roman"/>
          <w:sz w:val="24"/>
        </w:rPr>
        <w:t>4.</w:t>
      </w:r>
      <w:r w:rsidRPr="00693F4A">
        <w:rPr>
          <w:rFonts w:ascii="Times New Roman" w:hAnsi="Times New Roman" w:cs="Times New Roman"/>
          <w:sz w:val="24"/>
        </w:rPr>
        <w:tab/>
        <w:t xml:space="preserve">Коршунов В.В. Экономика организации (предприятия) теория и практика, </w:t>
      </w:r>
      <w:proofErr w:type="spellStart"/>
      <w:r w:rsidRPr="00693F4A">
        <w:rPr>
          <w:rFonts w:ascii="Times New Roman" w:hAnsi="Times New Roman" w:cs="Times New Roman"/>
          <w:sz w:val="24"/>
        </w:rPr>
        <w:t>Бакалавриат</w:t>
      </w:r>
      <w:proofErr w:type="spellEnd"/>
      <w:r w:rsidRPr="00693F4A">
        <w:rPr>
          <w:rFonts w:ascii="Times New Roman" w:hAnsi="Times New Roman" w:cs="Times New Roman"/>
          <w:sz w:val="24"/>
        </w:rPr>
        <w:t xml:space="preserve">, </w:t>
      </w:r>
      <w:proofErr w:type="spellStart"/>
      <w:r w:rsidRPr="00693F4A">
        <w:rPr>
          <w:rFonts w:ascii="Times New Roman" w:hAnsi="Times New Roman" w:cs="Times New Roman"/>
          <w:sz w:val="24"/>
        </w:rPr>
        <w:t>Юрайт</w:t>
      </w:r>
      <w:proofErr w:type="spellEnd"/>
      <w:r w:rsidRPr="00693F4A">
        <w:rPr>
          <w:rFonts w:ascii="Times New Roman" w:hAnsi="Times New Roman" w:cs="Times New Roman"/>
          <w:sz w:val="24"/>
        </w:rPr>
        <w:t>, 2014 г</w:t>
      </w:r>
    </w:p>
    <w:p w14:paraId="4ECC55F3" w14:textId="77777777" w:rsidR="00DF2A41" w:rsidRPr="00FB36CD" w:rsidRDefault="00DF2A41" w:rsidP="00DF2A41">
      <w:pPr>
        <w:ind w:firstLine="709"/>
        <w:jc w:val="both"/>
        <w:rPr>
          <w:rFonts w:ascii="Times New Roman" w:hAnsi="Times New Roman"/>
          <w:i/>
          <w:iCs/>
          <w:sz w:val="24"/>
          <w:szCs w:val="24"/>
        </w:rPr>
      </w:pPr>
    </w:p>
    <w:p w14:paraId="100A3082" w14:textId="0C04F34D" w:rsidR="00DF2A41" w:rsidRDefault="00DF2A41" w:rsidP="00DF2A41">
      <w:pPr>
        <w:jc w:val="center"/>
        <w:rPr>
          <w:rFonts w:ascii="Times New Roman" w:hAnsi="Times New Roman"/>
          <w:b/>
          <w:bCs/>
        </w:rPr>
      </w:pPr>
      <w:r>
        <w:rPr>
          <w:rFonts w:ascii="Times New Roman" w:hAnsi="Times New Roman"/>
          <w:b/>
          <w:bCs/>
        </w:rPr>
        <w:br w:type="page"/>
      </w:r>
      <w:r w:rsidRPr="00315F34">
        <w:rPr>
          <w:rFonts w:ascii="Times New Roman" w:hAnsi="Times New Roman"/>
          <w:b/>
          <w:bCs/>
        </w:rPr>
        <w:lastRenderedPageBreak/>
        <w:t>4. КОНТРОЛЬ И ОЦЕНКА РЕЗУЛЬТАТОВ ОСВОЕНИЯ ПРОФЕССИОНАЛЬНОГО МОДУЛЯ</w:t>
      </w:r>
    </w:p>
    <w:tbl>
      <w:tblPr>
        <w:tblW w:w="9609" w:type="dxa"/>
        <w:tblInd w:w="-34" w:type="dxa"/>
        <w:tblLayout w:type="fixed"/>
        <w:tblLook w:val="0000" w:firstRow="0" w:lastRow="0" w:firstColumn="0" w:lastColumn="0" w:noHBand="0" w:noVBand="0"/>
      </w:tblPr>
      <w:tblGrid>
        <w:gridCol w:w="2657"/>
        <w:gridCol w:w="4573"/>
        <w:gridCol w:w="2379"/>
      </w:tblGrid>
      <w:tr w:rsidR="00693F4A" w:rsidRPr="00FB36CD" w14:paraId="3FCE6E26" w14:textId="77777777" w:rsidTr="004A0BF0">
        <w:tc>
          <w:tcPr>
            <w:tcW w:w="2657" w:type="dxa"/>
            <w:tcBorders>
              <w:top w:val="single" w:sz="4" w:space="0" w:color="000000"/>
              <w:left w:val="single" w:sz="4" w:space="0" w:color="000000"/>
              <w:bottom w:val="single" w:sz="4" w:space="0" w:color="000000"/>
            </w:tcBorders>
            <w:shd w:val="clear" w:color="auto" w:fill="auto"/>
          </w:tcPr>
          <w:p w14:paraId="71F3ADE9" w14:textId="7E98309B" w:rsidR="00693F4A" w:rsidRPr="00FB36CD" w:rsidRDefault="00693F4A" w:rsidP="004A0BF0">
            <w:pPr>
              <w:snapToGrid w:val="0"/>
              <w:jc w:val="center"/>
              <w:rPr>
                <w:rFonts w:ascii="Times New Roman" w:hAnsi="Times New Roman"/>
              </w:rPr>
            </w:pPr>
            <w:r w:rsidRPr="008D2724">
              <w:rPr>
                <w:rFonts w:ascii="Times New Roman" w:hAnsi="Times New Roman" w:cs="Times New Roman"/>
                <w:b/>
                <w:iCs/>
                <w:sz w:val="24"/>
                <w:szCs w:val="24"/>
              </w:rPr>
              <w:t xml:space="preserve">Код </w:t>
            </w:r>
            <w:r>
              <w:rPr>
                <w:rFonts w:ascii="Times New Roman" w:hAnsi="Times New Roman" w:cs="Times New Roman"/>
                <w:b/>
                <w:iCs/>
                <w:sz w:val="24"/>
                <w:szCs w:val="24"/>
              </w:rPr>
              <w:t>П</w:t>
            </w:r>
            <w:r w:rsidRPr="008D2724">
              <w:rPr>
                <w:rFonts w:ascii="Times New Roman" w:hAnsi="Times New Roman" w:cs="Times New Roman"/>
                <w:b/>
                <w:iCs/>
                <w:sz w:val="24"/>
                <w:szCs w:val="24"/>
              </w:rPr>
              <w:t>К</w:t>
            </w:r>
            <w:r>
              <w:rPr>
                <w:rFonts w:ascii="Times New Roman" w:hAnsi="Times New Roman" w:cs="Times New Roman"/>
                <w:b/>
                <w:iCs/>
                <w:sz w:val="24"/>
                <w:szCs w:val="24"/>
              </w:rPr>
              <w:t xml:space="preserve">, </w:t>
            </w:r>
            <w:proofErr w:type="gramStart"/>
            <w:r>
              <w:rPr>
                <w:rFonts w:ascii="Times New Roman" w:hAnsi="Times New Roman" w:cs="Times New Roman"/>
                <w:b/>
                <w:iCs/>
                <w:sz w:val="24"/>
                <w:szCs w:val="24"/>
              </w:rPr>
              <w:t>ОК</w:t>
            </w:r>
            <w:proofErr w:type="gramEnd"/>
          </w:p>
        </w:tc>
        <w:tc>
          <w:tcPr>
            <w:tcW w:w="4573" w:type="dxa"/>
            <w:tcBorders>
              <w:top w:val="single" w:sz="4" w:space="0" w:color="000000"/>
              <w:left w:val="single" w:sz="4" w:space="0" w:color="000000"/>
              <w:bottom w:val="single" w:sz="4" w:space="0" w:color="000000"/>
            </w:tcBorders>
            <w:shd w:val="clear" w:color="auto" w:fill="auto"/>
            <w:vAlign w:val="center"/>
          </w:tcPr>
          <w:p w14:paraId="2C63B6D0" w14:textId="0D979A3E" w:rsidR="00693F4A" w:rsidRPr="00FB36CD" w:rsidRDefault="00693F4A" w:rsidP="00693F4A">
            <w:pPr>
              <w:snapToGrid w:val="0"/>
              <w:jc w:val="center"/>
              <w:rPr>
                <w:rFonts w:ascii="Times New Roman" w:hAnsi="Times New Roman"/>
              </w:rPr>
            </w:pPr>
            <w:r>
              <w:rPr>
                <w:rFonts w:ascii="Times New Roman" w:hAnsi="Times New Roman" w:cs="Times New Roman"/>
                <w:b/>
                <w:iCs/>
                <w:sz w:val="24"/>
                <w:szCs w:val="24"/>
              </w:rPr>
              <w:t>Критерии</w:t>
            </w:r>
            <w:r w:rsidRPr="008D2724">
              <w:rPr>
                <w:rFonts w:ascii="Times New Roman" w:hAnsi="Times New Roman" w:cs="Times New Roman"/>
                <w:b/>
                <w:iCs/>
                <w:sz w:val="24"/>
                <w:szCs w:val="24"/>
              </w:rPr>
              <w:t xml:space="preserve"> оценки результата</w:t>
            </w:r>
            <w:r>
              <w:rPr>
                <w:rFonts w:ascii="Times New Roman" w:hAnsi="Times New Roman" w:cs="Times New Roman"/>
                <w:b/>
                <w:iCs/>
                <w:sz w:val="24"/>
                <w:szCs w:val="24"/>
              </w:rPr>
              <w:t xml:space="preserve">  (п</w:t>
            </w:r>
            <w:r w:rsidRPr="007863C1">
              <w:rPr>
                <w:rFonts w:ascii="Times New Roman" w:hAnsi="Times New Roman" w:cs="Times New Roman"/>
                <w:b/>
                <w:iCs/>
                <w:sz w:val="24"/>
                <w:szCs w:val="24"/>
              </w:rPr>
              <w:t>оказатели освоенности компетенций</w:t>
            </w:r>
            <w:r>
              <w:rPr>
                <w:rFonts w:ascii="Times New Roman" w:hAnsi="Times New Roman" w:cs="Times New Roman"/>
                <w:b/>
                <w:iCs/>
                <w:sz w:val="24"/>
                <w:szCs w:val="24"/>
              </w:rPr>
              <w:t>)</w:t>
            </w:r>
          </w:p>
        </w:tc>
        <w:tc>
          <w:tcPr>
            <w:tcW w:w="23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90416" w14:textId="37CD83CC" w:rsidR="00693F4A" w:rsidRPr="00FB36CD" w:rsidRDefault="00693F4A" w:rsidP="00CB505C">
            <w:pPr>
              <w:snapToGrid w:val="0"/>
              <w:jc w:val="center"/>
              <w:rPr>
                <w:rFonts w:ascii="Times New Roman" w:hAnsi="Times New Roman"/>
              </w:rPr>
            </w:pPr>
            <w:r w:rsidRPr="008D2724">
              <w:rPr>
                <w:rFonts w:ascii="Times New Roman" w:hAnsi="Times New Roman" w:cs="Times New Roman"/>
                <w:b/>
                <w:sz w:val="24"/>
                <w:szCs w:val="24"/>
              </w:rPr>
              <w:t xml:space="preserve">Формы контроля </w:t>
            </w:r>
            <w:r>
              <w:rPr>
                <w:rFonts w:ascii="Times New Roman" w:hAnsi="Times New Roman" w:cs="Times New Roman"/>
                <w:b/>
                <w:sz w:val="24"/>
                <w:szCs w:val="24"/>
              </w:rPr>
              <w:t>и</w:t>
            </w:r>
            <w:r w:rsidRPr="008D2724">
              <w:rPr>
                <w:rFonts w:ascii="Times New Roman" w:hAnsi="Times New Roman" w:cs="Times New Roman"/>
                <w:b/>
                <w:sz w:val="24"/>
                <w:szCs w:val="24"/>
              </w:rPr>
              <w:t xml:space="preserve"> методы оценки</w:t>
            </w:r>
          </w:p>
        </w:tc>
      </w:tr>
      <w:tr w:rsidR="00693F4A" w:rsidRPr="00FB36CD" w14:paraId="40AE4084" w14:textId="77777777" w:rsidTr="004A0BF0">
        <w:tc>
          <w:tcPr>
            <w:tcW w:w="2657" w:type="dxa"/>
            <w:tcBorders>
              <w:top w:val="single" w:sz="4" w:space="0" w:color="000000"/>
              <w:left w:val="single" w:sz="4" w:space="0" w:color="000000"/>
              <w:bottom w:val="single" w:sz="4" w:space="0" w:color="000000"/>
            </w:tcBorders>
            <w:shd w:val="clear" w:color="auto" w:fill="auto"/>
          </w:tcPr>
          <w:p w14:paraId="6D647D72" w14:textId="4B443D03" w:rsidR="00693F4A" w:rsidRPr="00FB36CD" w:rsidRDefault="00693F4A" w:rsidP="004A0BF0">
            <w:pPr>
              <w:rPr>
                <w:rFonts w:ascii="Times New Roman" w:hAnsi="Times New Roman"/>
              </w:rPr>
            </w:pPr>
            <w:r>
              <w:rPr>
                <w:rStyle w:val="afb"/>
                <w:b/>
                <w:i w:val="0"/>
                <w:sz w:val="24"/>
                <w:szCs w:val="24"/>
              </w:rPr>
              <w:t>ПК 3.1</w:t>
            </w:r>
            <w:proofErr w:type="gramStart"/>
            <w:r>
              <w:rPr>
                <w:rStyle w:val="afb"/>
                <w:b/>
                <w:i w:val="0"/>
                <w:sz w:val="24"/>
                <w:szCs w:val="24"/>
              </w:rPr>
              <w:t xml:space="preserve"> П</w:t>
            </w:r>
            <w:proofErr w:type="gramEnd"/>
            <w:r>
              <w:rPr>
                <w:rStyle w:val="afb"/>
                <w:b/>
                <w:i w:val="0"/>
                <w:sz w:val="24"/>
                <w:szCs w:val="24"/>
              </w:rPr>
              <w:t>роводить  типовые расчеты при оформлении технологической документации на гидравлические и пневматические приводы, устройства и системы</w:t>
            </w:r>
          </w:p>
        </w:tc>
        <w:tc>
          <w:tcPr>
            <w:tcW w:w="4573" w:type="dxa"/>
            <w:tcBorders>
              <w:top w:val="single" w:sz="4" w:space="0" w:color="000000"/>
              <w:left w:val="single" w:sz="4" w:space="0" w:color="000000"/>
              <w:bottom w:val="single" w:sz="4" w:space="0" w:color="000000"/>
            </w:tcBorders>
            <w:shd w:val="clear" w:color="auto" w:fill="auto"/>
          </w:tcPr>
          <w:p w14:paraId="432D6FDB" w14:textId="407782D9" w:rsidR="00693F4A" w:rsidRPr="00CB505C" w:rsidRDefault="00693F4A" w:rsidP="004A0BF0">
            <w:pPr>
              <w:ind w:left="71"/>
              <w:jc w:val="both"/>
              <w:rPr>
                <w:rFonts w:ascii="Times New Roman" w:hAnsi="Times New Roman"/>
                <w:i/>
              </w:rPr>
            </w:pPr>
            <w:r w:rsidRPr="00CB505C">
              <w:rPr>
                <w:rFonts w:ascii="Times New Roman" w:hAnsi="Times New Roman"/>
                <w:i/>
              </w:rPr>
              <w:t xml:space="preserve">Составляет план проведения </w:t>
            </w:r>
            <w:r w:rsidR="00DB1EEB" w:rsidRPr="00CB505C">
              <w:rPr>
                <w:rFonts w:ascii="Times New Roman" w:hAnsi="Times New Roman"/>
                <w:i/>
              </w:rPr>
              <w:t>совещаний</w:t>
            </w:r>
            <w:r w:rsidRPr="00CB505C">
              <w:rPr>
                <w:rFonts w:ascii="Times New Roman" w:hAnsi="Times New Roman"/>
                <w:i/>
              </w:rPr>
              <w:t>, переговоров, бесед</w:t>
            </w:r>
          </w:p>
          <w:p w14:paraId="4128FE8C" w14:textId="0C4CFFB5" w:rsidR="00693F4A" w:rsidRPr="00CB505C" w:rsidRDefault="00693F4A" w:rsidP="004A0BF0">
            <w:pPr>
              <w:ind w:left="71"/>
              <w:jc w:val="both"/>
              <w:rPr>
                <w:rFonts w:ascii="Times New Roman" w:hAnsi="Times New Roman"/>
                <w:i/>
              </w:rPr>
            </w:pPr>
            <w:r w:rsidRPr="00CB505C">
              <w:rPr>
                <w:rFonts w:ascii="Times New Roman" w:hAnsi="Times New Roman"/>
                <w:i/>
              </w:rPr>
              <w:t>Участвует  в составлении схемы управления цехом</w:t>
            </w:r>
          </w:p>
          <w:p w14:paraId="5CBA2077" w14:textId="2519D51D" w:rsidR="00693F4A" w:rsidRPr="00CB505C" w:rsidRDefault="00693F4A" w:rsidP="004A0BF0">
            <w:pPr>
              <w:ind w:left="71"/>
              <w:jc w:val="both"/>
              <w:rPr>
                <w:rFonts w:ascii="Times New Roman" w:hAnsi="Times New Roman"/>
                <w:i/>
              </w:rPr>
            </w:pPr>
            <w:r w:rsidRPr="00CB505C">
              <w:rPr>
                <w:rFonts w:ascii="Times New Roman" w:hAnsi="Times New Roman"/>
                <w:i/>
              </w:rPr>
              <w:t>Участвует в составлении графика сменности</w:t>
            </w:r>
          </w:p>
          <w:p w14:paraId="28D3A18D" w14:textId="77777777" w:rsidR="00693F4A" w:rsidRPr="00CB505C" w:rsidRDefault="00693F4A" w:rsidP="004A0BF0">
            <w:pPr>
              <w:ind w:left="71"/>
              <w:jc w:val="both"/>
              <w:rPr>
                <w:rFonts w:ascii="Times New Roman" w:hAnsi="Times New Roman"/>
                <w:i/>
              </w:rPr>
            </w:pPr>
            <w:r w:rsidRPr="00CB505C">
              <w:rPr>
                <w:rFonts w:ascii="Times New Roman" w:hAnsi="Times New Roman"/>
                <w:i/>
              </w:rPr>
              <w:t>Участвует в составлении графика ППР</w:t>
            </w:r>
          </w:p>
          <w:p w14:paraId="0084F1F4" w14:textId="1D9F0E90" w:rsidR="00CB505C" w:rsidRDefault="00CB505C" w:rsidP="007300AA">
            <w:pPr>
              <w:pStyle w:val="TableParagraph"/>
              <w:numPr>
                <w:ilvl w:val="0"/>
                <w:numId w:val="4"/>
              </w:numPr>
              <w:tabs>
                <w:tab w:val="left" w:pos="276"/>
              </w:tabs>
              <w:ind w:right="96" w:firstLine="0"/>
              <w:rPr>
                <w:b/>
                <w:i/>
                <w:sz w:val="24"/>
              </w:rPr>
            </w:pPr>
            <w:r w:rsidRPr="00CB505C">
              <w:rPr>
                <w:i/>
                <w:sz w:val="24"/>
              </w:rPr>
              <w:t>рассчитывает основные параметры гидравлических и пневматических</w:t>
            </w:r>
            <w:r>
              <w:rPr>
                <w:i/>
                <w:sz w:val="24"/>
              </w:rPr>
              <w:t xml:space="preserve"> приводов, систем и устройств;</w:t>
            </w:r>
          </w:p>
          <w:p w14:paraId="320D2642" w14:textId="77777777" w:rsidR="00CB505C" w:rsidRDefault="00CB505C" w:rsidP="00CB505C">
            <w:pPr>
              <w:ind w:left="71"/>
              <w:jc w:val="both"/>
              <w:rPr>
                <w:rFonts w:ascii="Times New Roman" w:hAnsi="Times New Roman" w:cs="Times New Roman"/>
                <w:i/>
                <w:spacing w:val="-2"/>
                <w:sz w:val="24"/>
              </w:rPr>
            </w:pPr>
            <w:r>
              <w:rPr>
                <w:rFonts w:ascii="Times New Roman" w:hAnsi="Times New Roman" w:cs="Times New Roman"/>
                <w:i/>
                <w:sz w:val="24"/>
              </w:rPr>
              <w:t xml:space="preserve">проводит типовые расчеты, необходимые при проектировании </w:t>
            </w:r>
            <w:proofErr w:type="spellStart"/>
            <w:r>
              <w:rPr>
                <w:rFonts w:ascii="Times New Roman" w:hAnsi="Times New Roman" w:cs="Times New Roman"/>
                <w:i/>
                <w:sz w:val="24"/>
              </w:rPr>
              <w:t>пневмо</w:t>
            </w:r>
            <w:proofErr w:type="spellEnd"/>
            <w:r>
              <w:rPr>
                <w:rFonts w:ascii="Times New Roman" w:hAnsi="Times New Roman" w:cs="Times New Roman"/>
                <w:i/>
                <w:sz w:val="24"/>
              </w:rPr>
              <w:t xml:space="preserve">- и гидроприводов, устройств и </w:t>
            </w:r>
            <w:r>
              <w:rPr>
                <w:rFonts w:ascii="Times New Roman" w:hAnsi="Times New Roman" w:cs="Times New Roman"/>
                <w:i/>
                <w:spacing w:val="-2"/>
                <w:sz w:val="24"/>
              </w:rPr>
              <w:t>систем</w:t>
            </w:r>
          </w:p>
          <w:p w14:paraId="3D5532B3" w14:textId="65315F66" w:rsidR="00CB505C" w:rsidRDefault="00CB505C" w:rsidP="00CB505C">
            <w:pPr>
              <w:pStyle w:val="TableParagraph"/>
              <w:tabs>
                <w:tab w:val="left" w:pos="968"/>
                <w:tab w:val="left" w:pos="3320"/>
                <w:tab w:val="left" w:pos="5731"/>
              </w:tabs>
              <w:ind w:left="110" w:right="95"/>
              <w:rPr>
                <w:i/>
                <w:sz w:val="24"/>
              </w:rPr>
            </w:pPr>
            <w:r>
              <w:rPr>
                <w:i/>
                <w:spacing w:val="-2"/>
                <w:sz w:val="24"/>
              </w:rPr>
              <w:t xml:space="preserve">Знает классификацию гидравлических </w:t>
            </w:r>
            <w:r>
              <w:rPr>
                <w:i/>
                <w:spacing w:val="-10"/>
                <w:sz w:val="24"/>
              </w:rPr>
              <w:t xml:space="preserve">и </w:t>
            </w:r>
            <w:proofErr w:type="spellStart"/>
            <w:r>
              <w:rPr>
                <w:i/>
                <w:sz w:val="24"/>
              </w:rPr>
              <w:t>пневмоавтоматических</w:t>
            </w:r>
            <w:proofErr w:type="spellEnd"/>
            <w:r>
              <w:rPr>
                <w:i/>
                <w:sz w:val="24"/>
              </w:rPr>
              <w:t xml:space="preserve"> устройств;</w:t>
            </w:r>
          </w:p>
          <w:p w14:paraId="6B7C6CBD" w14:textId="3EFFA5D2" w:rsidR="00CB505C" w:rsidRPr="00FB36CD" w:rsidRDefault="00CB505C" w:rsidP="00CB505C">
            <w:pPr>
              <w:ind w:left="71"/>
              <w:jc w:val="both"/>
              <w:rPr>
                <w:rFonts w:ascii="Times New Roman" w:hAnsi="Times New Roman"/>
              </w:rPr>
            </w:pPr>
            <w:r>
              <w:rPr>
                <w:i/>
                <w:spacing w:val="-2"/>
                <w:sz w:val="24"/>
              </w:rPr>
              <w:t xml:space="preserve">Знает конструкции, назначения, принципа действия </w:t>
            </w:r>
            <w:r>
              <w:rPr>
                <w:i/>
                <w:sz w:val="24"/>
              </w:rPr>
              <w:t>гидравлических</w:t>
            </w:r>
            <w:r>
              <w:rPr>
                <w:i/>
                <w:spacing w:val="15"/>
                <w:sz w:val="24"/>
              </w:rPr>
              <w:t xml:space="preserve"> </w:t>
            </w:r>
            <w:r>
              <w:rPr>
                <w:i/>
                <w:sz w:val="24"/>
              </w:rPr>
              <w:t>и</w:t>
            </w:r>
            <w:r>
              <w:rPr>
                <w:i/>
                <w:spacing w:val="14"/>
                <w:sz w:val="24"/>
              </w:rPr>
              <w:t xml:space="preserve"> </w:t>
            </w:r>
            <w:r>
              <w:rPr>
                <w:i/>
                <w:sz w:val="24"/>
              </w:rPr>
              <w:t>пневматических</w:t>
            </w:r>
            <w:r>
              <w:rPr>
                <w:i/>
                <w:spacing w:val="18"/>
                <w:sz w:val="24"/>
              </w:rPr>
              <w:t xml:space="preserve"> </w:t>
            </w:r>
            <w:r>
              <w:rPr>
                <w:i/>
                <w:sz w:val="24"/>
              </w:rPr>
              <w:t>систем</w:t>
            </w:r>
            <w:r>
              <w:rPr>
                <w:i/>
                <w:spacing w:val="15"/>
                <w:sz w:val="24"/>
              </w:rPr>
              <w:t xml:space="preserve"> </w:t>
            </w:r>
            <w:r>
              <w:rPr>
                <w:i/>
                <w:sz w:val="24"/>
              </w:rPr>
              <w:t>и</w:t>
            </w:r>
            <w:r>
              <w:rPr>
                <w:i/>
                <w:spacing w:val="19"/>
                <w:sz w:val="24"/>
              </w:rPr>
              <w:t xml:space="preserve"> </w:t>
            </w:r>
            <w:r>
              <w:rPr>
                <w:i/>
                <w:spacing w:val="-2"/>
                <w:sz w:val="24"/>
              </w:rPr>
              <w:t xml:space="preserve">устройств, </w:t>
            </w:r>
            <w:r>
              <w:rPr>
                <w:i/>
                <w:sz w:val="24"/>
              </w:rPr>
              <w:t>направляющей</w:t>
            </w:r>
            <w:r>
              <w:rPr>
                <w:i/>
                <w:spacing w:val="-6"/>
                <w:sz w:val="24"/>
              </w:rPr>
              <w:t xml:space="preserve"> </w:t>
            </w:r>
            <w:r>
              <w:rPr>
                <w:i/>
                <w:sz w:val="24"/>
              </w:rPr>
              <w:t>и</w:t>
            </w:r>
            <w:r>
              <w:rPr>
                <w:i/>
                <w:spacing w:val="-3"/>
                <w:sz w:val="24"/>
              </w:rPr>
              <w:t xml:space="preserve"> </w:t>
            </w:r>
            <w:r>
              <w:rPr>
                <w:i/>
                <w:sz w:val="24"/>
              </w:rPr>
              <w:t>управляющей</w:t>
            </w:r>
            <w:r>
              <w:rPr>
                <w:i/>
                <w:spacing w:val="-5"/>
                <w:sz w:val="24"/>
              </w:rPr>
              <w:t xml:space="preserve"> </w:t>
            </w:r>
            <w:r>
              <w:rPr>
                <w:i/>
                <w:spacing w:val="-2"/>
                <w:sz w:val="24"/>
              </w:rPr>
              <w:t>аппаратуры</w:t>
            </w:r>
          </w:p>
        </w:tc>
        <w:tc>
          <w:tcPr>
            <w:tcW w:w="2379" w:type="dxa"/>
            <w:vMerge w:val="restart"/>
            <w:tcBorders>
              <w:top w:val="single" w:sz="4" w:space="0" w:color="000000"/>
              <w:left w:val="single" w:sz="4" w:space="0" w:color="000000"/>
              <w:right w:val="single" w:sz="4" w:space="0" w:color="000000"/>
            </w:tcBorders>
            <w:shd w:val="clear" w:color="auto" w:fill="auto"/>
          </w:tcPr>
          <w:p w14:paraId="1F648400" w14:textId="77777777" w:rsidR="00693F4A" w:rsidRPr="00FB36CD" w:rsidRDefault="00693F4A" w:rsidP="004A0BF0">
            <w:pPr>
              <w:jc w:val="both"/>
              <w:rPr>
                <w:rFonts w:ascii="Times New Roman" w:hAnsi="Times New Roman"/>
              </w:rPr>
            </w:pPr>
            <w:r w:rsidRPr="00FB36CD">
              <w:rPr>
                <w:rFonts w:ascii="Times New Roman" w:hAnsi="Times New Roman"/>
              </w:rPr>
              <w:t>Работа в группах по решению производственных ситуаций</w:t>
            </w:r>
          </w:p>
          <w:p w14:paraId="6E28B8B5" w14:textId="77777777" w:rsidR="00693F4A" w:rsidRPr="00FB36CD" w:rsidRDefault="00693F4A" w:rsidP="004A0BF0">
            <w:pPr>
              <w:jc w:val="both"/>
              <w:rPr>
                <w:rFonts w:ascii="Times New Roman" w:hAnsi="Times New Roman"/>
              </w:rPr>
            </w:pPr>
            <w:r w:rsidRPr="00FB36CD">
              <w:rPr>
                <w:rFonts w:ascii="Times New Roman" w:hAnsi="Times New Roman"/>
              </w:rPr>
              <w:t>Тестирование</w:t>
            </w:r>
          </w:p>
          <w:p w14:paraId="14C3A00C" w14:textId="77777777" w:rsidR="00693F4A" w:rsidRPr="00FB36CD" w:rsidRDefault="00693F4A" w:rsidP="004A0BF0">
            <w:pPr>
              <w:jc w:val="both"/>
              <w:rPr>
                <w:rFonts w:ascii="Times New Roman" w:hAnsi="Times New Roman"/>
              </w:rPr>
            </w:pPr>
            <w:r w:rsidRPr="00FB36CD">
              <w:rPr>
                <w:rFonts w:ascii="Times New Roman" w:hAnsi="Times New Roman"/>
              </w:rPr>
              <w:t>Наблюдение и оценка при прохождении  производственной практики.</w:t>
            </w:r>
          </w:p>
          <w:p w14:paraId="2B42E740" w14:textId="2FD80202" w:rsidR="00693F4A" w:rsidRPr="00FB36CD" w:rsidRDefault="00693F4A" w:rsidP="004A0BF0">
            <w:pPr>
              <w:jc w:val="both"/>
              <w:rPr>
                <w:rFonts w:ascii="Times New Roman" w:hAnsi="Times New Roman"/>
              </w:rPr>
            </w:pPr>
          </w:p>
        </w:tc>
      </w:tr>
      <w:tr w:rsidR="00693F4A" w:rsidRPr="00FB36CD" w14:paraId="4FE1DB90" w14:textId="77777777" w:rsidTr="004A0BF0">
        <w:tc>
          <w:tcPr>
            <w:tcW w:w="2657" w:type="dxa"/>
            <w:tcBorders>
              <w:top w:val="single" w:sz="4" w:space="0" w:color="000000"/>
              <w:left w:val="single" w:sz="4" w:space="0" w:color="000000"/>
              <w:bottom w:val="single" w:sz="4" w:space="0" w:color="000000"/>
            </w:tcBorders>
            <w:shd w:val="clear" w:color="auto" w:fill="auto"/>
          </w:tcPr>
          <w:p w14:paraId="77EDDF9E" w14:textId="3F880E78" w:rsidR="00693F4A" w:rsidRPr="00FB36CD" w:rsidRDefault="00693F4A" w:rsidP="004A0BF0">
            <w:pPr>
              <w:rPr>
                <w:rFonts w:ascii="Times New Roman" w:hAnsi="Times New Roman"/>
              </w:rPr>
            </w:pPr>
            <w:r>
              <w:rPr>
                <w:rStyle w:val="afb"/>
                <w:b/>
                <w:i w:val="0"/>
                <w:sz w:val="24"/>
                <w:szCs w:val="24"/>
              </w:rPr>
              <w:t>ПК 3.2. Оформлять техническую документацию на гидравлические и пневматические приводы, устройства и системы по заданным условиям</w:t>
            </w:r>
          </w:p>
        </w:tc>
        <w:tc>
          <w:tcPr>
            <w:tcW w:w="4573" w:type="dxa"/>
            <w:tcBorders>
              <w:top w:val="single" w:sz="4" w:space="0" w:color="000000"/>
              <w:left w:val="single" w:sz="4" w:space="0" w:color="000000"/>
              <w:bottom w:val="single" w:sz="4" w:space="0" w:color="000000"/>
            </w:tcBorders>
            <w:shd w:val="clear" w:color="auto" w:fill="auto"/>
          </w:tcPr>
          <w:p w14:paraId="7BA89E2A" w14:textId="28F79E06" w:rsidR="00693F4A" w:rsidRPr="00CB505C" w:rsidRDefault="00693F4A" w:rsidP="004A0BF0">
            <w:pPr>
              <w:ind w:left="71"/>
              <w:jc w:val="both"/>
              <w:rPr>
                <w:rFonts w:ascii="Times New Roman" w:hAnsi="Times New Roman"/>
                <w:i/>
              </w:rPr>
            </w:pPr>
            <w:r w:rsidRPr="00CB505C">
              <w:rPr>
                <w:rFonts w:ascii="Times New Roman" w:hAnsi="Times New Roman"/>
                <w:i/>
              </w:rPr>
              <w:t>Участвует в составлении штатного расписания</w:t>
            </w:r>
          </w:p>
          <w:p w14:paraId="0EC8B582" w14:textId="551365B2" w:rsidR="00693F4A" w:rsidRPr="00CB505C" w:rsidRDefault="00693F4A" w:rsidP="004A0BF0">
            <w:pPr>
              <w:ind w:left="71"/>
              <w:jc w:val="both"/>
              <w:rPr>
                <w:rFonts w:ascii="Times New Roman" w:hAnsi="Times New Roman"/>
                <w:i/>
              </w:rPr>
            </w:pPr>
            <w:r w:rsidRPr="00CB505C">
              <w:rPr>
                <w:rFonts w:ascii="Times New Roman" w:hAnsi="Times New Roman"/>
                <w:i/>
              </w:rPr>
              <w:t>Участвует в разработке дефектной ведомости на ремонт оборудования</w:t>
            </w:r>
          </w:p>
          <w:p w14:paraId="70893257" w14:textId="77777777" w:rsidR="00693F4A" w:rsidRDefault="00693F4A" w:rsidP="004A0BF0">
            <w:pPr>
              <w:ind w:left="71"/>
              <w:jc w:val="both"/>
              <w:rPr>
                <w:rFonts w:ascii="Times New Roman" w:hAnsi="Times New Roman"/>
                <w:i/>
              </w:rPr>
            </w:pPr>
            <w:r w:rsidRPr="00CB505C">
              <w:rPr>
                <w:rFonts w:ascii="Times New Roman" w:hAnsi="Times New Roman"/>
                <w:i/>
              </w:rPr>
              <w:t>Участвует е в составлении положения об оплате труда и мотивации труда</w:t>
            </w:r>
          </w:p>
          <w:p w14:paraId="0931D879" w14:textId="1982F6BC" w:rsidR="00CB505C" w:rsidRDefault="00CB505C" w:rsidP="00CB505C">
            <w:pPr>
              <w:rPr>
                <w:rFonts w:ascii="Times New Roman" w:hAnsi="Times New Roman" w:cs="Times New Roman"/>
                <w:i/>
                <w:sz w:val="24"/>
                <w:szCs w:val="24"/>
              </w:rPr>
            </w:pPr>
            <w:r>
              <w:rPr>
                <w:rFonts w:ascii="Times New Roman" w:hAnsi="Times New Roman" w:cs="Times New Roman"/>
                <w:i/>
                <w:sz w:val="24"/>
                <w:szCs w:val="24"/>
              </w:rPr>
              <w:t>Знает техническую документацию гидравлических и пневматических систем обслуживающих технологическое оборудование;</w:t>
            </w:r>
          </w:p>
          <w:p w14:paraId="44E806A1" w14:textId="618EA143" w:rsidR="00CB505C" w:rsidRPr="00FB36CD" w:rsidRDefault="00CB505C" w:rsidP="00CB505C">
            <w:pPr>
              <w:ind w:left="71"/>
              <w:jc w:val="both"/>
              <w:rPr>
                <w:rFonts w:ascii="Times New Roman" w:hAnsi="Times New Roman"/>
              </w:rPr>
            </w:pPr>
            <w:r>
              <w:rPr>
                <w:rFonts w:ascii="Times New Roman" w:hAnsi="Times New Roman" w:cs="Times New Roman"/>
                <w:i/>
                <w:sz w:val="24"/>
                <w:szCs w:val="24"/>
              </w:rPr>
              <w:t>Знает эксплуатационные характеристики промышленного оборудования и гидравлических систем; Демонстрирует знания основных требований оформления документации на гидравлические и пневматические приводы, устройства и системы по заданным параметрам</w:t>
            </w:r>
          </w:p>
        </w:tc>
        <w:tc>
          <w:tcPr>
            <w:tcW w:w="2379" w:type="dxa"/>
            <w:vMerge/>
            <w:tcBorders>
              <w:left w:val="single" w:sz="4" w:space="0" w:color="000000"/>
              <w:right w:val="single" w:sz="4" w:space="0" w:color="000000"/>
            </w:tcBorders>
            <w:shd w:val="clear" w:color="auto" w:fill="auto"/>
          </w:tcPr>
          <w:p w14:paraId="548D6829" w14:textId="0E0945B3" w:rsidR="00693F4A" w:rsidRPr="00FB36CD" w:rsidRDefault="00693F4A" w:rsidP="004A0BF0">
            <w:pPr>
              <w:jc w:val="both"/>
              <w:rPr>
                <w:rFonts w:ascii="Times New Roman" w:hAnsi="Times New Roman"/>
              </w:rPr>
            </w:pPr>
          </w:p>
        </w:tc>
      </w:tr>
    </w:tbl>
    <w:p w14:paraId="0506A2F5" w14:textId="6AA64B98" w:rsidR="00E34B62" w:rsidRDefault="00E34B62" w:rsidP="00D352C1">
      <w:pPr>
        <w:pStyle w:val="114"/>
        <w:widowControl w:val="0"/>
        <w:spacing w:after="0" w:line="240" w:lineRule="auto"/>
        <w:ind w:firstLine="0"/>
        <w:rPr>
          <w:rFonts w:ascii="Times New Roman" w:hAnsi="Times New Roman"/>
        </w:rPr>
      </w:pPr>
    </w:p>
    <w:p w14:paraId="43510559" w14:textId="77777777" w:rsidR="00DF2A41" w:rsidRDefault="00DF2A41" w:rsidP="00D352C1">
      <w:pPr>
        <w:pStyle w:val="114"/>
        <w:widowControl w:val="0"/>
        <w:spacing w:after="0" w:line="240" w:lineRule="auto"/>
        <w:ind w:firstLine="0"/>
        <w:rPr>
          <w:rFonts w:ascii="Times New Roman" w:hAnsi="Times New Roman"/>
        </w:rPr>
      </w:pPr>
    </w:p>
    <w:p w14:paraId="67488E33" w14:textId="77777777" w:rsidR="00E87C7A" w:rsidRDefault="00E87C7A" w:rsidP="00D735E0">
      <w:pPr>
        <w:pStyle w:val="114"/>
        <w:widowControl w:val="0"/>
        <w:rPr>
          <w:rFonts w:ascii="Times New Roman" w:hAnsi="Times New Roman"/>
        </w:rPr>
        <w:sectPr w:rsidR="00E87C7A" w:rsidSect="00502F97">
          <w:pgSz w:w="11906" w:h="16838"/>
          <w:pgMar w:top="1134" w:right="567" w:bottom="1134" w:left="1701" w:header="709" w:footer="709" w:gutter="0"/>
          <w:cols w:space="708"/>
          <w:docGrid w:linePitch="360"/>
        </w:sectPr>
      </w:pPr>
    </w:p>
    <w:p w14:paraId="0FC60FE6" w14:textId="0807F201" w:rsidR="008A7E24" w:rsidRPr="00495654" w:rsidRDefault="008A7E24" w:rsidP="008A7E24">
      <w:pPr>
        <w:widowControl w:val="0"/>
        <w:jc w:val="right"/>
        <w:rPr>
          <w:rFonts w:ascii="Times New Roman" w:hAnsi="Times New Roman" w:cs="Times New Roman"/>
          <w:b/>
          <w:bCs/>
          <w:sz w:val="24"/>
          <w:szCs w:val="24"/>
        </w:rPr>
      </w:pPr>
      <w:r w:rsidRPr="00495654">
        <w:rPr>
          <w:rFonts w:ascii="Times New Roman" w:hAnsi="Times New Roman" w:cs="Times New Roman"/>
          <w:b/>
          <w:bCs/>
          <w:sz w:val="24"/>
          <w:szCs w:val="24"/>
        </w:rPr>
        <w:lastRenderedPageBreak/>
        <w:t>Приложение 1.</w:t>
      </w:r>
      <w:r>
        <w:rPr>
          <w:rFonts w:ascii="Times New Roman" w:hAnsi="Times New Roman" w:cs="Times New Roman"/>
          <w:b/>
          <w:bCs/>
          <w:sz w:val="24"/>
          <w:szCs w:val="24"/>
        </w:rPr>
        <w:t>4</w:t>
      </w:r>
    </w:p>
    <w:p w14:paraId="3C5CA107"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hAnsi="Times New Roman" w:cs="Times New Roman"/>
          <w:b/>
          <w:bCs/>
          <w:sz w:val="24"/>
          <w:szCs w:val="24"/>
        </w:rPr>
        <w:t xml:space="preserve">к ОПОП-П </w:t>
      </w:r>
      <w:r>
        <w:rPr>
          <w:rFonts w:ascii="Times New Roman" w:eastAsia="Times New Roman" w:hAnsi="Times New Roman" w:cs="Times New Roman"/>
          <w:b/>
          <w:bCs/>
          <w:kern w:val="32"/>
          <w:sz w:val="24"/>
          <w:szCs w:val="24"/>
          <w:lang w:eastAsia="x-none"/>
        </w:rPr>
        <w:t xml:space="preserve">по специальности  </w:t>
      </w:r>
    </w:p>
    <w:p w14:paraId="489A6568"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15.02.03. Монтаж, техническое обслуживание </w:t>
      </w:r>
    </w:p>
    <w:p w14:paraId="663114C8"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и ремонт гидравлического оборудования</w:t>
      </w:r>
    </w:p>
    <w:p w14:paraId="03F719DF" w14:textId="77777777" w:rsidR="008A7E24" w:rsidRPr="00495654" w:rsidRDefault="008A7E24" w:rsidP="008A7E24">
      <w:pPr>
        <w:widowControl w:val="0"/>
        <w:jc w:val="right"/>
        <w:rPr>
          <w:rFonts w:ascii="Times New Roman" w:hAnsi="Times New Roman" w:cs="Times New Roman"/>
          <w:b/>
          <w:bCs/>
          <w:sz w:val="24"/>
          <w:szCs w:val="24"/>
        </w:rPr>
      </w:pPr>
    </w:p>
    <w:p w14:paraId="39A831FD" w14:textId="77777777" w:rsidR="008A7E24" w:rsidRPr="00495654" w:rsidRDefault="008A7E24" w:rsidP="008A7E24">
      <w:pPr>
        <w:widowControl w:val="0"/>
        <w:jc w:val="right"/>
        <w:rPr>
          <w:rFonts w:ascii="Times New Roman" w:hAnsi="Times New Roman" w:cs="Times New Roman"/>
          <w:b/>
          <w:bCs/>
          <w:sz w:val="24"/>
          <w:szCs w:val="24"/>
        </w:rPr>
      </w:pPr>
    </w:p>
    <w:p w14:paraId="049296AC" w14:textId="77777777" w:rsidR="008A7E24" w:rsidRPr="00495654" w:rsidRDefault="008A7E24" w:rsidP="008A7E24">
      <w:pPr>
        <w:widowControl w:val="0"/>
        <w:jc w:val="right"/>
        <w:rPr>
          <w:rFonts w:ascii="Times New Roman" w:hAnsi="Times New Roman" w:cs="Times New Roman"/>
          <w:b/>
          <w:bCs/>
          <w:sz w:val="24"/>
          <w:szCs w:val="24"/>
        </w:rPr>
      </w:pPr>
    </w:p>
    <w:p w14:paraId="06AAFD35" w14:textId="77777777" w:rsidR="008A7E24" w:rsidRPr="00495654" w:rsidRDefault="008A7E24" w:rsidP="008A7E24">
      <w:pPr>
        <w:widowControl w:val="0"/>
        <w:jc w:val="right"/>
        <w:rPr>
          <w:rFonts w:ascii="Times New Roman" w:hAnsi="Times New Roman" w:cs="Times New Roman"/>
          <w:b/>
          <w:bCs/>
          <w:sz w:val="24"/>
          <w:szCs w:val="24"/>
        </w:rPr>
      </w:pPr>
    </w:p>
    <w:p w14:paraId="68C0A0FC" w14:textId="77777777" w:rsidR="008A7E24" w:rsidRPr="00495654" w:rsidRDefault="008A7E24" w:rsidP="008A7E24">
      <w:pPr>
        <w:widowControl w:val="0"/>
        <w:jc w:val="right"/>
        <w:rPr>
          <w:rFonts w:ascii="Times New Roman" w:hAnsi="Times New Roman" w:cs="Times New Roman"/>
          <w:b/>
          <w:bCs/>
          <w:sz w:val="24"/>
          <w:szCs w:val="24"/>
        </w:rPr>
      </w:pPr>
    </w:p>
    <w:p w14:paraId="40ECCF5E" w14:textId="77777777" w:rsidR="008A7E24" w:rsidRPr="00495654" w:rsidRDefault="008A7E24" w:rsidP="008A7E24">
      <w:pPr>
        <w:widowControl w:val="0"/>
        <w:jc w:val="right"/>
        <w:rPr>
          <w:rFonts w:ascii="Times New Roman" w:hAnsi="Times New Roman" w:cs="Times New Roman"/>
          <w:b/>
          <w:bCs/>
          <w:sz w:val="24"/>
          <w:szCs w:val="24"/>
        </w:rPr>
      </w:pPr>
    </w:p>
    <w:p w14:paraId="57DC3199" w14:textId="77777777" w:rsidR="008A7E24" w:rsidRPr="00495654" w:rsidRDefault="008A7E24" w:rsidP="008A7E24">
      <w:pPr>
        <w:widowControl w:val="0"/>
        <w:jc w:val="right"/>
        <w:rPr>
          <w:rFonts w:ascii="Times New Roman" w:hAnsi="Times New Roman" w:cs="Times New Roman"/>
          <w:b/>
          <w:bCs/>
          <w:sz w:val="24"/>
          <w:szCs w:val="24"/>
        </w:rPr>
      </w:pPr>
    </w:p>
    <w:p w14:paraId="35679C5D" w14:textId="77777777" w:rsidR="008A7E24" w:rsidRPr="00495654" w:rsidRDefault="008A7E24" w:rsidP="008A7E24">
      <w:pPr>
        <w:widowControl w:val="0"/>
        <w:jc w:val="right"/>
        <w:rPr>
          <w:rFonts w:ascii="Times New Roman" w:hAnsi="Times New Roman" w:cs="Times New Roman"/>
          <w:b/>
          <w:bCs/>
          <w:sz w:val="24"/>
          <w:szCs w:val="24"/>
        </w:rPr>
      </w:pPr>
    </w:p>
    <w:p w14:paraId="62E67732" w14:textId="77777777" w:rsidR="008A7E24" w:rsidRPr="00495654" w:rsidRDefault="008A7E24" w:rsidP="008A7E24">
      <w:pPr>
        <w:widowControl w:val="0"/>
        <w:jc w:val="right"/>
        <w:rPr>
          <w:rFonts w:ascii="Times New Roman" w:hAnsi="Times New Roman" w:cs="Times New Roman"/>
          <w:b/>
          <w:bCs/>
          <w:sz w:val="24"/>
          <w:szCs w:val="24"/>
        </w:rPr>
      </w:pPr>
    </w:p>
    <w:p w14:paraId="3E77AA15" w14:textId="77777777" w:rsidR="008A7E24" w:rsidRPr="00495654" w:rsidRDefault="008A7E24" w:rsidP="008A7E24">
      <w:pPr>
        <w:widowControl w:val="0"/>
        <w:jc w:val="right"/>
        <w:rPr>
          <w:rFonts w:ascii="Times New Roman" w:hAnsi="Times New Roman" w:cs="Times New Roman"/>
          <w:b/>
          <w:bCs/>
          <w:sz w:val="24"/>
          <w:szCs w:val="24"/>
        </w:rPr>
      </w:pPr>
    </w:p>
    <w:p w14:paraId="0FC4B735" w14:textId="77777777" w:rsidR="008A7E24" w:rsidRPr="00495654" w:rsidRDefault="008A7E24" w:rsidP="008A7E24">
      <w:pPr>
        <w:widowControl w:val="0"/>
        <w:jc w:val="right"/>
        <w:rPr>
          <w:rFonts w:ascii="Times New Roman" w:hAnsi="Times New Roman" w:cs="Times New Roman"/>
          <w:b/>
          <w:bCs/>
          <w:sz w:val="24"/>
          <w:szCs w:val="24"/>
        </w:rPr>
      </w:pPr>
    </w:p>
    <w:p w14:paraId="08B51BFD" w14:textId="77777777" w:rsidR="008A7E24" w:rsidRPr="00495654" w:rsidRDefault="008A7E24" w:rsidP="008A7E24">
      <w:pPr>
        <w:widowControl w:val="0"/>
        <w:spacing w:line="360" w:lineRule="auto"/>
        <w:jc w:val="center"/>
        <w:rPr>
          <w:rFonts w:ascii="Times New Roman" w:hAnsi="Times New Roman" w:cs="Times New Roman"/>
          <w:b/>
          <w:bCs/>
          <w:sz w:val="24"/>
          <w:szCs w:val="24"/>
        </w:rPr>
      </w:pPr>
      <w:r w:rsidRPr="00495654">
        <w:rPr>
          <w:rFonts w:ascii="Times New Roman" w:hAnsi="Times New Roman" w:cs="Times New Roman"/>
          <w:b/>
          <w:bCs/>
          <w:sz w:val="24"/>
          <w:szCs w:val="24"/>
        </w:rPr>
        <w:t>Рабочая программа профессионального модуля</w:t>
      </w:r>
    </w:p>
    <w:p w14:paraId="26FF6113" w14:textId="65F2E06C" w:rsidR="008A7E24" w:rsidRPr="00495654" w:rsidRDefault="008A7E24" w:rsidP="008A7E24">
      <w:pPr>
        <w:pStyle w:val="1"/>
        <w:widowControl w:val="0"/>
        <w:spacing w:before="0" w:beforeAutospacing="0" w:after="0" w:afterAutospacing="0" w:line="360" w:lineRule="auto"/>
      </w:pPr>
      <w:r w:rsidRPr="00495654">
        <w:t>«</w:t>
      </w:r>
      <w:r>
        <w:t xml:space="preserve">ПМ.04 ВЕДЕНИЕ РАБОТ ПО ОДНОЙ ИЛИ НЕСКОЛЬКИМ ПРОФЕССИЯМ РАБОЧИХ, ДОЛЖНОСТЯМ СЛУЖАЩИХ (ЗАКАЗ РАБОТОДАТЕЛЯ) ОСВОЕНИЮ ПРОФЕССИИ РАБОЧЕГО, ДОЛЖНОСТИ СЛУЖАЩЕГО </w:t>
      </w:r>
      <w:r w:rsidRPr="00495654">
        <w:t>»</w:t>
      </w:r>
    </w:p>
    <w:p w14:paraId="2E3BD72B" w14:textId="77777777" w:rsidR="008A7E24" w:rsidRPr="00495654" w:rsidRDefault="008A7E24" w:rsidP="008A7E24">
      <w:pPr>
        <w:pStyle w:val="1"/>
        <w:widowControl w:val="0"/>
      </w:pPr>
    </w:p>
    <w:p w14:paraId="48BA481D" w14:textId="77777777" w:rsidR="008A7E24" w:rsidRPr="00495654" w:rsidRDefault="008A7E24" w:rsidP="008A7E24">
      <w:pPr>
        <w:pStyle w:val="1"/>
        <w:widowControl w:val="0"/>
      </w:pPr>
    </w:p>
    <w:p w14:paraId="2D6D62EB" w14:textId="77777777" w:rsidR="008A7E24" w:rsidRPr="00495654" w:rsidRDefault="008A7E24" w:rsidP="008A7E24">
      <w:pPr>
        <w:pStyle w:val="1"/>
        <w:widowControl w:val="0"/>
      </w:pPr>
    </w:p>
    <w:p w14:paraId="587897CD" w14:textId="77777777" w:rsidR="008A7E24" w:rsidRPr="00495654" w:rsidRDefault="008A7E24" w:rsidP="008A7E24">
      <w:pPr>
        <w:pStyle w:val="1"/>
        <w:widowControl w:val="0"/>
      </w:pPr>
    </w:p>
    <w:p w14:paraId="256489C9" w14:textId="77777777" w:rsidR="008A7E24" w:rsidRPr="00495654" w:rsidRDefault="008A7E24" w:rsidP="008A7E24">
      <w:pPr>
        <w:pStyle w:val="1"/>
        <w:widowControl w:val="0"/>
      </w:pPr>
    </w:p>
    <w:p w14:paraId="1D06B698" w14:textId="77777777" w:rsidR="008A7E24" w:rsidRPr="00495654" w:rsidRDefault="008A7E24" w:rsidP="008A7E24">
      <w:pPr>
        <w:pStyle w:val="1"/>
        <w:widowControl w:val="0"/>
      </w:pPr>
    </w:p>
    <w:p w14:paraId="25979F24" w14:textId="77777777" w:rsidR="008A7E24" w:rsidRPr="00495654" w:rsidRDefault="008A7E24" w:rsidP="008A7E24">
      <w:pPr>
        <w:pStyle w:val="1"/>
        <w:widowControl w:val="0"/>
      </w:pPr>
    </w:p>
    <w:p w14:paraId="44C0EB37" w14:textId="77777777" w:rsidR="008A7E24" w:rsidRPr="00495654" w:rsidRDefault="008A7E24" w:rsidP="008A7E24">
      <w:pPr>
        <w:pStyle w:val="1"/>
        <w:widowControl w:val="0"/>
      </w:pPr>
    </w:p>
    <w:p w14:paraId="380C6D3B" w14:textId="77777777" w:rsidR="008A7E24" w:rsidRPr="00495654" w:rsidRDefault="008A7E24" w:rsidP="008A7E24">
      <w:pPr>
        <w:pStyle w:val="1"/>
        <w:widowControl w:val="0"/>
      </w:pPr>
    </w:p>
    <w:p w14:paraId="4FC73884" w14:textId="77777777" w:rsidR="008A7E24" w:rsidRPr="00495654" w:rsidRDefault="008A7E24" w:rsidP="008A7E24">
      <w:pPr>
        <w:pStyle w:val="1"/>
        <w:widowControl w:val="0"/>
      </w:pPr>
    </w:p>
    <w:p w14:paraId="28CFEFC1" w14:textId="77777777" w:rsidR="008A7E24" w:rsidRPr="00495654" w:rsidRDefault="008A7E24" w:rsidP="008A7E24">
      <w:pPr>
        <w:pStyle w:val="1"/>
        <w:widowControl w:val="0"/>
      </w:pPr>
    </w:p>
    <w:p w14:paraId="4C2D83BF" w14:textId="77777777" w:rsidR="008A7E24" w:rsidRPr="00495654" w:rsidRDefault="008A7E24" w:rsidP="008A7E24">
      <w:pPr>
        <w:pStyle w:val="1"/>
        <w:widowControl w:val="0"/>
      </w:pPr>
    </w:p>
    <w:p w14:paraId="09241EEA" w14:textId="77777777" w:rsidR="008A7E24" w:rsidRPr="00495654" w:rsidRDefault="008A7E24" w:rsidP="008A7E24">
      <w:pPr>
        <w:pStyle w:val="1"/>
        <w:widowControl w:val="0"/>
      </w:pPr>
    </w:p>
    <w:p w14:paraId="49C2B965" w14:textId="77777777" w:rsidR="008A7E24" w:rsidRPr="00495654" w:rsidRDefault="008A7E24" w:rsidP="008A7E24">
      <w:pPr>
        <w:pStyle w:val="1"/>
        <w:widowControl w:val="0"/>
      </w:pPr>
    </w:p>
    <w:p w14:paraId="4E4F2EFB" w14:textId="77777777" w:rsidR="008A7E24" w:rsidRPr="00495654" w:rsidRDefault="008A7E24" w:rsidP="008A7E24">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t>202</w:t>
      </w:r>
      <w:r>
        <w:rPr>
          <w:rFonts w:ascii="Times New Roman" w:hAnsi="Times New Roman" w:cs="Times New Roman"/>
          <w:b/>
          <w:bCs/>
          <w:sz w:val="24"/>
          <w:szCs w:val="24"/>
        </w:rPr>
        <w:t>4</w:t>
      </w:r>
      <w:r w:rsidRPr="00495654">
        <w:rPr>
          <w:rFonts w:ascii="Times New Roman" w:hAnsi="Times New Roman" w:cs="Times New Roman"/>
          <w:b/>
          <w:bCs/>
          <w:sz w:val="24"/>
          <w:szCs w:val="24"/>
        </w:rPr>
        <w:t>г.</w:t>
      </w:r>
    </w:p>
    <w:p w14:paraId="3139E97B" w14:textId="77777777" w:rsidR="00CB505C" w:rsidRDefault="00CB505C">
      <w:pPr>
        <w:rPr>
          <w:rFonts w:ascii="Times New Roman" w:hAnsi="Times New Roman" w:cs="Times New Roman"/>
          <w:b/>
          <w:bCs/>
          <w:sz w:val="24"/>
          <w:szCs w:val="24"/>
        </w:rPr>
      </w:pPr>
      <w:r>
        <w:rPr>
          <w:rFonts w:ascii="Times New Roman" w:hAnsi="Times New Roman" w:cs="Times New Roman"/>
          <w:b/>
          <w:bCs/>
          <w:sz w:val="24"/>
          <w:szCs w:val="24"/>
        </w:rPr>
        <w:br w:type="page"/>
      </w:r>
    </w:p>
    <w:p w14:paraId="5B4EF95C" w14:textId="6245F7A2" w:rsidR="008A7E24" w:rsidRDefault="008A7E24" w:rsidP="008A7E24">
      <w:pPr>
        <w:widowControl w:val="0"/>
        <w:jc w:val="center"/>
        <w:rPr>
          <w:rFonts w:ascii="Times New Roman" w:hAnsi="Times New Roman" w:cs="Times New Roman"/>
          <w:b/>
          <w:bCs/>
          <w:sz w:val="24"/>
          <w:szCs w:val="24"/>
        </w:rPr>
      </w:pPr>
      <w:r>
        <w:rPr>
          <w:rFonts w:ascii="Times New Roman" w:hAnsi="Times New Roman" w:cs="Times New Roman"/>
          <w:b/>
          <w:bCs/>
          <w:sz w:val="24"/>
          <w:szCs w:val="24"/>
        </w:rPr>
        <w:lastRenderedPageBreak/>
        <w:t>СОДЕРЖАНИЕ ПРОГРАММЫ</w:t>
      </w:r>
    </w:p>
    <w:p w14:paraId="7FC1303C" w14:textId="77777777" w:rsidR="008A7E24" w:rsidRDefault="008A7E24" w:rsidP="008A7E24">
      <w:pPr>
        <w:widowControl w:val="0"/>
        <w:jc w:val="center"/>
        <w:rPr>
          <w:rFonts w:ascii="Times New Roman" w:hAnsi="Times New Roman" w:cs="Times New Roman"/>
          <w:b/>
          <w:bCs/>
          <w:sz w:val="24"/>
          <w:szCs w:val="24"/>
        </w:rPr>
      </w:pPr>
    </w:p>
    <w:p w14:paraId="31646AA1" w14:textId="77777777" w:rsidR="008A7E24" w:rsidRDefault="008A7E24" w:rsidP="008A7E24">
      <w:pPr>
        <w:pStyle w:val="14"/>
        <w:widowControl w:val="0"/>
        <w:rPr>
          <w:rFonts w:eastAsiaTheme="minorEastAsia"/>
          <w:b w:val="0"/>
          <w:bCs w:val="0"/>
          <w:sz w:val="24"/>
          <w:szCs w:val="24"/>
          <w:lang w:eastAsia="ru-RU"/>
        </w:rPr>
      </w:pPr>
      <w:r>
        <w:rPr>
          <w:b w:val="0"/>
          <w:bCs w:val="0"/>
          <w:sz w:val="24"/>
          <w:szCs w:val="24"/>
        </w:rPr>
        <w:fldChar w:fldCharType="begin"/>
      </w:r>
      <w:r>
        <w:rPr>
          <w:b w:val="0"/>
          <w:bCs w:val="0"/>
          <w:sz w:val="24"/>
          <w:szCs w:val="24"/>
        </w:rPr>
        <w:instrText xml:space="preserve"> TOC \h \z \t "Раздел 1;1;Раздел 1.1;2" </w:instrText>
      </w:r>
      <w:r>
        <w:rPr>
          <w:b w:val="0"/>
          <w:bCs w:val="0"/>
          <w:sz w:val="24"/>
          <w:szCs w:val="24"/>
        </w:rPr>
        <w:fldChar w:fldCharType="separate"/>
      </w:r>
      <w:hyperlink r:id="rId40" w:anchor="_Toc162370387" w:history="1">
        <w:r>
          <w:rPr>
            <w:rStyle w:val="af0"/>
            <w:sz w:val="24"/>
            <w:szCs w:val="24"/>
          </w:rPr>
          <w:t>1. Общая характеристика РАБОЧЕЙ ПРОГРАММЫ ПРОФЕССИОНАЛЬНОГО МОДУЛЯ</w:t>
        </w:r>
        <w:r>
          <w:rPr>
            <w:rStyle w:val="af0"/>
            <w:webHidden/>
            <w:sz w:val="24"/>
            <w:szCs w:val="24"/>
          </w:rPr>
          <w:tab/>
        </w:r>
      </w:hyperlink>
    </w:p>
    <w:p w14:paraId="745B6D7D" w14:textId="77777777" w:rsidR="008A7E24" w:rsidRDefault="003F73F0" w:rsidP="008A7E24">
      <w:pPr>
        <w:pStyle w:val="21"/>
        <w:widowControl w:val="0"/>
        <w:tabs>
          <w:tab w:val="left" w:pos="960"/>
        </w:tabs>
        <w:rPr>
          <w:rFonts w:eastAsiaTheme="minorEastAsia"/>
          <w:i w:val="0"/>
          <w:iCs w:val="0"/>
        </w:rPr>
      </w:pPr>
      <w:hyperlink r:id="rId41" w:anchor="_Toc162370388" w:history="1">
        <w:r w:rsidR="008A7E24">
          <w:rPr>
            <w:rStyle w:val="af0"/>
          </w:rPr>
          <w:t>1.1.</w:t>
        </w:r>
        <w:r w:rsidR="008A7E24">
          <w:rPr>
            <w:rStyle w:val="af0"/>
            <w:rFonts w:eastAsiaTheme="minorEastAsia"/>
            <w:i w:val="0"/>
            <w:iCs w:val="0"/>
          </w:rPr>
          <w:tab/>
        </w:r>
        <w:r w:rsidR="008A7E24">
          <w:rPr>
            <w:rStyle w:val="af0"/>
          </w:rPr>
          <w:t>Цель и место профессионального модуля в структуре образовательной программы</w:t>
        </w:r>
        <w:r w:rsidR="008A7E24">
          <w:rPr>
            <w:rStyle w:val="af0"/>
            <w:webHidden/>
          </w:rPr>
          <w:tab/>
        </w:r>
      </w:hyperlink>
    </w:p>
    <w:p w14:paraId="72844DCB" w14:textId="77777777" w:rsidR="008A7E24" w:rsidRDefault="003F73F0" w:rsidP="008A7E24">
      <w:pPr>
        <w:pStyle w:val="21"/>
        <w:widowControl w:val="0"/>
        <w:tabs>
          <w:tab w:val="left" w:pos="960"/>
        </w:tabs>
        <w:rPr>
          <w:rFonts w:eastAsiaTheme="minorEastAsia"/>
          <w:i w:val="0"/>
          <w:iCs w:val="0"/>
        </w:rPr>
      </w:pPr>
      <w:hyperlink r:id="rId42" w:anchor="_Toc162370389" w:history="1">
        <w:r w:rsidR="008A7E24">
          <w:rPr>
            <w:rStyle w:val="af0"/>
          </w:rPr>
          <w:t>1.2.</w:t>
        </w:r>
        <w:r w:rsidR="008A7E24">
          <w:rPr>
            <w:rStyle w:val="af0"/>
            <w:rFonts w:eastAsiaTheme="minorEastAsia"/>
            <w:i w:val="0"/>
            <w:iCs w:val="0"/>
          </w:rPr>
          <w:tab/>
        </w:r>
        <w:r w:rsidR="008A7E24">
          <w:rPr>
            <w:rStyle w:val="af0"/>
          </w:rPr>
          <w:t>Планируемые результаты освоения профессионального модуля</w:t>
        </w:r>
        <w:r w:rsidR="008A7E24">
          <w:rPr>
            <w:rStyle w:val="af0"/>
            <w:webHidden/>
          </w:rPr>
          <w:tab/>
        </w:r>
      </w:hyperlink>
    </w:p>
    <w:p w14:paraId="58A94879" w14:textId="77777777" w:rsidR="008A7E24" w:rsidRDefault="003F73F0" w:rsidP="008A7E24">
      <w:pPr>
        <w:pStyle w:val="21"/>
        <w:widowControl w:val="0"/>
        <w:tabs>
          <w:tab w:val="left" w:pos="960"/>
        </w:tabs>
        <w:rPr>
          <w:rFonts w:eastAsiaTheme="minorEastAsia"/>
          <w:i w:val="0"/>
          <w:iCs w:val="0"/>
        </w:rPr>
      </w:pPr>
      <w:hyperlink r:id="rId43" w:anchor="_Toc162370390" w:history="1">
        <w:r w:rsidR="008A7E24">
          <w:rPr>
            <w:rStyle w:val="af0"/>
          </w:rPr>
          <w:t>1.3.</w:t>
        </w:r>
        <w:r w:rsidR="008A7E24">
          <w:rPr>
            <w:rStyle w:val="af0"/>
            <w:rFonts w:eastAsiaTheme="minorEastAsia"/>
            <w:i w:val="0"/>
            <w:iCs w:val="0"/>
          </w:rPr>
          <w:tab/>
        </w:r>
        <w:r w:rsidR="008A7E24">
          <w:rPr>
            <w:rStyle w:val="af0"/>
          </w:rPr>
          <w:t>Обоснование часов вариативной части ОПОП-П</w:t>
        </w:r>
        <w:r w:rsidR="008A7E24">
          <w:rPr>
            <w:rStyle w:val="af0"/>
            <w:webHidden/>
          </w:rPr>
          <w:tab/>
        </w:r>
      </w:hyperlink>
    </w:p>
    <w:p w14:paraId="714E412A" w14:textId="77777777" w:rsidR="008A7E24" w:rsidRDefault="003F73F0" w:rsidP="008A7E24">
      <w:pPr>
        <w:pStyle w:val="14"/>
        <w:widowControl w:val="0"/>
        <w:rPr>
          <w:rFonts w:eastAsiaTheme="minorEastAsia"/>
          <w:b w:val="0"/>
          <w:bCs w:val="0"/>
          <w:sz w:val="24"/>
          <w:szCs w:val="24"/>
          <w:lang w:eastAsia="ru-RU"/>
        </w:rPr>
      </w:pPr>
      <w:hyperlink r:id="rId44" w:anchor="_Toc162370391" w:history="1">
        <w:r w:rsidR="008A7E24">
          <w:rPr>
            <w:rStyle w:val="af0"/>
            <w:sz w:val="24"/>
            <w:szCs w:val="24"/>
          </w:rPr>
          <w:t>2. Структура и содержание профессионального модуля</w:t>
        </w:r>
        <w:r w:rsidR="008A7E24">
          <w:rPr>
            <w:rStyle w:val="af0"/>
            <w:webHidden/>
            <w:sz w:val="24"/>
            <w:szCs w:val="24"/>
          </w:rPr>
          <w:tab/>
        </w:r>
      </w:hyperlink>
    </w:p>
    <w:p w14:paraId="6226E815" w14:textId="77777777" w:rsidR="008A7E24" w:rsidRDefault="003F73F0" w:rsidP="008A7E24">
      <w:pPr>
        <w:pStyle w:val="21"/>
        <w:widowControl w:val="0"/>
        <w:rPr>
          <w:rFonts w:eastAsiaTheme="minorEastAsia"/>
          <w:i w:val="0"/>
          <w:iCs w:val="0"/>
        </w:rPr>
      </w:pPr>
      <w:hyperlink r:id="rId45" w:anchor="_Toc162370392" w:history="1">
        <w:r w:rsidR="008A7E24">
          <w:rPr>
            <w:rStyle w:val="af0"/>
          </w:rPr>
          <w:t>2.1. Трудоемкость освоения модуля</w:t>
        </w:r>
        <w:r w:rsidR="008A7E24">
          <w:rPr>
            <w:rStyle w:val="af0"/>
            <w:webHidden/>
          </w:rPr>
          <w:tab/>
        </w:r>
      </w:hyperlink>
    </w:p>
    <w:p w14:paraId="09A26930" w14:textId="77777777" w:rsidR="008A7E24" w:rsidRDefault="003F73F0" w:rsidP="008A7E24">
      <w:pPr>
        <w:pStyle w:val="21"/>
        <w:widowControl w:val="0"/>
        <w:rPr>
          <w:rFonts w:eastAsiaTheme="minorEastAsia"/>
          <w:i w:val="0"/>
          <w:iCs w:val="0"/>
        </w:rPr>
      </w:pPr>
      <w:hyperlink r:id="rId46" w:anchor="_Toc162370393" w:history="1">
        <w:r w:rsidR="008A7E24">
          <w:rPr>
            <w:rStyle w:val="af0"/>
          </w:rPr>
          <w:t>2.2. Структура профессионального модуля</w:t>
        </w:r>
        <w:r w:rsidR="008A7E24">
          <w:rPr>
            <w:rStyle w:val="af0"/>
            <w:webHidden/>
          </w:rPr>
          <w:tab/>
        </w:r>
      </w:hyperlink>
    </w:p>
    <w:p w14:paraId="36AA1E12" w14:textId="77777777" w:rsidR="008A7E24" w:rsidRDefault="003F73F0" w:rsidP="008A7E24">
      <w:pPr>
        <w:pStyle w:val="21"/>
        <w:widowControl w:val="0"/>
        <w:rPr>
          <w:rFonts w:eastAsiaTheme="minorEastAsia"/>
          <w:i w:val="0"/>
          <w:iCs w:val="0"/>
        </w:rPr>
      </w:pPr>
      <w:hyperlink r:id="rId47" w:anchor="_Toc162370394" w:history="1">
        <w:r w:rsidR="008A7E24">
          <w:rPr>
            <w:rStyle w:val="af0"/>
          </w:rPr>
          <w:t>2.3. Содержание профессионального модуля</w:t>
        </w:r>
        <w:r w:rsidR="008A7E24">
          <w:rPr>
            <w:rStyle w:val="af0"/>
            <w:webHidden/>
          </w:rPr>
          <w:tab/>
        </w:r>
      </w:hyperlink>
    </w:p>
    <w:p w14:paraId="375064E4" w14:textId="77777777" w:rsidR="008A7E24" w:rsidRDefault="003F73F0" w:rsidP="008A7E24">
      <w:pPr>
        <w:pStyle w:val="14"/>
        <w:widowControl w:val="0"/>
        <w:rPr>
          <w:rFonts w:eastAsiaTheme="minorEastAsia"/>
          <w:b w:val="0"/>
          <w:bCs w:val="0"/>
          <w:sz w:val="24"/>
          <w:szCs w:val="24"/>
          <w:lang w:eastAsia="ru-RU"/>
        </w:rPr>
      </w:pPr>
      <w:hyperlink r:id="rId48" w:anchor="_Toc162370397" w:history="1">
        <w:r w:rsidR="008A7E24">
          <w:rPr>
            <w:rStyle w:val="af0"/>
            <w:sz w:val="24"/>
            <w:szCs w:val="24"/>
          </w:rPr>
          <w:t>3. Условия реализации профессионального модуля</w:t>
        </w:r>
        <w:r w:rsidR="008A7E24">
          <w:rPr>
            <w:rStyle w:val="af0"/>
            <w:webHidden/>
            <w:sz w:val="24"/>
            <w:szCs w:val="24"/>
          </w:rPr>
          <w:tab/>
        </w:r>
      </w:hyperlink>
    </w:p>
    <w:p w14:paraId="223B5C31" w14:textId="77777777" w:rsidR="008A7E24" w:rsidRDefault="003F73F0" w:rsidP="008A7E24">
      <w:pPr>
        <w:pStyle w:val="21"/>
        <w:widowControl w:val="0"/>
        <w:rPr>
          <w:rFonts w:eastAsiaTheme="minorEastAsia"/>
          <w:i w:val="0"/>
          <w:iCs w:val="0"/>
        </w:rPr>
      </w:pPr>
      <w:hyperlink r:id="rId49" w:anchor="_Toc162370398" w:history="1">
        <w:r w:rsidR="008A7E24">
          <w:rPr>
            <w:rStyle w:val="af0"/>
          </w:rPr>
          <w:t>3.1. Материально-техническое обеспечение</w:t>
        </w:r>
        <w:r w:rsidR="008A7E24">
          <w:rPr>
            <w:rStyle w:val="af0"/>
            <w:webHidden/>
          </w:rPr>
          <w:tab/>
        </w:r>
      </w:hyperlink>
    </w:p>
    <w:p w14:paraId="5A4C83B7" w14:textId="77777777" w:rsidR="008A7E24" w:rsidRDefault="003F73F0" w:rsidP="008A7E24">
      <w:pPr>
        <w:pStyle w:val="21"/>
        <w:widowControl w:val="0"/>
        <w:rPr>
          <w:rFonts w:eastAsiaTheme="minorEastAsia"/>
          <w:i w:val="0"/>
          <w:iCs w:val="0"/>
        </w:rPr>
      </w:pPr>
      <w:hyperlink r:id="rId50" w:anchor="_Toc162370399" w:history="1">
        <w:r w:rsidR="008A7E24">
          <w:rPr>
            <w:rStyle w:val="af0"/>
          </w:rPr>
          <w:t>3.2. Учебно-методическое обеспечение</w:t>
        </w:r>
        <w:r w:rsidR="008A7E24">
          <w:rPr>
            <w:rStyle w:val="af0"/>
            <w:webHidden/>
          </w:rPr>
          <w:tab/>
        </w:r>
      </w:hyperlink>
    </w:p>
    <w:p w14:paraId="4465DAFF" w14:textId="77777777" w:rsidR="008A7E24" w:rsidRDefault="003F73F0" w:rsidP="008A7E24">
      <w:pPr>
        <w:pStyle w:val="14"/>
        <w:widowControl w:val="0"/>
        <w:rPr>
          <w:rFonts w:eastAsiaTheme="minorEastAsia"/>
          <w:b w:val="0"/>
          <w:bCs w:val="0"/>
          <w:sz w:val="24"/>
          <w:szCs w:val="24"/>
          <w:lang w:eastAsia="ru-RU"/>
        </w:rPr>
      </w:pPr>
      <w:hyperlink r:id="rId51" w:anchor="_Toc162370400" w:history="1">
        <w:r w:rsidR="008A7E24">
          <w:rPr>
            <w:rStyle w:val="af0"/>
            <w:sz w:val="24"/>
            <w:szCs w:val="24"/>
          </w:rPr>
          <w:t>4. Контроль и оценка результатов освоения  профессионального модуля</w:t>
        </w:r>
        <w:r w:rsidR="008A7E24">
          <w:rPr>
            <w:rStyle w:val="af0"/>
            <w:webHidden/>
            <w:sz w:val="24"/>
            <w:szCs w:val="24"/>
          </w:rPr>
          <w:tab/>
        </w:r>
      </w:hyperlink>
    </w:p>
    <w:p w14:paraId="05DD261F" w14:textId="6BE252D6" w:rsidR="008A7E24" w:rsidRDefault="008A7E24" w:rsidP="008A7E24">
      <w:pPr>
        <w:rPr>
          <w:rFonts w:ascii="Times New Roman" w:hAnsi="Times New Roman" w:cs="Times New Roman"/>
          <w:b/>
          <w:bCs/>
          <w:sz w:val="24"/>
          <w:szCs w:val="24"/>
        </w:rPr>
      </w:pPr>
      <w:r>
        <w:rPr>
          <w:rFonts w:ascii="Times New Roman" w:hAnsi="Times New Roman" w:cs="Times New Roman"/>
          <w:b/>
          <w:bCs/>
          <w:sz w:val="24"/>
          <w:szCs w:val="24"/>
        </w:rPr>
        <w:fldChar w:fldCharType="end"/>
      </w:r>
    </w:p>
    <w:p w14:paraId="6490D353" w14:textId="77777777" w:rsidR="008A7E24" w:rsidRDefault="008A7E24">
      <w:pPr>
        <w:rPr>
          <w:rFonts w:ascii="Times New Roman" w:hAnsi="Times New Roman" w:cs="Times New Roman"/>
          <w:b/>
          <w:bCs/>
          <w:sz w:val="24"/>
          <w:szCs w:val="24"/>
        </w:rPr>
      </w:pPr>
      <w:r>
        <w:rPr>
          <w:rFonts w:ascii="Times New Roman" w:hAnsi="Times New Roman" w:cs="Times New Roman"/>
          <w:b/>
          <w:bCs/>
          <w:sz w:val="24"/>
          <w:szCs w:val="24"/>
        </w:rPr>
        <w:br w:type="page"/>
      </w:r>
    </w:p>
    <w:p w14:paraId="25B477AF" w14:textId="77777777" w:rsidR="008A7E24" w:rsidRDefault="008A7E24" w:rsidP="008A7E24">
      <w:pPr>
        <w:pStyle w:val="1f"/>
        <w:keepNext w:val="0"/>
        <w:widowControl w:val="0"/>
        <w:rPr>
          <w:rFonts w:ascii="Times New Roman" w:hAnsi="Times New Roman"/>
          <w:lang w:val="ru-RU"/>
        </w:rPr>
      </w:pPr>
      <w:r>
        <w:rPr>
          <w:rFonts w:ascii="Times New Roman" w:hAnsi="Times New Roman"/>
        </w:rPr>
        <w:lastRenderedPageBreak/>
        <w:t>1. Общая характеристика</w:t>
      </w:r>
      <w:r>
        <w:rPr>
          <w:rFonts w:ascii="Times New Roman" w:hAnsi="Times New Roman"/>
          <w:lang w:val="ru-RU"/>
        </w:rPr>
        <w:t xml:space="preserve"> РАБОЧЕЙ ПРОГРАММЫ ПРОФЕССИОНАЛЬНОГО МОДУЛЯ</w:t>
      </w:r>
    </w:p>
    <w:p w14:paraId="176047AC" w14:textId="4DE6DD31" w:rsidR="008A7E24" w:rsidRDefault="008A7E24" w:rsidP="008A7E24">
      <w:pPr>
        <w:pStyle w:val="1d"/>
        <w:jc w:val="center"/>
        <w:rPr>
          <w:lang w:val="ru-RU"/>
        </w:rPr>
      </w:pPr>
      <w:r>
        <w:rPr>
          <w:lang w:val="ru-RU"/>
        </w:rPr>
        <w:t>«</w:t>
      </w:r>
      <w:r w:rsidR="00CB505C" w:rsidRPr="00CB505C">
        <w:rPr>
          <w:lang w:val="ru-RU"/>
        </w:rPr>
        <w:t>ПМ.04 ВЕДЕНИЕ РАБОТ ПО ОДНОЙ ИЛИ НЕСКОЛЬКИМ ПРОФЕССИЯМ РАБОЧИХ, ДОЛЖНОСТЯМ СЛУЖАЩИХ (ЗАКАЗ РАБОТОДАТЕЛЯ) ОСВОЕНИЮ ПРОФЕССИИ РАБОЧЕГО, ДОЛЖНОСТИ СЛУЖАЩЕГО</w:t>
      </w:r>
      <w:r>
        <w:rPr>
          <w:lang w:val="ru-RU"/>
        </w:rPr>
        <w:t>»</w:t>
      </w:r>
    </w:p>
    <w:p w14:paraId="63AA55D1" w14:textId="77777777" w:rsidR="008A7E24" w:rsidRDefault="008A7E24" w:rsidP="008A7E24">
      <w:pPr>
        <w:pStyle w:val="afc"/>
        <w:rPr>
          <w:lang w:eastAsia="nl-NL"/>
        </w:rPr>
      </w:pPr>
    </w:p>
    <w:p w14:paraId="18AB25F2" w14:textId="0ED4BF9B" w:rsidR="008A7E24" w:rsidRDefault="008A7E24" w:rsidP="00DB1EEB">
      <w:pPr>
        <w:pStyle w:val="114"/>
        <w:widowControl w:val="0"/>
        <w:numPr>
          <w:ilvl w:val="1"/>
          <w:numId w:val="2"/>
        </w:numPr>
        <w:spacing w:after="0" w:line="240" w:lineRule="auto"/>
        <w:rPr>
          <w:rFonts w:ascii="Times New Roman" w:hAnsi="Times New Roman"/>
          <w:color w:val="4472C4" w:themeColor="accent1"/>
          <w:spacing w:val="15"/>
        </w:rPr>
      </w:pPr>
      <w:r>
        <w:rPr>
          <w:rFonts w:ascii="Times New Roman" w:hAnsi="Times New Roman"/>
        </w:rPr>
        <w:t xml:space="preserve">Цель и место профессионального модуля в структуре образовательной программы </w:t>
      </w:r>
    </w:p>
    <w:p w14:paraId="78DB616B" w14:textId="18D21EA3" w:rsidR="008A7E24" w:rsidRPr="00CB505C" w:rsidRDefault="008A7E24" w:rsidP="008A7E24">
      <w:pPr>
        <w:pStyle w:val="1d"/>
        <w:tabs>
          <w:tab w:val="left" w:pos="0"/>
        </w:tabs>
        <w:rPr>
          <w:lang w:val="ru-RU"/>
        </w:rPr>
      </w:pPr>
      <w:r>
        <w:rPr>
          <w:lang w:val="ru-RU" w:eastAsia="ru-RU"/>
        </w:rPr>
        <w:t xml:space="preserve">Цель модуля: освоение вида деятельности </w:t>
      </w:r>
      <w:r>
        <w:rPr>
          <w:i/>
          <w:iCs/>
          <w:lang w:val="ru-RU" w:eastAsia="ru-RU"/>
        </w:rPr>
        <w:t>«</w:t>
      </w:r>
      <w:r w:rsidR="00CB505C">
        <w:rPr>
          <w:i/>
          <w:iCs/>
          <w:lang w:val="ru-RU" w:eastAsia="ru-RU"/>
        </w:rPr>
        <w:t>В</w:t>
      </w:r>
      <w:r w:rsidR="00CB505C" w:rsidRPr="00CB505C">
        <w:rPr>
          <w:lang w:val="ru-RU"/>
        </w:rPr>
        <w:t>едение работ по одной или нескольким профессиям рабочих, должностям служащих (заказ работодателя) освоению профессии рабочего, должности служащего</w:t>
      </w:r>
      <w:r w:rsidR="00CB505C">
        <w:rPr>
          <w:lang w:val="ru-RU"/>
        </w:rPr>
        <w:t>».</w:t>
      </w:r>
      <w:r w:rsidR="00CB505C" w:rsidRPr="00CB505C">
        <w:rPr>
          <w:b/>
          <w:lang w:val="ru-RU"/>
        </w:rPr>
        <w:t xml:space="preserve"> </w:t>
      </w:r>
      <w:r w:rsidR="00CB505C" w:rsidRPr="00D45D7E">
        <w:rPr>
          <w:lang w:val="ru-RU"/>
        </w:rPr>
        <w:t>Выполнение работ по профессии рабочего 18559 Слесарь-ремонтник</w:t>
      </w:r>
    </w:p>
    <w:p w14:paraId="13354208" w14:textId="77777777" w:rsidR="008A7E24" w:rsidRDefault="008A7E24" w:rsidP="008A7E24">
      <w:pPr>
        <w:widowControl w:val="0"/>
        <w:outlineLvl w:val="0"/>
        <w:rPr>
          <w:rFonts w:ascii="Times New Roman" w:eastAsia="Times New Roman" w:hAnsi="Times New Roman" w:cs="Times New Roman"/>
          <w:b/>
          <w:bCs/>
          <w:kern w:val="32"/>
          <w:sz w:val="24"/>
          <w:szCs w:val="24"/>
          <w:lang w:eastAsia="x-none"/>
        </w:rPr>
      </w:pPr>
      <w:r>
        <w:rPr>
          <w:rFonts w:ascii="Times New Roman" w:hAnsi="Times New Roman" w:cs="Times New Roman"/>
          <w:sz w:val="24"/>
          <w:szCs w:val="24"/>
        </w:rPr>
        <w:t xml:space="preserve">Профессиональный модуль включен в </w:t>
      </w:r>
      <w:proofErr w:type="gramStart"/>
      <w:r>
        <w:rPr>
          <w:rFonts w:ascii="Times New Roman" w:hAnsi="Times New Roman" w:cs="Times New Roman"/>
          <w:i/>
          <w:sz w:val="24"/>
          <w:szCs w:val="24"/>
        </w:rPr>
        <w:t>обязательную</w:t>
      </w:r>
      <w:proofErr w:type="gramEnd"/>
      <w:r>
        <w:rPr>
          <w:rFonts w:ascii="Times New Roman" w:hAnsi="Times New Roman" w:cs="Times New Roman"/>
          <w:i/>
          <w:sz w:val="24"/>
          <w:szCs w:val="24"/>
        </w:rPr>
        <w:t xml:space="preserve"> часть образовательной программы подготовки специалистов среднего звена  по специальности </w:t>
      </w:r>
      <w:r>
        <w:rPr>
          <w:rFonts w:ascii="Times New Roman" w:eastAsia="Times New Roman" w:hAnsi="Times New Roman" w:cs="Times New Roman"/>
          <w:b/>
          <w:bCs/>
          <w:kern w:val="32"/>
          <w:sz w:val="24"/>
          <w:szCs w:val="24"/>
          <w:lang w:eastAsia="x-none"/>
        </w:rPr>
        <w:t>15.02.03. Монтаж, техническое обслуживание  и ремонт гидравлического оборудования</w:t>
      </w:r>
    </w:p>
    <w:p w14:paraId="7D32DFA1" w14:textId="24D4C4D1" w:rsidR="008A7E24" w:rsidRDefault="008A7E24" w:rsidP="00DB1EEB">
      <w:pPr>
        <w:pStyle w:val="114"/>
        <w:widowControl w:val="0"/>
        <w:numPr>
          <w:ilvl w:val="1"/>
          <w:numId w:val="2"/>
        </w:numPr>
        <w:rPr>
          <w:rFonts w:ascii="Times New Roman" w:hAnsi="Times New Roman"/>
        </w:rPr>
      </w:pPr>
      <w:r>
        <w:rPr>
          <w:rFonts w:ascii="Times New Roman" w:hAnsi="Times New Roman"/>
        </w:rPr>
        <w:t>Планируемые результаты освоения профессионального модуля</w:t>
      </w:r>
    </w:p>
    <w:p w14:paraId="23BA2292" w14:textId="77777777" w:rsidR="008A7E24" w:rsidRDefault="008A7E24" w:rsidP="008A7E24">
      <w:pPr>
        <w:widowControl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(п. 4.3 ОПОП-П).</w:t>
      </w:r>
    </w:p>
    <w:p w14:paraId="36CCF0EA" w14:textId="77777777" w:rsidR="008A7E24" w:rsidRDefault="008A7E24" w:rsidP="008A7E24">
      <w:pPr>
        <w:widowControl w:val="0"/>
        <w:spacing w:after="120"/>
        <w:rPr>
          <w:rFonts w:ascii="Times New Roman" w:hAnsi="Times New Roman" w:cs="Times New Roman"/>
          <w:bCs/>
          <w:sz w:val="24"/>
          <w:szCs w:val="24"/>
        </w:rPr>
      </w:pPr>
      <w:r>
        <w:rPr>
          <w:rFonts w:ascii="Times New Roman" w:hAnsi="Times New Roman" w:cs="Times New Roman"/>
          <w:bCs/>
          <w:sz w:val="24"/>
          <w:szCs w:val="24"/>
        </w:rPr>
        <w:t xml:space="preserve">В результате освоения профессионального модуля </w:t>
      </w:r>
      <w:proofErr w:type="gramStart"/>
      <w:r>
        <w:rPr>
          <w:rFonts w:ascii="Times New Roman" w:hAnsi="Times New Roman" w:cs="Times New Roman"/>
          <w:bCs/>
          <w:sz w:val="24"/>
          <w:szCs w:val="24"/>
        </w:rPr>
        <w:t>обучающийся</w:t>
      </w:r>
      <w:proofErr w:type="gramEnd"/>
      <w:r>
        <w:rPr>
          <w:rFonts w:ascii="Times New Roman" w:hAnsi="Times New Roman" w:cs="Times New Roman"/>
          <w:bCs/>
          <w:sz w:val="24"/>
          <w:szCs w:val="24"/>
        </w:rPr>
        <w:t xml:space="preserve">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2534"/>
        <w:gridCol w:w="2746"/>
        <w:gridCol w:w="2534"/>
      </w:tblGrid>
      <w:tr w:rsidR="008A7E24" w14:paraId="35075BFA" w14:textId="77777777" w:rsidTr="00CB505C">
        <w:tc>
          <w:tcPr>
            <w:tcW w:w="2275" w:type="dxa"/>
            <w:tcBorders>
              <w:top w:val="single" w:sz="4" w:space="0" w:color="auto"/>
              <w:left w:val="single" w:sz="4" w:space="0" w:color="auto"/>
              <w:bottom w:val="single" w:sz="4" w:space="0" w:color="auto"/>
              <w:right w:val="single" w:sz="4" w:space="0" w:color="auto"/>
            </w:tcBorders>
            <w:hideMark/>
          </w:tcPr>
          <w:p w14:paraId="6F430B7C" w14:textId="77777777" w:rsidR="008A7E24" w:rsidRDefault="008A7E24">
            <w:pPr>
              <w:widowControl w:val="0"/>
              <w:rPr>
                <w:rStyle w:val="afb"/>
                <w:b/>
                <w:i w:val="0"/>
                <w:sz w:val="24"/>
                <w:szCs w:val="24"/>
              </w:rPr>
            </w:pPr>
            <w:r>
              <w:rPr>
                <w:rStyle w:val="afb"/>
                <w:b/>
                <w:i w:val="0"/>
                <w:sz w:val="24"/>
                <w:szCs w:val="24"/>
              </w:rPr>
              <w:t xml:space="preserve">Код </w:t>
            </w:r>
            <w:proofErr w:type="gramStart"/>
            <w:r>
              <w:rPr>
                <w:rStyle w:val="afb"/>
                <w:b/>
                <w:i w:val="0"/>
                <w:iCs/>
                <w:sz w:val="24"/>
                <w:szCs w:val="24"/>
              </w:rPr>
              <w:t>ОК</w:t>
            </w:r>
            <w:proofErr w:type="gramEnd"/>
            <w:r>
              <w:rPr>
                <w:rStyle w:val="afb"/>
                <w:b/>
                <w:sz w:val="24"/>
                <w:szCs w:val="24"/>
              </w:rPr>
              <w:t xml:space="preserve">, </w:t>
            </w:r>
            <w:r>
              <w:rPr>
                <w:rStyle w:val="afb"/>
                <w:b/>
                <w:i w:val="0"/>
                <w:iCs/>
                <w:sz w:val="24"/>
                <w:szCs w:val="24"/>
              </w:rPr>
              <w:t>ПК</w:t>
            </w:r>
          </w:p>
        </w:tc>
        <w:tc>
          <w:tcPr>
            <w:tcW w:w="2508" w:type="dxa"/>
            <w:tcBorders>
              <w:top w:val="single" w:sz="4" w:space="0" w:color="auto"/>
              <w:left w:val="single" w:sz="4" w:space="0" w:color="auto"/>
              <w:bottom w:val="single" w:sz="4" w:space="0" w:color="auto"/>
              <w:right w:val="single" w:sz="4" w:space="0" w:color="auto"/>
            </w:tcBorders>
            <w:hideMark/>
          </w:tcPr>
          <w:p w14:paraId="7A1C8303" w14:textId="77777777" w:rsidR="008A7E24" w:rsidRDefault="008A7E24">
            <w:pPr>
              <w:widowControl w:val="0"/>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2561" w:type="dxa"/>
            <w:tcBorders>
              <w:top w:val="single" w:sz="4" w:space="0" w:color="auto"/>
              <w:left w:val="single" w:sz="4" w:space="0" w:color="auto"/>
              <w:bottom w:val="single" w:sz="4" w:space="0" w:color="auto"/>
              <w:right w:val="single" w:sz="4" w:space="0" w:color="auto"/>
            </w:tcBorders>
            <w:hideMark/>
          </w:tcPr>
          <w:p w14:paraId="32DB0ABE" w14:textId="77777777" w:rsidR="008A7E24" w:rsidRDefault="008A7E24">
            <w:pPr>
              <w:widowControl w:val="0"/>
              <w:jc w:val="center"/>
              <w:rPr>
                <w:rFonts w:ascii="Times New Roman" w:hAnsi="Times New Roman" w:cs="Times New Roman"/>
                <w:b/>
                <w:i/>
                <w:sz w:val="24"/>
                <w:szCs w:val="24"/>
              </w:rPr>
            </w:pPr>
            <w:r>
              <w:rPr>
                <w:rFonts w:ascii="Times New Roman" w:hAnsi="Times New Roman" w:cs="Times New Roman"/>
                <w:b/>
                <w:sz w:val="24"/>
                <w:szCs w:val="24"/>
              </w:rPr>
              <w:t>Знать</w:t>
            </w:r>
          </w:p>
        </w:tc>
        <w:tc>
          <w:tcPr>
            <w:tcW w:w="2510" w:type="dxa"/>
            <w:tcBorders>
              <w:top w:val="single" w:sz="4" w:space="0" w:color="auto"/>
              <w:left w:val="single" w:sz="4" w:space="0" w:color="auto"/>
              <w:bottom w:val="single" w:sz="4" w:space="0" w:color="auto"/>
              <w:right w:val="single" w:sz="4" w:space="0" w:color="auto"/>
            </w:tcBorders>
            <w:hideMark/>
          </w:tcPr>
          <w:p w14:paraId="1837F038" w14:textId="77777777" w:rsidR="008A7E24" w:rsidRDefault="008A7E24">
            <w:pPr>
              <w:widowControl w:val="0"/>
              <w:jc w:val="center"/>
              <w:rPr>
                <w:rFonts w:ascii="Times New Roman" w:hAnsi="Times New Roman" w:cs="Times New Roman"/>
                <w:b/>
                <w:i/>
                <w:sz w:val="24"/>
                <w:szCs w:val="24"/>
              </w:rPr>
            </w:pPr>
            <w:r>
              <w:rPr>
                <w:rFonts w:ascii="Times New Roman" w:hAnsi="Times New Roman" w:cs="Times New Roman"/>
                <w:b/>
                <w:sz w:val="24"/>
                <w:szCs w:val="24"/>
              </w:rPr>
              <w:t>Владеть навыками</w:t>
            </w:r>
          </w:p>
        </w:tc>
      </w:tr>
      <w:tr w:rsidR="00CB505C" w14:paraId="30DE9A95" w14:textId="77777777" w:rsidTr="00CB505C">
        <w:tc>
          <w:tcPr>
            <w:tcW w:w="2275" w:type="dxa"/>
            <w:tcBorders>
              <w:top w:val="single" w:sz="4" w:space="0" w:color="auto"/>
              <w:left w:val="single" w:sz="4" w:space="0" w:color="auto"/>
              <w:bottom w:val="single" w:sz="4" w:space="0" w:color="auto"/>
              <w:right w:val="single" w:sz="4" w:space="0" w:color="auto"/>
            </w:tcBorders>
          </w:tcPr>
          <w:p w14:paraId="02CE988B" w14:textId="2A08B28E" w:rsidR="00CB505C" w:rsidRPr="00067C25" w:rsidRDefault="00CB505C">
            <w:pPr>
              <w:widowControl w:val="0"/>
              <w:rPr>
                <w:rStyle w:val="afb"/>
                <w:b/>
                <w:i w:val="0"/>
                <w:sz w:val="24"/>
                <w:szCs w:val="24"/>
              </w:rPr>
            </w:pPr>
            <w:r w:rsidRPr="00067C25">
              <w:rPr>
                <w:rStyle w:val="afb"/>
                <w:b/>
                <w:i w:val="0"/>
                <w:sz w:val="24"/>
                <w:szCs w:val="24"/>
              </w:rPr>
              <w:t>ПК 4.1.</w:t>
            </w:r>
            <w:r w:rsidRPr="00067C25">
              <w:rPr>
                <w:rFonts w:ascii="Times New Roman" w:hAnsi="Times New Roman" w:cs="Times New Roman"/>
                <w:b/>
                <w:i/>
                <w:iCs/>
                <w:sz w:val="24"/>
                <w:szCs w:val="24"/>
              </w:rPr>
              <w:t xml:space="preserve"> </w:t>
            </w:r>
            <w:r w:rsidRPr="00067C25">
              <w:rPr>
                <w:rStyle w:val="afb"/>
                <w:b/>
                <w:i w:val="0"/>
                <w:iCs/>
                <w:sz w:val="24"/>
                <w:szCs w:val="24"/>
              </w:rPr>
              <w:t>Выполнять слесарную обработку простых механизмов</w:t>
            </w:r>
          </w:p>
        </w:tc>
        <w:tc>
          <w:tcPr>
            <w:tcW w:w="2508" w:type="dxa"/>
            <w:tcBorders>
              <w:top w:val="single" w:sz="4" w:space="0" w:color="auto"/>
              <w:left w:val="single" w:sz="4" w:space="0" w:color="auto"/>
              <w:bottom w:val="single" w:sz="4" w:space="0" w:color="auto"/>
              <w:right w:val="single" w:sz="4" w:space="0" w:color="auto"/>
            </w:tcBorders>
          </w:tcPr>
          <w:p w14:paraId="7D2499C6" w14:textId="77777777" w:rsidR="00CB505C"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выполнения пригоночных операций слесарной обработки простых деталей</w:t>
            </w:r>
          </w:p>
          <w:p w14:paraId="6209F0D0" w14:textId="6F8494AE" w:rsidR="00067C25"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выполнение смазочных работ</w:t>
            </w:r>
          </w:p>
          <w:p w14:paraId="4ABECB5C" w14:textId="76A975CF" w:rsidR="00067C25" w:rsidRPr="00067C25" w:rsidRDefault="00067C25"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поддерживать состояние рабочего места в соответствии с требованиями охраны труда, пожарной, промышленной и экологической безопасности, правила организации рабочего места слесаря</w:t>
            </w:r>
          </w:p>
        </w:tc>
        <w:tc>
          <w:tcPr>
            <w:tcW w:w="2561" w:type="dxa"/>
            <w:tcBorders>
              <w:top w:val="single" w:sz="4" w:space="0" w:color="auto"/>
              <w:left w:val="single" w:sz="4" w:space="0" w:color="auto"/>
              <w:bottom w:val="single" w:sz="4" w:space="0" w:color="auto"/>
              <w:right w:val="single" w:sz="4" w:space="0" w:color="auto"/>
            </w:tcBorders>
          </w:tcPr>
          <w:p w14:paraId="1AFA6354"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требования к планировке и оснащению рабочего места</w:t>
            </w:r>
          </w:p>
          <w:p w14:paraId="12C1456A"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специальные эксплуатационные требования к сборочным единицам</w:t>
            </w:r>
          </w:p>
          <w:p w14:paraId="6E4EC2A9"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последовательность операций при выполнении монтажных и демонтажных работ</w:t>
            </w:r>
          </w:p>
          <w:p w14:paraId="148C717A" w14:textId="6CC257A6" w:rsidR="00CB505C"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виды и назначение ручного и механизированного инструмента</w:t>
            </w:r>
          </w:p>
        </w:tc>
        <w:tc>
          <w:tcPr>
            <w:tcW w:w="2510" w:type="dxa"/>
            <w:tcBorders>
              <w:top w:val="single" w:sz="4" w:space="0" w:color="auto"/>
              <w:left w:val="single" w:sz="4" w:space="0" w:color="auto"/>
              <w:bottom w:val="single" w:sz="4" w:space="0" w:color="auto"/>
              <w:right w:val="single" w:sz="4" w:space="0" w:color="auto"/>
            </w:tcBorders>
          </w:tcPr>
          <w:p w14:paraId="260AB3BA" w14:textId="77777777" w:rsidR="00147F10" w:rsidRPr="00147F10"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 xml:space="preserve">выполнения пригоночных операций слесарной обработки простых деталей </w:t>
            </w:r>
          </w:p>
          <w:p w14:paraId="6AEA12C2" w14:textId="039DBE3E"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 устранения технических неисправностей в соответствии с технической документацией</w:t>
            </w:r>
          </w:p>
        </w:tc>
      </w:tr>
      <w:tr w:rsidR="00CB505C" w14:paraId="6024AE1F" w14:textId="77777777" w:rsidTr="00CB505C">
        <w:tc>
          <w:tcPr>
            <w:tcW w:w="2275" w:type="dxa"/>
            <w:tcBorders>
              <w:top w:val="single" w:sz="4" w:space="0" w:color="auto"/>
              <w:left w:val="single" w:sz="4" w:space="0" w:color="auto"/>
              <w:bottom w:val="single" w:sz="4" w:space="0" w:color="auto"/>
              <w:right w:val="single" w:sz="4" w:space="0" w:color="auto"/>
            </w:tcBorders>
          </w:tcPr>
          <w:p w14:paraId="135BF901" w14:textId="77777777" w:rsidR="00CB505C" w:rsidRPr="00067C25" w:rsidRDefault="00CB505C">
            <w:pPr>
              <w:widowControl w:val="0"/>
              <w:rPr>
                <w:rStyle w:val="afb"/>
                <w:b/>
                <w:i w:val="0"/>
                <w:sz w:val="24"/>
                <w:szCs w:val="24"/>
              </w:rPr>
            </w:pPr>
            <w:r w:rsidRPr="00067C25">
              <w:rPr>
                <w:rStyle w:val="afb"/>
                <w:b/>
                <w:i w:val="0"/>
                <w:sz w:val="24"/>
                <w:szCs w:val="24"/>
              </w:rPr>
              <w:t>ПК 4.2.</w:t>
            </w:r>
          </w:p>
          <w:p w14:paraId="5E385014" w14:textId="79C81D2F" w:rsidR="00CB505C" w:rsidRPr="00067C25" w:rsidRDefault="00CB505C">
            <w:pPr>
              <w:widowControl w:val="0"/>
              <w:rPr>
                <w:rStyle w:val="afb"/>
                <w:b/>
                <w:i w:val="0"/>
                <w:sz w:val="24"/>
                <w:szCs w:val="24"/>
              </w:rPr>
            </w:pPr>
            <w:r w:rsidRPr="00067C25">
              <w:rPr>
                <w:rStyle w:val="afb"/>
                <w:b/>
                <w:i w:val="0"/>
                <w:iCs/>
                <w:sz w:val="24"/>
                <w:szCs w:val="24"/>
              </w:rPr>
              <w:t>Осуществлять монтаж и демонтаж простых узлов и механизмов</w:t>
            </w:r>
          </w:p>
        </w:tc>
        <w:tc>
          <w:tcPr>
            <w:tcW w:w="2508" w:type="dxa"/>
            <w:tcBorders>
              <w:top w:val="single" w:sz="4" w:space="0" w:color="auto"/>
              <w:left w:val="single" w:sz="4" w:space="0" w:color="auto"/>
              <w:bottom w:val="single" w:sz="4" w:space="0" w:color="auto"/>
              <w:right w:val="single" w:sz="4" w:space="0" w:color="auto"/>
            </w:tcBorders>
          </w:tcPr>
          <w:p w14:paraId="58A32DEF" w14:textId="77777777" w:rsidR="00CB505C"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подготовительно-заключительных операций и операций по обслуживанию рабочего места сборки простых узлов и механизмов</w:t>
            </w:r>
          </w:p>
          <w:p w14:paraId="002C3898" w14:textId="77777777" w:rsidR="00067C25"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 xml:space="preserve">разборки простых узлов и </w:t>
            </w:r>
            <w:r w:rsidRPr="00067C25">
              <w:rPr>
                <w:rFonts w:ascii="Times New Roman" w:hAnsi="Times New Roman" w:cs="Times New Roman"/>
                <w:bCs/>
                <w:i/>
                <w:sz w:val="24"/>
                <w:szCs w:val="24"/>
              </w:rPr>
              <w:lastRenderedPageBreak/>
              <w:t>механизмов</w:t>
            </w:r>
          </w:p>
          <w:p w14:paraId="3164F3D2" w14:textId="0F6648F7" w:rsidR="00067C25" w:rsidRPr="00067C25" w:rsidRDefault="00067C25"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проверки технического состояния простых механизмов в соответствии с техническим регламентом</w:t>
            </w:r>
          </w:p>
        </w:tc>
        <w:tc>
          <w:tcPr>
            <w:tcW w:w="2561" w:type="dxa"/>
            <w:tcBorders>
              <w:top w:val="single" w:sz="4" w:space="0" w:color="auto"/>
              <w:left w:val="single" w:sz="4" w:space="0" w:color="auto"/>
              <w:bottom w:val="single" w:sz="4" w:space="0" w:color="auto"/>
              <w:right w:val="single" w:sz="4" w:space="0" w:color="auto"/>
            </w:tcBorders>
          </w:tcPr>
          <w:p w14:paraId="2E0AB911"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lastRenderedPageBreak/>
              <w:t>назначение, устройство универсальных приспособлений и правила применения слесарного и контрольно-измерительных инструментов</w:t>
            </w:r>
          </w:p>
          <w:p w14:paraId="585C5C88"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lastRenderedPageBreak/>
              <w:t>устройство и работа регулируемого механизма</w:t>
            </w:r>
          </w:p>
          <w:p w14:paraId="6C7072B2" w14:textId="77777777" w:rsidR="00067C25"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систему допусков и посадок, квалитеты и параметры шероховатости</w:t>
            </w:r>
          </w:p>
          <w:p w14:paraId="6E6E0081" w14:textId="7777777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типичные дефекты при выполнении слесарной обработки, причины их появления и способы предупреждения</w:t>
            </w:r>
          </w:p>
          <w:p w14:paraId="08EA8FFE" w14:textId="773439B9" w:rsidR="00067C25" w:rsidRPr="00067C25" w:rsidRDefault="00067C25"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наименование, маркировка и правила применения масел, моющих составов, металлов и смазок</w:t>
            </w:r>
          </w:p>
        </w:tc>
        <w:tc>
          <w:tcPr>
            <w:tcW w:w="2510" w:type="dxa"/>
            <w:tcBorders>
              <w:top w:val="single" w:sz="4" w:space="0" w:color="auto"/>
              <w:left w:val="single" w:sz="4" w:space="0" w:color="auto"/>
              <w:bottom w:val="single" w:sz="4" w:space="0" w:color="auto"/>
              <w:right w:val="single" w:sz="4" w:space="0" w:color="auto"/>
            </w:tcBorders>
          </w:tcPr>
          <w:p w14:paraId="40716EF8" w14:textId="77777777"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lastRenderedPageBreak/>
              <w:t>подготовительно-заключительных операций и операций по обслуживанию рабочего места сборки простых узлов и механизмов</w:t>
            </w:r>
          </w:p>
          <w:p w14:paraId="29A2A871" w14:textId="095AC23C"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 xml:space="preserve">проверки технического </w:t>
            </w:r>
            <w:r w:rsidRPr="00067C25">
              <w:rPr>
                <w:rFonts w:ascii="Times New Roman" w:hAnsi="Times New Roman" w:cs="Times New Roman"/>
                <w:bCs/>
                <w:i/>
                <w:sz w:val="24"/>
                <w:szCs w:val="24"/>
              </w:rPr>
              <w:lastRenderedPageBreak/>
              <w:t>состояния простых механизмов в соответствии с техническим регламентом</w:t>
            </w:r>
          </w:p>
        </w:tc>
      </w:tr>
      <w:tr w:rsidR="00CB505C" w14:paraId="184A845E" w14:textId="77777777" w:rsidTr="00CB505C">
        <w:tc>
          <w:tcPr>
            <w:tcW w:w="2275" w:type="dxa"/>
            <w:tcBorders>
              <w:top w:val="single" w:sz="4" w:space="0" w:color="auto"/>
              <w:left w:val="single" w:sz="4" w:space="0" w:color="auto"/>
              <w:bottom w:val="single" w:sz="4" w:space="0" w:color="auto"/>
              <w:right w:val="single" w:sz="4" w:space="0" w:color="auto"/>
            </w:tcBorders>
          </w:tcPr>
          <w:p w14:paraId="11A11034" w14:textId="77777777" w:rsidR="00CB505C" w:rsidRPr="00067C25" w:rsidRDefault="00CB505C">
            <w:pPr>
              <w:widowControl w:val="0"/>
              <w:rPr>
                <w:rStyle w:val="afb"/>
                <w:b/>
                <w:i w:val="0"/>
                <w:sz w:val="24"/>
                <w:szCs w:val="24"/>
              </w:rPr>
            </w:pPr>
            <w:r w:rsidRPr="00067C25">
              <w:rPr>
                <w:rStyle w:val="afb"/>
                <w:b/>
                <w:i w:val="0"/>
                <w:sz w:val="24"/>
                <w:szCs w:val="24"/>
              </w:rPr>
              <w:lastRenderedPageBreak/>
              <w:t>ПК 4.3.</w:t>
            </w:r>
          </w:p>
          <w:p w14:paraId="7CC0CD41" w14:textId="2EF522EF" w:rsidR="00CB505C" w:rsidRPr="00067C25" w:rsidRDefault="00CB505C">
            <w:pPr>
              <w:widowControl w:val="0"/>
              <w:rPr>
                <w:rStyle w:val="afb"/>
                <w:b/>
                <w:i w:val="0"/>
                <w:sz w:val="24"/>
                <w:szCs w:val="24"/>
              </w:rPr>
            </w:pPr>
            <w:r w:rsidRPr="00067C25">
              <w:rPr>
                <w:rStyle w:val="afb"/>
                <w:b/>
                <w:i w:val="0"/>
                <w:iCs/>
                <w:sz w:val="24"/>
                <w:szCs w:val="24"/>
              </w:rPr>
              <w:t>Осуществлять профилактическое обслуживание простых механизмов</w:t>
            </w:r>
          </w:p>
        </w:tc>
        <w:tc>
          <w:tcPr>
            <w:tcW w:w="2508" w:type="dxa"/>
            <w:tcBorders>
              <w:top w:val="single" w:sz="4" w:space="0" w:color="auto"/>
              <w:left w:val="single" w:sz="4" w:space="0" w:color="auto"/>
              <w:bottom w:val="single" w:sz="4" w:space="0" w:color="auto"/>
              <w:right w:val="single" w:sz="4" w:space="0" w:color="auto"/>
            </w:tcBorders>
          </w:tcPr>
          <w:p w14:paraId="366C612B" w14:textId="77777777" w:rsidR="00CB505C"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диагностики технического состояния простых узлов и механизмов</w:t>
            </w:r>
          </w:p>
          <w:p w14:paraId="00C34403" w14:textId="77777777" w:rsidR="00067C25" w:rsidRPr="00067C25" w:rsidRDefault="00067C25" w:rsidP="007300AA">
            <w:pPr>
              <w:pStyle w:val="a4"/>
              <w:widowControl w:val="0"/>
              <w:numPr>
                <w:ilvl w:val="0"/>
                <w:numId w:val="5"/>
              </w:numPr>
              <w:ind w:left="0" w:firstLine="135"/>
              <w:rPr>
                <w:rFonts w:ascii="Times New Roman" w:hAnsi="Times New Roman" w:cs="Times New Roman"/>
                <w:bCs/>
                <w:i/>
                <w:sz w:val="24"/>
                <w:szCs w:val="24"/>
              </w:rPr>
            </w:pPr>
            <w:r w:rsidRPr="00067C25">
              <w:rPr>
                <w:rFonts w:ascii="Times New Roman" w:hAnsi="Times New Roman" w:cs="Times New Roman"/>
                <w:bCs/>
                <w:i/>
                <w:sz w:val="24"/>
                <w:szCs w:val="24"/>
              </w:rPr>
              <w:t>контроля качества выполненных работ</w:t>
            </w:r>
          </w:p>
          <w:p w14:paraId="0B8F20F1" w14:textId="7EB18EAF" w:rsidR="00067C25" w:rsidRPr="00067C25" w:rsidRDefault="00067C25"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устранения технических неисправностей в соответствии с технической документацией</w:t>
            </w:r>
          </w:p>
        </w:tc>
        <w:tc>
          <w:tcPr>
            <w:tcW w:w="2561" w:type="dxa"/>
            <w:tcBorders>
              <w:top w:val="single" w:sz="4" w:space="0" w:color="auto"/>
              <w:left w:val="single" w:sz="4" w:space="0" w:color="auto"/>
              <w:bottom w:val="single" w:sz="4" w:space="0" w:color="auto"/>
              <w:right w:val="single" w:sz="4" w:space="0" w:color="auto"/>
            </w:tcBorders>
          </w:tcPr>
          <w:p w14:paraId="4092E250" w14:textId="476D19F7" w:rsidR="00067C25" w:rsidRPr="00067C25" w:rsidRDefault="00067C25" w:rsidP="007300AA">
            <w:pPr>
              <w:pStyle w:val="a4"/>
              <w:numPr>
                <w:ilvl w:val="0"/>
                <w:numId w:val="5"/>
              </w:numPr>
              <w:ind w:left="0" w:firstLine="135"/>
              <w:jc w:val="both"/>
              <w:rPr>
                <w:rFonts w:ascii="Times New Roman" w:hAnsi="Times New Roman" w:cs="Times New Roman"/>
                <w:bCs/>
                <w:i/>
                <w:sz w:val="24"/>
                <w:szCs w:val="24"/>
              </w:rPr>
            </w:pPr>
            <w:r w:rsidRPr="00067C25">
              <w:rPr>
                <w:rFonts w:ascii="Times New Roman" w:hAnsi="Times New Roman" w:cs="Times New Roman"/>
                <w:bCs/>
                <w:i/>
                <w:sz w:val="24"/>
                <w:szCs w:val="24"/>
              </w:rPr>
              <w:t>методы и способы контроля качества выполненной работы  требования охраны труда при выполнении слесарно-сборочных работ требования охраны труда при регулировке простых механизмов</w:t>
            </w:r>
          </w:p>
          <w:p w14:paraId="0CEF6770" w14:textId="0F3F0A2B" w:rsidR="00CB505C" w:rsidRPr="00067C25" w:rsidRDefault="00067C25"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методы диагностики технического состояния простых узлов и механизмов</w:t>
            </w:r>
          </w:p>
        </w:tc>
        <w:tc>
          <w:tcPr>
            <w:tcW w:w="2510" w:type="dxa"/>
            <w:tcBorders>
              <w:top w:val="single" w:sz="4" w:space="0" w:color="auto"/>
              <w:left w:val="single" w:sz="4" w:space="0" w:color="auto"/>
              <w:bottom w:val="single" w:sz="4" w:space="0" w:color="auto"/>
              <w:right w:val="single" w:sz="4" w:space="0" w:color="auto"/>
            </w:tcBorders>
          </w:tcPr>
          <w:p w14:paraId="02E401CF" w14:textId="77777777"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диагностики технического состояния простых узлов и механизмов</w:t>
            </w:r>
          </w:p>
          <w:p w14:paraId="4030F2F4" w14:textId="77777777"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разборки простых узлов и механизмов</w:t>
            </w:r>
          </w:p>
          <w:p w14:paraId="79DA3D07" w14:textId="77777777"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контроля качества выполненных работ</w:t>
            </w:r>
          </w:p>
          <w:p w14:paraId="575FFBC4" w14:textId="4B19ADD4" w:rsidR="00CB505C" w:rsidRPr="00067C25" w:rsidRDefault="00CB505C" w:rsidP="007300AA">
            <w:pPr>
              <w:pStyle w:val="a4"/>
              <w:widowControl w:val="0"/>
              <w:numPr>
                <w:ilvl w:val="0"/>
                <w:numId w:val="5"/>
              </w:numPr>
              <w:ind w:left="0" w:firstLine="135"/>
              <w:rPr>
                <w:rFonts w:ascii="Times New Roman" w:hAnsi="Times New Roman" w:cs="Times New Roman"/>
                <w:b/>
                <w:i/>
                <w:sz w:val="24"/>
                <w:szCs w:val="24"/>
              </w:rPr>
            </w:pPr>
            <w:r w:rsidRPr="00067C25">
              <w:rPr>
                <w:rFonts w:ascii="Times New Roman" w:hAnsi="Times New Roman" w:cs="Times New Roman"/>
                <w:bCs/>
                <w:i/>
                <w:sz w:val="24"/>
                <w:szCs w:val="24"/>
              </w:rPr>
              <w:t>выполнение смазочных работ</w:t>
            </w:r>
          </w:p>
        </w:tc>
      </w:tr>
    </w:tbl>
    <w:p w14:paraId="2BC62767" w14:textId="77777777" w:rsidR="008A7E24" w:rsidRDefault="008A7E24" w:rsidP="008A7E24">
      <w:pPr>
        <w:rPr>
          <w:rFonts w:ascii="Times New Roman" w:hAnsi="Times New Roman" w:cs="Times New Roman"/>
          <w:b/>
          <w:bCs/>
          <w:sz w:val="24"/>
          <w:szCs w:val="24"/>
        </w:rPr>
      </w:pPr>
    </w:p>
    <w:p w14:paraId="5E1985CD" w14:textId="77777777" w:rsidR="00067C25" w:rsidRDefault="00067C25" w:rsidP="008A7E24">
      <w:pPr>
        <w:rPr>
          <w:rFonts w:ascii="Times New Roman" w:hAnsi="Times New Roman" w:cs="Times New Roman"/>
          <w:b/>
          <w:bCs/>
          <w:sz w:val="24"/>
          <w:szCs w:val="24"/>
        </w:rPr>
      </w:pPr>
    </w:p>
    <w:p w14:paraId="142EF034" w14:textId="67C1AF7D" w:rsidR="00067C25" w:rsidRDefault="00067C25">
      <w:pPr>
        <w:rPr>
          <w:rFonts w:ascii="Times New Roman" w:hAnsi="Times New Roman" w:cs="Times New Roman"/>
          <w:b/>
          <w:bCs/>
          <w:sz w:val="24"/>
          <w:szCs w:val="24"/>
        </w:rPr>
      </w:pPr>
      <w:r>
        <w:rPr>
          <w:rFonts w:ascii="Times New Roman" w:hAnsi="Times New Roman" w:cs="Times New Roman"/>
          <w:b/>
          <w:bCs/>
          <w:sz w:val="24"/>
          <w:szCs w:val="24"/>
        </w:rPr>
        <w:br w:type="page"/>
      </w:r>
    </w:p>
    <w:p w14:paraId="3682F1DB" w14:textId="77777777" w:rsidR="004A0BF0" w:rsidRPr="004A0BF0" w:rsidRDefault="004A0BF0" w:rsidP="004A0BF0">
      <w:pPr>
        <w:pStyle w:val="1f"/>
        <w:keepNext w:val="0"/>
        <w:widowControl w:val="0"/>
        <w:spacing w:after="0"/>
        <w:rPr>
          <w:rFonts w:ascii="Times New Roman" w:hAnsi="Times New Roman"/>
        </w:rPr>
      </w:pPr>
      <w:r w:rsidRPr="004A0BF0">
        <w:rPr>
          <w:rFonts w:ascii="Times New Roman" w:hAnsi="Times New Roman"/>
        </w:rPr>
        <w:lastRenderedPageBreak/>
        <w:t>2. Структура и содержание профессионального модуля</w:t>
      </w:r>
    </w:p>
    <w:p w14:paraId="588522D1" w14:textId="77777777" w:rsidR="004A0BF0" w:rsidRPr="004A0BF0" w:rsidRDefault="004A0BF0" w:rsidP="004A0BF0">
      <w:pPr>
        <w:pStyle w:val="114"/>
        <w:widowControl w:val="0"/>
        <w:spacing w:after="0" w:line="240" w:lineRule="auto"/>
        <w:rPr>
          <w:rFonts w:ascii="Times New Roman" w:hAnsi="Times New Roman"/>
        </w:rPr>
      </w:pPr>
      <w:r w:rsidRPr="004A0BF0">
        <w:rPr>
          <w:rFonts w:ascii="Times New Roman" w:hAnsi="Times New Roman"/>
        </w:rPr>
        <w:t xml:space="preserve">2.1. Трудоемкость освоения модуля </w:t>
      </w:r>
    </w:p>
    <w:tbl>
      <w:tblPr>
        <w:tblW w:w="4946"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927"/>
        <w:gridCol w:w="2394"/>
        <w:gridCol w:w="2427"/>
      </w:tblGrid>
      <w:tr w:rsidR="004A0BF0" w:rsidRPr="004A0BF0" w14:paraId="599619B3" w14:textId="77777777" w:rsidTr="004A0BF0">
        <w:trPr>
          <w:trHeight w:val="23"/>
        </w:trPr>
        <w:tc>
          <w:tcPr>
            <w:tcW w:w="2527" w:type="pct"/>
            <w:vAlign w:val="center"/>
          </w:tcPr>
          <w:p w14:paraId="069597FA" w14:textId="77777777" w:rsidR="004A0BF0" w:rsidRPr="004A0BF0" w:rsidRDefault="004A0BF0" w:rsidP="004A0BF0">
            <w:pPr>
              <w:widowControl w:val="0"/>
              <w:jc w:val="center"/>
              <w:rPr>
                <w:rFonts w:ascii="Times New Roman" w:hAnsi="Times New Roman" w:cs="Times New Roman"/>
                <w:b/>
                <w:sz w:val="24"/>
                <w:szCs w:val="24"/>
              </w:rPr>
            </w:pPr>
            <w:r w:rsidRPr="004A0BF0">
              <w:rPr>
                <w:rFonts w:ascii="Times New Roman" w:hAnsi="Times New Roman" w:cs="Times New Roman"/>
                <w:b/>
                <w:sz w:val="24"/>
                <w:szCs w:val="24"/>
              </w:rPr>
              <w:t>Наименование составных частей модуля</w:t>
            </w:r>
          </w:p>
        </w:tc>
        <w:tc>
          <w:tcPr>
            <w:tcW w:w="1228" w:type="pct"/>
            <w:vAlign w:val="center"/>
          </w:tcPr>
          <w:p w14:paraId="33F40273" w14:textId="77777777" w:rsidR="004A0BF0" w:rsidRPr="004A0BF0" w:rsidRDefault="004A0BF0" w:rsidP="004A0BF0">
            <w:pPr>
              <w:widowControl w:val="0"/>
              <w:jc w:val="center"/>
              <w:rPr>
                <w:rFonts w:ascii="Times New Roman" w:hAnsi="Times New Roman" w:cs="Times New Roman"/>
                <w:b/>
                <w:iCs/>
                <w:sz w:val="24"/>
                <w:szCs w:val="24"/>
              </w:rPr>
            </w:pPr>
            <w:r w:rsidRPr="004A0BF0">
              <w:rPr>
                <w:rFonts w:ascii="Times New Roman" w:hAnsi="Times New Roman" w:cs="Times New Roman"/>
                <w:b/>
                <w:iCs/>
                <w:sz w:val="24"/>
                <w:szCs w:val="24"/>
              </w:rPr>
              <w:t>Объем в часах</w:t>
            </w:r>
          </w:p>
        </w:tc>
        <w:tc>
          <w:tcPr>
            <w:tcW w:w="1246" w:type="pct"/>
          </w:tcPr>
          <w:p w14:paraId="330ECB32" w14:textId="77777777" w:rsidR="004A0BF0" w:rsidRPr="004A0BF0" w:rsidRDefault="004A0BF0" w:rsidP="004A0BF0">
            <w:pPr>
              <w:widowControl w:val="0"/>
              <w:jc w:val="center"/>
              <w:rPr>
                <w:rFonts w:ascii="Times New Roman" w:hAnsi="Times New Roman" w:cs="Times New Roman"/>
                <w:b/>
                <w:iCs/>
                <w:sz w:val="24"/>
                <w:szCs w:val="24"/>
              </w:rPr>
            </w:pPr>
            <w:r w:rsidRPr="004A0BF0">
              <w:rPr>
                <w:rFonts w:ascii="Times New Roman" w:hAnsi="Times New Roman" w:cs="Times New Roman"/>
                <w:b/>
                <w:sz w:val="24"/>
                <w:szCs w:val="24"/>
              </w:rPr>
              <w:t>В т.ч. в форме практической подготовки</w:t>
            </w:r>
          </w:p>
        </w:tc>
      </w:tr>
      <w:tr w:rsidR="004A0BF0" w:rsidRPr="004A0BF0" w14:paraId="0E5FA6AC" w14:textId="77777777" w:rsidTr="004A0BF0">
        <w:trPr>
          <w:trHeight w:val="23"/>
        </w:trPr>
        <w:tc>
          <w:tcPr>
            <w:tcW w:w="2527" w:type="pct"/>
            <w:vAlign w:val="center"/>
          </w:tcPr>
          <w:p w14:paraId="6E64CE60" w14:textId="7BCE7A6C" w:rsidR="004A0BF0" w:rsidRPr="004A0BF0" w:rsidRDefault="004A0BF0" w:rsidP="004A0BF0">
            <w:pPr>
              <w:widowControl w:val="0"/>
              <w:jc w:val="both"/>
              <w:rPr>
                <w:rFonts w:ascii="Times New Roman" w:hAnsi="Times New Roman" w:cs="Times New Roman"/>
                <w:bCs/>
                <w:sz w:val="24"/>
                <w:szCs w:val="24"/>
                <w:highlight w:val="red"/>
              </w:rPr>
            </w:pPr>
            <w:r w:rsidRPr="004A0BF0">
              <w:rPr>
                <w:rFonts w:ascii="Times New Roman" w:hAnsi="Times New Roman" w:cs="Times New Roman"/>
                <w:bCs/>
                <w:sz w:val="24"/>
                <w:szCs w:val="24"/>
              </w:rPr>
              <w:t>Учебные занятия</w:t>
            </w:r>
          </w:p>
        </w:tc>
        <w:tc>
          <w:tcPr>
            <w:tcW w:w="1228" w:type="pct"/>
            <w:vAlign w:val="center"/>
          </w:tcPr>
          <w:p w14:paraId="2C4E3DB9" w14:textId="15E6B3DD" w:rsidR="004A0BF0" w:rsidRPr="004A0BF0" w:rsidRDefault="00F22438"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126</w:t>
            </w:r>
          </w:p>
        </w:tc>
        <w:tc>
          <w:tcPr>
            <w:tcW w:w="1246" w:type="pct"/>
            <w:vAlign w:val="center"/>
          </w:tcPr>
          <w:p w14:paraId="50A2BDFE" w14:textId="54558411" w:rsidR="004A0BF0" w:rsidRPr="004A0BF0" w:rsidRDefault="004A0BF0" w:rsidP="004A0BF0">
            <w:pPr>
              <w:widowControl w:val="0"/>
              <w:jc w:val="center"/>
              <w:rPr>
                <w:rFonts w:ascii="Times New Roman" w:hAnsi="Times New Roman" w:cs="Times New Roman"/>
                <w:bCs/>
                <w:sz w:val="24"/>
                <w:szCs w:val="24"/>
              </w:rPr>
            </w:pPr>
          </w:p>
        </w:tc>
      </w:tr>
      <w:tr w:rsidR="004A0BF0" w:rsidRPr="004A0BF0" w14:paraId="3CA7A7C2" w14:textId="77777777" w:rsidTr="004A0BF0">
        <w:trPr>
          <w:trHeight w:val="23"/>
        </w:trPr>
        <w:tc>
          <w:tcPr>
            <w:tcW w:w="2527" w:type="pct"/>
            <w:vAlign w:val="center"/>
          </w:tcPr>
          <w:p w14:paraId="0689CF75"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Курсовая работа (проект)</w:t>
            </w:r>
          </w:p>
        </w:tc>
        <w:tc>
          <w:tcPr>
            <w:tcW w:w="1228" w:type="pct"/>
            <w:vAlign w:val="center"/>
          </w:tcPr>
          <w:p w14:paraId="6FE86D1B" w14:textId="38878CB0" w:rsidR="004A0BF0" w:rsidRPr="004A0BF0" w:rsidRDefault="004A0BF0"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c>
          <w:tcPr>
            <w:tcW w:w="1246" w:type="pct"/>
            <w:vAlign w:val="center"/>
          </w:tcPr>
          <w:p w14:paraId="42AE8817" w14:textId="338C8642" w:rsidR="004A0BF0" w:rsidRPr="004A0BF0" w:rsidRDefault="004A0BF0"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r>
      <w:tr w:rsidR="004A0BF0" w:rsidRPr="004A0BF0" w14:paraId="21B2E244" w14:textId="77777777" w:rsidTr="004A0BF0">
        <w:trPr>
          <w:trHeight w:val="23"/>
        </w:trPr>
        <w:tc>
          <w:tcPr>
            <w:tcW w:w="2527" w:type="pct"/>
            <w:vAlign w:val="center"/>
          </w:tcPr>
          <w:p w14:paraId="06DB894F"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Самостоятельная работа</w:t>
            </w:r>
          </w:p>
        </w:tc>
        <w:tc>
          <w:tcPr>
            <w:tcW w:w="1228" w:type="pct"/>
            <w:vAlign w:val="center"/>
          </w:tcPr>
          <w:p w14:paraId="2F2F4848" w14:textId="0A17448F" w:rsidR="004A0BF0" w:rsidRPr="004A0BF0" w:rsidRDefault="004A0BF0" w:rsidP="004A0BF0">
            <w:pPr>
              <w:widowControl w:val="0"/>
              <w:jc w:val="center"/>
              <w:rPr>
                <w:rFonts w:ascii="Times New Roman" w:hAnsi="Times New Roman" w:cs="Times New Roman"/>
                <w:bCs/>
                <w:sz w:val="24"/>
                <w:szCs w:val="24"/>
              </w:rPr>
            </w:pPr>
          </w:p>
        </w:tc>
        <w:tc>
          <w:tcPr>
            <w:tcW w:w="1246" w:type="pct"/>
            <w:vAlign w:val="center"/>
          </w:tcPr>
          <w:p w14:paraId="43F4CEEB" w14:textId="6F7F84D1" w:rsidR="004A0BF0" w:rsidRPr="004A0BF0" w:rsidRDefault="004A0BF0" w:rsidP="004A0BF0">
            <w:pPr>
              <w:widowControl w:val="0"/>
              <w:jc w:val="center"/>
              <w:rPr>
                <w:rFonts w:ascii="Times New Roman" w:hAnsi="Times New Roman" w:cs="Times New Roman"/>
                <w:bCs/>
                <w:sz w:val="24"/>
                <w:szCs w:val="24"/>
              </w:rPr>
            </w:pPr>
          </w:p>
        </w:tc>
      </w:tr>
      <w:tr w:rsidR="004A0BF0" w:rsidRPr="004A0BF0" w14:paraId="7AB2456E" w14:textId="77777777" w:rsidTr="004A0BF0">
        <w:trPr>
          <w:trHeight w:val="23"/>
        </w:trPr>
        <w:tc>
          <w:tcPr>
            <w:tcW w:w="2527" w:type="pct"/>
            <w:vAlign w:val="center"/>
          </w:tcPr>
          <w:p w14:paraId="669F1CD3"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Практика, в т.ч.:</w:t>
            </w:r>
          </w:p>
        </w:tc>
        <w:tc>
          <w:tcPr>
            <w:tcW w:w="1228" w:type="pct"/>
            <w:vAlign w:val="center"/>
          </w:tcPr>
          <w:p w14:paraId="0121A77E" w14:textId="4B5BCDFC" w:rsidR="004A0BF0" w:rsidRPr="004A0BF0" w:rsidRDefault="00DB1EEB"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144</w:t>
            </w:r>
          </w:p>
        </w:tc>
        <w:tc>
          <w:tcPr>
            <w:tcW w:w="1246" w:type="pct"/>
            <w:vAlign w:val="center"/>
          </w:tcPr>
          <w:p w14:paraId="03234247" w14:textId="3384EE3A" w:rsidR="004A0BF0" w:rsidRPr="004A0BF0" w:rsidRDefault="00DB1EEB"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144</w:t>
            </w:r>
          </w:p>
        </w:tc>
      </w:tr>
      <w:tr w:rsidR="004A0BF0" w:rsidRPr="004A0BF0" w14:paraId="7B246479" w14:textId="77777777" w:rsidTr="004A0BF0">
        <w:trPr>
          <w:trHeight w:val="23"/>
        </w:trPr>
        <w:tc>
          <w:tcPr>
            <w:tcW w:w="2527" w:type="pct"/>
            <w:vAlign w:val="center"/>
          </w:tcPr>
          <w:p w14:paraId="241E75AC"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учебная</w:t>
            </w:r>
          </w:p>
        </w:tc>
        <w:tc>
          <w:tcPr>
            <w:tcW w:w="1228" w:type="pct"/>
            <w:vAlign w:val="center"/>
          </w:tcPr>
          <w:p w14:paraId="3F95176F" w14:textId="30177E39" w:rsidR="004A0BF0" w:rsidRPr="004A0BF0" w:rsidRDefault="00F22438" w:rsidP="004A0BF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c>
          <w:tcPr>
            <w:tcW w:w="1246" w:type="pct"/>
            <w:vAlign w:val="center"/>
          </w:tcPr>
          <w:p w14:paraId="55B0CFE5" w14:textId="1456F2B7" w:rsidR="004A0BF0" w:rsidRPr="004A0BF0" w:rsidRDefault="00F22438" w:rsidP="004A0BF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r>
      <w:tr w:rsidR="004A0BF0" w:rsidRPr="004A0BF0" w14:paraId="09E2A4F7" w14:textId="77777777" w:rsidTr="004A0BF0">
        <w:trPr>
          <w:trHeight w:val="23"/>
        </w:trPr>
        <w:tc>
          <w:tcPr>
            <w:tcW w:w="2527" w:type="pct"/>
            <w:vAlign w:val="center"/>
          </w:tcPr>
          <w:p w14:paraId="3E2F5F75"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производственная</w:t>
            </w:r>
          </w:p>
        </w:tc>
        <w:tc>
          <w:tcPr>
            <w:tcW w:w="1228" w:type="pct"/>
            <w:vAlign w:val="center"/>
          </w:tcPr>
          <w:p w14:paraId="3A6DDBC1" w14:textId="105219B1" w:rsidR="004A0BF0" w:rsidRPr="004A0BF0" w:rsidRDefault="00F22438" w:rsidP="004A0BF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c>
          <w:tcPr>
            <w:tcW w:w="1246" w:type="pct"/>
            <w:vAlign w:val="center"/>
          </w:tcPr>
          <w:p w14:paraId="23944332" w14:textId="66AA14F8" w:rsidR="004A0BF0" w:rsidRPr="004A0BF0" w:rsidRDefault="00F22438" w:rsidP="004A0BF0">
            <w:pPr>
              <w:widowControl w:val="0"/>
              <w:jc w:val="center"/>
              <w:rPr>
                <w:rFonts w:ascii="Times New Roman" w:hAnsi="Times New Roman" w:cs="Times New Roman"/>
                <w:bCs/>
                <w:i/>
                <w:iCs/>
                <w:sz w:val="24"/>
                <w:szCs w:val="24"/>
              </w:rPr>
            </w:pPr>
            <w:r>
              <w:rPr>
                <w:rFonts w:ascii="Times New Roman" w:hAnsi="Times New Roman" w:cs="Times New Roman"/>
                <w:bCs/>
                <w:i/>
                <w:iCs/>
                <w:sz w:val="24"/>
                <w:szCs w:val="24"/>
              </w:rPr>
              <w:t>72</w:t>
            </w:r>
          </w:p>
        </w:tc>
      </w:tr>
      <w:tr w:rsidR="004A0BF0" w:rsidRPr="004A0BF0" w14:paraId="1EFC6326" w14:textId="77777777" w:rsidTr="004A0BF0">
        <w:trPr>
          <w:trHeight w:val="23"/>
        </w:trPr>
        <w:tc>
          <w:tcPr>
            <w:tcW w:w="2527" w:type="pct"/>
            <w:vAlign w:val="center"/>
          </w:tcPr>
          <w:p w14:paraId="56DF5C5D"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Промежуточная аттестация, в том числе:</w:t>
            </w:r>
          </w:p>
          <w:p w14:paraId="51E7444F" w14:textId="77777777" w:rsidR="004A0BF0" w:rsidRPr="004A0BF0" w:rsidRDefault="004A0BF0" w:rsidP="004A0BF0">
            <w:pPr>
              <w:widowControl w:val="0"/>
              <w:jc w:val="both"/>
              <w:rPr>
                <w:rFonts w:ascii="Times New Roman" w:hAnsi="Times New Roman" w:cs="Times New Roman"/>
                <w:bCs/>
                <w:i/>
                <w:iCs/>
                <w:sz w:val="24"/>
                <w:szCs w:val="24"/>
              </w:rPr>
            </w:pPr>
            <w:r w:rsidRPr="004A0BF0">
              <w:rPr>
                <w:rFonts w:ascii="Times New Roman" w:hAnsi="Times New Roman" w:cs="Times New Roman"/>
                <w:bCs/>
                <w:i/>
                <w:iCs/>
                <w:sz w:val="24"/>
                <w:szCs w:val="24"/>
              </w:rPr>
              <w:t>МДК ХХ.01 в форме …</w:t>
            </w:r>
          </w:p>
          <w:p w14:paraId="30347373" w14:textId="77777777" w:rsidR="004A0BF0" w:rsidRPr="004A0BF0" w:rsidRDefault="004A0BF0" w:rsidP="004A0BF0">
            <w:pPr>
              <w:widowControl w:val="0"/>
              <w:jc w:val="both"/>
              <w:rPr>
                <w:rFonts w:ascii="Times New Roman" w:hAnsi="Times New Roman" w:cs="Times New Roman"/>
                <w:bCs/>
                <w:i/>
                <w:iCs/>
                <w:sz w:val="24"/>
                <w:szCs w:val="24"/>
              </w:rPr>
            </w:pPr>
            <w:r w:rsidRPr="004A0BF0">
              <w:rPr>
                <w:rFonts w:ascii="Times New Roman" w:hAnsi="Times New Roman" w:cs="Times New Roman"/>
                <w:bCs/>
                <w:i/>
                <w:iCs/>
                <w:sz w:val="24"/>
                <w:szCs w:val="24"/>
              </w:rPr>
              <w:t>МДК ХХ</w:t>
            </w:r>
            <w:proofErr w:type="gramStart"/>
            <w:r w:rsidRPr="004A0BF0">
              <w:rPr>
                <w:rFonts w:ascii="Times New Roman" w:hAnsi="Times New Roman" w:cs="Times New Roman"/>
                <w:bCs/>
                <w:i/>
                <w:iCs/>
                <w:sz w:val="24"/>
                <w:szCs w:val="24"/>
              </w:rPr>
              <w:t>.Х</w:t>
            </w:r>
            <w:proofErr w:type="gramEnd"/>
            <w:r w:rsidRPr="004A0BF0">
              <w:rPr>
                <w:rFonts w:ascii="Times New Roman" w:hAnsi="Times New Roman" w:cs="Times New Roman"/>
                <w:bCs/>
                <w:i/>
                <w:iCs/>
                <w:sz w:val="24"/>
                <w:szCs w:val="24"/>
              </w:rPr>
              <w:t>Х в форме …</w:t>
            </w:r>
          </w:p>
          <w:p w14:paraId="673DDA11" w14:textId="77777777" w:rsidR="004A0BF0" w:rsidRPr="004A0BF0" w:rsidRDefault="004A0BF0" w:rsidP="004A0BF0">
            <w:pPr>
              <w:widowControl w:val="0"/>
              <w:jc w:val="both"/>
              <w:rPr>
                <w:rFonts w:ascii="Times New Roman" w:hAnsi="Times New Roman" w:cs="Times New Roman"/>
                <w:bCs/>
                <w:i/>
                <w:iCs/>
                <w:sz w:val="24"/>
                <w:szCs w:val="24"/>
              </w:rPr>
            </w:pPr>
            <w:r w:rsidRPr="004A0BF0">
              <w:rPr>
                <w:rFonts w:ascii="Times New Roman" w:hAnsi="Times New Roman" w:cs="Times New Roman"/>
                <w:bCs/>
                <w:i/>
                <w:iCs/>
                <w:sz w:val="24"/>
                <w:szCs w:val="24"/>
              </w:rPr>
              <w:t>УП 0Х</w:t>
            </w:r>
          </w:p>
          <w:p w14:paraId="4AE3AF78" w14:textId="77777777" w:rsidR="004A0BF0" w:rsidRPr="004A0BF0" w:rsidRDefault="004A0BF0" w:rsidP="004A0BF0">
            <w:pPr>
              <w:widowControl w:val="0"/>
              <w:rPr>
                <w:rFonts w:ascii="Times New Roman" w:hAnsi="Times New Roman" w:cs="Times New Roman"/>
                <w:bCs/>
                <w:sz w:val="24"/>
                <w:szCs w:val="24"/>
              </w:rPr>
            </w:pPr>
            <w:r w:rsidRPr="004A0BF0">
              <w:rPr>
                <w:rFonts w:ascii="Times New Roman" w:hAnsi="Times New Roman" w:cs="Times New Roman"/>
                <w:bCs/>
                <w:i/>
                <w:iCs/>
                <w:sz w:val="24"/>
                <w:szCs w:val="24"/>
              </w:rPr>
              <w:t>ПП 0Х</w:t>
            </w:r>
            <w:r w:rsidRPr="004A0BF0">
              <w:rPr>
                <w:rFonts w:ascii="Times New Roman" w:hAnsi="Times New Roman" w:cs="Times New Roman"/>
                <w:bCs/>
                <w:i/>
                <w:iCs/>
                <w:sz w:val="24"/>
                <w:szCs w:val="24"/>
              </w:rPr>
              <w:br/>
              <w:t>ПМ 0Х</w:t>
            </w:r>
            <w:r w:rsidRPr="004A0BF0">
              <w:rPr>
                <w:rFonts w:ascii="Times New Roman" w:hAnsi="Times New Roman" w:cs="Times New Roman"/>
                <w:bCs/>
                <w:sz w:val="24"/>
                <w:szCs w:val="24"/>
              </w:rPr>
              <w:t xml:space="preserve"> </w:t>
            </w:r>
            <w:r w:rsidRPr="004A0BF0">
              <w:rPr>
                <w:rFonts w:ascii="Times New Roman" w:hAnsi="Times New Roman" w:cs="Times New Roman"/>
                <w:bCs/>
                <w:i/>
                <w:iCs/>
                <w:sz w:val="24"/>
                <w:szCs w:val="24"/>
              </w:rPr>
              <w:t>(в случае экзамена ПМ)</w:t>
            </w:r>
          </w:p>
        </w:tc>
        <w:tc>
          <w:tcPr>
            <w:tcW w:w="1228" w:type="pct"/>
            <w:vAlign w:val="center"/>
          </w:tcPr>
          <w:p w14:paraId="1BCF5AA6" w14:textId="5D0F751E" w:rsidR="004A0BF0" w:rsidRPr="004A0BF0" w:rsidRDefault="00F22438"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6</w:t>
            </w:r>
          </w:p>
        </w:tc>
        <w:tc>
          <w:tcPr>
            <w:tcW w:w="1246" w:type="pct"/>
            <w:vAlign w:val="center"/>
          </w:tcPr>
          <w:p w14:paraId="7CD553CA" w14:textId="1A38F677" w:rsidR="004A0BF0" w:rsidRPr="004A0BF0" w:rsidRDefault="004A0BF0" w:rsidP="004A0BF0">
            <w:pPr>
              <w:widowControl w:val="0"/>
              <w:jc w:val="center"/>
              <w:rPr>
                <w:rFonts w:ascii="Times New Roman" w:hAnsi="Times New Roman" w:cs="Times New Roman"/>
                <w:bCs/>
                <w:sz w:val="24"/>
                <w:szCs w:val="24"/>
              </w:rPr>
            </w:pPr>
            <w:r>
              <w:rPr>
                <w:rFonts w:ascii="Times New Roman" w:hAnsi="Times New Roman" w:cs="Times New Roman"/>
                <w:bCs/>
                <w:sz w:val="24"/>
                <w:szCs w:val="24"/>
              </w:rPr>
              <w:t>-</w:t>
            </w:r>
          </w:p>
        </w:tc>
      </w:tr>
      <w:tr w:rsidR="004A0BF0" w:rsidRPr="004A0BF0" w14:paraId="29FB9EDF" w14:textId="77777777" w:rsidTr="004A0BF0">
        <w:trPr>
          <w:trHeight w:val="23"/>
        </w:trPr>
        <w:tc>
          <w:tcPr>
            <w:tcW w:w="2527" w:type="pct"/>
            <w:vAlign w:val="center"/>
          </w:tcPr>
          <w:p w14:paraId="53745888" w14:textId="77777777" w:rsidR="004A0BF0" w:rsidRPr="004A0BF0" w:rsidRDefault="004A0BF0" w:rsidP="004A0BF0">
            <w:pPr>
              <w:widowControl w:val="0"/>
              <w:jc w:val="both"/>
              <w:rPr>
                <w:rFonts w:ascii="Times New Roman" w:hAnsi="Times New Roman" w:cs="Times New Roman"/>
                <w:bCs/>
                <w:sz w:val="24"/>
                <w:szCs w:val="24"/>
              </w:rPr>
            </w:pPr>
            <w:r w:rsidRPr="004A0BF0">
              <w:rPr>
                <w:rFonts w:ascii="Times New Roman" w:hAnsi="Times New Roman" w:cs="Times New Roman"/>
                <w:bCs/>
                <w:sz w:val="24"/>
                <w:szCs w:val="24"/>
              </w:rPr>
              <w:t>Всего</w:t>
            </w:r>
          </w:p>
        </w:tc>
        <w:tc>
          <w:tcPr>
            <w:tcW w:w="1228" w:type="pct"/>
            <w:vAlign w:val="center"/>
          </w:tcPr>
          <w:p w14:paraId="31754E4C" w14:textId="7600FE5F" w:rsidR="004A0BF0" w:rsidRPr="004A0BF0" w:rsidRDefault="00DB1EEB" w:rsidP="004A0BF0">
            <w:pPr>
              <w:widowControl w:val="0"/>
              <w:jc w:val="center"/>
              <w:rPr>
                <w:rFonts w:ascii="Times New Roman" w:hAnsi="Times New Roman" w:cs="Times New Roman"/>
                <w:b/>
                <w:sz w:val="24"/>
                <w:szCs w:val="24"/>
              </w:rPr>
            </w:pPr>
            <w:r>
              <w:rPr>
                <w:rFonts w:ascii="Times New Roman" w:hAnsi="Times New Roman" w:cs="Times New Roman"/>
                <w:b/>
                <w:sz w:val="24"/>
                <w:szCs w:val="24"/>
              </w:rPr>
              <w:t>276</w:t>
            </w:r>
          </w:p>
        </w:tc>
        <w:tc>
          <w:tcPr>
            <w:tcW w:w="1246" w:type="pct"/>
            <w:vAlign w:val="center"/>
          </w:tcPr>
          <w:p w14:paraId="7C497ADE" w14:textId="5AA3ADF5" w:rsidR="004A0BF0" w:rsidRPr="004A0BF0" w:rsidRDefault="004A0BF0" w:rsidP="004A0BF0">
            <w:pPr>
              <w:widowControl w:val="0"/>
              <w:jc w:val="center"/>
              <w:rPr>
                <w:rFonts w:ascii="Times New Roman" w:hAnsi="Times New Roman" w:cs="Times New Roman"/>
                <w:b/>
                <w:sz w:val="24"/>
                <w:szCs w:val="24"/>
              </w:rPr>
            </w:pPr>
          </w:p>
        </w:tc>
      </w:tr>
    </w:tbl>
    <w:p w14:paraId="350A8D08" w14:textId="77777777" w:rsidR="004A0BF0" w:rsidRPr="004A0BF0" w:rsidRDefault="004A0BF0" w:rsidP="004A0BF0">
      <w:pPr>
        <w:widowControl w:val="0"/>
        <w:rPr>
          <w:rFonts w:ascii="Times New Roman" w:hAnsi="Times New Roman" w:cs="Times New Roman"/>
          <w:i/>
          <w:sz w:val="24"/>
          <w:szCs w:val="24"/>
        </w:rPr>
      </w:pPr>
    </w:p>
    <w:p w14:paraId="70D13256" w14:textId="77777777" w:rsidR="004A0BF0" w:rsidRPr="004A0BF0" w:rsidRDefault="004A0BF0" w:rsidP="004A0BF0">
      <w:pPr>
        <w:widowControl w:val="0"/>
        <w:rPr>
          <w:rFonts w:ascii="Times New Roman" w:hAnsi="Times New Roman" w:cs="Times New Roman"/>
          <w:i/>
          <w:sz w:val="24"/>
          <w:szCs w:val="24"/>
        </w:rPr>
      </w:pPr>
    </w:p>
    <w:p w14:paraId="2485038E" w14:textId="77777777" w:rsidR="004A0BF0" w:rsidRPr="004A0BF0" w:rsidRDefault="004A0BF0" w:rsidP="004A0BF0">
      <w:pPr>
        <w:pStyle w:val="114"/>
        <w:widowControl w:val="0"/>
        <w:spacing w:after="0" w:line="240" w:lineRule="auto"/>
        <w:rPr>
          <w:rFonts w:ascii="Times New Roman" w:hAnsi="Times New Roman"/>
        </w:rPr>
      </w:pPr>
      <w:r w:rsidRPr="004A0BF0">
        <w:rPr>
          <w:rFonts w:ascii="Times New Roman" w:hAnsi="Times New Roman"/>
        </w:rPr>
        <w:t xml:space="preserve">2.2. Структура профессионального модуля </w:t>
      </w:r>
    </w:p>
    <w:p w14:paraId="1DE6313C" w14:textId="77777777" w:rsidR="004A0BF0" w:rsidRPr="004A0BF0" w:rsidRDefault="004A0BF0" w:rsidP="004A0BF0">
      <w:pPr>
        <w:widowControl w:val="0"/>
        <w:rPr>
          <w:rFonts w:ascii="Times New Roman" w:eastAsia="Times New Roman" w:hAnsi="Times New Roman" w:cs="Times New Roman"/>
          <w:b/>
          <w:i/>
          <w:color w:val="0070C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368"/>
        <w:gridCol w:w="851"/>
        <w:gridCol w:w="849"/>
        <w:gridCol w:w="711"/>
        <w:gridCol w:w="708"/>
        <w:gridCol w:w="568"/>
        <w:gridCol w:w="709"/>
        <w:gridCol w:w="566"/>
        <w:gridCol w:w="674"/>
      </w:tblGrid>
      <w:tr w:rsidR="004A0BF0" w:rsidRPr="004A0BF0" w14:paraId="61BE9B04" w14:textId="77777777" w:rsidTr="00F22438">
        <w:trPr>
          <w:cantSplit/>
          <w:trHeight w:val="3271"/>
        </w:trPr>
        <w:tc>
          <w:tcPr>
            <w:tcW w:w="431" w:type="pct"/>
            <w:tcBorders>
              <w:bottom w:val="single" w:sz="4" w:space="0" w:color="auto"/>
            </w:tcBorders>
          </w:tcPr>
          <w:p w14:paraId="22FB8BB0"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 xml:space="preserve">Код </w:t>
            </w:r>
            <w:proofErr w:type="gramStart"/>
            <w:r w:rsidRPr="004A0BF0">
              <w:rPr>
                <w:rFonts w:ascii="Times New Roman" w:eastAsia="Times New Roman" w:hAnsi="Times New Roman" w:cs="Times New Roman"/>
                <w:sz w:val="24"/>
                <w:szCs w:val="24"/>
                <w:lang w:eastAsia="ru-RU"/>
              </w:rPr>
              <w:t>ОК</w:t>
            </w:r>
            <w:proofErr w:type="gramEnd"/>
            <w:r w:rsidRPr="004A0BF0">
              <w:rPr>
                <w:rFonts w:ascii="Times New Roman" w:eastAsia="Times New Roman" w:hAnsi="Times New Roman" w:cs="Times New Roman"/>
                <w:sz w:val="24"/>
                <w:szCs w:val="24"/>
                <w:lang w:eastAsia="ru-RU"/>
              </w:rPr>
              <w:t>, ПК</w:t>
            </w:r>
          </w:p>
        </w:tc>
        <w:tc>
          <w:tcPr>
            <w:tcW w:w="1709" w:type="pct"/>
            <w:tcBorders>
              <w:bottom w:val="single" w:sz="4" w:space="0" w:color="auto"/>
            </w:tcBorders>
            <w:vAlign w:val="center"/>
          </w:tcPr>
          <w:p w14:paraId="272A9DF4"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Наименования разделов профессионального модуля</w:t>
            </w:r>
          </w:p>
        </w:tc>
        <w:tc>
          <w:tcPr>
            <w:tcW w:w="432" w:type="pct"/>
            <w:tcBorders>
              <w:bottom w:val="single" w:sz="4" w:space="0" w:color="auto"/>
            </w:tcBorders>
            <w:vAlign w:val="center"/>
          </w:tcPr>
          <w:p w14:paraId="28FA6A44"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iCs/>
                <w:sz w:val="24"/>
                <w:szCs w:val="24"/>
                <w:lang w:eastAsia="ru-RU"/>
              </w:rPr>
              <w:t>Всего, час.</w:t>
            </w:r>
          </w:p>
        </w:tc>
        <w:tc>
          <w:tcPr>
            <w:tcW w:w="431" w:type="pct"/>
            <w:tcBorders>
              <w:bottom w:val="single" w:sz="4" w:space="0" w:color="auto"/>
            </w:tcBorders>
            <w:textDirection w:val="btLr"/>
            <w:vAlign w:val="center"/>
          </w:tcPr>
          <w:p w14:paraId="29CB7744"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iCs/>
                <w:sz w:val="24"/>
                <w:szCs w:val="24"/>
                <w:lang w:eastAsia="ru-RU"/>
              </w:rPr>
              <w:t>В т.ч. в форме практической подготовки</w:t>
            </w:r>
          </w:p>
        </w:tc>
        <w:tc>
          <w:tcPr>
            <w:tcW w:w="361" w:type="pct"/>
            <w:shd w:val="clear" w:color="auto" w:fill="D9D9D9" w:themeFill="background1" w:themeFillShade="D9"/>
            <w:textDirection w:val="btLr"/>
            <w:vAlign w:val="center"/>
          </w:tcPr>
          <w:p w14:paraId="7DAB26E5"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Обучение по МДК, в т.ч.:</w:t>
            </w:r>
          </w:p>
        </w:tc>
        <w:tc>
          <w:tcPr>
            <w:tcW w:w="359" w:type="pct"/>
            <w:textDirection w:val="btLr"/>
            <w:vAlign w:val="center"/>
          </w:tcPr>
          <w:p w14:paraId="2A000C10" w14:textId="3A75EAE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hAnsi="Times New Roman" w:cs="Times New Roman"/>
                <w:bCs/>
                <w:sz w:val="24"/>
                <w:szCs w:val="24"/>
              </w:rPr>
              <w:t>Учебные занятия</w:t>
            </w:r>
          </w:p>
        </w:tc>
        <w:tc>
          <w:tcPr>
            <w:tcW w:w="288" w:type="pct"/>
            <w:textDirection w:val="btLr"/>
            <w:vAlign w:val="center"/>
          </w:tcPr>
          <w:p w14:paraId="5EDB98CD"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Курсовая работа (проект)</w:t>
            </w:r>
          </w:p>
        </w:tc>
        <w:tc>
          <w:tcPr>
            <w:tcW w:w="360" w:type="pct"/>
            <w:textDirection w:val="btLr"/>
            <w:vAlign w:val="center"/>
          </w:tcPr>
          <w:p w14:paraId="2981EC42" w14:textId="58C185F8"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Самостоятельная работа</w:t>
            </w:r>
          </w:p>
        </w:tc>
        <w:tc>
          <w:tcPr>
            <w:tcW w:w="287" w:type="pct"/>
            <w:shd w:val="clear" w:color="auto" w:fill="D9D9D9" w:themeFill="background1" w:themeFillShade="D9"/>
            <w:textDirection w:val="btLr"/>
            <w:vAlign w:val="center"/>
          </w:tcPr>
          <w:p w14:paraId="78515626"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Учебная практика</w:t>
            </w:r>
          </w:p>
        </w:tc>
        <w:tc>
          <w:tcPr>
            <w:tcW w:w="342" w:type="pct"/>
            <w:shd w:val="clear" w:color="auto" w:fill="D9D9D9" w:themeFill="background1" w:themeFillShade="D9"/>
            <w:textDirection w:val="btLr"/>
          </w:tcPr>
          <w:p w14:paraId="6362D628"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Производственная практика</w:t>
            </w:r>
          </w:p>
        </w:tc>
      </w:tr>
      <w:tr w:rsidR="004A0BF0" w:rsidRPr="004A0BF0" w14:paraId="4180DDC1" w14:textId="77777777" w:rsidTr="00F22438">
        <w:trPr>
          <w:cantSplit/>
          <w:trHeight w:val="73"/>
        </w:trPr>
        <w:tc>
          <w:tcPr>
            <w:tcW w:w="431" w:type="pct"/>
            <w:tcBorders>
              <w:bottom w:val="single" w:sz="4" w:space="0" w:color="auto"/>
            </w:tcBorders>
            <w:vAlign w:val="center"/>
          </w:tcPr>
          <w:p w14:paraId="684DC42A"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1</w:t>
            </w:r>
          </w:p>
        </w:tc>
        <w:tc>
          <w:tcPr>
            <w:tcW w:w="1709" w:type="pct"/>
            <w:tcBorders>
              <w:bottom w:val="single" w:sz="4" w:space="0" w:color="auto"/>
            </w:tcBorders>
            <w:vAlign w:val="center"/>
          </w:tcPr>
          <w:p w14:paraId="0A6B65B0"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iCs/>
                <w:sz w:val="24"/>
                <w:szCs w:val="24"/>
                <w:lang w:eastAsia="ru-RU"/>
              </w:rPr>
              <w:t>2</w:t>
            </w:r>
          </w:p>
        </w:tc>
        <w:tc>
          <w:tcPr>
            <w:tcW w:w="432" w:type="pct"/>
            <w:tcBorders>
              <w:bottom w:val="single" w:sz="4" w:space="0" w:color="auto"/>
            </w:tcBorders>
            <w:vAlign w:val="center"/>
          </w:tcPr>
          <w:p w14:paraId="5528D007" w14:textId="77777777" w:rsidR="004A0BF0" w:rsidRPr="004A0BF0" w:rsidRDefault="004A0BF0" w:rsidP="004A0BF0">
            <w:pPr>
              <w:widowControl w:val="0"/>
              <w:jc w:val="center"/>
              <w:rPr>
                <w:rFonts w:ascii="Times New Roman" w:eastAsia="Times New Roman" w:hAnsi="Times New Roman" w:cs="Times New Roman"/>
                <w:iCs/>
                <w:sz w:val="24"/>
                <w:szCs w:val="24"/>
                <w:lang w:eastAsia="ru-RU"/>
              </w:rPr>
            </w:pPr>
            <w:r w:rsidRPr="004A0BF0">
              <w:rPr>
                <w:rFonts w:ascii="Times New Roman" w:eastAsia="Times New Roman" w:hAnsi="Times New Roman" w:cs="Times New Roman"/>
                <w:iCs/>
                <w:sz w:val="24"/>
                <w:szCs w:val="24"/>
                <w:lang w:eastAsia="ru-RU"/>
              </w:rPr>
              <w:t>3</w:t>
            </w:r>
          </w:p>
        </w:tc>
        <w:tc>
          <w:tcPr>
            <w:tcW w:w="431" w:type="pct"/>
            <w:tcBorders>
              <w:bottom w:val="single" w:sz="4" w:space="0" w:color="auto"/>
            </w:tcBorders>
            <w:vAlign w:val="center"/>
          </w:tcPr>
          <w:p w14:paraId="19C17423" w14:textId="77777777" w:rsidR="004A0BF0" w:rsidRPr="004A0BF0" w:rsidRDefault="004A0BF0" w:rsidP="004A0BF0">
            <w:pPr>
              <w:widowControl w:val="0"/>
              <w:jc w:val="center"/>
              <w:rPr>
                <w:rFonts w:ascii="Times New Roman" w:eastAsia="Times New Roman" w:hAnsi="Times New Roman" w:cs="Times New Roman"/>
                <w:iCs/>
                <w:sz w:val="24"/>
                <w:szCs w:val="24"/>
                <w:lang w:eastAsia="ru-RU"/>
              </w:rPr>
            </w:pPr>
            <w:r w:rsidRPr="004A0BF0">
              <w:rPr>
                <w:rFonts w:ascii="Times New Roman" w:eastAsia="Times New Roman" w:hAnsi="Times New Roman" w:cs="Times New Roman"/>
                <w:sz w:val="24"/>
                <w:szCs w:val="24"/>
                <w:lang w:eastAsia="ru-RU"/>
              </w:rPr>
              <w:t>4</w:t>
            </w:r>
          </w:p>
        </w:tc>
        <w:tc>
          <w:tcPr>
            <w:tcW w:w="361" w:type="pct"/>
            <w:shd w:val="clear" w:color="auto" w:fill="D9D9D9" w:themeFill="background1" w:themeFillShade="D9"/>
            <w:vAlign w:val="center"/>
          </w:tcPr>
          <w:p w14:paraId="2D912328"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5</w:t>
            </w:r>
          </w:p>
        </w:tc>
        <w:tc>
          <w:tcPr>
            <w:tcW w:w="359" w:type="pct"/>
            <w:vAlign w:val="center"/>
          </w:tcPr>
          <w:p w14:paraId="33FE711A"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color w:val="000000"/>
                <w:sz w:val="24"/>
                <w:szCs w:val="24"/>
                <w:lang w:eastAsia="ru-RU"/>
              </w:rPr>
              <w:t>6</w:t>
            </w:r>
          </w:p>
        </w:tc>
        <w:tc>
          <w:tcPr>
            <w:tcW w:w="288" w:type="pct"/>
            <w:vAlign w:val="center"/>
          </w:tcPr>
          <w:p w14:paraId="4345B56E"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7</w:t>
            </w:r>
          </w:p>
        </w:tc>
        <w:tc>
          <w:tcPr>
            <w:tcW w:w="360" w:type="pct"/>
            <w:vAlign w:val="center"/>
          </w:tcPr>
          <w:p w14:paraId="644E25A2"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8</w:t>
            </w:r>
          </w:p>
        </w:tc>
        <w:tc>
          <w:tcPr>
            <w:tcW w:w="287" w:type="pct"/>
            <w:shd w:val="clear" w:color="auto" w:fill="D9D9D9" w:themeFill="background1" w:themeFillShade="D9"/>
          </w:tcPr>
          <w:p w14:paraId="2506AE8A"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9</w:t>
            </w:r>
          </w:p>
        </w:tc>
        <w:tc>
          <w:tcPr>
            <w:tcW w:w="342" w:type="pct"/>
            <w:shd w:val="clear" w:color="auto" w:fill="D9D9D9" w:themeFill="background1" w:themeFillShade="D9"/>
          </w:tcPr>
          <w:p w14:paraId="0C62B330" w14:textId="77777777" w:rsidR="004A0BF0" w:rsidRPr="004A0BF0" w:rsidRDefault="004A0BF0" w:rsidP="004A0BF0">
            <w:pPr>
              <w:widowControl w:val="0"/>
              <w:jc w:val="center"/>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10</w:t>
            </w:r>
          </w:p>
        </w:tc>
      </w:tr>
      <w:tr w:rsidR="004A0BF0" w:rsidRPr="004A0BF0" w14:paraId="0153CBB1" w14:textId="77777777" w:rsidTr="00F22438">
        <w:tc>
          <w:tcPr>
            <w:tcW w:w="431" w:type="pct"/>
          </w:tcPr>
          <w:p w14:paraId="07C7FA20" w14:textId="77777777" w:rsidR="004A0BF0" w:rsidRPr="004A0BF0" w:rsidRDefault="004A0BF0" w:rsidP="004A0BF0">
            <w:pPr>
              <w:widowControl w:val="0"/>
              <w:rPr>
                <w:rFonts w:ascii="Times New Roman" w:eastAsia="Times New Roman" w:hAnsi="Times New Roman" w:cs="Times New Roman"/>
                <w:bCs/>
                <w:sz w:val="24"/>
                <w:szCs w:val="24"/>
                <w:lang w:eastAsia="ru-RU"/>
              </w:rPr>
            </w:pPr>
          </w:p>
        </w:tc>
        <w:tc>
          <w:tcPr>
            <w:tcW w:w="1709" w:type="pct"/>
          </w:tcPr>
          <w:p w14:paraId="1DD35C44" w14:textId="7BF77A18" w:rsidR="004A0BF0" w:rsidRPr="004A0BF0" w:rsidRDefault="004A0BF0" w:rsidP="004A0BF0">
            <w:pPr>
              <w:widowControl w:val="0"/>
              <w:rPr>
                <w:rFonts w:ascii="Times New Roman" w:eastAsia="Times New Roman" w:hAnsi="Times New Roman" w:cs="Times New Roman"/>
                <w:sz w:val="24"/>
                <w:szCs w:val="24"/>
                <w:lang w:eastAsia="ru-RU"/>
              </w:rPr>
            </w:pPr>
            <w:r w:rsidRPr="00FC0BEA">
              <w:rPr>
                <w:rFonts w:ascii="Times New Roman" w:hAnsi="Times New Roman"/>
              </w:rPr>
              <w:t xml:space="preserve">Раздел 1. </w:t>
            </w:r>
            <w:r w:rsidRPr="00BE11E5">
              <w:rPr>
                <w:rFonts w:ascii="Times New Roman" w:hAnsi="Times New Roman"/>
              </w:rPr>
              <w:t>Разборка, ремонт, сборка и испытание узлов и механизмов оборудования, агрегатов и машин</w:t>
            </w:r>
          </w:p>
        </w:tc>
        <w:tc>
          <w:tcPr>
            <w:tcW w:w="432" w:type="pct"/>
          </w:tcPr>
          <w:p w14:paraId="508770D9" w14:textId="3A19389E"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126</w:t>
            </w:r>
          </w:p>
        </w:tc>
        <w:tc>
          <w:tcPr>
            <w:tcW w:w="431" w:type="pct"/>
          </w:tcPr>
          <w:p w14:paraId="77010DFE" w14:textId="412DE85D" w:rsidR="004A0BF0" w:rsidRPr="004A0BF0" w:rsidRDefault="004A0BF0" w:rsidP="004A0BF0">
            <w:pPr>
              <w:widowControl w:val="0"/>
              <w:jc w:val="center"/>
              <w:rPr>
                <w:rFonts w:ascii="Times New Roman" w:eastAsia="Times New Roman" w:hAnsi="Times New Roman" w:cs="Times New Roman"/>
                <w:b/>
                <w:sz w:val="24"/>
                <w:szCs w:val="24"/>
                <w:lang w:eastAsia="ru-RU"/>
              </w:rPr>
            </w:pPr>
          </w:p>
        </w:tc>
        <w:tc>
          <w:tcPr>
            <w:tcW w:w="361" w:type="pct"/>
            <w:shd w:val="clear" w:color="auto" w:fill="D9D9D9" w:themeFill="background1" w:themeFillShade="D9"/>
          </w:tcPr>
          <w:p w14:paraId="7E82CF51" w14:textId="54D572F2"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126</w:t>
            </w:r>
          </w:p>
        </w:tc>
        <w:tc>
          <w:tcPr>
            <w:tcW w:w="359" w:type="pct"/>
          </w:tcPr>
          <w:p w14:paraId="7B5854FA" w14:textId="4B25B09A" w:rsidR="004A0BF0" w:rsidRPr="004A0BF0" w:rsidRDefault="00F22438" w:rsidP="004A0BF0">
            <w:pPr>
              <w:widowControl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126</w:t>
            </w:r>
          </w:p>
        </w:tc>
        <w:tc>
          <w:tcPr>
            <w:tcW w:w="288" w:type="pct"/>
          </w:tcPr>
          <w:p w14:paraId="06C0F316" w14:textId="11B3F362" w:rsidR="004A0BF0" w:rsidRPr="004A0BF0" w:rsidRDefault="004A0BF0"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w:t>
            </w:r>
          </w:p>
        </w:tc>
        <w:tc>
          <w:tcPr>
            <w:tcW w:w="360" w:type="pct"/>
          </w:tcPr>
          <w:p w14:paraId="333A34A3"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r w:rsidRPr="004A0BF0">
              <w:rPr>
                <w:rFonts w:ascii="Times New Roman" w:eastAsia="Times New Roman" w:hAnsi="Times New Roman" w:cs="Times New Roman"/>
                <w:b/>
                <w:bCs/>
                <w:sz w:val="24"/>
                <w:szCs w:val="24"/>
                <w:lang w:eastAsia="ru-RU"/>
              </w:rPr>
              <w:t>-</w:t>
            </w:r>
          </w:p>
        </w:tc>
        <w:tc>
          <w:tcPr>
            <w:tcW w:w="287" w:type="pct"/>
            <w:shd w:val="clear" w:color="auto" w:fill="D9D9D9" w:themeFill="background1" w:themeFillShade="D9"/>
          </w:tcPr>
          <w:p w14:paraId="5B021A0B"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c>
          <w:tcPr>
            <w:tcW w:w="342" w:type="pct"/>
            <w:shd w:val="clear" w:color="auto" w:fill="D9D9D9" w:themeFill="background1" w:themeFillShade="D9"/>
          </w:tcPr>
          <w:p w14:paraId="7AAE071D"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r>
      <w:tr w:rsidR="004A0BF0" w:rsidRPr="004A0BF0" w14:paraId="151781F0" w14:textId="77777777" w:rsidTr="00F22438">
        <w:trPr>
          <w:trHeight w:val="314"/>
        </w:trPr>
        <w:tc>
          <w:tcPr>
            <w:tcW w:w="431" w:type="pct"/>
          </w:tcPr>
          <w:p w14:paraId="123E1029" w14:textId="77777777" w:rsidR="004A0BF0" w:rsidRPr="004A0BF0" w:rsidRDefault="004A0BF0" w:rsidP="004A0BF0">
            <w:pPr>
              <w:widowControl w:val="0"/>
              <w:rPr>
                <w:rFonts w:ascii="Times New Roman" w:eastAsia="Times New Roman" w:hAnsi="Times New Roman" w:cs="Times New Roman"/>
                <w:bCs/>
                <w:sz w:val="24"/>
                <w:szCs w:val="24"/>
                <w:lang w:eastAsia="ru-RU"/>
              </w:rPr>
            </w:pPr>
          </w:p>
        </w:tc>
        <w:tc>
          <w:tcPr>
            <w:tcW w:w="1709" w:type="pct"/>
          </w:tcPr>
          <w:p w14:paraId="71FEA692" w14:textId="77777777" w:rsidR="004A0BF0" w:rsidRPr="004A0BF0" w:rsidRDefault="004A0BF0" w:rsidP="004A0BF0">
            <w:pPr>
              <w:widowControl w:val="0"/>
              <w:rPr>
                <w:rFonts w:ascii="Times New Roman" w:eastAsia="Times New Roman" w:hAnsi="Times New Roman" w:cs="Times New Roman"/>
                <w:bCs/>
                <w:sz w:val="24"/>
                <w:szCs w:val="24"/>
                <w:lang w:eastAsia="ru-RU"/>
              </w:rPr>
            </w:pPr>
            <w:r w:rsidRPr="004A0BF0">
              <w:rPr>
                <w:rFonts w:ascii="Times New Roman" w:eastAsia="Times New Roman" w:hAnsi="Times New Roman" w:cs="Times New Roman"/>
                <w:bCs/>
                <w:sz w:val="24"/>
                <w:szCs w:val="24"/>
                <w:lang w:eastAsia="ru-RU"/>
              </w:rPr>
              <w:t>Учебная практика</w:t>
            </w:r>
          </w:p>
        </w:tc>
        <w:tc>
          <w:tcPr>
            <w:tcW w:w="432" w:type="pct"/>
          </w:tcPr>
          <w:p w14:paraId="51491949" w14:textId="1491056B"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72</w:t>
            </w:r>
          </w:p>
        </w:tc>
        <w:tc>
          <w:tcPr>
            <w:tcW w:w="431" w:type="pct"/>
          </w:tcPr>
          <w:p w14:paraId="7C5BF516" w14:textId="1DCCD1AC" w:rsidR="004A0BF0" w:rsidRPr="004A0BF0" w:rsidRDefault="00F22438" w:rsidP="004A0BF0">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72</w:t>
            </w:r>
          </w:p>
        </w:tc>
        <w:tc>
          <w:tcPr>
            <w:tcW w:w="361" w:type="pct"/>
            <w:shd w:val="clear" w:color="auto" w:fill="D9D9D9" w:themeFill="background1" w:themeFillShade="D9"/>
          </w:tcPr>
          <w:p w14:paraId="6ED63896"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c>
          <w:tcPr>
            <w:tcW w:w="1007" w:type="pct"/>
            <w:gridSpan w:val="3"/>
            <w:shd w:val="clear" w:color="auto" w:fill="auto"/>
          </w:tcPr>
          <w:p w14:paraId="2B45CC67"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c>
          <w:tcPr>
            <w:tcW w:w="287" w:type="pct"/>
            <w:shd w:val="clear" w:color="auto" w:fill="D9D9D9" w:themeFill="background1" w:themeFillShade="D9"/>
          </w:tcPr>
          <w:p w14:paraId="2FBF5347" w14:textId="083A1037" w:rsidR="004A0BF0" w:rsidRPr="004A0BF0" w:rsidRDefault="004A0BF0"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p>
        </w:tc>
        <w:tc>
          <w:tcPr>
            <w:tcW w:w="342" w:type="pct"/>
            <w:shd w:val="clear" w:color="auto" w:fill="D9D9D9" w:themeFill="background1" w:themeFillShade="D9"/>
          </w:tcPr>
          <w:p w14:paraId="59EA85AF"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r>
      <w:tr w:rsidR="004A0BF0" w:rsidRPr="004A0BF0" w14:paraId="487FFFBF" w14:textId="77777777" w:rsidTr="00F22438">
        <w:trPr>
          <w:trHeight w:val="314"/>
        </w:trPr>
        <w:tc>
          <w:tcPr>
            <w:tcW w:w="431" w:type="pct"/>
          </w:tcPr>
          <w:p w14:paraId="41E0953A" w14:textId="77777777" w:rsidR="004A0BF0" w:rsidRPr="004A0BF0" w:rsidRDefault="004A0BF0" w:rsidP="004A0BF0">
            <w:pPr>
              <w:widowControl w:val="0"/>
              <w:rPr>
                <w:rFonts w:ascii="Times New Roman" w:eastAsia="Times New Roman" w:hAnsi="Times New Roman" w:cs="Times New Roman"/>
                <w:sz w:val="24"/>
                <w:szCs w:val="24"/>
                <w:lang w:eastAsia="ru-RU"/>
              </w:rPr>
            </w:pPr>
          </w:p>
        </w:tc>
        <w:tc>
          <w:tcPr>
            <w:tcW w:w="1709" w:type="pct"/>
          </w:tcPr>
          <w:p w14:paraId="5FC99F05" w14:textId="77777777" w:rsidR="004A0BF0" w:rsidRPr="004A0BF0" w:rsidRDefault="004A0BF0" w:rsidP="004A0BF0">
            <w:pPr>
              <w:widowControl w:val="0"/>
              <w:rPr>
                <w:rFonts w:ascii="Times New Roman" w:eastAsia="Times New Roman" w:hAnsi="Times New Roman" w:cs="Times New Roman"/>
                <w:b/>
                <w:bCs/>
                <w:sz w:val="24"/>
                <w:szCs w:val="24"/>
                <w:u w:val="single"/>
                <w:lang w:eastAsia="ru-RU"/>
              </w:rPr>
            </w:pPr>
            <w:r w:rsidRPr="004A0BF0">
              <w:rPr>
                <w:rFonts w:ascii="Times New Roman" w:eastAsia="Times New Roman" w:hAnsi="Times New Roman" w:cs="Times New Roman"/>
                <w:sz w:val="24"/>
                <w:szCs w:val="24"/>
                <w:lang w:eastAsia="ru-RU"/>
              </w:rPr>
              <w:t>Производственная практика</w:t>
            </w:r>
          </w:p>
        </w:tc>
        <w:tc>
          <w:tcPr>
            <w:tcW w:w="432" w:type="pct"/>
          </w:tcPr>
          <w:p w14:paraId="54E6718F" w14:textId="678A3A69"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72</w:t>
            </w:r>
          </w:p>
        </w:tc>
        <w:tc>
          <w:tcPr>
            <w:tcW w:w="431" w:type="pct"/>
          </w:tcPr>
          <w:p w14:paraId="279F669F" w14:textId="052A54FA" w:rsidR="004A0BF0" w:rsidRPr="004A0BF0" w:rsidRDefault="00F22438" w:rsidP="004A0BF0">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72</w:t>
            </w:r>
          </w:p>
        </w:tc>
        <w:tc>
          <w:tcPr>
            <w:tcW w:w="361" w:type="pct"/>
            <w:shd w:val="clear" w:color="auto" w:fill="D9D9D9" w:themeFill="background1" w:themeFillShade="D9"/>
          </w:tcPr>
          <w:p w14:paraId="2930BC47"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c>
          <w:tcPr>
            <w:tcW w:w="1007" w:type="pct"/>
            <w:gridSpan w:val="3"/>
            <w:shd w:val="clear" w:color="auto" w:fill="auto"/>
          </w:tcPr>
          <w:p w14:paraId="4DB3B374" w14:textId="77777777" w:rsidR="004A0BF0" w:rsidRPr="004A0BF0" w:rsidRDefault="004A0BF0" w:rsidP="004A0BF0">
            <w:pPr>
              <w:widowControl w:val="0"/>
              <w:jc w:val="center"/>
              <w:rPr>
                <w:rFonts w:ascii="Times New Roman" w:eastAsia="Times New Roman" w:hAnsi="Times New Roman" w:cs="Times New Roman"/>
                <w:b/>
                <w:bCs/>
                <w:sz w:val="24"/>
                <w:szCs w:val="24"/>
                <w:lang w:eastAsia="ru-RU"/>
              </w:rPr>
            </w:pPr>
          </w:p>
        </w:tc>
        <w:tc>
          <w:tcPr>
            <w:tcW w:w="287" w:type="pct"/>
            <w:shd w:val="clear" w:color="auto" w:fill="D9D9D9" w:themeFill="background1" w:themeFillShade="D9"/>
          </w:tcPr>
          <w:p w14:paraId="01F843CF" w14:textId="093758F0"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72</w:t>
            </w:r>
          </w:p>
        </w:tc>
        <w:tc>
          <w:tcPr>
            <w:tcW w:w="342" w:type="pct"/>
            <w:shd w:val="clear" w:color="auto" w:fill="D9D9D9" w:themeFill="background1" w:themeFillShade="D9"/>
          </w:tcPr>
          <w:p w14:paraId="2C4E076F" w14:textId="20D010CB" w:rsidR="004A0BF0" w:rsidRPr="004A0BF0" w:rsidRDefault="00F22438"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72</w:t>
            </w:r>
          </w:p>
        </w:tc>
      </w:tr>
      <w:tr w:rsidR="004A0BF0" w:rsidRPr="004A0BF0" w14:paraId="75AD0534" w14:textId="77777777" w:rsidTr="00F22438">
        <w:tc>
          <w:tcPr>
            <w:tcW w:w="431" w:type="pct"/>
          </w:tcPr>
          <w:p w14:paraId="71832BBC" w14:textId="77777777" w:rsidR="004A0BF0" w:rsidRPr="004A0BF0" w:rsidRDefault="004A0BF0" w:rsidP="004A0BF0">
            <w:pPr>
              <w:widowControl w:val="0"/>
              <w:rPr>
                <w:rFonts w:ascii="Times New Roman" w:eastAsia="Times New Roman" w:hAnsi="Times New Roman" w:cs="Times New Roman"/>
                <w:sz w:val="24"/>
                <w:szCs w:val="24"/>
                <w:lang w:eastAsia="ru-RU"/>
              </w:rPr>
            </w:pPr>
          </w:p>
        </w:tc>
        <w:tc>
          <w:tcPr>
            <w:tcW w:w="1709" w:type="pct"/>
          </w:tcPr>
          <w:p w14:paraId="5031B3F9" w14:textId="77777777" w:rsidR="004A0BF0" w:rsidRPr="004A0BF0" w:rsidRDefault="004A0BF0" w:rsidP="004A0BF0">
            <w:pPr>
              <w:widowControl w:val="0"/>
              <w:rPr>
                <w:rFonts w:ascii="Times New Roman" w:eastAsia="Times New Roman" w:hAnsi="Times New Roman" w:cs="Times New Roman"/>
                <w:sz w:val="24"/>
                <w:szCs w:val="24"/>
                <w:lang w:eastAsia="ru-RU"/>
              </w:rPr>
            </w:pPr>
            <w:r w:rsidRPr="004A0BF0">
              <w:rPr>
                <w:rFonts w:ascii="Times New Roman" w:eastAsia="Times New Roman" w:hAnsi="Times New Roman" w:cs="Times New Roman"/>
                <w:sz w:val="24"/>
                <w:szCs w:val="24"/>
                <w:lang w:eastAsia="ru-RU"/>
              </w:rPr>
              <w:t>Промежуточная аттестация</w:t>
            </w:r>
          </w:p>
        </w:tc>
        <w:tc>
          <w:tcPr>
            <w:tcW w:w="432" w:type="pct"/>
          </w:tcPr>
          <w:p w14:paraId="1DD227DC" w14:textId="13238319" w:rsidR="004A0BF0" w:rsidRPr="004A0BF0" w:rsidRDefault="004A0BF0" w:rsidP="004A0BF0">
            <w:pPr>
              <w:widowControl w:val="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p>
        </w:tc>
        <w:tc>
          <w:tcPr>
            <w:tcW w:w="431" w:type="pct"/>
            <w:shd w:val="clear" w:color="auto" w:fill="auto"/>
          </w:tcPr>
          <w:p w14:paraId="224FD294" w14:textId="77777777" w:rsidR="004A0BF0" w:rsidRPr="004A0BF0" w:rsidRDefault="004A0BF0" w:rsidP="004A0BF0">
            <w:pPr>
              <w:widowControl w:val="0"/>
              <w:jc w:val="center"/>
              <w:rPr>
                <w:rFonts w:ascii="Times New Roman" w:eastAsia="Times New Roman" w:hAnsi="Times New Roman" w:cs="Times New Roman"/>
                <w:b/>
                <w:sz w:val="24"/>
                <w:szCs w:val="24"/>
                <w:lang w:eastAsia="ru-RU"/>
              </w:rPr>
            </w:pPr>
          </w:p>
        </w:tc>
        <w:tc>
          <w:tcPr>
            <w:tcW w:w="361" w:type="pct"/>
            <w:shd w:val="clear" w:color="auto" w:fill="D9D9D9" w:themeFill="background1" w:themeFillShade="D9"/>
          </w:tcPr>
          <w:p w14:paraId="6B4E3F52" w14:textId="77777777" w:rsidR="004A0BF0" w:rsidRPr="004A0BF0" w:rsidRDefault="004A0BF0" w:rsidP="004A0BF0">
            <w:pPr>
              <w:widowControl w:val="0"/>
              <w:jc w:val="center"/>
              <w:rPr>
                <w:rFonts w:ascii="Times New Roman" w:eastAsia="Times New Roman" w:hAnsi="Times New Roman" w:cs="Times New Roman"/>
                <w:i/>
                <w:sz w:val="24"/>
                <w:szCs w:val="24"/>
                <w:lang w:eastAsia="ru-RU"/>
              </w:rPr>
            </w:pPr>
          </w:p>
        </w:tc>
        <w:tc>
          <w:tcPr>
            <w:tcW w:w="1007" w:type="pct"/>
            <w:gridSpan w:val="3"/>
            <w:shd w:val="clear" w:color="auto" w:fill="auto"/>
          </w:tcPr>
          <w:p w14:paraId="33E01889" w14:textId="77777777" w:rsidR="004A0BF0" w:rsidRPr="004A0BF0" w:rsidRDefault="004A0BF0" w:rsidP="004A0BF0">
            <w:pPr>
              <w:widowControl w:val="0"/>
              <w:jc w:val="center"/>
              <w:rPr>
                <w:rFonts w:ascii="Times New Roman" w:eastAsia="Times New Roman" w:hAnsi="Times New Roman" w:cs="Times New Roman"/>
                <w:i/>
                <w:sz w:val="24"/>
                <w:szCs w:val="24"/>
                <w:lang w:eastAsia="ru-RU"/>
              </w:rPr>
            </w:pPr>
          </w:p>
        </w:tc>
        <w:tc>
          <w:tcPr>
            <w:tcW w:w="287" w:type="pct"/>
            <w:shd w:val="clear" w:color="auto" w:fill="D9D9D9" w:themeFill="background1" w:themeFillShade="D9"/>
          </w:tcPr>
          <w:p w14:paraId="371A2141" w14:textId="77777777" w:rsidR="004A0BF0" w:rsidRPr="004A0BF0" w:rsidRDefault="004A0BF0" w:rsidP="004A0BF0">
            <w:pPr>
              <w:widowControl w:val="0"/>
              <w:jc w:val="center"/>
              <w:rPr>
                <w:rFonts w:ascii="Times New Roman" w:eastAsia="Times New Roman" w:hAnsi="Times New Roman" w:cs="Times New Roman"/>
                <w:i/>
                <w:sz w:val="24"/>
                <w:szCs w:val="24"/>
                <w:lang w:eastAsia="ru-RU"/>
              </w:rPr>
            </w:pPr>
          </w:p>
        </w:tc>
        <w:tc>
          <w:tcPr>
            <w:tcW w:w="342" w:type="pct"/>
            <w:shd w:val="clear" w:color="auto" w:fill="D9D9D9" w:themeFill="background1" w:themeFillShade="D9"/>
          </w:tcPr>
          <w:p w14:paraId="007A7A28" w14:textId="77777777" w:rsidR="004A0BF0" w:rsidRPr="004A0BF0" w:rsidRDefault="004A0BF0" w:rsidP="004A0BF0">
            <w:pPr>
              <w:widowControl w:val="0"/>
              <w:jc w:val="center"/>
              <w:rPr>
                <w:rFonts w:ascii="Times New Roman" w:eastAsia="Times New Roman" w:hAnsi="Times New Roman" w:cs="Times New Roman"/>
                <w:i/>
                <w:sz w:val="24"/>
                <w:szCs w:val="24"/>
                <w:lang w:eastAsia="ru-RU"/>
              </w:rPr>
            </w:pPr>
          </w:p>
        </w:tc>
      </w:tr>
      <w:tr w:rsidR="004A0BF0" w:rsidRPr="004A0BF0" w14:paraId="6C44EDD1" w14:textId="77777777" w:rsidTr="00F22438">
        <w:trPr>
          <w:trHeight w:val="217"/>
        </w:trPr>
        <w:tc>
          <w:tcPr>
            <w:tcW w:w="431" w:type="pct"/>
          </w:tcPr>
          <w:p w14:paraId="09AD9056" w14:textId="77777777" w:rsidR="004A0BF0" w:rsidRPr="004A0BF0" w:rsidRDefault="004A0BF0" w:rsidP="004A0BF0">
            <w:pPr>
              <w:widowControl w:val="0"/>
              <w:rPr>
                <w:rFonts w:ascii="Times New Roman" w:eastAsia="Times New Roman" w:hAnsi="Times New Roman" w:cs="Times New Roman"/>
                <w:b/>
                <w:i/>
                <w:sz w:val="24"/>
                <w:szCs w:val="24"/>
                <w:lang w:eastAsia="ru-RU"/>
              </w:rPr>
            </w:pPr>
          </w:p>
        </w:tc>
        <w:tc>
          <w:tcPr>
            <w:tcW w:w="1709" w:type="pct"/>
          </w:tcPr>
          <w:p w14:paraId="6286D63B" w14:textId="77777777" w:rsidR="004A0BF0" w:rsidRPr="004A0BF0" w:rsidRDefault="004A0BF0" w:rsidP="004A0BF0">
            <w:pPr>
              <w:widowControl w:val="0"/>
              <w:rPr>
                <w:rFonts w:ascii="Times New Roman" w:eastAsia="Times New Roman" w:hAnsi="Times New Roman" w:cs="Times New Roman"/>
                <w:b/>
                <w:i/>
                <w:sz w:val="24"/>
                <w:szCs w:val="24"/>
                <w:lang w:eastAsia="ru-RU"/>
              </w:rPr>
            </w:pPr>
            <w:r w:rsidRPr="004A0BF0">
              <w:rPr>
                <w:rFonts w:ascii="Times New Roman" w:eastAsia="Times New Roman" w:hAnsi="Times New Roman" w:cs="Times New Roman"/>
                <w:b/>
                <w:i/>
                <w:sz w:val="24"/>
                <w:szCs w:val="24"/>
                <w:lang w:eastAsia="ru-RU"/>
              </w:rPr>
              <w:t xml:space="preserve">Всего: </w:t>
            </w:r>
          </w:p>
        </w:tc>
        <w:tc>
          <w:tcPr>
            <w:tcW w:w="432" w:type="pct"/>
          </w:tcPr>
          <w:p w14:paraId="69D58EF7" w14:textId="0BF105DC" w:rsidR="004A0BF0" w:rsidRPr="004A0BF0" w:rsidRDefault="00F22438" w:rsidP="004A0BF0">
            <w:pPr>
              <w:widowControl w:val="0"/>
              <w:jc w:val="center"/>
              <w:rPr>
                <w:rFonts w:ascii="Times New Roman" w:eastAsia="Times New Roman" w:hAnsi="Times New Roman" w:cs="Times New Roman"/>
                <w:b/>
                <w:i/>
                <w:iCs/>
                <w:sz w:val="24"/>
                <w:szCs w:val="24"/>
                <w:lang w:eastAsia="ru-RU"/>
              </w:rPr>
            </w:pPr>
            <w:r>
              <w:rPr>
                <w:rFonts w:ascii="Times New Roman" w:eastAsia="Times New Roman" w:hAnsi="Times New Roman" w:cs="Times New Roman"/>
                <w:b/>
                <w:bCs/>
                <w:i/>
                <w:iCs/>
                <w:sz w:val="24"/>
                <w:szCs w:val="24"/>
                <w:lang w:eastAsia="ru-RU"/>
              </w:rPr>
              <w:t>276</w:t>
            </w:r>
          </w:p>
        </w:tc>
        <w:tc>
          <w:tcPr>
            <w:tcW w:w="431" w:type="pct"/>
          </w:tcPr>
          <w:p w14:paraId="40DA8B66" w14:textId="7F5E437B" w:rsidR="004A0BF0" w:rsidRPr="004A0BF0" w:rsidRDefault="00F22438" w:rsidP="004A0BF0">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144</w:t>
            </w:r>
          </w:p>
        </w:tc>
        <w:tc>
          <w:tcPr>
            <w:tcW w:w="361" w:type="pct"/>
            <w:shd w:val="clear" w:color="auto" w:fill="D9D9D9" w:themeFill="background1" w:themeFillShade="D9"/>
          </w:tcPr>
          <w:p w14:paraId="1B229096" w14:textId="77777777" w:rsidR="004A0BF0" w:rsidRPr="004A0BF0" w:rsidRDefault="004A0BF0" w:rsidP="004A0BF0">
            <w:pPr>
              <w:widowControl w:val="0"/>
              <w:jc w:val="center"/>
              <w:rPr>
                <w:rFonts w:ascii="Times New Roman" w:eastAsia="Times New Roman" w:hAnsi="Times New Roman" w:cs="Times New Roman"/>
                <w:b/>
                <w:i/>
                <w:sz w:val="24"/>
                <w:szCs w:val="24"/>
                <w:lang w:eastAsia="ru-RU"/>
              </w:rPr>
            </w:pPr>
          </w:p>
        </w:tc>
        <w:tc>
          <w:tcPr>
            <w:tcW w:w="359" w:type="pct"/>
          </w:tcPr>
          <w:p w14:paraId="18119DBE" w14:textId="43D0ED57" w:rsidR="004A0BF0" w:rsidRPr="004A0BF0" w:rsidRDefault="00F22438" w:rsidP="004A0BF0">
            <w:pPr>
              <w:widowControl w:val="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126</w:t>
            </w:r>
          </w:p>
        </w:tc>
        <w:tc>
          <w:tcPr>
            <w:tcW w:w="288" w:type="pct"/>
          </w:tcPr>
          <w:p w14:paraId="76DD2DEE" w14:textId="2E606FA6" w:rsidR="004A0BF0" w:rsidRPr="004A0BF0" w:rsidRDefault="004A0BF0" w:rsidP="004A0BF0">
            <w:pPr>
              <w:widowControl w:val="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c>
        <w:tc>
          <w:tcPr>
            <w:tcW w:w="360" w:type="pct"/>
          </w:tcPr>
          <w:p w14:paraId="1E37EE3C" w14:textId="7E07565E" w:rsidR="004A0BF0" w:rsidRPr="004A0BF0" w:rsidRDefault="004A0BF0" w:rsidP="004A0BF0">
            <w:pPr>
              <w:widowControl w:val="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c>
        <w:tc>
          <w:tcPr>
            <w:tcW w:w="287" w:type="pct"/>
            <w:shd w:val="clear" w:color="auto" w:fill="D9D9D9" w:themeFill="background1" w:themeFillShade="D9"/>
          </w:tcPr>
          <w:p w14:paraId="62BB477D" w14:textId="3C6B1340" w:rsidR="004A0BF0" w:rsidRPr="004A0BF0" w:rsidRDefault="00F22438" w:rsidP="004A0BF0">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72</w:t>
            </w:r>
          </w:p>
        </w:tc>
        <w:tc>
          <w:tcPr>
            <w:tcW w:w="342" w:type="pct"/>
            <w:shd w:val="clear" w:color="auto" w:fill="D9D9D9" w:themeFill="background1" w:themeFillShade="D9"/>
          </w:tcPr>
          <w:p w14:paraId="45B2827E" w14:textId="060136AE" w:rsidR="004A0BF0" w:rsidRPr="004A0BF0" w:rsidRDefault="00F22438" w:rsidP="004A0BF0">
            <w:pPr>
              <w:widowControl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72</w:t>
            </w:r>
          </w:p>
        </w:tc>
      </w:tr>
    </w:tbl>
    <w:p w14:paraId="21E49C64" w14:textId="77777777" w:rsidR="00D45D7E" w:rsidRDefault="00D45D7E" w:rsidP="00D45D7E">
      <w:pPr>
        <w:widowControl w:val="0"/>
        <w:rPr>
          <w:rFonts w:ascii="Times New Roman" w:hAnsi="Times New Roman"/>
          <w:sz w:val="24"/>
          <w:szCs w:val="24"/>
        </w:rPr>
      </w:pPr>
      <w:r>
        <w:rPr>
          <w:rFonts w:ascii="Times New Roman" w:hAnsi="Times New Roman"/>
          <w:sz w:val="24"/>
          <w:szCs w:val="24"/>
        </w:rPr>
        <w:t>*количество часов по ПМ  может изменяться в соответствии с утвержденным рабочим учебным планом</w:t>
      </w:r>
    </w:p>
    <w:p w14:paraId="2B646729" w14:textId="77777777" w:rsidR="004A0BF0" w:rsidRPr="004A0BF0" w:rsidRDefault="004A0BF0" w:rsidP="004A0BF0">
      <w:pPr>
        <w:pStyle w:val="114"/>
        <w:widowControl w:val="0"/>
        <w:spacing w:after="0" w:line="240" w:lineRule="auto"/>
        <w:rPr>
          <w:rFonts w:ascii="Times New Roman" w:hAnsi="Times New Roman"/>
        </w:rPr>
        <w:sectPr w:rsidR="004A0BF0" w:rsidRPr="004A0BF0" w:rsidSect="00502F97">
          <w:headerReference w:type="even" r:id="rId52"/>
          <w:headerReference w:type="default" r:id="rId53"/>
          <w:pgSz w:w="11906" w:h="16838"/>
          <w:pgMar w:top="1134" w:right="567" w:bottom="1134" w:left="1701" w:header="709" w:footer="709" w:gutter="0"/>
          <w:cols w:space="708"/>
          <w:docGrid w:linePitch="360"/>
        </w:sectPr>
      </w:pPr>
    </w:p>
    <w:p w14:paraId="0C763BE2" w14:textId="77777777" w:rsidR="00067C25" w:rsidRDefault="00067C25" w:rsidP="004A0BF0">
      <w:pPr>
        <w:rPr>
          <w:rFonts w:ascii="Times New Roman" w:hAnsi="Times New Roman" w:cs="Times New Roman"/>
          <w:b/>
          <w:bCs/>
          <w:sz w:val="24"/>
          <w:szCs w:val="24"/>
        </w:rPr>
      </w:pPr>
    </w:p>
    <w:p w14:paraId="3DFAFADF" w14:textId="77777777" w:rsidR="004A0BF0" w:rsidRPr="00315F34" w:rsidRDefault="004A0BF0" w:rsidP="004A0BF0">
      <w:pPr>
        <w:ind w:left="851"/>
        <w:rPr>
          <w:rFonts w:ascii="Times New Roman" w:hAnsi="Times New Roman"/>
          <w:b/>
          <w:sz w:val="24"/>
          <w:szCs w:val="24"/>
        </w:rPr>
      </w:pPr>
      <w:r w:rsidRPr="00315F34">
        <w:rPr>
          <w:rFonts w:ascii="Times New Roman" w:hAnsi="Times New Roman"/>
          <w:b/>
          <w:sz w:val="24"/>
          <w:szCs w:val="24"/>
        </w:rPr>
        <w:t>2.2. Тематический план и содержание профессионального модуля (ПМ)</w:t>
      </w: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8441"/>
        <w:gridCol w:w="2051"/>
        <w:gridCol w:w="2144"/>
      </w:tblGrid>
      <w:tr w:rsidR="004A0BF0" w:rsidRPr="00315F34" w14:paraId="263475AA" w14:textId="77777777" w:rsidTr="004A0BF0">
        <w:trPr>
          <w:trHeight w:val="1204"/>
        </w:trPr>
        <w:tc>
          <w:tcPr>
            <w:tcW w:w="786" w:type="pct"/>
            <w:vAlign w:val="center"/>
          </w:tcPr>
          <w:p w14:paraId="60770098" w14:textId="5DECFABA" w:rsidR="004A0BF0" w:rsidRPr="00315F34" w:rsidRDefault="004A0BF0" w:rsidP="004A0BF0">
            <w:pPr>
              <w:jc w:val="center"/>
              <w:rPr>
                <w:rFonts w:ascii="Times New Roman" w:hAnsi="Times New Roman"/>
                <w:b/>
              </w:rPr>
            </w:pPr>
            <w:r>
              <w:rPr>
                <w:rFonts w:ascii="Times New Roman" w:eastAsia="Times New Roman" w:hAnsi="Times New Roman" w:cs="Times New Roman"/>
                <w:b/>
                <w:bCs/>
                <w:lang w:eastAsia="ru-RU"/>
              </w:rPr>
              <w:t>Наименование разделов и тем</w:t>
            </w:r>
          </w:p>
        </w:tc>
        <w:tc>
          <w:tcPr>
            <w:tcW w:w="2815" w:type="pct"/>
            <w:vAlign w:val="center"/>
          </w:tcPr>
          <w:p w14:paraId="5E299682" w14:textId="736E5D91" w:rsidR="004A0BF0" w:rsidRPr="00315F34" w:rsidRDefault="004A0BF0" w:rsidP="004A0BF0">
            <w:pPr>
              <w:suppressAutoHyphens/>
              <w:jc w:val="center"/>
              <w:rPr>
                <w:rFonts w:ascii="Times New Roman" w:hAnsi="Times New Roman"/>
                <w:b/>
              </w:rPr>
            </w:pPr>
            <w:r>
              <w:rPr>
                <w:rFonts w:ascii="Times New Roman" w:eastAsia="Times New Roman" w:hAnsi="Times New Roman" w:cs="Times New Roman"/>
                <w:b/>
                <w:bCs/>
                <w:lang w:eastAsia="ru-RU"/>
              </w:rPr>
              <w:t>С</w:t>
            </w:r>
            <w:r w:rsidRPr="00C63897">
              <w:rPr>
                <w:rFonts w:ascii="Times New Roman" w:eastAsia="Times New Roman" w:hAnsi="Times New Roman" w:cs="Times New Roman"/>
                <w:b/>
                <w:bCs/>
                <w:lang w:eastAsia="ru-RU"/>
              </w:rPr>
              <w:t xml:space="preserve">одержание учебного материала, </w:t>
            </w:r>
            <w:proofErr w:type="gramStart"/>
            <w:r w:rsidRPr="00C63897">
              <w:rPr>
                <w:rFonts w:ascii="Times New Roman" w:eastAsia="Times New Roman" w:hAnsi="Times New Roman" w:cs="Times New Roman"/>
                <w:b/>
                <w:bCs/>
                <w:lang w:eastAsia="ru-RU"/>
              </w:rPr>
              <w:t>практически</w:t>
            </w:r>
            <w:r>
              <w:rPr>
                <w:rFonts w:ascii="Times New Roman" w:eastAsia="Times New Roman" w:hAnsi="Times New Roman" w:cs="Times New Roman"/>
                <w:b/>
                <w:bCs/>
                <w:lang w:eastAsia="ru-RU"/>
              </w:rPr>
              <w:t>х</w:t>
            </w:r>
            <w:proofErr w:type="gramEnd"/>
            <w:r w:rsidRPr="00C63897">
              <w:rPr>
                <w:rFonts w:ascii="Times New Roman" w:eastAsia="Times New Roman" w:hAnsi="Times New Roman" w:cs="Times New Roman"/>
                <w:b/>
                <w:bCs/>
                <w:lang w:eastAsia="ru-RU"/>
              </w:rPr>
              <w:t xml:space="preserve"> и лабораторны</w:t>
            </w:r>
            <w:r>
              <w:rPr>
                <w:rFonts w:ascii="Times New Roman" w:eastAsia="Times New Roman" w:hAnsi="Times New Roman" w:cs="Times New Roman"/>
                <w:b/>
                <w:bCs/>
                <w:lang w:eastAsia="ru-RU"/>
              </w:rPr>
              <w:t>х</w:t>
            </w:r>
            <w:r w:rsidRPr="00C63897">
              <w:rPr>
                <w:rFonts w:ascii="Times New Roman" w:eastAsia="Times New Roman" w:hAnsi="Times New Roman" w:cs="Times New Roman"/>
                <w:b/>
                <w:bCs/>
                <w:lang w:eastAsia="ru-RU"/>
              </w:rPr>
              <w:t xml:space="preserve"> занятия, </w:t>
            </w:r>
          </w:p>
        </w:tc>
        <w:tc>
          <w:tcPr>
            <w:tcW w:w="684" w:type="pct"/>
          </w:tcPr>
          <w:p w14:paraId="7C7FF1A2" w14:textId="679C54CE" w:rsidR="004A0BF0" w:rsidRPr="00183B27" w:rsidRDefault="004A0BF0" w:rsidP="004A0BF0">
            <w:pPr>
              <w:jc w:val="center"/>
              <w:rPr>
                <w:rFonts w:ascii="Times New Roman" w:hAnsi="Times New Roman"/>
                <w:b/>
                <w:bCs/>
              </w:rPr>
            </w:pPr>
            <w:r w:rsidRPr="0092473B">
              <w:rPr>
                <w:rFonts w:ascii="Times New Roman" w:hAnsi="Times New Roman"/>
                <w:b/>
                <w:bCs/>
                <w:sz w:val="24"/>
                <w:szCs w:val="24"/>
              </w:rPr>
              <w:t xml:space="preserve">Объем, </w:t>
            </w:r>
            <w:proofErr w:type="spellStart"/>
            <w:r w:rsidRPr="0092473B">
              <w:rPr>
                <w:rFonts w:ascii="Times New Roman" w:hAnsi="Times New Roman"/>
                <w:b/>
                <w:bCs/>
                <w:sz w:val="24"/>
                <w:szCs w:val="24"/>
              </w:rPr>
              <w:t>ак</w:t>
            </w:r>
            <w:proofErr w:type="spellEnd"/>
            <w:r w:rsidRPr="0092473B">
              <w:rPr>
                <w:rFonts w:ascii="Times New Roman" w:hAnsi="Times New Roman"/>
                <w:b/>
                <w:bCs/>
                <w:sz w:val="24"/>
                <w:szCs w:val="24"/>
              </w:rPr>
              <w:t xml:space="preserve">. ч. / в том числе в форме практической подготовки, </w:t>
            </w:r>
            <w:proofErr w:type="spellStart"/>
            <w:r w:rsidRPr="0092473B">
              <w:rPr>
                <w:rFonts w:ascii="Times New Roman" w:hAnsi="Times New Roman"/>
                <w:b/>
                <w:bCs/>
                <w:sz w:val="24"/>
                <w:szCs w:val="24"/>
              </w:rPr>
              <w:t>ак</w:t>
            </w:r>
            <w:proofErr w:type="spellEnd"/>
            <w:r w:rsidRPr="0092473B">
              <w:rPr>
                <w:rFonts w:ascii="Times New Roman" w:hAnsi="Times New Roman"/>
                <w:b/>
                <w:bCs/>
                <w:sz w:val="24"/>
                <w:szCs w:val="24"/>
              </w:rPr>
              <w:t>. ч.</w:t>
            </w:r>
          </w:p>
        </w:tc>
        <w:tc>
          <w:tcPr>
            <w:tcW w:w="715" w:type="pct"/>
          </w:tcPr>
          <w:p w14:paraId="5365D015" w14:textId="09B18926" w:rsidR="004A0BF0" w:rsidRPr="00AA2AF5" w:rsidRDefault="004A0BF0" w:rsidP="004A0BF0">
            <w:pPr>
              <w:jc w:val="center"/>
              <w:rPr>
                <w:rFonts w:ascii="Times New Roman" w:hAnsi="Times New Roman"/>
                <w:b/>
                <w:bCs/>
              </w:rPr>
            </w:pPr>
            <w:r w:rsidRPr="009A6826">
              <w:rPr>
                <w:rFonts w:ascii="Times New Roman" w:hAnsi="Times New Roman"/>
                <w:b/>
                <w:bCs/>
                <w:sz w:val="24"/>
                <w:szCs w:val="24"/>
              </w:rPr>
              <w:t xml:space="preserve">Коды компетенций, формированию </w:t>
            </w:r>
            <w:proofErr w:type="gramStart"/>
            <w:r w:rsidRPr="009A6826">
              <w:rPr>
                <w:rFonts w:ascii="Times New Roman" w:hAnsi="Times New Roman"/>
                <w:b/>
                <w:bCs/>
                <w:sz w:val="24"/>
                <w:szCs w:val="24"/>
              </w:rPr>
              <w:t>которых</w:t>
            </w:r>
            <w:proofErr w:type="gramEnd"/>
            <w:r w:rsidRPr="009A6826">
              <w:rPr>
                <w:rFonts w:ascii="Times New Roman" w:hAnsi="Times New Roman"/>
                <w:b/>
                <w:bCs/>
                <w:sz w:val="24"/>
                <w:szCs w:val="24"/>
              </w:rPr>
              <w:t xml:space="preserve"> способствует элемент программы</w:t>
            </w:r>
          </w:p>
        </w:tc>
      </w:tr>
      <w:tr w:rsidR="004A0BF0" w:rsidRPr="00315F34" w14:paraId="2BA35DF2" w14:textId="77777777" w:rsidTr="004A0BF0">
        <w:tc>
          <w:tcPr>
            <w:tcW w:w="786" w:type="pct"/>
          </w:tcPr>
          <w:p w14:paraId="4592B520" w14:textId="77777777" w:rsidR="004A0BF0" w:rsidRPr="00315F34" w:rsidRDefault="004A0BF0" w:rsidP="004A0BF0">
            <w:pPr>
              <w:jc w:val="center"/>
              <w:rPr>
                <w:rFonts w:ascii="Times New Roman" w:hAnsi="Times New Roman"/>
                <w:b/>
              </w:rPr>
            </w:pPr>
            <w:r w:rsidRPr="00315F34">
              <w:rPr>
                <w:rFonts w:ascii="Times New Roman" w:hAnsi="Times New Roman"/>
                <w:b/>
              </w:rPr>
              <w:t>1</w:t>
            </w:r>
          </w:p>
        </w:tc>
        <w:tc>
          <w:tcPr>
            <w:tcW w:w="2815" w:type="pct"/>
          </w:tcPr>
          <w:p w14:paraId="283B7993" w14:textId="77777777" w:rsidR="004A0BF0" w:rsidRPr="00315F34" w:rsidRDefault="004A0BF0" w:rsidP="004A0BF0">
            <w:pPr>
              <w:jc w:val="center"/>
              <w:rPr>
                <w:rFonts w:ascii="Times New Roman" w:hAnsi="Times New Roman"/>
                <w:b/>
                <w:bCs/>
              </w:rPr>
            </w:pPr>
            <w:r w:rsidRPr="00315F34">
              <w:rPr>
                <w:rFonts w:ascii="Times New Roman" w:hAnsi="Times New Roman"/>
                <w:b/>
                <w:bCs/>
              </w:rPr>
              <w:t>2</w:t>
            </w:r>
          </w:p>
        </w:tc>
        <w:tc>
          <w:tcPr>
            <w:tcW w:w="684" w:type="pct"/>
            <w:vAlign w:val="center"/>
          </w:tcPr>
          <w:p w14:paraId="0CB3B3ED" w14:textId="77777777" w:rsidR="004A0BF0" w:rsidRPr="00183B27" w:rsidRDefault="004A0BF0" w:rsidP="004A0BF0">
            <w:pPr>
              <w:jc w:val="center"/>
              <w:rPr>
                <w:rFonts w:ascii="Times New Roman" w:hAnsi="Times New Roman"/>
                <w:b/>
                <w:bCs/>
              </w:rPr>
            </w:pPr>
            <w:r w:rsidRPr="00183B27">
              <w:rPr>
                <w:rFonts w:ascii="Times New Roman" w:hAnsi="Times New Roman"/>
                <w:b/>
                <w:bCs/>
              </w:rPr>
              <w:t>3</w:t>
            </w:r>
          </w:p>
        </w:tc>
        <w:tc>
          <w:tcPr>
            <w:tcW w:w="715" w:type="pct"/>
          </w:tcPr>
          <w:p w14:paraId="650A556D" w14:textId="77777777" w:rsidR="004A0BF0" w:rsidRPr="00315F34" w:rsidRDefault="004A0BF0" w:rsidP="004A0BF0">
            <w:pPr>
              <w:jc w:val="center"/>
              <w:rPr>
                <w:rFonts w:ascii="Times New Roman" w:hAnsi="Times New Roman"/>
                <w:b/>
                <w:bCs/>
              </w:rPr>
            </w:pPr>
            <w:r>
              <w:rPr>
                <w:rFonts w:ascii="Times New Roman" w:hAnsi="Times New Roman"/>
                <w:b/>
                <w:bCs/>
              </w:rPr>
              <w:t>4</w:t>
            </w:r>
          </w:p>
        </w:tc>
      </w:tr>
      <w:tr w:rsidR="004A0BF0" w:rsidRPr="007847DA" w14:paraId="0F43B204" w14:textId="77777777" w:rsidTr="004A0BF0">
        <w:tc>
          <w:tcPr>
            <w:tcW w:w="3601" w:type="pct"/>
            <w:gridSpan w:val="2"/>
          </w:tcPr>
          <w:p w14:paraId="3557DA51" w14:textId="7F473084" w:rsidR="004A0BF0" w:rsidRPr="007847DA" w:rsidRDefault="004A0BF0" w:rsidP="004A0BF0">
            <w:pPr>
              <w:rPr>
                <w:rFonts w:ascii="Times New Roman" w:hAnsi="Times New Roman"/>
                <w:b/>
              </w:rPr>
            </w:pPr>
            <w:r w:rsidRPr="00840B99">
              <w:rPr>
                <w:rFonts w:ascii="Times New Roman" w:hAnsi="Times New Roman"/>
                <w:b/>
              </w:rPr>
              <w:t>МДК 0</w:t>
            </w:r>
            <w:r>
              <w:rPr>
                <w:rFonts w:ascii="Times New Roman" w:hAnsi="Times New Roman"/>
                <w:b/>
              </w:rPr>
              <w:t>4</w:t>
            </w:r>
            <w:r w:rsidRPr="00840B99">
              <w:rPr>
                <w:rFonts w:ascii="Times New Roman" w:hAnsi="Times New Roman"/>
                <w:b/>
              </w:rPr>
              <w:t>.01</w:t>
            </w:r>
            <w:r>
              <w:rPr>
                <w:rFonts w:ascii="Times New Roman" w:hAnsi="Times New Roman"/>
                <w:b/>
              </w:rPr>
              <w:t>Выполнение работ по профессии рабочего 18559 Слесарь-ремонтник</w:t>
            </w:r>
          </w:p>
        </w:tc>
        <w:tc>
          <w:tcPr>
            <w:tcW w:w="684" w:type="pct"/>
            <w:vAlign w:val="center"/>
          </w:tcPr>
          <w:p w14:paraId="065F2142" w14:textId="77777777" w:rsidR="004A0BF0" w:rsidRPr="00183B27" w:rsidRDefault="004A0BF0" w:rsidP="004A0BF0">
            <w:pPr>
              <w:suppressAutoHyphens/>
              <w:jc w:val="center"/>
              <w:rPr>
                <w:rFonts w:ascii="Times New Roman" w:hAnsi="Times New Roman"/>
                <w:b/>
              </w:rPr>
            </w:pPr>
            <w:r>
              <w:rPr>
                <w:rFonts w:ascii="Times New Roman" w:hAnsi="Times New Roman"/>
                <w:b/>
              </w:rPr>
              <w:t>194</w:t>
            </w:r>
          </w:p>
        </w:tc>
        <w:tc>
          <w:tcPr>
            <w:tcW w:w="715" w:type="pct"/>
          </w:tcPr>
          <w:p w14:paraId="0A8B8D90" w14:textId="77777777" w:rsidR="004A0BF0" w:rsidRPr="007847DA" w:rsidRDefault="004A0BF0" w:rsidP="004A0BF0">
            <w:pPr>
              <w:suppressAutoHyphens/>
              <w:jc w:val="both"/>
              <w:rPr>
                <w:rFonts w:ascii="Times New Roman" w:hAnsi="Times New Roman"/>
                <w:b/>
              </w:rPr>
            </w:pPr>
          </w:p>
        </w:tc>
      </w:tr>
      <w:tr w:rsidR="004A0BF0" w:rsidRPr="00315F34" w14:paraId="1E910213" w14:textId="77777777" w:rsidTr="004A0BF0">
        <w:tc>
          <w:tcPr>
            <w:tcW w:w="3601" w:type="pct"/>
            <w:gridSpan w:val="2"/>
          </w:tcPr>
          <w:p w14:paraId="3310EF36" w14:textId="77777777" w:rsidR="004A0BF0" w:rsidRPr="00315F34" w:rsidRDefault="004A0BF0" w:rsidP="004A0BF0">
            <w:pPr>
              <w:rPr>
                <w:rFonts w:ascii="Times New Roman" w:hAnsi="Times New Roman"/>
                <w:i/>
              </w:rPr>
            </w:pPr>
            <w:r w:rsidRPr="00BE11E5">
              <w:rPr>
                <w:rFonts w:ascii="Times New Roman" w:hAnsi="Times New Roman"/>
                <w:b/>
                <w:bCs/>
              </w:rPr>
              <w:t>Раздел 1</w:t>
            </w:r>
            <w:r>
              <w:rPr>
                <w:rFonts w:ascii="Times New Roman" w:hAnsi="Times New Roman"/>
                <w:b/>
                <w:bCs/>
              </w:rPr>
              <w:t xml:space="preserve"> </w:t>
            </w:r>
            <w:r w:rsidRPr="00BE11E5">
              <w:rPr>
                <w:rFonts w:ascii="Times New Roman" w:hAnsi="Times New Roman"/>
                <w:b/>
                <w:bCs/>
              </w:rPr>
              <w:t>Разборка, ремонт, сборка и испытание узлов и механизмов оборудования, агрегатов и машин</w:t>
            </w:r>
          </w:p>
        </w:tc>
        <w:tc>
          <w:tcPr>
            <w:tcW w:w="684" w:type="pct"/>
            <w:vAlign w:val="center"/>
          </w:tcPr>
          <w:p w14:paraId="2BB5C774" w14:textId="77777777" w:rsidR="004A0BF0" w:rsidRPr="00183B27" w:rsidRDefault="004A0BF0" w:rsidP="004A0BF0">
            <w:pPr>
              <w:suppressAutoHyphens/>
              <w:jc w:val="center"/>
              <w:rPr>
                <w:rFonts w:ascii="Times New Roman" w:hAnsi="Times New Roman"/>
              </w:rPr>
            </w:pPr>
            <w:r>
              <w:rPr>
                <w:rFonts w:ascii="Times New Roman" w:hAnsi="Times New Roman"/>
              </w:rPr>
              <w:t>130</w:t>
            </w:r>
          </w:p>
        </w:tc>
        <w:tc>
          <w:tcPr>
            <w:tcW w:w="715" w:type="pct"/>
          </w:tcPr>
          <w:p w14:paraId="77B18900" w14:textId="77777777" w:rsidR="004A0BF0" w:rsidRPr="00315F34" w:rsidRDefault="004A0BF0" w:rsidP="004A0BF0">
            <w:pPr>
              <w:suppressAutoHyphens/>
              <w:jc w:val="both"/>
              <w:rPr>
                <w:rFonts w:ascii="Times New Roman" w:hAnsi="Times New Roman"/>
                <w:i/>
              </w:rPr>
            </w:pPr>
          </w:p>
        </w:tc>
      </w:tr>
      <w:tr w:rsidR="004A0BF0" w:rsidRPr="00315F34" w14:paraId="44D54C78" w14:textId="77777777" w:rsidTr="004A0BF0">
        <w:tc>
          <w:tcPr>
            <w:tcW w:w="786" w:type="pct"/>
            <w:vMerge w:val="restart"/>
          </w:tcPr>
          <w:p w14:paraId="3C094BEC" w14:textId="77777777" w:rsidR="004A0BF0" w:rsidRPr="00315F34" w:rsidRDefault="004A0BF0" w:rsidP="004A0BF0">
            <w:pPr>
              <w:rPr>
                <w:rFonts w:ascii="Times New Roman" w:hAnsi="Times New Roman"/>
                <w:b/>
                <w:bCs/>
              </w:rPr>
            </w:pPr>
            <w:r w:rsidRPr="00840B99">
              <w:rPr>
                <w:rFonts w:ascii="Times New Roman" w:hAnsi="Times New Roman"/>
                <w:b/>
                <w:bCs/>
              </w:rPr>
              <w:t>Тема 1.1.</w:t>
            </w:r>
            <w:r>
              <w:rPr>
                <w:rFonts w:ascii="Times New Roman" w:hAnsi="Times New Roman"/>
                <w:b/>
                <w:bCs/>
              </w:rPr>
              <w:t xml:space="preserve"> </w:t>
            </w:r>
            <w:r w:rsidRPr="00BE11E5">
              <w:rPr>
                <w:rFonts w:ascii="Times New Roman" w:hAnsi="Times New Roman"/>
                <w:b/>
                <w:bCs/>
              </w:rPr>
              <w:t>Слесарная обработка металла</w:t>
            </w:r>
          </w:p>
        </w:tc>
        <w:tc>
          <w:tcPr>
            <w:tcW w:w="2815" w:type="pct"/>
          </w:tcPr>
          <w:p w14:paraId="4BB27F57" w14:textId="77777777" w:rsidR="004A0BF0" w:rsidRPr="00315F34" w:rsidRDefault="004A0BF0" w:rsidP="004A0BF0">
            <w:pPr>
              <w:rPr>
                <w:rFonts w:ascii="Times New Roman" w:hAnsi="Times New Roman"/>
                <w:b/>
              </w:rPr>
            </w:pPr>
            <w:r w:rsidRPr="00315F34">
              <w:rPr>
                <w:rFonts w:ascii="Times New Roman" w:hAnsi="Times New Roman"/>
                <w:b/>
                <w:bCs/>
              </w:rPr>
              <w:t xml:space="preserve">Содержание </w:t>
            </w:r>
          </w:p>
        </w:tc>
        <w:tc>
          <w:tcPr>
            <w:tcW w:w="684" w:type="pct"/>
            <w:vMerge w:val="restart"/>
            <w:vAlign w:val="center"/>
          </w:tcPr>
          <w:p w14:paraId="19CC07F2" w14:textId="77777777" w:rsidR="004A0BF0" w:rsidRPr="00183B27" w:rsidRDefault="004A0BF0" w:rsidP="004A0BF0">
            <w:pPr>
              <w:suppressAutoHyphens/>
              <w:jc w:val="center"/>
              <w:rPr>
                <w:rFonts w:ascii="Times New Roman" w:hAnsi="Times New Roman"/>
              </w:rPr>
            </w:pPr>
            <w:r>
              <w:rPr>
                <w:rFonts w:ascii="Times New Roman" w:hAnsi="Times New Roman"/>
              </w:rPr>
              <w:t>8</w:t>
            </w:r>
          </w:p>
        </w:tc>
        <w:tc>
          <w:tcPr>
            <w:tcW w:w="715" w:type="pct"/>
            <w:vMerge w:val="restart"/>
          </w:tcPr>
          <w:p w14:paraId="43599280" w14:textId="77777777" w:rsidR="004A0BF0" w:rsidRDefault="004A0BF0" w:rsidP="004A0BF0">
            <w:pPr>
              <w:suppressAutoHyphens/>
              <w:jc w:val="both"/>
              <w:rPr>
                <w:rFonts w:ascii="Times New Roman" w:hAnsi="Times New Roman"/>
                <w:i/>
                <w:iCs/>
              </w:rPr>
            </w:pPr>
            <w:r>
              <w:rPr>
                <w:rFonts w:ascii="Times New Roman" w:hAnsi="Times New Roman"/>
                <w:i/>
                <w:iCs/>
              </w:rPr>
              <w:t>ПК 4.1; ПК 4.2</w:t>
            </w:r>
          </w:p>
          <w:p w14:paraId="5E560C32" w14:textId="7061F1DC" w:rsidR="004A0BF0" w:rsidRPr="00AA2AF5" w:rsidRDefault="004A0BF0" w:rsidP="004A0BF0">
            <w:pPr>
              <w:suppressAutoHyphens/>
              <w:jc w:val="both"/>
              <w:rPr>
                <w:rFonts w:ascii="Times New Roman" w:hAnsi="Times New Roman"/>
                <w:i/>
                <w:iCs/>
              </w:rPr>
            </w:pPr>
          </w:p>
        </w:tc>
      </w:tr>
      <w:tr w:rsidR="004A0BF0" w:rsidRPr="00315F34" w14:paraId="1A311F5F" w14:textId="77777777" w:rsidTr="004A0BF0">
        <w:tc>
          <w:tcPr>
            <w:tcW w:w="786" w:type="pct"/>
            <w:vMerge/>
          </w:tcPr>
          <w:p w14:paraId="45E37C39" w14:textId="77777777" w:rsidR="004A0BF0" w:rsidRPr="00840B99" w:rsidRDefault="004A0BF0" w:rsidP="004A0BF0">
            <w:pPr>
              <w:rPr>
                <w:rFonts w:ascii="Times New Roman" w:hAnsi="Times New Roman"/>
                <w:b/>
                <w:bCs/>
              </w:rPr>
            </w:pPr>
          </w:p>
        </w:tc>
        <w:tc>
          <w:tcPr>
            <w:tcW w:w="2815" w:type="pct"/>
          </w:tcPr>
          <w:p w14:paraId="43216E60" w14:textId="77777777" w:rsidR="004A0BF0" w:rsidRPr="00BE11E5" w:rsidRDefault="004A0BF0" w:rsidP="004A0BF0">
            <w:pPr>
              <w:rPr>
                <w:rFonts w:ascii="Times New Roman" w:hAnsi="Times New Roman"/>
                <w:bCs/>
              </w:rPr>
            </w:pPr>
            <w:r>
              <w:rPr>
                <w:rFonts w:ascii="Times New Roman" w:hAnsi="Times New Roman"/>
                <w:bCs/>
              </w:rPr>
              <w:t>1. Размерная обработка деталей</w:t>
            </w:r>
          </w:p>
        </w:tc>
        <w:tc>
          <w:tcPr>
            <w:tcW w:w="684" w:type="pct"/>
            <w:vMerge/>
            <w:vAlign w:val="center"/>
          </w:tcPr>
          <w:p w14:paraId="74942047" w14:textId="77777777" w:rsidR="004A0BF0" w:rsidRPr="00183B27" w:rsidRDefault="004A0BF0" w:rsidP="004A0BF0">
            <w:pPr>
              <w:suppressAutoHyphens/>
              <w:jc w:val="center"/>
              <w:rPr>
                <w:rFonts w:ascii="Times New Roman" w:hAnsi="Times New Roman"/>
              </w:rPr>
            </w:pPr>
          </w:p>
        </w:tc>
        <w:tc>
          <w:tcPr>
            <w:tcW w:w="715" w:type="pct"/>
            <w:vMerge/>
          </w:tcPr>
          <w:p w14:paraId="71A747F7" w14:textId="77777777" w:rsidR="004A0BF0" w:rsidRDefault="004A0BF0" w:rsidP="004A0BF0">
            <w:pPr>
              <w:suppressAutoHyphens/>
              <w:jc w:val="both"/>
              <w:rPr>
                <w:rFonts w:ascii="Times New Roman" w:hAnsi="Times New Roman"/>
                <w:i/>
                <w:iCs/>
              </w:rPr>
            </w:pPr>
          </w:p>
        </w:tc>
      </w:tr>
      <w:tr w:rsidR="004A0BF0" w:rsidRPr="00315F34" w14:paraId="1493033D" w14:textId="77777777" w:rsidTr="004A0BF0">
        <w:tc>
          <w:tcPr>
            <w:tcW w:w="786" w:type="pct"/>
            <w:vMerge/>
          </w:tcPr>
          <w:p w14:paraId="698D4232" w14:textId="77777777" w:rsidR="004A0BF0" w:rsidRPr="00840B99" w:rsidRDefault="004A0BF0" w:rsidP="004A0BF0">
            <w:pPr>
              <w:rPr>
                <w:rFonts w:ascii="Times New Roman" w:hAnsi="Times New Roman"/>
                <w:b/>
                <w:bCs/>
              </w:rPr>
            </w:pPr>
          </w:p>
        </w:tc>
        <w:tc>
          <w:tcPr>
            <w:tcW w:w="2815" w:type="pct"/>
          </w:tcPr>
          <w:p w14:paraId="6B316B54" w14:textId="77777777" w:rsidR="004A0BF0" w:rsidRPr="00BE11E5" w:rsidRDefault="004A0BF0" w:rsidP="004A0BF0">
            <w:pPr>
              <w:rPr>
                <w:rFonts w:ascii="Times New Roman" w:hAnsi="Times New Roman"/>
                <w:bCs/>
              </w:rPr>
            </w:pPr>
            <w:r>
              <w:rPr>
                <w:rFonts w:ascii="Times New Roman" w:hAnsi="Times New Roman"/>
                <w:bCs/>
              </w:rPr>
              <w:t xml:space="preserve">2. </w:t>
            </w:r>
            <w:r w:rsidRPr="00BE11E5">
              <w:rPr>
                <w:rFonts w:ascii="Times New Roman" w:hAnsi="Times New Roman"/>
                <w:bCs/>
              </w:rPr>
              <w:t>Рабочее место</w:t>
            </w:r>
            <w:r>
              <w:rPr>
                <w:rFonts w:ascii="Times New Roman" w:hAnsi="Times New Roman"/>
                <w:bCs/>
              </w:rPr>
              <w:t xml:space="preserve"> слесаря</w:t>
            </w:r>
          </w:p>
        </w:tc>
        <w:tc>
          <w:tcPr>
            <w:tcW w:w="684" w:type="pct"/>
            <w:vMerge/>
            <w:vAlign w:val="center"/>
          </w:tcPr>
          <w:p w14:paraId="61EF5652" w14:textId="77777777" w:rsidR="004A0BF0" w:rsidRPr="00183B27" w:rsidRDefault="004A0BF0" w:rsidP="004A0BF0">
            <w:pPr>
              <w:suppressAutoHyphens/>
              <w:jc w:val="center"/>
              <w:rPr>
                <w:rFonts w:ascii="Times New Roman" w:hAnsi="Times New Roman"/>
              </w:rPr>
            </w:pPr>
          </w:p>
        </w:tc>
        <w:tc>
          <w:tcPr>
            <w:tcW w:w="715" w:type="pct"/>
            <w:vMerge/>
          </w:tcPr>
          <w:p w14:paraId="35CF7BB4" w14:textId="77777777" w:rsidR="004A0BF0" w:rsidRDefault="004A0BF0" w:rsidP="004A0BF0">
            <w:pPr>
              <w:suppressAutoHyphens/>
              <w:jc w:val="both"/>
              <w:rPr>
                <w:rFonts w:ascii="Times New Roman" w:hAnsi="Times New Roman"/>
                <w:i/>
                <w:iCs/>
              </w:rPr>
            </w:pPr>
          </w:p>
        </w:tc>
      </w:tr>
      <w:tr w:rsidR="004A0BF0" w:rsidRPr="00315F34" w14:paraId="167EA73B" w14:textId="77777777" w:rsidTr="004A0BF0">
        <w:tc>
          <w:tcPr>
            <w:tcW w:w="786" w:type="pct"/>
            <w:vMerge/>
          </w:tcPr>
          <w:p w14:paraId="66EFF261" w14:textId="77777777" w:rsidR="004A0BF0" w:rsidRPr="00840B99" w:rsidRDefault="004A0BF0" w:rsidP="004A0BF0">
            <w:pPr>
              <w:rPr>
                <w:rFonts w:ascii="Times New Roman" w:hAnsi="Times New Roman"/>
                <w:b/>
                <w:bCs/>
              </w:rPr>
            </w:pPr>
          </w:p>
        </w:tc>
        <w:tc>
          <w:tcPr>
            <w:tcW w:w="2815" w:type="pct"/>
          </w:tcPr>
          <w:p w14:paraId="1E326E6C" w14:textId="77777777" w:rsidR="004A0BF0" w:rsidRPr="00BE11E5" w:rsidRDefault="004A0BF0" w:rsidP="004A0BF0">
            <w:pPr>
              <w:rPr>
                <w:rFonts w:ascii="Times New Roman" w:hAnsi="Times New Roman"/>
                <w:bCs/>
              </w:rPr>
            </w:pPr>
            <w:r>
              <w:rPr>
                <w:rFonts w:ascii="Times New Roman" w:hAnsi="Times New Roman"/>
                <w:bCs/>
              </w:rPr>
              <w:t xml:space="preserve">3. </w:t>
            </w:r>
            <w:proofErr w:type="gramStart"/>
            <w:r w:rsidRPr="00BE11E5">
              <w:rPr>
                <w:rFonts w:ascii="Times New Roman" w:hAnsi="Times New Roman"/>
                <w:bCs/>
              </w:rPr>
              <w:t xml:space="preserve">Основные слесарные операции (разметка, рубка, правка, гибка, резка, опиливание, сверление, зенкерование, </w:t>
            </w:r>
            <w:proofErr w:type="spellStart"/>
            <w:r w:rsidRPr="00BE11E5">
              <w:rPr>
                <w:rFonts w:ascii="Times New Roman" w:hAnsi="Times New Roman"/>
                <w:bCs/>
              </w:rPr>
              <w:t>зенкование</w:t>
            </w:r>
            <w:proofErr w:type="spellEnd"/>
            <w:r w:rsidRPr="00BE11E5">
              <w:rPr>
                <w:rFonts w:ascii="Times New Roman" w:hAnsi="Times New Roman"/>
                <w:bCs/>
              </w:rPr>
              <w:t xml:space="preserve">, развертывание): назначение, сущность, приемы и </w:t>
            </w:r>
            <w:r>
              <w:rPr>
                <w:rFonts w:ascii="Times New Roman" w:hAnsi="Times New Roman"/>
                <w:bCs/>
              </w:rPr>
              <w:t>последовательность выполнения</w:t>
            </w:r>
            <w:proofErr w:type="gramEnd"/>
          </w:p>
        </w:tc>
        <w:tc>
          <w:tcPr>
            <w:tcW w:w="684" w:type="pct"/>
            <w:vMerge/>
            <w:vAlign w:val="center"/>
          </w:tcPr>
          <w:p w14:paraId="0FC2F064" w14:textId="77777777" w:rsidR="004A0BF0" w:rsidRPr="00183B27" w:rsidRDefault="004A0BF0" w:rsidP="004A0BF0">
            <w:pPr>
              <w:suppressAutoHyphens/>
              <w:jc w:val="center"/>
              <w:rPr>
                <w:rFonts w:ascii="Times New Roman" w:hAnsi="Times New Roman"/>
              </w:rPr>
            </w:pPr>
          </w:p>
        </w:tc>
        <w:tc>
          <w:tcPr>
            <w:tcW w:w="715" w:type="pct"/>
            <w:vMerge/>
          </w:tcPr>
          <w:p w14:paraId="448CE6EC" w14:textId="77777777" w:rsidR="004A0BF0" w:rsidRDefault="004A0BF0" w:rsidP="004A0BF0">
            <w:pPr>
              <w:suppressAutoHyphens/>
              <w:jc w:val="both"/>
              <w:rPr>
                <w:rFonts w:ascii="Times New Roman" w:hAnsi="Times New Roman"/>
                <w:i/>
                <w:iCs/>
              </w:rPr>
            </w:pPr>
          </w:p>
        </w:tc>
      </w:tr>
      <w:tr w:rsidR="004A0BF0" w:rsidRPr="00315F34" w14:paraId="20D705AA" w14:textId="77777777" w:rsidTr="004A0BF0">
        <w:tc>
          <w:tcPr>
            <w:tcW w:w="786" w:type="pct"/>
            <w:vMerge/>
          </w:tcPr>
          <w:p w14:paraId="13E24DE4" w14:textId="77777777" w:rsidR="004A0BF0" w:rsidRPr="00840B99" w:rsidRDefault="004A0BF0" w:rsidP="004A0BF0">
            <w:pPr>
              <w:rPr>
                <w:rFonts w:ascii="Times New Roman" w:hAnsi="Times New Roman"/>
                <w:b/>
                <w:bCs/>
              </w:rPr>
            </w:pPr>
          </w:p>
        </w:tc>
        <w:tc>
          <w:tcPr>
            <w:tcW w:w="2815" w:type="pct"/>
          </w:tcPr>
          <w:p w14:paraId="6BD2D3EE" w14:textId="77777777" w:rsidR="004A0BF0" w:rsidRPr="00BE11E5" w:rsidRDefault="004A0BF0" w:rsidP="004A0BF0">
            <w:pPr>
              <w:rPr>
                <w:rFonts w:ascii="Times New Roman" w:hAnsi="Times New Roman"/>
                <w:bCs/>
              </w:rPr>
            </w:pPr>
            <w:r>
              <w:rPr>
                <w:rFonts w:ascii="Times New Roman" w:hAnsi="Times New Roman"/>
                <w:bCs/>
              </w:rPr>
              <w:t xml:space="preserve">4. </w:t>
            </w:r>
            <w:proofErr w:type="gramStart"/>
            <w:r w:rsidRPr="00BE11E5">
              <w:rPr>
                <w:rFonts w:ascii="Times New Roman" w:hAnsi="Times New Roman"/>
                <w:bCs/>
              </w:rPr>
              <w:t>Слесарный</w:t>
            </w:r>
            <w:proofErr w:type="gramEnd"/>
            <w:r w:rsidRPr="00BE11E5">
              <w:rPr>
                <w:rFonts w:ascii="Times New Roman" w:hAnsi="Times New Roman"/>
                <w:bCs/>
              </w:rPr>
              <w:t xml:space="preserve"> инструмент и приспособления: виды, назначение, прави</w:t>
            </w:r>
            <w:r>
              <w:rPr>
                <w:rFonts w:ascii="Times New Roman" w:hAnsi="Times New Roman"/>
                <w:bCs/>
              </w:rPr>
              <w:t>ла выбора, приемы пользования</w:t>
            </w:r>
          </w:p>
        </w:tc>
        <w:tc>
          <w:tcPr>
            <w:tcW w:w="684" w:type="pct"/>
            <w:vMerge/>
            <w:vAlign w:val="center"/>
          </w:tcPr>
          <w:p w14:paraId="121942D5" w14:textId="77777777" w:rsidR="004A0BF0" w:rsidRPr="00183B27" w:rsidRDefault="004A0BF0" w:rsidP="004A0BF0">
            <w:pPr>
              <w:suppressAutoHyphens/>
              <w:jc w:val="center"/>
              <w:rPr>
                <w:rFonts w:ascii="Times New Roman" w:hAnsi="Times New Roman"/>
              </w:rPr>
            </w:pPr>
          </w:p>
        </w:tc>
        <w:tc>
          <w:tcPr>
            <w:tcW w:w="715" w:type="pct"/>
            <w:vMerge/>
          </w:tcPr>
          <w:p w14:paraId="6E25921C" w14:textId="77777777" w:rsidR="004A0BF0" w:rsidRDefault="004A0BF0" w:rsidP="004A0BF0">
            <w:pPr>
              <w:suppressAutoHyphens/>
              <w:jc w:val="both"/>
              <w:rPr>
                <w:rFonts w:ascii="Times New Roman" w:hAnsi="Times New Roman"/>
                <w:i/>
                <w:iCs/>
              </w:rPr>
            </w:pPr>
          </w:p>
        </w:tc>
      </w:tr>
      <w:tr w:rsidR="004A0BF0" w:rsidRPr="00315F34" w14:paraId="086F348F" w14:textId="77777777" w:rsidTr="004A0BF0">
        <w:tc>
          <w:tcPr>
            <w:tcW w:w="786" w:type="pct"/>
            <w:vMerge/>
          </w:tcPr>
          <w:p w14:paraId="74011DA0" w14:textId="77777777" w:rsidR="004A0BF0" w:rsidRPr="00840B99" w:rsidRDefault="004A0BF0" w:rsidP="004A0BF0">
            <w:pPr>
              <w:rPr>
                <w:rFonts w:ascii="Times New Roman" w:hAnsi="Times New Roman"/>
                <w:b/>
                <w:bCs/>
              </w:rPr>
            </w:pPr>
          </w:p>
        </w:tc>
        <w:tc>
          <w:tcPr>
            <w:tcW w:w="2815" w:type="pct"/>
          </w:tcPr>
          <w:p w14:paraId="69DA7F47" w14:textId="77777777" w:rsidR="004A0BF0" w:rsidRPr="00BE11E5" w:rsidRDefault="004A0BF0" w:rsidP="004A0BF0">
            <w:pPr>
              <w:rPr>
                <w:rFonts w:ascii="Times New Roman" w:hAnsi="Times New Roman"/>
                <w:bCs/>
              </w:rPr>
            </w:pPr>
            <w:r>
              <w:rPr>
                <w:rFonts w:ascii="Times New Roman" w:hAnsi="Times New Roman"/>
                <w:bCs/>
              </w:rPr>
              <w:t xml:space="preserve">5. </w:t>
            </w:r>
            <w:r w:rsidRPr="00BE11E5">
              <w:rPr>
                <w:rFonts w:ascii="Times New Roman" w:hAnsi="Times New Roman"/>
                <w:bCs/>
              </w:rPr>
              <w:t>Контроль качества выполнения слесарных работ: наиболее вероятные дефекты, методы и средства</w:t>
            </w:r>
            <w:r>
              <w:rPr>
                <w:rFonts w:ascii="Times New Roman" w:hAnsi="Times New Roman"/>
                <w:bCs/>
              </w:rPr>
              <w:t xml:space="preserve"> их обнаружения и исправления</w:t>
            </w:r>
          </w:p>
        </w:tc>
        <w:tc>
          <w:tcPr>
            <w:tcW w:w="684" w:type="pct"/>
            <w:vMerge/>
            <w:vAlign w:val="center"/>
          </w:tcPr>
          <w:p w14:paraId="7E51C63E" w14:textId="77777777" w:rsidR="004A0BF0" w:rsidRPr="00183B27" w:rsidRDefault="004A0BF0" w:rsidP="004A0BF0">
            <w:pPr>
              <w:suppressAutoHyphens/>
              <w:jc w:val="center"/>
              <w:rPr>
                <w:rFonts w:ascii="Times New Roman" w:hAnsi="Times New Roman"/>
              </w:rPr>
            </w:pPr>
          </w:p>
        </w:tc>
        <w:tc>
          <w:tcPr>
            <w:tcW w:w="715" w:type="pct"/>
            <w:vMerge/>
          </w:tcPr>
          <w:p w14:paraId="222F379B" w14:textId="77777777" w:rsidR="004A0BF0" w:rsidRDefault="004A0BF0" w:rsidP="004A0BF0">
            <w:pPr>
              <w:suppressAutoHyphens/>
              <w:jc w:val="both"/>
              <w:rPr>
                <w:rFonts w:ascii="Times New Roman" w:hAnsi="Times New Roman"/>
                <w:i/>
                <w:iCs/>
              </w:rPr>
            </w:pPr>
          </w:p>
        </w:tc>
      </w:tr>
      <w:tr w:rsidR="004A0BF0" w:rsidRPr="00315F34" w14:paraId="16D2EA70" w14:textId="77777777" w:rsidTr="004A0BF0">
        <w:tc>
          <w:tcPr>
            <w:tcW w:w="786" w:type="pct"/>
            <w:vMerge/>
          </w:tcPr>
          <w:p w14:paraId="2D3FF431" w14:textId="77777777" w:rsidR="004A0BF0" w:rsidRPr="00840B99" w:rsidRDefault="004A0BF0" w:rsidP="004A0BF0">
            <w:pPr>
              <w:rPr>
                <w:rFonts w:ascii="Times New Roman" w:hAnsi="Times New Roman"/>
                <w:b/>
                <w:bCs/>
              </w:rPr>
            </w:pPr>
          </w:p>
        </w:tc>
        <w:tc>
          <w:tcPr>
            <w:tcW w:w="2815" w:type="pct"/>
          </w:tcPr>
          <w:p w14:paraId="0987D605" w14:textId="77777777" w:rsidR="004A0BF0" w:rsidRPr="00BE11E5" w:rsidRDefault="004A0BF0" w:rsidP="004A0BF0">
            <w:pPr>
              <w:rPr>
                <w:rFonts w:ascii="Times New Roman" w:hAnsi="Times New Roman"/>
                <w:bCs/>
              </w:rPr>
            </w:pPr>
            <w:r>
              <w:rPr>
                <w:rFonts w:ascii="Times New Roman" w:hAnsi="Times New Roman"/>
                <w:bCs/>
              </w:rPr>
              <w:t xml:space="preserve">6. </w:t>
            </w:r>
            <w:r w:rsidRPr="00BE11E5">
              <w:rPr>
                <w:rFonts w:ascii="Times New Roman" w:hAnsi="Times New Roman"/>
                <w:bCs/>
              </w:rPr>
              <w:t>Требования к организации рабочего места и безопасности выполнения слесарных опе</w:t>
            </w:r>
            <w:r>
              <w:rPr>
                <w:rFonts w:ascii="Times New Roman" w:hAnsi="Times New Roman"/>
                <w:bCs/>
              </w:rPr>
              <w:t>раций</w:t>
            </w:r>
          </w:p>
        </w:tc>
        <w:tc>
          <w:tcPr>
            <w:tcW w:w="684" w:type="pct"/>
            <w:vMerge/>
            <w:vAlign w:val="center"/>
          </w:tcPr>
          <w:p w14:paraId="3B2A259B" w14:textId="77777777" w:rsidR="004A0BF0" w:rsidRPr="00183B27" w:rsidRDefault="004A0BF0" w:rsidP="004A0BF0">
            <w:pPr>
              <w:suppressAutoHyphens/>
              <w:jc w:val="center"/>
              <w:rPr>
                <w:rFonts w:ascii="Times New Roman" w:hAnsi="Times New Roman"/>
              </w:rPr>
            </w:pPr>
          </w:p>
        </w:tc>
        <w:tc>
          <w:tcPr>
            <w:tcW w:w="715" w:type="pct"/>
            <w:vMerge/>
          </w:tcPr>
          <w:p w14:paraId="5AF17017" w14:textId="77777777" w:rsidR="004A0BF0" w:rsidRDefault="004A0BF0" w:rsidP="004A0BF0">
            <w:pPr>
              <w:suppressAutoHyphens/>
              <w:jc w:val="both"/>
              <w:rPr>
                <w:rFonts w:ascii="Times New Roman" w:hAnsi="Times New Roman"/>
                <w:i/>
                <w:iCs/>
              </w:rPr>
            </w:pPr>
          </w:p>
        </w:tc>
      </w:tr>
      <w:tr w:rsidR="004A0BF0" w:rsidRPr="00315F34" w14:paraId="0E855423" w14:textId="77777777" w:rsidTr="004A0BF0">
        <w:tc>
          <w:tcPr>
            <w:tcW w:w="786" w:type="pct"/>
            <w:vMerge/>
          </w:tcPr>
          <w:p w14:paraId="34787C5E" w14:textId="77777777" w:rsidR="004A0BF0" w:rsidRPr="00315F34" w:rsidRDefault="004A0BF0" w:rsidP="004A0BF0">
            <w:pPr>
              <w:rPr>
                <w:rFonts w:ascii="Times New Roman" w:hAnsi="Times New Roman"/>
                <w:b/>
                <w:bCs/>
              </w:rPr>
            </w:pPr>
          </w:p>
        </w:tc>
        <w:tc>
          <w:tcPr>
            <w:tcW w:w="2815" w:type="pct"/>
          </w:tcPr>
          <w:p w14:paraId="0D47E609" w14:textId="77777777" w:rsidR="004A0BF0" w:rsidRPr="00BE11E5" w:rsidRDefault="004A0BF0" w:rsidP="004A0BF0">
            <w:pPr>
              <w:suppressAutoHyphens/>
              <w:jc w:val="both"/>
              <w:rPr>
                <w:rFonts w:ascii="Times New Roman" w:hAnsi="Times New Roman"/>
              </w:rPr>
            </w:pPr>
            <w:r>
              <w:rPr>
                <w:rFonts w:ascii="Times New Roman" w:hAnsi="Times New Roman"/>
              </w:rPr>
              <w:t>7. В</w:t>
            </w:r>
            <w:r w:rsidRPr="00BE11E5">
              <w:rPr>
                <w:rFonts w:ascii="Times New Roman" w:hAnsi="Times New Roman"/>
              </w:rPr>
              <w:t xml:space="preserve">ыполнение </w:t>
            </w:r>
            <w:proofErr w:type="gramStart"/>
            <w:r w:rsidRPr="00BE11E5">
              <w:rPr>
                <w:rFonts w:ascii="Times New Roman" w:hAnsi="Times New Roman"/>
              </w:rPr>
              <w:t>размерной</w:t>
            </w:r>
            <w:proofErr w:type="gramEnd"/>
            <w:r w:rsidRPr="00BE11E5">
              <w:rPr>
                <w:rFonts w:ascii="Times New Roman" w:hAnsi="Times New Roman"/>
              </w:rPr>
              <w:t xml:space="preserve"> обработки деталей по 7-10 квалитетам</w:t>
            </w:r>
          </w:p>
        </w:tc>
        <w:tc>
          <w:tcPr>
            <w:tcW w:w="684" w:type="pct"/>
            <w:vMerge/>
            <w:vAlign w:val="center"/>
          </w:tcPr>
          <w:p w14:paraId="1A50B07A" w14:textId="77777777" w:rsidR="004A0BF0" w:rsidRPr="00183B27" w:rsidRDefault="004A0BF0" w:rsidP="004A0BF0">
            <w:pPr>
              <w:suppressAutoHyphens/>
              <w:jc w:val="center"/>
              <w:rPr>
                <w:rFonts w:ascii="Times New Roman" w:hAnsi="Times New Roman"/>
              </w:rPr>
            </w:pPr>
          </w:p>
        </w:tc>
        <w:tc>
          <w:tcPr>
            <w:tcW w:w="715" w:type="pct"/>
            <w:vMerge/>
          </w:tcPr>
          <w:p w14:paraId="248EFD8E" w14:textId="77777777" w:rsidR="004A0BF0" w:rsidRPr="00315F34" w:rsidRDefault="004A0BF0" w:rsidP="004A0BF0">
            <w:pPr>
              <w:suppressAutoHyphens/>
              <w:jc w:val="both"/>
              <w:rPr>
                <w:rFonts w:ascii="Times New Roman" w:hAnsi="Times New Roman"/>
                <w:b/>
              </w:rPr>
            </w:pPr>
          </w:p>
        </w:tc>
      </w:tr>
      <w:tr w:rsidR="004A0BF0" w:rsidRPr="00315F34" w14:paraId="3ECDEDCF" w14:textId="77777777" w:rsidTr="004A0BF0">
        <w:trPr>
          <w:trHeight w:val="50"/>
        </w:trPr>
        <w:tc>
          <w:tcPr>
            <w:tcW w:w="786" w:type="pct"/>
            <w:vMerge/>
          </w:tcPr>
          <w:p w14:paraId="2BF976A4" w14:textId="77777777" w:rsidR="004A0BF0" w:rsidRPr="00315F34" w:rsidRDefault="004A0BF0" w:rsidP="004A0BF0">
            <w:pPr>
              <w:rPr>
                <w:rFonts w:ascii="Times New Roman" w:hAnsi="Times New Roman"/>
                <w:b/>
                <w:bCs/>
              </w:rPr>
            </w:pPr>
          </w:p>
        </w:tc>
        <w:tc>
          <w:tcPr>
            <w:tcW w:w="2815" w:type="pct"/>
          </w:tcPr>
          <w:p w14:paraId="1C4946B3" w14:textId="066F30B4" w:rsidR="004A0BF0" w:rsidRPr="00BE11E5" w:rsidRDefault="001C1F7E" w:rsidP="004A0BF0">
            <w:pPr>
              <w:rPr>
                <w:rFonts w:ascii="Times New Roman" w:eastAsia="Calibri" w:hAnsi="Times New Roman"/>
                <w:bCs/>
              </w:rPr>
            </w:pPr>
            <w:r>
              <w:rPr>
                <w:rFonts w:ascii="Times New Roman" w:eastAsia="Calibri" w:hAnsi="Times New Roman"/>
                <w:b/>
                <w:bCs/>
              </w:rPr>
              <w:t xml:space="preserve">В том числе практические и </w:t>
            </w:r>
            <w:proofErr w:type="gramStart"/>
            <w:r>
              <w:rPr>
                <w:rFonts w:ascii="Times New Roman" w:eastAsia="Calibri" w:hAnsi="Times New Roman"/>
                <w:b/>
                <w:bCs/>
              </w:rPr>
              <w:t>лабораторные</w:t>
            </w:r>
            <w:proofErr w:type="gramEnd"/>
            <w:r>
              <w:rPr>
                <w:rFonts w:ascii="Times New Roman" w:eastAsia="Calibri" w:hAnsi="Times New Roman"/>
                <w:b/>
                <w:bCs/>
              </w:rPr>
              <w:t xml:space="preserve"> занятия</w:t>
            </w:r>
          </w:p>
        </w:tc>
        <w:tc>
          <w:tcPr>
            <w:tcW w:w="684" w:type="pct"/>
            <w:vAlign w:val="center"/>
          </w:tcPr>
          <w:p w14:paraId="422A01B1" w14:textId="16721E5F" w:rsidR="004A0BF0" w:rsidRPr="00183B27" w:rsidRDefault="004A0BF0" w:rsidP="004A0BF0">
            <w:pPr>
              <w:suppressAutoHyphens/>
              <w:jc w:val="center"/>
              <w:rPr>
                <w:rFonts w:ascii="Times New Roman" w:hAnsi="Times New Roman"/>
              </w:rPr>
            </w:pPr>
          </w:p>
        </w:tc>
        <w:tc>
          <w:tcPr>
            <w:tcW w:w="715" w:type="pct"/>
            <w:vMerge/>
          </w:tcPr>
          <w:p w14:paraId="608FB3C6" w14:textId="77777777" w:rsidR="004A0BF0" w:rsidRPr="00315F34" w:rsidRDefault="004A0BF0" w:rsidP="004A0BF0">
            <w:pPr>
              <w:suppressAutoHyphens/>
              <w:jc w:val="both"/>
              <w:rPr>
                <w:rFonts w:ascii="Times New Roman" w:hAnsi="Times New Roman"/>
                <w:i/>
              </w:rPr>
            </w:pPr>
          </w:p>
        </w:tc>
      </w:tr>
      <w:tr w:rsidR="001C1F7E" w:rsidRPr="00315F34" w14:paraId="44A880E5" w14:textId="77777777" w:rsidTr="004A0BF0">
        <w:trPr>
          <w:trHeight w:val="50"/>
        </w:trPr>
        <w:tc>
          <w:tcPr>
            <w:tcW w:w="786" w:type="pct"/>
            <w:vMerge/>
          </w:tcPr>
          <w:p w14:paraId="159FB25D" w14:textId="77777777" w:rsidR="001C1F7E" w:rsidRPr="00315F34" w:rsidRDefault="001C1F7E" w:rsidP="004A0BF0">
            <w:pPr>
              <w:rPr>
                <w:rFonts w:ascii="Times New Roman" w:hAnsi="Times New Roman"/>
                <w:b/>
                <w:bCs/>
              </w:rPr>
            </w:pPr>
          </w:p>
        </w:tc>
        <w:tc>
          <w:tcPr>
            <w:tcW w:w="2815" w:type="pct"/>
          </w:tcPr>
          <w:p w14:paraId="2A8A5D26" w14:textId="4B5C1832" w:rsidR="001C1F7E" w:rsidRPr="00870610" w:rsidRDefault="001C1F7E" w:rsidP="004A0BF0">
            <w:pPr>
              <w:rPr>
                <w:rFonts w:ascii="Times New Roman" w:eastAsia="Calibri" w:hAnsi="Times New Roman"/>
                <w:b/>
                <w:bCs/>
              </w:rPr>
            </w:pPr>
            <w:r w:rsidRPr="00870610">
              <w:rPr>
                <w:rFonts w:ascii="Times New Roman" w:eastAsia="Calibri" w:hAnsi="Times New Roman"/>
                <w:b/>
                <w:bCs/>
              </w:rPr>
              <w:t>Практическая работа № 1:</w:t>
            </w:r>
            <w:r>
              <w:rPr>
                <w:rFonts w:ascii="Times New Roman" w:eastAsia="Calibri" w:hAnsi="Times New Roman"/>
                <w:bCs/>
              </w:rPr>
              <w:t xml:space="preserve"> «</w:t>
            </w:r>
            <w:r w:rsidRPr="00870610">
              <w:rPr>
                <w:rFonts w:ascii="Times New Roman" w:eastAsia="Calibri" w:hAnsi="Times New Roman"/>
                <w:bCs/>
              </w:rPr>
              <w:t>Основные слесарные операции</w:t>
            </w:r>
            <w:r>
              <w:rPr>
                <w:rFonts w:ascii="Times New Roman" w:eastAsia="Calibri" w:hAnsi="Times New Roman"/>
                <w:bCs/>
              </w:rPr>
              <w:t>»</w:t>
            </w:r>
          </w:p>
        </w:tc>
        <w:tc>
          <w:tcPr>
            <w:tcW w:w="684" w:type="pct"/>
            <w:vAlign w:val="center"/>
          </w:tcPr>
          <w:p w14:paraId="19243999" w14:textId="3303F289" w:rsidR="001C1F7E" w:rsidRPr="00183B27" w:rsidRDefault="001C1F7E" w:rsidP="004A0BF0">
            <w:pPr>
              <w:suppressAutoHyphens/>
              <w:jc w:val="center"/>
              <w:rPr>
                <w:rFonts w:ascii="Times New Roman" w:hAnsi="Times New Roman"/>
              </w:rPr>
            </w:pPr>
            <w:r>
              <w:rPr>
                <w:rFonts w:ascii="Times New Roman" w:hAnsi="Times New Roman"/>
              </w:rPr>
              <w:t>6</w:t>
            </w:r>
          </w:p>
        </w:tc>
        <w:tc>
          <w:tcPr>
            <w:tcW w:w="715" w:type="pct"/>
            <w:vMerge/>
          </w:tcPr>
          <w:p w14:paraId="1DC25E4D" w14:textId="77777777" w:rsidR="001C1F7E" w:rsidRPr="00315F34" w:rsidRDefault="001C1F7E" w:rsidP="004A0BF0">
            <w:pPr>
              <w:suppressAutoHyphens/>
              <w:jc w:val="both"/>
              <w:rPr>
                <w:rFonts w:ascii="Times New Roman" w:hAnsi="Times New Roman"/>
                <w:i/>
              </w:rPr>
            </w:pPr>
          </w:p>
        </w:tc>
      </w:tr>
      <w:tr w:rsidR="004A0BF0" w:rsidRPr="00315F34" w14:paraId="1E2A5DBD" w14:textId="77777777" w:rsidTr="004A0BF0">
        <w:tc>
          <w:tcPr>
            <w:tcW w:w="786" w:type="pct"/>
            <w:vMerge w:val="restart"/>
          </w:tcPr>
          <w:p w14:paraId="29D437D4" w14:textId="77777777" w:rsidR="004A0BF0" w:rsidRDefault="004A0BF0" w:rsidP="004A0BF0">
            <w:pPr>
              <w:rPr>
                <w:rFonts w:ascii="Times New Roman" w:hAnsi="Times New Roman"/>
                <w:b/>
                <w:bCs/>
              </w:rPr>
            </w:pPr>
            <w:r w:rsidRPr="00423BE9">
              <w:rPr>
                <w:rFonts w:ascii="Times New Roman" w:hAnsi="Times New Roman"/>
                <w:b/>
                <w:bCs/>
              </w:rPr>
              <w:t xml:space="preserve">Тема 1.2. </w:t>
            </w:r>
            <w:r>
              <w:rPr>
                <w:rFonts w:ascii="Times New Roman" w:hAnsi="Times New Roman"/>
                <w:b/>
                <w:bCs/>
              </w:rPr>
              <w:t xml:space="preserve">. Разборка и сборка простых узлов и </w:t>
            </w:r>
            <w:r w:rsidRPr="00870610">
              <w:rPr>
                <w:rFonts w:ascii="Times New Roman" w:hAnsi="Times New Roman"/>
                <w:b/>
                <w:bCs/>
              </w:rPr>
              <w:t>механизмов</w:t>
            </w:r>
          </w:p>
          <w:p w14:paraId="4D6E94D5" w14:textId="77777777" w:rsidR="004A0BF0" w:rsidRPr="00315F34" w:rsidRDefault="004A0BF0" w:rsidP="004A0BF0">
            <w:pPr>
              <w:rPr>
                <w:rFonts w:ascii="Times New Roman" w:hAnsi="Times New Roman"/>
                <w:b/>
                <w:bCs/>
              </w:rPr>
            </w:pPr>
          </w:p>
        </w:tc>
        <w:tc>
          <w:tcPr>
            <w:tcW w:w="2815" w:type="pct"/>
          </w:tcPr>
          <w:p w14:paraId="2650A0E6" w14:textId="77777777" w:rsidR="004A0BF0" w:rsidRPr="00315F34" w:rsidRDefault="004A0BF0" w:rsidP="004A0BF0">
            <w:pPr>
              <w:rPr>
                <w:rFonts w:ascii="Times New Roman" w:hAnsi="Times New Roman"/>
                <w:b/>
              </w:rPr>
            </w:pPr>
            <w:r w:rsidRPr="00315F34">
              <w:rPr>
                <w:rFonts w:ascii="Times New Roman" w:hAnsi="Times New Roman"/>
                <w:b/>
                <w:bCs/>
              </w:rPr>
              <w:t xml:space="preserve">Содержание </w:t>
            </w:r>
          </w:p>
        </w:tc>
        <w:tc>
          <w:tcPr>
            <w:tcW w:w="684" w:type="pct"/>
            <w:vMerge w:val="restart"/>
            <w:vAlign w:val="center"/>
          </w:tcPr>
          <w:p w14:paraId="7E395225" w14:textId="77777777" w:rsidR="004A0BF0" w:rsidRPr="00183B27" w:rsidRDefault="004A0BF0" w:rsidP="004A0BF0">
            <w:pPr>
              <w:suppressAutoHyphens/>
              <w:jc w:val="center"/>
              <w:rPr>
                <w:rFonts w:ascii="Times New Roman" w:hAnsi="Times New Roman"/>
              </w:rPr>
            </w:pPr>
            <w:r>
              <w:rPr>
                <w:rFonts w:ascii="Times New Roman" w:hAnsi="Times New Roman"/>
              </w:rPr>
              <w:t>6</w:t>
            </w:r>
          </w:p>
        </w:tc>
        <w:tc>
          <w:tcPr>
            <w:tcW w:w="715" w:type="pct"/>
            <w:vMerge w:val="restart"/>
          </w:tcPr>
          <w:p w14:paraId="7811574A" w14:textId="77777777" w:rsidR="004A0BF0" w:rsidRDefault="004A0BF0" w:rsidP="004A0BF0">
            <w:pPr>
              <w:suppressAutoHyphens/>
              <w:jc w:val="both"/>
              <w:rPr>
                <w:rFonts w:ascii="Times New Roman" w:hAnsi="Times New Roman"/>
                <w:i/>
                <w:iCs/>
              </w:rPr>
            </w:pPr>
            <w:r>
              <w:rPr>
                <w:rFonts w:ascii="Times New Roman" w:hAnsi="Times New Roman"/>
                <w:i/>
                <w:iCs/>
              </w:rPr>
              <w:t>ПК 4.1; ПК 4.2</w:t>
            </w:r>
          </w:p>
          <w:p w14:paraId="4C4EA9D8" w14:textId="397C4B4F" w:rsidR="004A0BF0" w:rsidRPr="00AA2AF5" w:rsidRDefault="004A0BF0" w:rsidP="004A0BF0">
            <w:pPr>
              <w:suppressAutoHyphens/>
              <w:jc w:val="both"/>
              <w:rPr>
                <w:rFonts w:ascii="Times New Roman" w:hAnsi="Times New Roman"/>
                <w:i/>
                <w:iCs/>
              </w:rPr>
            </w:pPr>
          </w:p>
        </w:tc>
      </w:tr>
      <w:tr w:rsidR="004A0BF0" w:rsidRPr="00315F34" w14:paraId="2E379D4B" w14:textId="77777777" w:rsidTr="004A0BF0">
        <w:tc>
          <w:tcPr>
            <w:tcW w:w="786" w:type="pct"/>
            <w:vMerge/>
          </w:tcPr>
          <w:p w14:paraId="5A5ADF3F" w14:textId="77777777" w:rsidR="004A0BF0" w:rsidRPr="00315F34" w:rsidRDefault="004A0BF0" w:rsidP="004A0BF0">
            <w:pPr>
              <w:rPr>
                <w:rFonts w:ascii="Times New Roman" w:hAnsi="Times New Roman"/>
                <w:b/>
                <w:bCs/>
              </w:rPr>
            </w:pPr>
          </w:p>
        </w:tc>
        <w:tc>
          <w:tcPr>
            <w:tcW w:w="2815" w:type="pct"/>
          </w:tcPr>
          <w:p w14:paraId="6B334794" w14:textId="77777777" w:rsidR="004A0BF0" w:rsidRPr="00AB2C20" w:rsidRDefault="004A0BF0" w:rsidP="004A0BF0">
            <w:pPr>
              <w:rPr>
                <w:rFonts w:ascii="Times New Roman" w:eastAsia="Calibri" w:hAnsi="Times New Roman"/>
              </w:rPr>
            </w:pPr>
            <w:r>
              <w:rPr>
                <w:rFonts w:ascii="Times New Roman" w:eastAsia="Calibri" w:hAnsi="Times New Roman"/>
              </w:rPr>
              <w:t xml:space="preserve">1. </w:t>
            </w:r>
            <w:r w:rsidRPr="00870610">
              <w:rPr>
                <w:rFonts w:ascii="Times New Roman" w:eastAsia="Calibri" w:hAnsi="Times New Roman"/>
              </w:rPr>
              <w:t xml:space="preserve">Сборка сборочных единиц в соответствии с технической документацией. </w:t>
            </w:r>
          </w:p>
        </w:tc>
        <w:tc>
          <w:tcPr>
            <w:tcW w:w="684" w:type="pct"/>
            <w:vMerge/>
            <w:vAlign w:val="center"/>
          </w:tcPr>
          <w:p w14:paraId="294DF4D9" w14:textId="77777777" w:rsidR="004A0BF0" w:rsidRPr="00183B27" w:rsidRDefault="004A0BF0" w:rsidP="004A0BF0">
            <w:pPr>
              <w:suppressAutoHyphens/>
              <w:jc w:val="center"/>
              <w:rPr>
                <w:rFonts w:ascii="Times New Roman" w:hAnsi="Times New Roman"/>
              </w:rPr>
            </w:pPr>
          </w:p>
        </w:tc>
        <w:tc>
          <w:tcPr>
            <w:tcW w:w="715" w:type="pct"/>
            <w:vMerge/>
          </w:tcPr>
          <w:p w14:paraId="2EB6FAE1" w14:textId="77777777" w:rsidR="004A0BF0" w:rsidRPr="00315F34" w:rsidRDefault="004A0BF0" w:rsidP="004A0BF0">
            <w:pPr>
              <w:suppressAutoHyphens/>
              <w:jc w:val="both"/>
              <w:rPr>
                <w:rFonts w:ascii="Times New Roman" w:hAnsi="Times New Roman"/>
                <w:b/>
              </w:rPr>
            </w:pPr>
          </w:p>
        </w:tc>
      </w:tr>
      <w:tr w:rsidR="004A0BF0" w:rsidRPr="00315F34" w14:paraId="157337A0" w14:textId="77777777" w:rsidTr="004A0BF0">
        <w:tc>
          <w:tcPr>
            <w:tcW w:w="786" w:type="pct"/>
            <w:vMerge/>
          </w:tcPr>
          <w:p w14:paraId="269A13E0" w14:textId="77777777" w:rsidR="004A0BF0" w:rsidRPr="00315F34" w:rsidRDefault="004A0BF0" w:rsidP="004A0BF0">
            <w:pPr>
              <w:rPr>
                <w:rFonts w:ascii="Times New Roman" w:hAnsi="Times New Roman"/>
                <w:b/>
                <w:bCs/>
              </w:rPr>
            </w:pPr>
          </w:p>
        </w:tc>
        <w:tc>
          <w:tcPr>
            <w:tcW w:w="2815" w:type="pct"/>
          </w:tcPr>
          <w:p w14:paraId="7FF932BE" w14:textId="77777777" w:rsidR="004A0BF0" w:rsidRDefault="004A0BF0" w:rsidP="004A0BF0">
            <w:pPr>
              <w:rPr>
                <w:rFonts w:ascii="Times New Roman" w:eastAsia="Calibri" w:hAnsi="Times New Roman"/>
              </w:rPr>
            </w:pPr>
            <w:r>
              <w:rPr>
                <w:rFonts w:ascii="Times New Roman" w:eastAsia="Calibri" w:hAnsi="Times New Roman"/>
              </w:rPr>
              <w:t xml:space="preserve">2. </w:t>
            </w:r>
            <w:r w:rsidRPr="00870610">
              <w:rPr>
                <w:rFonts w:ascii="Times New Roman" w:eastAsia="Calibri" w:hAnsi="Times New Roman"/>
              </w:rPr>
              <w:t>Простые приспособления для разборки и сборки узлов и механизмов</w:t>
            </w:r>
          </w:p>
        </w:tc>
        <w:tc>
          <w:tcPr>
            <w:tcW w:w="684" w:type="pct"/>
            <w:vMerge/>
            <w:vAlign w:val="center"/>
          </w:tcPr>
          <w:p w14:paraId="161C8FF9" w14:textId="77777777" w:rsidR="004A0BF0" w:rsidRPr="00183B27" w:rsidRDefault="004A0BF0" w:rsidP="004A0BF0">
            <w:pPr>
              <w:suppressAutoHyphens/>
              <w:jc w:val="center"/>
              <w:rPr>
                <w:rFonts w:ascii="Times New Roman" w:hAnsi="Times New Roman"/>
              </w:rPr>
            </w:pPr>
          </w:p>
        </w:tc>
        <w:tc>
          <w:tcPr>
            <w:tcW w:w="715" w:type="pct"/>
            <w:vMerge/>
          </w:tcPr>
          <w:p w14:paraId="60CBFAFA" w14:textId="77777777" w:rsidR="004A0BF0" w:rsidRPr="00315F34" w:rsidRDefault="004A0BF0" w:rsidP="004A0BF0">
            <w:pPr>
              <w:suppressAutoHyphens/>
              <w:jc w:val="both"/>
              <w:rPr>
                <w:rFonts w:ascii="Times New Roman" w:hAnsi="Times New Roman"/>
                <w:b/>
              </w:rPr>
            </w:pPr>
          </w:p>
        </w:tc>
      </w:tr>
      <w:tr w:rsidR="004A0BF0" w:rsidRPr="00315F34" w14:paraId="09299CD4" w14:textId="77777777" w:rsidTr="004A0BF0">
        <w:tc>
          <w:tcPr>
            <w:tcW w:w="786" w:type="pct"/>
            <w:vMerge/>
          </w:tcPr>
          <w:p w14:paraId="0029B139" w14:textId="77777777" w:rsidR="004A0BF0" w:rsidRPr="00315F34" w:rsidRDefault="004A0BF0" w:rsidP="004A0BF0">
            <w:pPr>
              <w:rPr>
                <w:rFonts w:ascii="Times New Roman" w:hAnsi="Times New Roman"/>
                <w:b/>
                <w:bCs/>
              </w:rPr>
            </w:pPr>
          </w:p>
        </w:tc>
        <w:tc>
          <w:tcPr>
            <w:tcW w:w="2815" w:type="pct"/>
          </w:tcPr>
          <w:p w14:paraId="5A807EBE" w14:textId="77777777" w:rsidR="004A0BF0" w:rsidRDefault="004A0BF0" w:rsidP="004A0BF0">
            <w:pPr>
              <w:rPr>
                <w:rFonts w:ascii="Times New Roman" w:eastAsia="Calibri" w:hAnsi="Times New Roman"/>
              </w:rPr>
            </w:pPr>
            <w:r w:rsidRPr="00870610">
              <w:rPr>
                <w:rFonts w:ascii="Times New Roman" w:eastAsia="Calibri" w:hAnsi="Times New Roman"/>
              </w:rPr>
              <w:t>Измерения при помощи контрольно-измерительных инструментов</w:t>
            </w:r>
          </w:p>
        </w:tc>
        <w:tc>
          <w:tcPr>
            <w:tcW w:w="684" w:type="pct"/>
            <w:vMerge/>
            <w:vAlign w:val="center"/>
          </w:tcPr>
          <w:p w14:paraId="0E8B3138" w14:textId="77777777" w:rsidR="004A0BF0" w:rsidRPr="00183B27" w:rsidRDefault="004A0BF0" w:rsidP="004A0BF0">
            <w:pPr>
              <w:suppressAutoHyphens/>
              <w:jc w:val="center"/>
              <w:rPr>
                <w:rFonts w:ascii="Times New Roman" w:hAnsi="Times New Roman"/>
              </w:rPr>
            </w:pPr>
          </w:p>
        </w:tc>
        <w:tc>
          <w:tcPr>
            <w:tcW w:w="715" w:type="pct"/>
            <w:vMerge/>
          </w:tcPr>
          <w:p w14:paraId="0CEBEC51" w14:textId="77777777" w:rsidR="004A0BF0" w:rsidRPr="00315F34" w:rsidRDefault="004A0BF0" w:rsidP="004A0BF0">
            <w:pPr>
              <w:suppressAutoHyphens/>
              <w:jc w:val="both"/>
              <w:rPr>
                <w:rFonts w:ascii="Times New Roman" w:hAnsi="Times New Roman"/>
                <w:b/>
              </w:rPr>
            </w:pPr>
          </w:p>
        </w:tc>
      </w:tr>
      <w:tr w:rsidR="004A0BF0" w:rsidRPr="00315F34" w14:paraId="16C2A048" w14:textId="77777777" w:rsidTr="004A0BF0">
        <w:trPr>
          <w:trHeight w:val="87"/>
        </w:trPr>
        <w:tc>
          <w:tcPr>
            <w:tcW w:w="786" w:type="pct"/>
            <w:vMerge/>
          </w:tcPr>
          <w:p w14:paraId="1C7217FB" w14:textId="77777777" w:rsidR="004A0BF0" w:rsidRPr="00315F34" w:rsidRDefault="004A0BF0" w:rsidP="004A0BF0">
            <w:pPr>
              <w:rPr>
                <w:rFonts w:ascii="Times New Roman" w:hAnsi="Times New Roman"/>
                <w:b/>
                <w:bCs/>
              </w:rPr>
            </w:pPr>
          </w:p>
        </w:tc>
        <w:tc>
          <w:tcPr>
            <w:tcW w:w="2815" w:type="pct"/>
          </w:tcPr>
          <w:p w14:paraId="600EBD0B" w14:textId="77777777" w:rsidR="004A0BF0" w:rsidRPr="00AB2C20" w:rsidRDefault="004A0BF0" w:rsidP="004A0BF0">
            <w:pPr>
              <w:rPr>
                <w:rFonts w:ascii="Times New Roman" w:eastAsia="Calibri" w:hAnsi="Times New Roman"/>
              </w:rPr>
            </w:pPr>
            <w:r w:rsidRPr="00870610">
              <w:rPr>
                <w:rFonts w:ascii="Times New Roman" w:eastAsia="Calibri" w:hAnsi="Times New Roman"/>
              </w:rPr>
              <w:t xml:space="preserve">Контроль качества выполняемых слесарно-сборочных работ. </w:t>
            </w:r>
          </w:p>
        </w:tc>
        <w:tc>
          <w:tcPr>
            <w:tcW w:w="684" w:type="pct"/>
            <w:vMerge/>
            <w:vAlign w:val="center"/>
          </w:tcPr>
          <w:p w14:paraId="30772610" w14:textId="77777777" w:rsidR="004A0BF0" w:rsidRPr="00183B27" w:rsidRDefault="004A0BF0" w:rsidP="004A0BF0">
            <w:pPr>
              <w:suppressAutoHyphens/>
              <w:jc w:val="center"/>
              <w:rPr>
                <w:rFonts w:ascii="Times New Roman" w:hAnsi="Times New Roman"/>
              </w:rPr>
            </w:pPr>
          </w:p>
        </w:tc>
        <w:tc>
          <w:tcPr>
            <w:tcW w:w="715" w:type="pct"/>
            <w:vMerge/>
          </w:tcPr>
          <w:p w14:paraId="65FC1032" w14:textId="77777777" w:rsidR="004A0BF0" w:rsidRPr="00AA2AF5" w:rsidRDefault="004A0BF0" w:rsidP="004A0BF0">
            <w:pPr>
              <w:rPr>
                <w:rFonts w:ascii="Times New Roman" w:eastAsia="Calibri" w:hAnsi="Times New Roman"/>
                <w:i/>
                <w:iCs/>
                <w:sz w:val="24"/>
                <w:szCs w:val="24"/>
              </w:rPr>
            </w:pPr>
          </w:p>
        </w:tc>
      </w:tr>
      <w:tr w:rsidR="004A0BF0" w:rsidRPr="00315F34" w14:paraId="7179C793" w14:textId="77777777" w:rsidTr="004A0BF0">
        <w:trPr>
          <w:trHeight w:val="50"/>
        </w:trPr>
        <w:tc>
          <w:tcPr>
            <w:tcW w:w="786" w:type="pct"/>
            <w:vMerge/>
          </w:tcPr>
          <w:p w14:paraId="438B9EC2" w14:textId="77777777" w:rsidR="004A0BF0" w:rsidRPr="00315F34" w:rsidRDefault="004A0BF0" w:rsidP="004A0BF0">
            <w:pPr>
              <w:rPr>
                <w:rFonts w:ascii="Times New Roman" w:hAnsi="Times New Roman"/>
                <w:b/>
                <w:bCs/>
              </w:rPr>
            </w:pPr>
          </w:p>
        </w:tc>
        <w:tc>
          <w:tcPr>
            <w:tcW w:w="2815" w:type="pct"/>
          </w:tcPr>
          <w:p w14:paraId="5E563F95" w14:textId="77777777" w:rsidR="004A0BF0" w:rsidRPr="00423BE9" w:rsidRDefault="004A0BF0" w:rsidP="004A0BF0">
            <w:pPr>
              <w:rPr>
                <w:rFonts w:ascii="Times New Roman" w:eastAsia="Calibri" w:hAnsi="Times New Roman"/>
              </w:rPr>
            </w:pPr>
            <w:r w:rsidRPr="00870610">
              <w:rPr>
                <w:rFonts w:ascii="Times New Roman" w:eastAsia="Calibri" w:hAnsi="Times New Roman"/>
              </w:rPr>
              <w:t>Операции сборки и разборки механизмов с соблюдением требований охраны труда</w:t>
            </w:r>
          </w:p>
        </w:tc>
        <w:tc>
          <w:tcPr>
            <w:tcW w:w="684" w:type="pct"/>
            <w:vMerge/>
            <w:vAlign w:val="center"/>
          </w:tcPr>
          <w:p w14:paraId="2DD21F6E" w14:textId="77777777" w:rsidR="004A0BF0" w:rsidRPr="00183B27" w:rsidRDefault="004A0BF0" w:rsidP="004A0BF0">
            <w:pPr>
              <w:suppressAutoHyphens/>
              <w:jc w:val="center"/>
              <w:rPr>
                <w:rFonts w:ascii="Times New Roman" w:hAnsi="Times New Roman"/>
              </w:rPr>
            </w:pPr>
          </w:p>
        </w:tc>
        <w:tc>
          <w:tcPr>
            <w:tcW w:w="715" w:type="pct"/>
            <w:vMerge/>
          </w:tcPr>
          <w:p w14:paraId="710C92CE" w14:textId="77777777" w:rsidR="004A0BF0" w:rsidRPr="00315F34" w:rsidRDefault="004A0BF0" w:rsidP="004A0BF0">
            <w:pPr>
              <w:suppressAutoHyphens/>
              <w:jc w:val="both"/>
              <w:rPr>
                <w:rFonts w:ascii="Times New Roman" w:hAnsi="Times New Roman"/>
                <w:i/>
              </w:rPr>
            </w:pPr>
          </w:p>
        </w:tc>
      </w:tr>
      <w:tr w:rsidR="004A0BF0" w:rsidRPr="00315F34" w14:paraId="7D210585" w14:textId="77777777" w:rsidTr="004A0BF0">
        <w:trPr>
          <w:trHeight w:val="50"/>
        </w:trPr>
        <w:tc>
          <w:tcPr>
            <w:tcW w:w="786" w:type="pct"/>
            <w:vMerge/>
          </w:tcPr>
          <w:p w14:paraId="67EA4F61" w14:textId="77777777" w:rsidR="004A0BF0" w:rsidRPr="00315F34" w:rsidRDefault="004A0BF0" w:rsidP="004A0BF0">
            <w:pPr>
              <w:rPr>
                <w:rFonts w:ascii="Times New Roman" w:hAnsi="Times New Roman"/>
                <w:b/>
                <w:bCs/>
              </w:rPr>
            </w:pPr>
          </w:p>
        </w:tc>
        <w:tc>
          <w:tcPr>
            <w:tcW w:w="2815" w:type="pct"/>
          </w:tcPr>
          <w:p w14:paraId="22F43B8B" w14:textId="77777777" w:rsidR="004A0BF0" w:rsidRPr="00423BE9" w:rsidRDefault="004A0BF0" w:rsidP="004A0BF0">
            <w:pPr>
              <w:rPr>
                <w:rFonts w:ascii="Times New Roman" w:eastAsia="Calibri" w:hAnsi="Times New Roman"/>
                <w:b/>
              </w:rPr>
            </w:pPr>
            <w:r>
              <w:rPr>
                <w:rFonts w:ascii="Times New Roman" w:eastAsia="Calibri" w:hAnsi="Times New Roman"/>
                <w:b/>
              </w:rPr>
              <w:t xml:space="preserve">Самостоятельная работа: </w:t>
            </w:r>
            <w:r w:rsidRPr="00870610">
              <w:rPr>
                <w:rFonts w:ascii="Times New Roman" w:eastAsia="Calibri" w:hAnsi="Times New Roman"/>
              </w:rPr>
              <w:t>Систематическая проработка конспектов занятий, учебной и специальной технической литературы (по вопросам к параграфам, главам учебных пособий, составленных преподавателем)</w:t>
            </w:r>
          </w:p>
        </w:tc>
        <w:tc>
          <w:tcPr>
            <w:tcW w:w="684" w:type="pct"/>
            <w:vAlign w:val="center"/>
          </w:tcPr>
          <w:p w14:paraId="0E9D0E47" w14:textId="77777777" w:rsidR="004A0BF0" w:rsidRPr="00183B27" w:rsidRDefault="004A0BF0" w:rsidP="004A0BF0">
            <w:pPr>
              <w:suppressAutoHyphens/>
              <w:jc w:val="center"/>
              <w:rPr>
                <w:rFonts w:ascii="Times New Roman" w:hAnsi="Times New Roman"/>
              </w:rPr>
            </w:pPr>
            <w:r>
              <w:rPr>
                <w:rFonts w:ascii="Times New Roman" w:hAnsi="Times New Roman"/>
              </w:rPr>
              <w:t>4</w:t>
            </w:r>
          </w:p>
        </w:tc>
        <w:tc>
          <w:tcPr>
            <w:tcW w:w="715" w:type="pct"/>
            <w:vMerge/>
          </w:tcPr>
          <w:p w14:paraId="3A3977E9" w14:textId="77777777" w:rsidR="004A0BF0" w:rsidRPr="00315F34" w:rsidRDefault="004A0BF0" w:rsidP="004A0BF0">
            <w:pPr>
              <w:suppressAutoHyphens/>
              <w:jc w:val="both"/>
              <w:rPr>
                <w:rFonts w:ascii="Times New Roman" w:hAnsi="Times New Roman"/>
                <w:i/>
              </w:rPr>
            </w:pPr>
          </w:p>
        </w:tc>
      </w:tr>
      <w:tr w:rsidR="004A0BF0" w:rsidRPr="00315F34" w14:paraId="0C04C889" w14:textId="77777777" w:rsidTr="004A0BF0">
        <w:tc>
          <w:tcPr>
            <w:tcW w:w="786" w:type="pct"/>
            <w:vMerge w:val="restart"/>
          </w:tcPr>
          <w:p w14:paraId="76DDC2BD" w14:textId="77777777" w:rsidR="004A0BF0" w:rsidRPr="00315F34" w:rsidRDefault="004A0BF0" w:rsidP="004A0BF0">
            <w:pPr>
              <w:rPr>
                <w:rFonts w:ascii="Times New Roman" w:hAnsi="Times New Roman"/>
                <w:b/>
                <w:bCs/>
              </w:rPr>
            </w:pPr>
            <w:r w:rsidRPr="00A60F93">
              <w:rPr>
                <w:rFonts w:ascii="Times New Roman" w:hAnsi="Times New Roman"/>
                <w:b/>
                <w:bCs/>
              </w:rPr>
              <w:t xml:space="preserve">Тема 1.3. </w:t>
            </w:r>
            <w:r w:rsidRPr="00870610">
              <w:rPr>
                <w:rFonts w:ascii="Times New Roman" w:hAnsi="Times New Roman"/>
                <w:b/>
                <w:bCs/>
              </w:rPr>
              <w:t>Назначение,</w:t>
            </w:r>
            <w:r>
              <w:rPr>
                <w:rFonts w:ascii="Times New Roman" w:hAnsi="Times New Roman"/>
                <w:b/>
                <w:bCs/>
              </w:rPr>
              <w:t xml:space="preserve"> устройство, технологическая последовательность </w:t>
            </w:r>
            <w:r w:rsidRPr="00870610">
              <w:rPr>
                <w:rFonts w:ascii="Times New Roman" w:hAnsi="Times New Roman"/>
                <w:b/>
                <w:bCs/>
              </w:rPr>
              <w:t>разборки, ремонта и с</w:t>
            </w:r>
            <w:r>
              <w:rPr>
                <w:rFonts w:ascii="Times New Roman" w:hAnsi="Times New Roman"/>
                <w:b/>
                <w:bCs/>
              </w:rPr>
              <w:t xml:space="preserve">борки оборудования, агрегатов и </w:t>
            </w:r>
            <w:r w:rsidRPr="00870610">
              <w:rPr>
                <w:rFonts w:ascii="Times New Roman" w:hAnsi="Times New Roman"/>
                <w:b/>
                <w:bCs/>
              </w:rPr>
              <w:t>машин</w:t>
            </w:r>
          </w:p>
        </w:tc>
        <w:tc>
          <w:tcPr>
            <w:tcW w:w="2815" w:type="pct"/>
          </w:tcPr>
          <w:p w14:paraId="3484BD6E" w14:textId="77777777" w:rsidR="004A0BF0" w:rsidRPr="00315F34" w:rsidRDefault="004A0BF0" w:rsidP="004A0BF0">
            <w:pPr>
              <w:rPr>
                <w:rFonts w:ascii="Times New Roman" w:hAnsi="Times New Roman"/>
                <w:b/>
              </w:rPr>
            </w:pPr>
            <w:r w:rsidRPr="00315F34">
              <w:rPr>
                <w:rFonts w:ascii="Times New Roman" w:hAnsi="Times New Roman"/>
                <w:b/>
                <w:bCs/>
              </w:rPr>
              <w:t xml:space="preserve">Содержание </w:t>
            </w:r>
          </w:p>
        </w:tc>
        <w:tc>
          <w:tcPr>
            <w:tcW w:w="684" w:type="pct"/>
            <w:vMerge w:val="restart"/>
            <w:vAlign w:val="center"/>
          </w:tcPr>
          <w:p w14:paraId="6363E6AC" w14:textId="77777777" w:rsidR="004A0BF0" w:rsidRPr="00183B27" w:rsidRDefault="004A0BF0" w:rsidP="004A0BF0">
            <w:pPr>
              <w:suppressAutoHyphens/>
              <w:jc w:val="center"/>
              <w:rPr>
                <w:rFonts w:ascii="Times New Roman" w:hAnsi="Times New Roman"/>
              </w:rPr>
            </w:pPr>
            <w:r>
              <w:rPr>
                <w:rFonts w:ascii="Times New Roman" w:hAnsi="Times New Roman"/>
              </w:rPr>
              <w:t>38</w:t>
            </w:r>
          </w:p>
        </w:tc>
        <w:tc>
          <w:tcPr>
            <w:tcW w:w="715" w:type="pct"/>
            <w:vMerge w:val="restart"/>
          </w:tcPr>
          <w:p w14:paraId="0A9539CA" w14:textId="77777777" w:rsidR="004A0BF0" w:rsidRDefault="004A0BF0" w:rsidP="004A0BF0">
            <w:pPr>
              <w:suppressAutoHyphens/>
              <w:jc w:val="both"/>
              <w:rPr>
                <w:rFonts w:ascii="Times New Roman" w:hAnsi="Times New Roman"/>
                <w:i/>
                <w:iCs/>
              </w:rPr>
            </w:pPr>
            <w:r>
              <w:rPr>
                <w:rFonts w:ascii="Times New Roman" w:hAnsi="Times New Roman"/>
                <w:i/>
                <w:iCs/>
              </w:rPr>
              <w:t>ПК 4.1; ПК 4.2</w:t>
            </w:r>
          </w:p>
          <w:p w14:paraId="19D6C40A" w14:textId="13FAE9B2" w:rsidR="004A0BF0" w:rsidRPr="00AA2AF5" w:rsidRDefault="004A0BF0" w:rsidP="004A0BF0">
            <w:pPr>
              <w:suppressAutoHyphens/>
              <w:jc w:val="both"/>
              <w:rPr>
                <w:rFonts w:ascii="Times New Roman" w:hAnsi="Times New Roman"/>
                <w:i/>
                <w:iCs/>
              </w:rPr>
            </w:pPr>
          </w:p>
        </w:tc>
      </w:tr>
      <w:tr w:rsidR="004A0BF0" w:rsidRPr="00315F34" w14:paraId="571D9ACB" w14:textId="77777777" w:rsidTr="004A0BF0">
        <w:tc>
          <w:tcPr>
            <w:tcW w:w="786" w:type="pct"/>
            <w:vMerge/>
          </w:tcPr>
          <w:p w14:paraId="2E8DD60F" w14:textId="77777777" w:rsidR="004A0BF0" w:rsidRPr="00315F34" w:rsidRDefault="004A0BF0" w:rsidP="004A0BF0">
            <w:pPr>
              <w:rPr>
                <w:rFonts w:ascii="Times New Roman" w:hAnsi="Times New Roman"/>
                <w:b/>
                <w:bCs/>
              </w:rPr>
            </w:pPr>
          </w:p>
        </w:tc>
        <w:tc>
          <w:tcPr>
            <w:tcW w:w="2815" w:type="pct"/>
          </w:tcPr>
          <w:p w14:paraId="1259D053" w14:textId="77777777" w:rsidR="004A0BF0" w:rsidRPr="00AB2C20" w:rsidRDefault="004A0BF0" w:rsidP="004A0BF0">
            <w:pPr>
              <w:rPr>
                <w:rFonts w:ascii="Times New Roman" w:eastAsia="Calibri" w:hAnsi="Times New Roman"/>
              </w:rPr>
            </w:pPr>
            <w:r>
              <w:rPr>
                <w:rFonts w:ascii="Times New Roman" w:eastAsia="Calibri" w:hAnsi="Times New Roman"/>
              </w:rPr>
              <w:t xml:space="preserve">1. </w:t>
            </w:r>
            <w:r w:rsidRPr="00870610">
              <w:rPr>
                <w:rFonts w:ascii="Times New Roman" w:eastAsia="Calibri" w:hAnsi="Times New Roman"/>
              </w:rPr>
              <w:t>Износ деталей. Виды износа. Долговечность и надежность работы машин и механизмов.</w:t>
            </w:r>
          </w:p>
        </w:tc>
        <w:tc>
          <w:tcPr>
            <w:tcW w:w="684" w:type="pct"/>
            <w:vMerge/>
            <w:vAlign w:val="center"/>
          </w:tcPr>
          <w:p w14:paraId="1A99AF96" w14:textId="77777777" w:rsidR="004A0BF0" w:rsidRPr="00183B27" w:rsidRDefault="004A0BF0" w:rsidP="004A0BF0">
            <w:pPr>
              <w:suppressAutoHyphens/>
              <w:jc w:val="center"/>
              <w:rPr>
                <w:rFonts w:ascii="Times New Roman" w:hAnsi="Times New Roman"/>
              </w:rPr>
            </w:pPr>
          </w:p>
        </w:tc>
        <w:tc>
          <w:tcPr>
            <w:tcW w:w="715" w:type="pct"/>
            <w:vMerge/>
          </w:tcPr>
          <w:p w14:paraId="14F1C026" w14:textId="77777777" w:rsidR="004A0BF0" w:rsidRPr="00315F34" w:rsidRDefault="004A0BF0" w:rsidP="004A0BF0">
            <w:pPr>
              <w:suppressAutoHyphens/>
              <w:jc w:val="both"/>
              <w:rPr>
                <w:rFonts w:ascii="Times New Roman" w:hAnsi="Times New Roman"/>
                <w:b/>
              </w:rPr>
            </w:pPr>
          </w:p>
        </w:tc>
      </w:tr>
      <w:tr w:rsidR="004A0BF0" w:rsidRPr="00315F34" w14:paraId="2720809E" w14:textId="77777777" w:rsidTr="004A0BF0">
        <w:tc>
          <w:tcPr>
            <w:tcW w:w="786" w:type="pct"/>
            <w:vMerge/>
          </w:tcPr>
          <w:p w14:paraId="25C84E37" w14:textId="77777777" w:rsidR="004A0BF0" w:rsidRPr="00315F34" w:rsidRDefault="004A0BF0" w:rsidP="004A0BF0">
            <w:pPr>
              <w:rPr>
                <w:rFonts w:ascii="Times New Roman" w:hAnsi="Times New Roman"/>
                <w:b/>
                <w:bCs/>
              </w:rPr>
            </w:pPr>
          </w:p>
        </w:tc>
        <w:tc>
          <w:tcPr>
            <w:tcW w:w="2815" w:type="pct"/>
          </w:tcPr>
          <w:p w14:paraId="106D601C" w14:textId="77777777" w:rsidR="004A0BF0" w:rsidRPr="00AB2C20" w:rsidRDefault="004A0BF0" w:rsidP="004A0BF0">
            <w:pPr>
              <w:rPr>
                <w:rFonts w:ascii="Times New Roman" w:eastAsia="Calibri" w:hAnsi="Times New Roman"/>
              </w:rPr>
            </w:pPr>
            <w:r>
              <w:rPr>
                <w:rFonts w:ascii="Times New Roman" w:eastAsia="Calibri" w:hAnsi="Times New Roman"/>
              </w:rPr>
              <w:t>2. Ф</w:t>
            </w:r>
            <w:r w:rsidRPr="00870610">
              <w:rPr>
                <w:rFonts w:ascii="Times New Roman" w:eastAsia="Calibri" w:hAnsi="Times New Roman"/>
              </w:rPr>
              <w:t>акторы, влияющие на интенсивность износа: материал деталей, смазка поверхностей, удельное давление, относительные скорости движения.</w:t>
            </w:r>
          </w:p>
        </w:tc>
        <w:tc>
          <w:tcPr>
            <w:tcW w:w="684" w:type="pct"/>
            <w:vMerge/>
            <w:vAlign w:val="center"/>
          </w:tcPr>
          <w:p w14:paraId="4F0CDAA0" w14:textId="77777777" w:rsidR="004A0BF0" w:rsidRPr="00183B27" w:rsidRDefault="004A0BF0" w:rsidP="004A0BF0">
            <w:pPr>
              <w:suppressAutoHyphens/>
              <w:jc w:val="center"/>
              <w:rPr>
                <w:rFonts w:ascii="Times New Roman" w:hAnsi="Times New Roman"/>
              </w:rPr>
            </w:pPr>
          </w:p>
        </w:tc>
        <w:tc>
          <w:tcPr>
            <w:tcW w:w="715" w:type="pct"/>
            <w:vMerge/>
          </w:tcPr>
          <w:p w14:paraId="3B2C1EC4" w14:textId="77777777" w:rsidR="004A0BF0" w:rsidRPr="00315F34" w:rsidRDefault="004A0BF0" w:rsidP="004A0BF0">
            <w:pPr>
              <w:suppressAutoHyphens/>
              <w:jc w:val="both"/>
              <w:rPr>
                <w:rFonts w:ascii="Times New Roman" w:hAnsi="Times New Roman"/>
                <w:b/>
              </w:rPr>
            </w:pPr>
          </w:p>
        </w:tc>
      </w:tr>
      <w:tr w:rsidR="004A0BF0" w:rsidRPr="00315F34" w14:paraId="45BF0BD8" w14:textId="77777777" w:rsidTr="004A0BF0">
        <w:tc>
          <w:tcPr>
            <w:tcW w:w="786" w:type="pct"/>
            <w:vMerge/>
          </w:tcPr>
          <w:p w14:paraId="24F3048B" w14:textId="77777777" w:rsidR="004A0BF0" w:rsidRPr="00315F34" w:rsidRDefault="004A0BF0" w:rsidP="004A0BF0">
            <w:pPr>
              <w:rPr>
                <w:rFonts w:ascii="Times New Roman" w:hAnsi="Times New Roman"/>
                <w:b/>
                <w:bCs/>
              </w:rPr>
            </w:pPr>
          </w:p>
        </w:tc>
        <w:tc>
          <w:tcPr>
            <w:tcW w:w="2815" w:type="pct"/>
          </w:tcPr>
          <w:p w14:paraId="1A02057E" w14:textId="77777777" w:rsidR="004A0BF0" w:rsidRPr="00AB2C20" w:rsidRDefault="004A0BF0" w:rsidP="004A0BF0">
            <w:pPr>
              <w:rPr>
                <w:rFonts w:ascii="Times New Roman" w:eastAsia="Calibri" w:hAnsi="Times New Roman"/>
              </w:rPr>
            </w:pPr>
            <w:r>
              <w:rPr>
                <w:rFonts w:ascii="Times New Roman" w:eastAsia="Calibri" w:hAnsi="Times New Roman"/>
              </w:rPr>
              <w:t xml:space="preserve">3. </w:t>
            </w:r>
            <w:r w:rsidRPr="00870610">
              <w:rPr>
                <w:rFonts w:ascii="Times New Roman" w:eastAsia="Calibri" w:hAnsi="Times New Roman"/>
              </w:rPr>
              <w:t>Значение режима смазки и применяемых смазывающих веществ для увеличения долговечности работы деталей и сборочных единиц машин</w:t>
            </w:r>
          </w:p>
        </w:tc>
        <w:tc>
          <w:tcPr>
            <w:tcW w:w="684" w:type="pct"/>
            <w:vMerge/>
            <w:vAlign w:val="center"/>
          </w:tcPr>
          <w:p w14:paraId="5A9960B4" w14:textId="77777777" w:rsidR="004A0BF0" w:rsidRPr="00183B27" w:rsidRDefault="004A0BF0" w:rsidP="004A0BF0">
            <w:pPr>
              <w:suppressAutoHyphens/>
              <w:jc w:val="center"/>
              <w:rPr>
                <w:rFonts w:ascii="Times New Roman" w:hAnsi="Times New Roman"/>
              </w:rPr>
            </w:pPr>
          </w:p>
        </w:tc>
        <w:tc>
          <w:tcPr>
            <w:tcW w:w="715" w:type="pct"/>
            <w:vMerge/>
          </w:tcPr>
          <w:p w14:paraId="491FC07E" w14:textId="77777777" w:rsidR="004A0BF0" w:rsidRPr="00315F34" w:rsidRDefault="004A0BF0" w:rsidP="004A0BF0">
            <w:pPr>
              <w:suppressAutoHyphens/>
              <w:jc w:val="both"/>
              <w:rPr>
                <w:rFonts w:ascii="Times New Roman" w:hAnsi="Times New Roman"/>
                <w:b/>
              </w:rPr>
            </w:pPr>
          </w:p>
        </w:tc>
      </w:tr>
      <w:tr w:rsidR="004A0BF0" w:rsidRPr="00315F34" w14:paraId="76F226BE" w14:textId="77777777" w:rsidTr="004A0BF0">
        <w:tc>
          <w:tcPr>
            <w:tcW w:w="786" w:type="pct"/>
            <w:vMerge/>
          </w:tcPr>
          <w:p w14:paraId="4D3647A4" w14:textId="77777777" w:rsidR="004A0BF0" w:rsidRPr="00315F34" w:rsidRDefault="004A0BF0" w:rsidP="004A0BF0">
            <w:pPr>
              <w:rPr>
                <w:rFonts w:ascii="Times New Roman" w:hAnsi="Times New Roman"/>
                <w:b/>
                <w:bCs/>
              </w:rPr>
            </w:pPr>
          </w:p>
        </w:tc>
        <w:tc>
          <w:tcPr>
            <w:tcW w:w="2815" w:type="pct"/>
          </w:tcPr>
          <w:p w14:paraId="3667472E" w14:textId="77777777" w:rsidR="004A0BF0" w:rsidRPr="00AB2C20" w:rsidRDefault="004A0BF0" w:rsidP="004A0BF0">
            <w:pPr>
              <w:rPr>
                <w:rFonts w:ascii="Times New Roman" w:eastAsia="Calibri" w:hAnsi="Times New Roman"/>
              </w:rPr>
            </w:pPr>
            <w:r>
              <w:rPr>
                <w:rFonts w:ascii="Times New Roman" w:eastAsia="Calibri" w:hAnsi="Times New Roman"/>
              </w:rPr>
              <w:t xml:space="preserve">4. </w:t>
            </w:r>
            <w:proofErr w:type="gramStart"/>
            <w:r w:rsidRPr="00870610">
              <w:rPr>
                <w:rFonts w:ascii="Times New Roman" w:eastAsia="Calibri" w:hAnsi="Times New Roman"/>
              </w:rPr>
              <w:t>Смазочные</w:t>
            </w:r>
            <w:proofErr w:type="gramEnd"/>
            <w:r w:rsidRPr="00870610">
              <w:rPr>
                <w:rFonts w:ascii="Times New Roman" w:eastAsia="Calibri" w:hAnsi="Times New Roman"/>
              </w:rPr>
              <w:t xml:space="preserve"> материалы, применяемые на производстве</w:t>
            </w:r>
          </w:p>
        </w:tc>
        <w:tc>
          <w:tcPr>
            <w:tcW w:w="684" w:type="pct"/>
            <w:vMerge/>
            <w:vAlign w:val="center"/>
          </w:tcPr>
          <w:p w14:paraId="33227911" w14:textId="77777777" w:rsidR="004A0BF0" w:rsidRPr="00183B27" w:rsidRDefault="004A0BF0" w:rsidP="004A0BF0">
            <w:pPr>
              <w:suppressAutoHyphens/>
              <w:jc w:val="center"/>
              <w:rPr>
                <w:rFonts w:ascii="Times New Roman" w:hAnsi="Times New Roman"/>
              </w:rPr>
            </w:pPr>
          </w:p>
        </w:tc>
        <w:tc>
          <w:tcPr>
            <w:tcW w:w="715" w:type="pct"/>
            <w:vMerge/>
          </w:tcPr>
          <w:p w14:paraId="4C8B5459" w14:textId="77777777" w:rsidR="004A0BF0" w:rsidRPr="00315F34" w:rsidRDefault="004A0BF0" w:rsidP="004A0BF0">
            <w:pPr>
              <w:suppressAutoHyphens/>
              <w:jc w:val="both"/>
              <w:rPr>
                <w:rFonts w:ascii="Times New Roman" w:hAnsi="Times New Roman"/>
                <w:b/>
              </w:rPr>
            </w:pPr>
          </w:p>
        </w:tc>
      </w:tr>
      <w:tr w:rsidR="004A0BF0" w:rsidRPr="00315F34" w14:paraId="5533554D" w14:textId="77777777" w:rsidTr="004A0BF0">
        <w:tc>
          <w:tcPr>
            <w:tcW w:w="786" w:type="pct"/>
            <w:vMerge/>
          </w:tcPr>
          <w:p w14:paraId="42C540A2" w14:textId="77777777" w:rsidR="004A0BF0" w:rsidRPr="00315F34" w:rsidRDefault="004A0BF0" w:rsidP="004A0BF0">
            <w:pPr>
              <w:rPr>
                <w:rFonts w:ascii="Times New Roman" w:hAnsi="Times New Roman"/>
                <w:b/>
                <w:bCs/>
              </w:rPr>
            </w:pPr>
          </w:p>
        </w:tc>
        <w:tc>
          <w:tcPr>
            <w:tcW w:w="2815" w:type="pct"/>
          </w:tcPr>
          <w:p w14:paraId="244D5933" w14:textId="77777777" w:rsidR="004A0BF0" w:rsidRPr="00AB2C20" w:rsidRDefault="004A0BF0" w:rsidP="004A0BF0">
            <w:pPr>
              <w:rPr>
                <w:rFonts w:ascii="Times New Roman" w:eastAsia="Calibri" w:hAnsi="Times New Roman"/>
              </w:rPr>
            </w:pPr>
            <w:r>
              <w:rPr>
                <w:rFonts w:ascii="Times New Roman" w:eastAsia="Calibri" w:hAnsi="Times New Roman"/>
              </w:rPr>
              <w:t xml:space="preserve">5. </w:t>
            </w:r>
            <w:r w:rsidRPr="00870610">
              <w:rPr>
                <w:rFonts w:ascii="Times New Roman" w:eastAsia="Calibri" w:hAnsi="Times New Roman"/>
              </w:rPr>
              <w:t>Перечень наиболее применяемых сортов смазочных материалов и их использование</w:t>
            </w:r>
          </w:p>
        </w:tc>
        <w:tc>
          <w:tcPr>
            <w:tcW w:w="684" w:type="pct"/>
            <w:vMerge/>
            <w:vAlign w:val="center"/>
          </w:tcPr>
          <w:p w14:paraId="4663C4E8" w14:textId="77777777" w:rsidR="004A0BF0" w:rsidRPr="00183B27" w:rsidRDefault="004A0BF0" w:rsidP="004A0BF0">
            <w:pPr>
              <w:suppressAutoHyphens/>
              <w:jc w:val="center"/>
              <w:rPr>
                <w:rFonts w:ascii="Times New Roman" w:hAnsi="Times New Roman"/>
              </w:rPr>
            </w:pPr>
          </w:p>
        </w:tc>
        <w:tc>
          <w:tcPr>
            <w:tcW w:w="715" w:type="pct"/>
            <w:vMerge/>
          </w:tcPr>
          <w:p w14:paraId="7C85C7C7" w14:textId="77777777" w:rsidR="004A0BF0" w:rsidRPr="00315F34" w:rsidRDefault="004A0BF0" w:rsidP="004A0BF0">
            <w:pPr>
              <w:suppressAutoHyphens/>
              <w:jc w:val="both"/>
              <w:rPr>
                <w:rFonts w:ascii="Times New Roman" w:hAnsi="Times New Roman"/>
                <w:b/>
              </w:rPr>
            </w:pPr>
          </w:p>
        </w:tc>
      </w:tr>
      <w:tr w:rsidR="004A0BF0" w:rsidRPr="00315F34" w14:paraId="533131D2" w14:textId="77777777" w:rsidTr="004A0BF0">
        <w:tc>
          <w:tcPr>
            <w:tcW w:w="786" w:type="pct"/>
            <w:vMerge/>
          </w:tcPr>
          <w:p w14:paraId="2D5C523A" w14:textId="77777777" w:rsidR="004A0BF0" w:rsidRPr="00315F34" w:rsidRDefault="004A0BF0" w:rsidP="004A0BF0">
            <w:pPr>
              <w:rPr>
                <w:rFonts w:ascii="Times New Roman" w:hAnsi="Times New Roman"/>
                <w:b/>
                <w:bCs/>
              </w:rPr>
            </w:pPr>
          </w:p>
        </w:tc>
        <w:tc>
          <w:tcPr>
            <w:tcW w:w="2815" w:type="pct"/>
          </w:tcPr>
          <w:p w14:paraId="49CB3A16" w14:textId="77777777" w:rsidR="004A0BF0" w:rsidRDefault="004A0BF0" w:rsidP="004A0BF0">
            <w:pPr>
              <w:rPr>
                <w:rFonts w:ascii="Times New Roman" w:eastAsia="Calibri" w:hAnsi="Times New Roman"/>
              </w:rPr>
            </w:pPr>
            <w:r w:rsidRPr="002C5E41">
              <w:rPr>
                <w:rFonts w:ascii="Times New Roman" w:eastAsia="Calibri" w:hAnsi="Times New Roman"/>
              </w:rPr>
              <w:t xml:space="preserve">Способы восстановления и повышения долговечности деталей. </w:t>
            </w:r>
          </w:p>
        </w:tc>
        <w:tc>
          <w:tcPr>
            <w:tcW w:w="684" w:type="pct"/>
            <w:vMerge/>
            <w:vAlign w:val="center"/>
          </w:tcPr>
          <w:p w14:paraId="14802E9E" w14:textId="77777777" w:rsidR="004A0BF0" w:rsidRPr="00183B27" w:rsidRDefault="004A0BF0" w:rsidP="004A0BF0">
            <w:pPr>
              <w:suppressAutoHyphens/>
              <w:jc w:val="center"/>
              <w:rPr>
                <w:rFonts w:ascii="Times New Roman" w:hAnsi="Times New Roman"/>
              </w:rPr>
            </w:pPr>
          </w:p>
        </w:tc>
        <w:tc>
          <w:tcPr>
            <w:tcW w:w="715" w:type="pct"/>
            <w:vMerge/>
          </w:tcPr>
          <w:p w14:paraId="148927F6" w14:textId="77777777" w:rsidR="004A0BF0" w:rsidRPr="00315F34" w:rsidRDefault="004A0BF0" w:rsidP="004A0BF0">
            <w:pPr>
              <w:suppressAutoHyphens/>
              <w:jc w:val="both"/>
              <w:rPr>
                <w:rFonts w:ascii="Times New Roman" w:hAnsi="Times New Roman"/>
                <w:b/>
              </w:rPr>
            </w:pPr>
          </w:p>
        </w:tc>
      </w:tr>
      <w:tr w:rsidR="004A0BF0" w:rsidRPr="00315F34" w14:paraId="1292141D" w14:textId="77777777" w:rsidTr="004A0BF0">
        <w:tc>
          <w:tcPr>
            <w:tcW w:w="786" w:type="pct"/>
            <w:vMerge/>
          </w:tcPr>
          <w:p w14:paraId="21511C48" w14:textId="77777777" w:rsidR="004A0BF0" w:rsidRPr="00315F34" w:rsidRDefault="004A0BF0" w:rsidP="004A0BF0">
            <w:pPr>
              <w:rPr>
                <w:rFonts w:ascii="Times New Roman" w:hAnsi="Times New Roman"/>
                <w:b/>
                <w:bCs/>
              </w:rPr>
            </w:pPr>
          </w:p>
        </w:tc>
        <w:tc>
          <w:tcPr>
            <w:tcW w:w="2815" w:type="pct"/>
          </w:tcPr>
          <w:p w14:paraId="3FB6CB93" w14:textId="77777777" w:rsidR="004A0BF0" w:rsidRDefault="004A0BF0" w:rsidP="004A0BF0">
            <w:pPr>
              <w:rPr>
                <w:rFonts w:ascii="Times New Roman" w:eastAsia="Calibri" w:hAnsi="Times New Roman"/>
              </w:rPr>
            </w:pPr>
            <w:r w:rsidRPr="002C5E41">
              <w:rPr>
                <w:rFonts w:ascii="Times New Roman" w:eastAsia="Calibri" w:hAnsi="Times New Roman"/>
              </w:rPr>
              <w:t xml:space="preserve">Восстановление изношенных и поломанных деталей сваркой. </w:t>
            </w:r>
          </w:p>
        </w:tc>
        <w:tc>
          <w:tcPr>
            <w:tcW w:w="684" w:type="pct"/>
            <w:vMerge/>
            <w:vAlign w:val="center"/>
          </w:tcPr>
          <w:p w14:paraId="62ACA2F0" w14:textId="77777777" w:rsidR="004A0BF0" w:rsidRPr="00183B27" w:rsidRDefault="004A0BF0" w:rsidP="004A0BF0">
            <w:pPr>
              <w:suppressAutoHyphens/>
              <w:jc w:val="center"/>
              <w:rPr>
                <w:rFonts w:ascii="Times New Roman" w:hAnsi="Times New Roman"/>
              </w:rPr>
            </w:pPr>
          </w:p>
        </w:tc>
        <w:tc>
          <w:tcPr>
            <w:tcW w:w="715" w:type="pct"/>
            <w:vMerge/>
          </w:tcPr>
          <w:p w14:paraId="13F3B78B" w14:textId="77777777" w:rsidR="004A0BF0" w:rsidRPr="00315F34" w:rsidRDefault="004A0BF0" w:rsidP="004A0BF0">
            <w:pPr>
              <w:suppressAutoHyphens/>
              <w:jc w:val="both"/>
              <w:rPr>
                <w:rFonts w:ascii="Times New Roman" w:hAnsi="Times New Roman"/>
                <w:b/>
              </w:rPr>
            </w:pPr>
          </w:p>
        </w:tc>
      </w:tr>
      <w:tr w:rsidR="004A0BF0" w:rsidRPr="00315F34" w14:paraId="45A02410" w14:textId="77777777" w:rsidTr="004A0BF0">
        <w:tc>
          <w:tcPr>
            <w:tcW w:w="786" w:type="pct"/>
            <w:vMerge/>
          </w:tcPr>
          <w:p w14:paraId="091A5C9A" w14:textId="77777777" w:rsidR="004A0BF0" w:rsidRPr="00315F34" w:rsidRDefault="004A0BF0" w:rsidP="004A0BF0">
            <w:pPr>
              <w:rPr>
                <w:rFonts w:ascii="Times New Roman" w:hAnsi="Times New Roman"/>
                <w:b/>
                <w:bCs/>
              </w:rPr>
            </w:pPr>
          </w:p>
        </w:tc>
        <w:tc>
          <w:tcPr>
            <w:tcW w:w="2815" w:type="pct"/>
          </w:tcPr>
          <w:p w14:paraId="535F3F09" w14:textId="77777777" w:rsidR="004A0BF0" w:rsidRDefault="004A0BF0" w:rsidP="004A0BF0">
            <w:pPr>
              <w:rPr>
                <w:rFonts w:ascii="Times New Roman" w:eastAsia="Calibri" w:hAnsi="Times New Roman"/>
              </w:rPr>
            </w:pPr>
            <w:r w:rsidRPr="002C5E41">
              <w:rPr>
                <w:rFonts w:ascii="Times New Roman" w:eastAsia="Calibri" w:hAnsi="Times New Roman"/>
              </w:rPr>
              <w:t xml:space="preserve">Наплавка поверхностей твердыми сплавами. </w:t>
            </w:r>
          </w:p>
        </w:tc>
        <w:tc>
          <w:tcPr>
            <w:tcW w:w="684" w:type="pct"/>
            <w:vMerge/>
            <w:vAlign w:val="center"/>
          </w:tcPr>
          <w:p w14:paraId="080213DD" w14:textId="77777777" w:rsidR="004A0BF0" w:rsidRPr="00183B27" w:rsidRDefault="004A0BF0" w:rsidP="004A0BF0">
            <w:pPr>
              <w:suppressAutoHyphens/>
              <w:jc w:val="center"/>
              <w:rPr>
                <w:rFonts w:ascii="Times New Roman" w:hAnsi="Times New Roman"/>
              </w:rPr>
            </w:pPr>
          </w:p>
        </w:tc>
        <w:tc>
          <w:tcPr>
            <w:tcW w:w="715" w:type="pct"/>
            <w:vMerge/>
          </w:tcPr>
          <w:p w14:paraId="52C0C5B9" w14:textId="77777777" w:rsidR="004A0BF0" w:rsidRPr="00315F34" w:rsidRDefault="004A0BF0" w:rsidP="004A0BF0">
            <w:pPr>
              <w:suppressAutoHyphens/>
              <w:jc w:val="both"/>
              <w:rPr>
                <w:rFonts w:ascii="Times New Roman" w:hAnsi="Times New Roman"/>
                <w:b/>
              </w:rPr>
            </w:pPr>
          </w:p>
        </w:tc>
      </w:tr>
      <w:tr w:rsidR="004A0BF0" w:rsidRPr="00315F34" w14:paraId="52FC33FA" w14:textId="77777777" w:rsidTr="004A0BF0">
        <w:tc>
          <w:tcPr>
            <w:tcW w:w="786" w:type="pct"/>
            <w:vMerge/>
          </w:tcPr>
          <w:p w14:paraId="2B94627D" w14:textId="77777777" w:rsidR="004A0BF0" w:rsidRPr="00315F34" w:rsidRDefault="004A0BF0" w:rsidP="004A0BF0">
            <w:pPr>
              <w:rPr>
                <w:rFonts w:ascii="Times New Roman" w:hAnsi="Times New Roman"/>
                <w:b/>
                <w:bCs/>
              </w:rPr>
            </w:pPr>
          </w:p>
        </w:tc>
        <w:tc>
          <w:tcPr>
            <w:tcW w:w="2815" w:type="pct"/>
          </w:tcPr>
          <w:p w14:paraId="769325BB" w14:textId="77777777" w:rsidR="004A0BF0" w:rsidRDefault="004A0BF0" w:rsidP="004A0BF0">
            <w:pPr>
              <w:rPr>
                <w:rFonts w:ascii="Times New Roman" w:eastAsia="Calibri" w:hAnsi="Times New Roman"/>
              </w:rPr>
            </w:pPr>
            <w:r w:rsidRPr="002C5E41">
              <w:rPr>
                <w:rFonts w:ascii="Times New Roman" w:eastAsia="Calibri" w:hAnsi="Times New Roman"/>
              </w:rPr>
              <w:t xml:space="preserve">Порядок подготовки деталей к сварке и наплавке. </w:t>
            </w:r>
          </w:p>
        </w:tc>
        <w:tc>
          <w:tcPr>
            <w:tcW w:w="684" w:type="pct"/>
            <w:vMerge/>
            <w:vAlign w:val="center"/>
          </w:tcPr>
          <w:p w14:paraId="061B6C5A" w14:textId="77777777" w:rsidR="004A0BF0" w:rsidRPr="00183B27" w:rsidRDefault="004A0BF0" w:rsidP="004A0BF0">
            <w:pPr>
              <w:suppressAutoHyphens/>
              <w:jc w:val="center"/>
              <w:rPr>
                <w:rFonts w:ascii="Times New Roman" w:hAnsi="Times New Roman"/>
              </w:rPr>
            </w:pPr>
          </w:p>
        </w:tc>
        <w:tc>
          <w:tcPr>
            <w:tcW w:w="715" w:type="pct"/>
            <w:vMerge/>
          </w:tcPr>
          <w:p w14:paraId="65185E15" w14:textId="77777777" w:rsidR="004A0BF0" w:rsidRPr="00315F34" w:rsidRDefault="004A0BF0" w:rsidP="004A0BF0">
            <w:pPr>
              <w:suppressAutoHyphens/>
              <w:jc w:val="both"/>
              <w:rPr>
                <w:rFonts w:ascii="Times New Roman" w:hAnsi="Times New Roman"/>
                <w:b/>
              </w:rPr>
            </w:pPr>
          </w:p>
        </w:tc>
      </w:tr>
      <w:tr w:rsidR="004A0BF0" w:rsidRPr="00315F34" w14:paraId="71256D02" w14:textId="77777777" w:rsidTr="004A0BF0">
        <w:tc>
          <w:tcPr>
            <w:tcW w:w="786" w:type="pct"/>
            <w:vMerge/>
          </w:tcPr>
          <w:p w14:paraId="3062D26A" w14:textId="77777777" w:rsidR="004A0BF0" w:rsidRPr="00315F34" w:rsidRDefault="004A0BF0" w:rsidP="004A0BF0">
            <w:pPr>
              <w:rPr>
                <w:rFonts w:ascii="Times New Roman" w:hAnsi="Times New Roman"/>
                <w:b/>
                <w:bCs/>
              </w:rPr>
            </w:pPr>
          </w:p>
        </w:tc>
        <w:tc>
          <w:tcPr>
            <w:tcW w:w="2815" w:type="pct"/>
          </w:tcPr>
          <w:p w14:paraId="5A2F091E" w14:textId="77777777" w:rsidR="004A0BF0" w:rsidRDefault="004A0BF0" w:rsidP="004A0BF0">
            <w:pPr>
              <w:rPr>
                <w:rFonts w:ascii="Times New Roman" w:eastAsia="Calibri" w:hAnsi="Times New Roman"/>
              </w:rPr>
            </w:pPr>
            <w:r w:rsidRPr="002C5E41">
              <w:rPr>
                <w:rFonts w:ascii="Times New Roman" w:eastAsia="Calibri" w:hAnsi="Times New Roman"/>
              </w:rPr>
              <w:t>Восстановление и упрочнение термической и химико-термической обработок, хромирование</w:t>
            </w:r>
          </w:p>
        </w:tc>
        <w:tc>
          <w:tcPr>
            <w:tcW w:w="684" w:type="pct"/>
            <w:vMerge/>
            <w:vAlign w:val="center"/>
          </w:tcPr>
          <w:p w14:paraId="597DB138" w14:textId="77777777" w:rsidR="004A0BF0" w:rsidRPr="00183B27" w:rsidRDefault="004A0BF0" w:rsidP="004A0BF0">
            <w:pPr>
              <w:suppressAutoHyphens/>
              <w:jc w:val="center"/>
              <w:rPr>
                <w:rFonts w:ascii="Times New Roman" w:hAnsi="Times New Roman"/>
              </w:rPr>
            </w:pPr>
          </w:p>
        </w:tc>
        <w:tc>
          <w:tcPr>
            <w:tcW w:w="715" w:type="pct"/>
            <w:vMerge/>
          </w:tcPr>
          <w:p w14:paraId="46048BB5" w14:textId="77777777" w:rsidR="004A0BF0" w:rsidRPr="00315F34" w:rsidRDefault="004A0BF0" w:rsidP="004A0BF0">
            <w:pPr>
              <w:suppressAutoHyphens/>
              <w:jc w:val="both"/>
              <w:rPr>
                <w:rFonts w:ascii="Times New Roman" w:hAnsi="Times New Roman"/>
                <w:b/>
              </w:rPr>
            </w:pPr>
          </w:p>
        </w:tc>
      </w:tr>
      <w:tr w:rsidR="004A0BF0" w:rsidRPr="00315F34" w14:paraId="11D814F1" w14:textId="77777777" w:rsidTr="004A0BF0">
        <w:tc>
          <w:tcPr>
            <w:tcW w:w="786" w:type="pct"/>
            <w:vMerge/>
          </w:tcPr>
          <w:p w14:paraId="43D3DCF0" w14:textId="77777777" w:rsidR="004A0BF0" w:rsidRPr="00315F34" w:rsidRDefault="004A0BF0" w:rsidP="004A0BF0">
            <w:pPr>
              <w:rPr>
                <w:rFonts w:ascii="Times New Roman" w:hAnsi="Times New Roman"/>
                <w:b/>
                <w:bCs/>
              </w:rPr>
            </w:pPr>
          </w:p>
        </w:tc>
        <w:tc>
          <w:tcPr>
            <w:tcW w:w="2815" w:type="pct"/>
          </w:tcPr>
          <w:p w14:paraId="31CFBCBA" w14:textId="77777777" w:rsidR="004A0BF0" w:rsidRDefault="004A0BF0" w:rsidP="004A0BF0">
            <w:pPr>
              <w:rPr>
                <w:rFonts w:ascii="Times New Roman" w:eastAsia="Calibri" w:hAnsi="Times New Roman"/>
              </w:rPr>
            </w:pPr>
            <w:r w:rsidRPr="002C5E41">
              <w:rPr>
                <w:rFonts w:ascii="Times New Roman" w:eastAsia="Calibri" w:hAnsi="Times New Roman"/>
              </w:rPr>
              <w:t xml:space="preserve">Назначение обслуживания и ремонта механизмов. </w:t>
            </w:r>
          </w:p>
        </w:tc>
        <w:tc>
          <w:tcPr>
            <w:tcW w:w="684" w:type="pct"/>
            <w:vMerge/>
            <w:vAlign w:val="center"/>
          </w:tcPr>
          <w:p w14:paraId="098807BC" w14:textId="77777777" w:rsidR="004A0BF0" w:rsidRPr="00183B27" w:rsidRDefault="004A0BF0" w:rsidP="004A0BF0">
            <w:pPr>
              <w:suppressAutoHyphens/>
              <w:jc w:val="center"/>
              <w:rPr>
                <w:rFonts w:ascii="Times New Roman" w:hAnsi="Times New Roman"/>
              </w:rPr>
            </w:pPr>
          </w:p>
        </w:tc>
        <w:tc>
          <w:tcPr>
            <w:tcW w:w="715" w:type="pct"/>
            <w:vMerge/>
          </w:tcPr>
          <w:p w14:paraId="429D7ACF" w14:textId="77777777" w:rsidR="004A0BF0" w:rsidRPr="00315F34" w:rsidRDefault="004A0BF0" w:rsidP="004A0BF0">
            <w:pPr>
              <w:suppressAutoHyphens/>
              <w:jc w:val="both"/>
              <w:rPr>
                <w:rFonts w:ascii="Times New Roman" w:hAnsi="Times New Roman"/>
                <w:b/>
              </w:rPr>
            </w:pPr>
          </w:p>
        </w:tc>
      </w:tr>
      <w:tr w:rsidR="004A0BF0" w:rsidRPr="00315F34" w14:paraId="1BA01F26" w14:textId="77777777" w:rsidTr="004A0BF0">
        <w:tc>
          <w:tcPr>
            <w:tcW w:w="786" w:type="pct"/>
            <w:vMerge/>
          </w:tcPr>
          <w:p w14:paraId="29A80CDC" w14:textId="77777777" w:rsidR="004A0BF0" w:rsidRPr="00315F34" w:rsidRDefault="004A0BF0" w:rsidP="004A0BF0">
            <w:pPr>
              <w:rPr>
                <w:rFonts w:ascii="Times New Roman" w:hAnsi="Times New Roman"/>
                <w:b/>
                <w:bCs/>
              </w:rPr>
            </w:pPr>
          </w:p>
        </w:tc>
        <w:tc>
          <w:tcPr>
            <w:tcW w:w="2815" w:type="pct"/>
          </w:tcPr>
          <w:p w14:paraId="2F022D50" w14:textId="77777777" w:rsidR="004A0BF0" w:rsidRDefault="004A0BF0" w:rsidP="004A0BF0">
            <w:pPr>
              <w:rPr>
                <w:rFonts w:ascii="Times New Roman" w:eastAsia="Calibri" w:hAnsi="Times New Roman"/>
              </w:rPr>
            </w:pPr>
            <w:r w:rsidRPr="002C5E41">
              <w:rPr>
                <w:rFonts w:ascii="Times New Roman" w:eastAsia="Calibri" w:hAnsi="Times New Roman"/>
              </w:rPr>
              <w:t xml:space="preserve">Виды ремонта и обслуживания механизмов </w:t>
            </w:r>
          </w:p>
        </w:tc>
        <w:tc>
          <w:tcPr>
            <w:tcW w:w="684" w:type="pct"/>
            <w:vMerge/>
            <w:vAlign w:val="center"/>
          </w:tcPr>
          <w:p w14:paraId="0191244B" w14:textId="77777777" w:rsidR="004A0BF0" w:rsidRPr="00183B27" w:rsidRDefault="004A0BF0" w:rsidP="004A0BF0">
            <w:pPr>
              <w:suppressAutoHyphens/>
              <w:jc w:val="center"/>
              <w:rPr>
                <w:rFonts w:ascii="Times New Roman" w:hAnsi="Times New Roman"/>
              </w:rPr>
            </w:pPr>
          </w:p>
        </w:tc>
        <w:tc>
          <w:tcPr>
            <w:tcW w:w="715" w:type="pct"/>
            <w:vMerge/>
          </w:tcPr>
          <w:p w14:paraId="3829F6A3" w14:textId="77777777" w:rsidR="004A0BF0" w:rsidRPr="00315F34" w:rsidRDefault="004A0BF0" w:rsidP="004A0BF0">
            <w:pPr>
              <w:suppressAutoHyphens/>
              <w:jc w:val="both"/>
              <w:rPr>
                <w:rFonts w:ascii="Times New Roman" w:hAnsi="Times New Roman"/>
                <w:b/>
              </w:rPr>
            </w:pPr>
          </w:p>
        </w:tc>
      </w:tr>
      <w:tr w:rsidR="004A0BF0" w:rsidRPr="00315F34" w14:paraId="6AF2EA69" w14:textId="77777777" w:rsidTr="004A0BF0">
        <w:tc>
          <w:tcPr>
            <w:tcW w:w="786" w:type="pct"/>
            <w:vMerge/>
          </w:tcPr>
          <w:p w14:paraId="68D7C14E" w14:textId="77777777" w:rsidR="004A0BF0" w:rsidRPr="00315F34" w:rsidRDefault="004A0BF0" w:rsidP="004A0BF0">
            <w:pPr>
              <w:rPr>
                <w:rFonts w:ascii="Times New Roman" w:hAnsi="Times New Roman"/>
                <w:b/>
                <w:bCs/>
              </w:rPr>
            </w:pPr>
          </w:p>
        </w:tc>
        <w:tc>
          <w:tcPr>
            <w:tcW w:w="2815" w:type="pct"/>
          </w:tcPr>
          <w:p w14:paraId="381FB8A2" w14:textId="77777777" w:rsidR="004A0BF0" w:rsidRDefault="004A0BF0" w:rsidP="004A0BF0">
            <w:pPr>
              <w:rPr>
                <w:rFonts w:ascii="Times New Roman" w:eastAsia="Calibri" w:hAnsi="Times New Roman"/>
              </w:rPr>
            </w:pPr>
            <w:r w:rsidRPr="002C5E41">
              <w:rPr>
                <w:rFonts w:ascii="Times New Roman" w:eastAsia="Calibri" w:hAnsi="Times New Roman"/>
              </w:rPr>
              <w:t>Ремонт и обслуживание механизмов</w:t>
            </w:r>
            <w:proofErr w:type="gramStart"/>
            <w:r w:rsidRPr="002C5E41">
              <w:rPr>
                <w:rFonts w:ascii="Times New Roman" w:eastAsia="Calibri" w:hAnsi="Times New Roman"/>
              </w:rPr>
              <w:t>..</w:t>
            </w:r>
            <w:proofErr w:type="gramEnd"/>
          </w:p>
        </w:tc>
        <w:tc>
          <w:tcPr>
            <w:tcW w:w="684" w:type="pct"/>
            <w:vMerge/>
            <w:vAlign w:val="center"/>
          </w:tcPr>
          <w:p w14:paraId="33FAFCE3" w14:textId="77777777" w:rsidR="004A0BF0" w:rsidRPr="00183B27" w:rsidRDefault="004A0BF0" w:rsidP="004A0BF0">
            <w:pPr>
              <w:suppressAutoHyphens/>
              <w:jc w:val="center"/>
              <w:rPr>
                <w:rFonts w:ascii="Times New Roman" w:hAnsi="Times New Roman"/>
              </w:rPr>
            </w:pPr>
          </w:p>
        </w:tc>
        <w:tc>
          <w:tcPr>
            <w:tcW w:w="715" w:type="pct"/>
            <w:vMerge/>
          </w:tcPr>
          <w:p w14:paraId="3EC468BB" w14:textId="77777777" w:rsidR="004A0BF0" w:rsidRPr="00315F34" w:rsidRDefault="004A0BF0" w:rsidP="004A0BF0">
            <w:pPr>
              <w:suppressAutoHyphens/>
              <w:jc w:val="both"/>
              <w:rPr>
                <w:rFonts w:ascii="Times New Roman" w:hAnsi="Times New Roman"/>
                <w:b/>
              </w:rPr>
            </w:pPr>
          </w:p>
        </w:tc>
      </w:tr>
      <w:tr w:rsidR="004A0BF0" w:rsidRPr="00315F34" w14:paraId="0F636D19" w14:textId="77777777" w:rsidTr="004A0BF0">
        <w:tc>
          <w:tcPr>
            <w:tcW w:w="786" w:type="pct"/>
            <w:vMerge/>
          </w:tcPr>
          <w:p w14:paraId="0417AADF" w14:textId="77777777" w:rsidR="004A0BF0" w:rsidRPr="00315F34" w:rsidRDefault="004A0BF0" w:rsidP="004A0BF0">
            <w:pPr>
              <w:rPr>
                <w:rFonts w:ascii="Times New Roman" w:hAnsi="Times New Roman"/>
                <w:b/>
                <w:bCs/>
              </w:rPr>
            </w:pPr>
          </w:p>
        </w:tc>
        <w:tc>
          <w:tcPr>
            <w:tcW w:w="2815" w:type="pct"/>
          </w:tcPr>
          <w:p w14:paraId="1B02CFB5" w14:textId="77777777" w:rsidR="004A0BF0" w:rsidRDefault="004A0BF0" w:rsidP="004A0BF0">
            <w:pPr>
              <w:rPr>
                <w:rFonts w:ascii="Times New Roman" w:eastAsia="Calibri" w:hAnsi="Times New Roman"/>
              </w:rPr>
            </w:pPr>
            <w:r w:rsidRPr="002C5E41">
              <w:rPr>
                <w:rFonts w:ascii="Times New Roman" w:eastAsia="Calibri" w:hAnsi="Times New Roman"/>
              </w:rPr>
              <w:t xml:space="preserve">Классификация видов изнашивания механизмов. </w:t>
            </w:r>
          </w:p>
        </w:tc>
        <w:tc>
          <w:tcPr>
            <w:tcW w:w="684" w:type="pct"/>
            <w:vMerge/>
            <w:vAlign w:val="center"/>
          </w:tcPr>
          <w:p w14:paraId="55E70A0D" w14:textId="77777777" w:rsidR="004A0BF0" w:rsidRPr="00183B27" w:rsidRDefault="004A0BF0" w:rsidP="004A0BF0">
            <w:pPr>
              <w:suppressAutoHyphens/>
              <w:jc w:val="center"/>
              <w:rPr>
                <w:rFonts w:ascii="Times New Roman" w:hAnsi="Times New Roman"/>
              </w:rPr>
            </w:pPr>
          </w:p>
        </w:tc>
        <w:tc>
          <w:tcPr>
            <w:tcW w:w="715" w:type="pct"/>
            <w:vMerge/>
          </w:tcPr>
          <w:p w14:paraId="1B797083" w14:textId="77777777" w:rsidR="004A0BF0" w:rsidRPr="00315F34" w:rsidRDefault="004A0BF0" w:rsidP="004A0BF0">
            <w:pPr>
              <w:suppressAutoHyphens/>
              <w:jc w:val="both"/>
              <w:rPr>
                <w:rFonts w:ascii="Times New Roman" w:hAnsi="Times New Roman"/>
                <w:b/>
              </w:rPr>
            </w:pPr>
          </w:p>
        </w:tc>
      </w:tr>
      <w:tr w:rsidR="004A0BF0" w:rsidRPr="00315F34" w14:paraId="077E73F0" w14:textId="77777777" w:rsidTr="004A0BF0">
        <w:tc>
          <w:tcPr>
            <w:tcW w:w="786" w:type="pct"/>
            <w:vMerge/>
          </w:tcPr>
          <w:p w14:paraId="745D09AF" w14:textId="77777777" w:rsidR="004A0BF0" w:rsidRPr="00315F34" w:rsidRDefault="004A0BF0" w:rsidP="004A0BF0">
            <w:pPr>
              <w:rPr>
                <w:rFonts w:ascii="Times New Roman" w:hAnsi="Times New Roman"/>
                <w:b/>
                <w:bCs/>
              </w:rPr>
            </w:pPr>
          </w:p>
        </w:tc>
        <w:tc>
          <w:tcPr>
            <w:tcW w:w="2815" w:type="pct"/>
          </w:tcPr>
          <w:p w14:paraId="304961DB" w14:textId="77777777" w:rsidR="004A0BF0" w:rsidRPr="00AB2C20" w:rsidRDefault="004A0BF0" w:rsidP="004A0BF0">
            <w:pPr>
              <w:rPr>
                <w:rFonts w:ascii="Times New Roman" w:eastAsia="Calibri" w:hAnsi="Times New Roman"/>
              </w:rPr>
            </w:pPr>
            <w:r w:rsidRPr="002C5E41">
              <w:rPr>
                <w:rFonts w:ascii="Times New Roman" w:eastAsia="Calibri" w:hAnsi="Times New Roman"/>
              </w:rPr>
              <w:t xml:space="preserve">Методы </w:t>
            </w:r>
            <w:proofErr w:type="spellStart"/>
            <w:r w:rsidRPr="002C5E41">
              <w:rPr>
                <w:rFonts w:ascii="Times New Roman" w:eastAsia="Calibri" w:hAnsi="Times New Roman"/>
              </w:rPr>
              <w:t>дефектации</w:t>
            </w:r>
            <w:proofErr w:type="spellEnd"/>
            <w:r w:rsidRPr="002C5E41">
              <w:rPr>
                <w:rFonts w:ascii="Times New Roman" w:eastAsia="Calibri" w:hAnsi="Times New Roman"/>
              </w:rPr>
              <w:t xml:space="preserve"> деталей. </w:t>
            </w:r>
          </w:p>
        </w:tc>
        <w:tc>
          <w:tcPr>
            <w:tcW w:w="684" w:type="pct"/>
            <w:vMerge/>
            <w:vAlign w:val="center"/>
          </w:tcPr>
          <w:p w14:paraId="0A3BDBF7" w14:textId="77777777" w:rsidR="004A0BF0" w:rsidRPr="00183B27" w:rsidRDefault="004A0BF0" w:rsidP="004A0BF0">
            <w:pPr>
              <w:suppressAutoHyphens/>
              <w:jc w:val="center"/>
              <w:rPr>
                <w:rFonts w:ascii="Times New Roman" w:hAnsi="Times New Roman"/>
              </w:rPr>
            </w:pPr>
          </w:p>
        </w:tc>
        <w:tc>
          <w:tcPr>
            <w:tcW w:w="715" w:type="pct"/>
            <w:vMerge/>
          </w:tcPr>
          <w:p w14:paraId="35723832" w14:textId="77777777" w:rsidR="004A0BF0" w:rsidRPr="00315F34" w:rsidRDefault="004A0BF0" w:rsidP="004A0BF0">
            <w:pPr>
              <w:suppressAutoHyphens/>
              <w:jc w:val="both"/>
              <w:rPr>
                <w:rFonts w:ascii="Times New Roman" w:hAnsi="Times New Roman"/>
                <w:b/>
              </w:rPr>
            </w:pPr>
          </w:p>
        </w:tc>
      </w:tr>
      <w:tr w:rsidR="004A0BF0" w:rsidRPr="00315F34" w14:paraId="7DB6C78F" w14:textId="77777777" w:rsidTr="004A0BF0">
        <w:tc>
          <w:tcPr>
            <w:tcW w:w="786" w:type="pct"/>
            <w:vMerge/>
          </w:tcPr>
          <w:p w14:paraId="19326CB8" w14:textId="77777777" w:rsidR="004A0BF0" w:rsidRPr="00315F34" w:rsidRDefault="004A0BF0" w:rsidP="004A0BF0">
            <w:pPr>
              <w:rPr>
                <w:rFonts w:ascii="Times New Roman" w:hAnsi="Times New Roman"/>
                <w:b/>
                <w:bCs/>
              </w:rPr>
            </w:pPr>
          </w:p>
        </w:tc>
        <w:tc>
          <w:tcPr>
            <w:tcW w:w="2815" w:type="pct"/>
          </w:tcPr>
          <w:p w14:paraId="3E81A0F7" w14:textId="77777777" w:rsidR="004A0BF0" w:rsidRPr="00AB2C20" w:rsidRDefault="004A0BF0" w:rsidP="004A0BF0">
            <w:pPr>
              <w:rPr>
                <w:rFonts w:ascii="Times New Roman" w:eastAsia="Calibri" w:hAnsi="Times New Roman"/>
              </w:rPr>
            </w:pPr>
            <w:r w:rsidRPr="002C5E41">
              <w:rPr>
                <w:rFonts w:ascii="Times New Roman" w:eastAsia="Calibri" w:hAnsi="Times New Roman"/>
              </w:rPr>
              <w:t xml:space="preserve">Классификация способов восстановления деталей. </w:t>
            </w:r>
          </w:p>
        </w:tc>
        <w:tc>
          <w:tcPr>
            <w:tcW w:w="684" w:type="pct"/>
            <w:vMerge/>
            <w:vAlign w:val="center"/>
          </w:tcPr>
          <w:p w14:paraId="0E090092" w14:textId="77777777" w:rsidR="004A0BF0" w:rsidRPr="00183B27" w:rsidRDefault="004A0BF0" w:rsidP="004A0BF0">
            <w:pPr>
              <w:suppressAutoHyphens/>
              <w:jc w:val="center"/>
              <w:rPr>
                <w:rFonts w:ascii="Times New Roman" w:hAnsi="Times New Roman"/>
              </w:rPr>
            </w:pPr>
          </w:p>
        </w:tc>
        <w:tc>
          <w:tcPr>
            <w:tcW w:w="715" w:type="pct"/>
            <w:vMerge/>
          </w:tcPr>
          <w:p w14:paraId="0A67968B" w14:textId="77777777" w:rsidR="004A0BF0" w:rsidRPr="00315F34" w:rsidRDefault="004A0BF0" w:rsidP="004A0BF0">
            <w:pPr>
              <w:suppressAutoHyphens/>
              <w:jc w:val="both"/>
              <w:rPr>
                <w:rFonts w:ascii="Times New Roman" w:hAnsi="Times New Roman"/>
                <w:b/>
              </w:rPr>
            </w:pPr>
          </w:p>
        </w:tc>
      </w:tr>
      <w:tr w:rsidR="004A0BF0" w:rsidRPr="00315F34" w14:paraId="14CF9F5A" w14:textId="77777777" w:rsidTr="004A0BF0">
        <w:tc>
          <w:tcPr>
            <w:tcW w:w="786" w:type="pct"/>
            <w:vMerge/>
          </w:tcPr>
          <w:p w14:paraId="6812B7A7" w14:textId="77777777" w:rsidR="004A0BF0" w:rsidRPr="00315F34" w:rsidRDefault="004A0BF0" w:rsidP="004A0BF0">
            <w:pPr>
              <w:rPr>
                <w:rFonts w:ascii="Times New Roman" w:hAnsi="Times New Roman"/>
                <w:b/>
                <w:bCs/>
              </w:rPr>
            </w:pPr>
          </w:p>
        </w:tc>
        <w:tc>
          <w:tcPr>
            <w:tcW w:w="2815" w:type="pct"/>
          </w:tcPr>
          <w:p w14:paraId="311C6181" w14:textId="77777777" w:rsidR="004A0BF0" w:rsidRPr="00AB2C20" w:rsidRDefault="004A0BF0" w:rsidP="004A0BF0">
            <w:pPr>
              <w:rPr>
                <w:rFonts w:ascii="Times New Roman" w:eastAsia="Calibri" w:hAnsi="Times New Roman"/>
              </w:rPr>
            </w:pPr>
            <w:r w:rsidRPr="002C5E41">
              <w:rPr>
                <w:rFonts w:ascii="Times New Roman" w:eastAsia="Calibri" w:hAnsi="Times New Roman"/>
              </w:rPr>
              <w:t>Способы восстановления различных групп деталей</w:t>
            </w:r>
          </w:p>
        </w:tc>
        <w:tc>
          <w:tcPr>
            <w:tcW w:w="684" w:type="pct"/>
            <w:vMerge/>
            <w:vAlign w:val="center"/>
          </w:tcPr>
          <w:p w14:paraId="28D5518E" w14:textId="77777777" w:rsidR="004A0BF0" w:rsidRPr="00183B27" w:rsidRDefault="004A0BF0" w:rsidP="004A0BF0">
            <w:pPr>
              <w:suppressAutoHyphens/>
              <w:jc w:val="center"/>
              <w:rPr>
                <w:rFonts w:ascii="Times New Roman" w:hAnsi="Times New Roman"/>
              </w:rPr>
            </w:pPr>
          </w:p>
        </w:tc>
        <w:tc>
          <w:tcPr>
            <w:tcW w:w="715" w:type="pct"/>
            <w:vMerge/>
          </w:tcPr>
          <w:p w14:paraId="1AA67733" w14:textId="77777777" w:rsidR="004A0BF0" w:rsidRPr="00315F34" w:rsidRDefault="004A0BF0" w:rsidP="004A0BF0">
            <w:pPr>
              <w:suppressAutoHyphens/>
              <w:jc w:val="both"/>
              <w:rPr>
                <w:rFonts w:ascii="Times New Roman" w:hAnsi="Times New Roman"/>
                <w:b/>
              </w:rPr>
            </w:pPr>
          </w:p>
        </w:tc>
      </w:tr>
      <w:tr w:rsidR="004A0BF0" w:rsidRPr="00315F34" w14:paraId="37C34CA1" w14:textId="77777777" w:rsidTr="004A0BF0">
        <w:tc>
          <w:tcPr>
            <w:tcW w:w="786" w:type="pct"/>
            <w:vMerge/>
          </w:tcPr>
          <w:p w14:paraId="7C210CF1" w14:textId="77777777" w:rsidR="004A0BF0" w:rsidRPr="00315F34" w:rsidRDefault="004A0BF0" w:rsidP="004A0BF0">
            <w:pPr>
              <w:rPr>
                <w:rFonts w:ascii="Times New Roman" w:hAnsi="Times New Roman"/>
                <w:b/>
                <w:bCs/>
              </w:rPr>
            </w:pPr>
          </w:p>
        </w:tc>
        <w:tc>
          <w:tcPr>
            <w:tcW w:w="2815" w:type="pct"/>
          </w:tcPr>
          <w:p w14:paraId="1AFA842C" w14:textId="77777777" w:rsidR="004A0BF0" w:rsidRPr="002C5E41" w:rsidRDefault="004A0BF0" w:rsidP="004A0BF0">
            <w:pPr>
              <w:rPr>
                <w:rFonts w:ascii="Times New Roman" w:eastAsia="Calibri" w:hAnsi="Times New Roman"/>
              </w:rPr>
            </w:pPr>
            <w:r w:rsidRPr="002C5E41">
              <w:rPr>
                <w:rFonts w:ascii="Times New Roman" w:eastAsia="Calibri" w:hAnsi="Times New Roman"/>
              </w:rPr>
              <w:t xml:space="preserve">Ремонт шкивов. </w:t>
            </w:r>
          </w:p>
        </w:tc>
        <w:tc>
          <w:tcPr>
            <w:tcW w:w="684" w:type="pct"/>
            <w:vMerge/>
            <w:vAlign w:val="center"/>
          </w:tcPr>
          <w:p w14:paraId="17AD40D0" w14:textId="77777777" w:rsidR="004A0BF0" w:rsidRPr="00183B27" w:rsidRDefault="004A0BF0" w:rsidP="004A0BF0">
            <w:pPr>
              <w:suppressAutoHyphens/>
              <w:jc w:val="center"/>
              <w:rPr>
                <w:rFonts w:ascii="Times New Roman" w:hAnsi="Times New Roman"/>
              </w:rPr>
            </w:pPr>
          </w:p>
        </w:tc>
        <w:tc>
          <w:tcPr>
            <w:tcW w:w="715" w:type="pct"/>
            <w:vMerge/>
          </w:tcPr>
          <w:p w14:paraId="6C9C2135" w14:textId="77777777" w:rsidR="004A0BF0" w:rsidRPr="00315F34" w:rsidRDefault="004A0BF0" w:rsidP="004A0BF0">
            <w:pPr>
              <w:suppressAutoHyphens/>
              <w:jc w:val="both"/>
              <w:rPr>
                <w:rFonts w:ascii="Times New Roman" w:hAnsi="Times New Roman"/>
                <w:b/>
              </w:rPr>
            </w:pPr>
          </w:p>
        </w:tc>
      </w:tr>
      <w:tr w:rsidR="004A0BF0" w:rsidRPr="00315F34" w14:paraId="347F8202" w14:textId="77777777" w:rsidTr="004A0BF0">
        <w:tc>
          <w:tcPr>
            <w:tcW w:w="786" w:type="pct"/>
            <w:vMerge/>
          </w:tcPr>
          <w:p w14:paraId="5A5F9C8C" w14:textId="77777777" w:rsidR="004A0BF0" w:rsidRPr="00315F34" w:rsidRDefault="004A0BF0" w:rsidP="004A0BF0">
            <w:pPr>
              <w:rPr>
                <w:rFonts w:ascii="Times New Roman" w:hAnsi="Times New Roman"/>
                <w:b/>
                <w:bCs/>
              </w:rPr>
            </w:pPr>
          </w:p>
        </w:tc>
        <w:tc>
          <w:tcPr>
            <w:tcW w:w="2815" w:type="pct"/>
          </w:tcPr>
          <w:p w14:paraId="21057B75" w14:textId="77777777" w:rsidR="004A0BF0" w:rsidRPr="002C5E41" w:rsidRDefault="004A0BF0" w:rsidP="004A0BF0">
            <w:pPr>
              <w:rPr>
                <w:rFonts w:ascii="Times New Roman" w:eastAsia="Calibri" w:hAnsi="Times New Roman"/>
              </w:rPr>
            </w:pPr>
            <w:r w:rsidRPr="002C5E41">
              <w:rPr>
                <w:rFonts w:ascii="Times New Roman" w:eastAsia="Calibri" w:hAnsi="Times New Roman"/>
              </w:rPr>
              <w:t xml:space="preserve">Основные виды износа и дефекты шкивов плоскоременных и клиноременных передач. </w:t>
            </w:r>
          </w:p>
        </w:tc>
        <w:tc>
          <w:tcPr>
            <w:tcW w:w="684" w:type="pct"/>
            <w:vMerge/>
            <w:vAlign w:val="center"/>
          </w:tcPr>
          <w:p w14:paraId="6A5DEDC0" w14:textId="77777777" w:rsidR="004A0BF0" w:rsidRPr="00183B27" w:rsidRDefault="004A0BF0" w:rsidP="004A0BF0">
            <w:pPr>
              <w:suppressAutoHyphens/>
              <w:jc w:val="center"/>
              <w:rPr>
                <w:rFonts w:ascii="Times New Roman" w:hAnsi="Times New Roman"/>
              </w:rPr>
            </w:pPr>
          </w:p>
        </w:tc>
        <w:tc>
          <w:tcPr>
            <w:tcW w:w="715" w:type="pct"/>
            <w:vMerge/>
          </w:tcPr>
          <w:p w14:paraId="3076CC12" w14:textId="77777777" w:rsidR="004A0BF0" w:rsidRPr="00315F34" w:rsidRDefault="004A0BF0" w:rsidP="004A0BF0">
            <w:pPr>
              <w:suppressAutoHyphens/>
              <w:jc w:val="both"/>
              <w:rPr>
                <w:rFonts w:ascii="Times New Roman" w:hAnsi="Times New Roman"/>
                <w:b/>
              </w:rPr>
            </w:pPr>
          </w:p>
        </w:tc>
      </w:tr>
      <w:tr w:rsidR="004A0BF0" w:rsidRPr="00315F34" w14:paraId="484CA6D3" w14:textId="77777777" w:rsidTr="004A0BF0">
        <w:tc>
          <w:tcPr>
            <w:tcW w:w="786" w:type="pct"/>
            <w:vMerge/>
          </w:tcPr>
          <w:p w14:paraId="1AAB4345" w14:textId="77777777" w:rsidR="004A0BF0" w:rsidRPr="00315F34" w:rsidRDefault="004A0BF0" w:rsidP="004A0BF0">
            <w:pPr>
              <w:rPr>
                <w:rFonts w:ascii="Times New Roman" w:hAnsi="Times New Roman"/>
                <w:b/>
                <w:bCs/>
              </w:rPr>
            </w:pPr>
          </w:p>
        </w:tc>
        <w:tc>
          <w:tcPr>
            <w:tcW w:w="2815" w:type="pct"/>
          </w:tcPr>
          <w:p w14:paraId="37407EEA" w14:textId="77777777" w:rsidR="004A0BF0" w:rsidRPr="002C5E41" w:rsidRDefault="004A0BF0" w:rsidP="004A0BF0">
            <w:pPr>
              <w:rPr>
                <w:rFonts w:ascii="Times New Roman" w:eastAsia="Calibri" w:hAnsi="Times New Roman"/>
              </w:rPr>
            </w:pPr>
            <w:r w:rsidRPr="002C5E41">
              <w:rPr>
                <w:rFonts w:ascii="Times New Roman" w:eastAsia="Calibri" w:hAnsi="Times New Roman"/>
              </w:rPr>
              <w:t xml:space="preserve">Балансировка шкива. </w:t>
            </w:r>
          </w:p>
        </w:tc>
        <w:tc>
          <w:tcPr>
            <w:tcW w:w="684" w:type="pct"/>
            <w:vMerge/>
            <w:vAlign w:val="center"/>
          </w:tcPr>
          <w:p w14:paraId="4051B079" w14:textId="77777777" w:rsidR="004A0BF0" w:rsidRPr="00183B27" w:rsidRDefault="004A0BF0" w:rsidP="004A0BF0">
            <w:pPr>
              <w:suppressAutoHyphens/>
              <w:jc w:val="center"/>
              <w:rPr>
                <w:rFonts w:ascii="Times New Roman" w:hAnsi="Times New Roman"/>
              </w:rPr>
            </w:pPr>
          </w:p>
        </w:tc>
        <w:tc>
          <w:tcPr>
            <w:tcW w:w="715" w:type="pct"/>
            <w:vMerge/>
          </w:tcPr>
          <w:p w14:paraId="18EBE727" w14:textId="77777777" w:rsidR="004A0BF0" w:rsidRPr="00315F34" w:rsidRDefault="004A0BF0" w:rsidP="004A0BF0">
            <w:pPr>
              <w:suppressAutoHyphens/>
              <w:jc w:val="both"/>
              <w:rPr>
                <w:rFonts w:ascii="Times New Roman" w:hAnsi="Times New Roman"/>
                <w:b/>
              </w:rPr>
            </w:pPr>
          </w:p>
        </w:tc>
      </w:tr>
      <w:tr w:rsidR="004A0BF0" w:rsidRPr="00315F34" w14:paraId="70CA8841" w14:textId="77777777" w:rsidTr="004A0BF0">
        <w:tc>
          <w:tcPr>
            <w:tcW w:w="786" w:type="pct"/>
            <w:vMerge/>
          </w:tcPr>
          <w:p w14:paraId="3FA8CA03" w14:textId="77777777" w:rsidR="004A0BF0" w:rsidRPr="00315F34" w:rsidRDefault="004A0BF0" w:rsidP="004A0BF0">
            <w:pPr>
              <w:rPr>
                <w:rFonts w:ascii="Times New Roman" w:hAnsi="Times New Roman"/>
                <w:b/>
                <w:bCs/>
              </w:rPr>
            </w:pPr>
          </w:p>
        </w:tc>
        <w:tc>
          <w:tcPr>
            <w:tcW w:w="2815" w:type="pct"/>
          </w:tcPr>
          <w:p w14:paraId="495ABB5E" w14:textId="77777777" w:rsidR="004A0BF0" w:rsidRPr="002C5E41" w:rsidRDefault="004A0BF0" w:rsidP="004A0BF0">
            <w:pPr>
              <w:rPr>
                <w:rFonts w:ascii="Times New Roman" w:eastAsia="Calibri" w:hAnsi="Times New Roman"/>
              </w:rPr>
            </w:pPr>
            <w:r w:rsidRPr="002C5E41">
              <w:rPr>
                <w:rFonts w:ascii="Times New Roman" w:eastAsia="Calibri" w:hAnsi="Times New Roman"/>
              </w:rPr>
              <w:t>Требования к шкивам быстроходных передач</w:t>
            </w:r>
          </w:p>
        </w:tc>
        <w:tc>
          <w:tcPr>
            <w:tcW w:w="684" w:type="pct"/>
            <w:vMerge/>
            <w:vAlign w:val="center"/>
          </w:tcPr>
          <w:p w14:paraId="38D2DCAA" w14:textId="77777777" w:rsidR="004A0BF0" w:rsidRPr="00183B27" w:rsidRDefault="004A0BF0" w:rsidP="004A0BF0">
            <w:pPr>
              <w:suppressAutoHyphens/>
              <w:jc w:val="center"/>
              <w:rPr>
                <w:rFonts w:ascii="Times New Roman" w:hAnsi="Times New Roman"/>
              </w:rPr>
            </w:pPr>
          </w:p>
        </w:tc>
        <w:tc>
          <w:tcPr>
            <w:tcW w:w="715" w:type="pct"/>
            <w:vMerge/>
          </w:tcPr>
          <w:p w14:paraId="0C684598" w14:textId="77777777" w:rsidR="004A0BF0" w:rsidRPr="00315F34" w:rsidRDefault="004A0BF0" w:rsidP="004A0BF0">
            <w:pPr>
              <w:suppressAutoHyphens/>
              <w:jc w:val="both"/>
              <w:rPr>
                <w:rFonts w:ascii="Times New Roman" w:hAnsi="Times New Roman"/>
                <w:b/>
              </w:rPr>
            </w:pPr>
          </w:p>
        </w:tc>
      </w:tr>
      <w:tr w:rsidR="004A0BF0" w:rsidRPr="00315F34" w14:paraId="717CAB79" w14:textId="77777777" w:rsidTr="004A0BF0">
        <w:tc>
          <w:tcPr>
            <w:tcW w:w="786" w:type="pct"/>
            <w:vMerge/>
          </w:tcPr>
          <w:p w14:paraId="24DA11D0" w14:textId="77777777" w:rsidR="004A0BF0" w:rsidRPr="00315F34" w:rsidRDefault="004A0BF0" w:rsidP="004A0BF0">
            <w:pPr>
              <w:rPr>
                <w:rFonts w:ascii="Times New Roman" w:hAnsi="Times New Roman"/>
                <w:b/>
                <w:bCs/>
              </w:rPr>
            </w:pPr>
          </w:p>
        </w:tc>
        <w:tc>
          <w:tcPr>
            <w:tcW w:w="2815" w:type="pct"/>
          </w:tcPr>
          <w:p w14:paraId="5CEA1720" w14:textId="79F8BF62" w:rsidR="004A0BF0" w:rsidRPr="002C5E41" w:rsidRDefault="004A0BF0" w:rsidP="004A0BF0">
            <w:pPr>
              <w:rPr>
                <w:rFonts w:ascii="Times New Roman" w:eastAsia="Calibri" w:hAnsi="Times New Roman"/>
              </w:rPr>
            </w:pPr>
            <w:r w:rsidRPr="002C5E41">
              <w:rPr>
                <w:rFonts w:ascii="Times New Roman" w:eastAsia="Calibri" w:hAnsi="Times New Roman"/>
              </w:rPr>
              <w:t>Ремонт муфт</w:t>
            </w:r>
            <w:r w:rsidR="00F22438">
              <w:rPr>
                <w:rFonts w:ascii="Times New Roman" w:eastAsia="Calibri" w:hAnsi="Times New Roman"/>
              </w:rPr>
              <w:t>.</w:t>
            </w:r>
            <w:r w:rsidR="00F22438" w:rsidRPr="002C5E41">
              <w:rPr>
                <w:rFonts w:ascii="Times New Roman" w:eastAsia="Calibri" w:hAnsi="Times New Roman"/>
              </w:rPr>
              <w:t xml:space="preserve"> Основные виды постоянных соединительных муфт: втулочные, жесткие, компенсирующие, упругие компенсирующие и демпфирующие</w:t>
            </w:r>
          </w:p>
        </w:tc>
        <w:tc>
          <w:tcPr>
            <w:tcW w:w="684" w:type="pct"/>
            <w:vMerge/>
            <w:vAlign w:val="center"/>
          </w:tcPr>
          <w:p w14:paraId="1B861A2B" w14:textId="77777777" w:rsidR="004A0BF0" w:rsidRPr="00183B27" w:rsidRDefault="004A0BF0" w:rsidP="004A0BF0">
            <w:pPr>
              <w:suppressAutoHyphens/>
              <w:jc w:val="center"/>
              <w:rPr>
                <w:rFonts w:ascii="Times New Roman" w:hAnsi="Times New Roman"/>
              </w:rPr>
            </w:pPr>
          </w:p>
        </w:tc>
        <w:tc>
          <w:tcPr>
            <w:tcW w:w="715" w:type="pct"/>
            <w:vMerge/>
          </w:tcPr>
          <w:p w14:paraId="02A69A8C" w14:textId="77777777" w:rsidR="004A0BF0" w:rsidRPr="00315F34" w:rsidRDefault="004A0BF0" w:rsidP="004A0BF0">
            <w:pPr>
              <w:suppressAutoHyphens/>
              <w:jc w:val="both"/>
              <w:rPr>
                <w:rFonts w:ascii="Times New Roman" w:hAnsi="Times New Roman"/>
                <w:b/>
              </w:rPr>
            </w:pPr>
          </w:p>
        </w:tc>
      </w:tr>
      <w:tr w:rsidR="004A0BF0" w:rsidRPr="00315F34" w14:paraId="6180CB54" w14:textId="77777777" w:rsidTr="004A0BF0">
        <w:trPr>
          <w:trHeight w:val="570"/>
        </w:trPr>
        <w:tc>
          <w:tcPr>
            <w:tcW w:w="786" w:type="pct"/>
            <w:vMerge/>
          </w:tcPr>
          <w:p w14:paraId="070DCDF9" w14:textId="77777777" w:rsidR="004A0BF0" w:rsidRPr="00315F34" w:rsidRDefault="004A0BF0" w:rsidP="004A0BF0">
            <w:pPr>
              <w:rPr>
                <w:rFonts w:ascii="Times New Roman" w:hAnsi="Times New Roman"/>
                <w:b/>
                <w:bCs/>
              </w:rPr>
            </w:pPr>
          </w:p>
        </w:tc>
        <w:tc>
          <w:tcPr>
            <w:tcW w:w="2815" w:type="pct"/>
          </w:tcPr>
          <w:p w14:paraId="37A36D33" w14:textId="77777777" w:rsidR="004A0BF0" w:rsidRPr="002C5E41" w:rsidRDefault="004A0BF0" w:rsidP="004A0BF0">
            <w:pPr>
              <w:rPr>
                <w:rFonts w:ascii="Times New Roman" w:eastAsia="Calibri" w:hAnsi="Times New Roman"/>
              </w:rPr>
            </w:pPr>
            <w:r w:rsidRPr="002C5E41">
              <w:rPr>
                <w:rFonts w:ascii="Times New Roman" w:eastAsia="Calibri" w:hAnsi="Times New Roman"/>
              </w:rPr>
              <w:t>Основные виды дефектов и износов; способы ремонта и восстан</w:t>
            </w:r>
            <w:r>
              <w:rPr>
                <w:rFonts w:ascii="Times New Roman" w:eastAsia="Calibri" w:hAnsi="Times New Roman"/>
              </w:rPr>
              <w:t>овления работоспособности муфт</w:t>
            </w:r>
          </w:p>
        </w:tc>
        <w:tc>
          <w:tcPr>
            <w:tcW w:w="684" w:type="pct"/>
            <w:vMerge/>
            <w:vAlign w:val="center"/>
          </w:tcPr>
          <w:p w14:paraId="13A109A8" w14:textId="77777777" w:rsidR="004A0BF0" w:rsidRPr="00183B27" w:rsidRDefault="004A0BF0" w:rsidP="004A0BF0">
            <w:pPr>
              <w:suppressAutoHyphens/>
              <w:jc w:val="center"/>
              <w:rPr>
                <w:rFonts w:ascii="Times New Roman" w:hAnsi="Times New Roman"/>
              </w:rPr>
            </w:pPr>
          </w:p>
        </w:tc>
        <w:tc>
          <w:tcPr>
            <w:tcW w:w="715" w:type="pct"/>
            <w:vMerge/>
          </w:tcPr>
          <w:p w14:paraId="23FC3A7D" w14:textId="77777777" w:rsidR="004A0BF0" w:rsidRPr="00315F34" w:rsidRDefault="004A0BF0" w:rsidP="004A0BF0">
            <w:pPr>
              <w:suppressAutoHyphens/>
              <w:jc w:val="both"/>
              <w:rPr>
                <w:rFonts w:ascii="Times New Roman" w:hAnsi="Times New Roman"/>
                <w:b/>
              </w:rPr>
            </w:pPr>
          </w:p>
        </w:tc>
      </w:tr>
      <w:tr w:rsidR="004A0BF0" w:rsidRPr="00315F34" w14:paraId="3D116293" w14:textId="77777777" w:rsidTr="004A0BF0">
        <w:trPr>
          <w:trHeight w:val="270"/>
        </w:trPr>
        <w:tc>
          <w:tcPr>
            <w:tcW w:w="786" w:type="pct"/>
            <w:vMerge/>
          </w:tcPr>
          <w:p w14:paraId="25053FEA" w14:textId="77777777" w:rsidR="004A0BF0" w:rsidRPr="00315F34" w:rsidRDefault="004A0BF0" w:rsidP="004A0BF0">
            <w:pPr>
              <w:rPr>
                <w:rFonts w:ascii="Times New Roman" w:hAnsi="Times New Roman"/>
                <w:b/>
                <w:bCs/>
              </w:rPr>
            </w:pPr>
          </w:p>
        </w:tc>
        <w:tc>
          <w:tcPr>
            <w:tcW w:w="2815" w:type="pct"/>
          </w:tcPr>
          <w:p w14:paraId="5571CB26" w14:textId="77777777" w:rsidR="004A0BF0" w:rsidRPr="002C5E41" w:rsidRDefault="004A0BF0" w:rsidP="004A0BF0">
            <w:pPr>
              <w:rPr>
                <w:rFonts w:ascii="Times New Roman" w:eastAsia="Calibri" w:hAnsi="Times New Roman"/>
              </w:rPr>
            </w:pPr>
            <w:r w:rsidRPr="002C5E41">
              <w:rPr>
                <w:rFonts w:ascii="Times New Roman" w:eastAsia="Calibri" w:hAnsi="Times New Roman"/>
              </w:rPr>
              <w:t xml:space="preserve">Способы выверки </w:t>
            </w:r>
            <w:proofErr w:type="spellStart"/>
            <w:r w:rsidRPr="002C5E41">
              <w:rPr>
                <w:rFonts w:ascii="Times New Roman" w:eastAsia="Calibri" w:hAnsi="Times New Roman"/>
              </w:rPr>
              <w:t>соосности</w:t>
            </w:r>
            <w:proofErr w:type="spellEnd"/>
            <w:r w:rsidRPr="002C5E41">
              <w:rPr>
                <w:rFonts w:ascii="Times New Roman" w:eastAsia="Calibri" w:hAnsi="Times New Roman"/>
              </w:rPr>
              <w:t xml:space="preserve"> валов. </w:t>
            </w:r>
            <w:r>
              <w:rPr>
                <w:rFonts w:ascii="Times New Roman" w:eastAsia="Calibri" w:hAnsi="Times New Roman"/>
              </w:rPr>
              <w:t>Регулирование управляемых муфт</w:t>
            </w:r>
          </w:p>
        </w:tc>
        <w:tc>
          <w:tcPr>
            <w:tcW w:w="684" w:type="pct"/>
            <w:vMerge/>
            <w:vAlign w:val="center"/>
          </w:tcPr>
          <w:p w14:paraId="098B542A" w14:textId="77777777" w:rsidR="004A0BF0" w:rsidRPr="00183B27" w:rsidRDefault="004A0BF0" w:rsidP="004A0BF0">
            <w:pPr>
              <w:suppressAutoHyphens/>
              <w:jc w:val="center"/>
              <w:rPr>
                <w:rFonts w:ascii="Times New Roman" w:hAnsi="Times New Roman"/>
              </w:rPr>
            </w:pPr>
          </w:p>
        </w:tc>
        <w:tc>
          <w:tcPr>
            <w:tcW w:w="715" w:type="pct"/>
            <w:vMerge/>
          </w:tcPr>
          <w:p w14:paraId="41287D30" w14:textId="77777777" w:rsidR="004A0BF0" w:rsidRPr="00315F34" w:rsidRDefault="004A0BF0" w:rsidP="004A0BF0">
            <w:pPr>
              <w:suppressAutoHyphens/>
              <w:jc w:val="both"/>
              <w:rPr>
                <w:rFonts w:ascii="Times New Roman" w:hAnsi="Times New Roman"/>
                <w:b/>
              </w:rPr>
            </w:pPr>
          </w:p>
        </w:tc>
      </w:tr>
      <w:tr w:rsidR="004A0BF0" w:rsidRPr="00315F34" w14:paraId="43552F9F" w14:textId="77777777" w:rsidTr="004A0BF0">
        <w:trPr>
          <w:trHeight w:val="281"/>
        </w:trPr>
        <w:tc>
          <w:tcPr>
            <w:tcW w:w="786" w:type="pct"/>
            <w:vMerge/>
          </w:tcPr>
          <w:p w14:paraId="5EFF7A44" w14:textId="77777777" w:rsidR="004A0BF0" w:rsidRPr="00315F34" w:rsidRDefault="004A0BF0" w:rsidP="004A0BF0">
            <w:pPr>
              <w:rPr>
                <w:rFonts w:ascii="Times New Roman" w:hAnsi="Times New Roman"/>
                <w:b/>
                <w:bCs/>
              </w:rPr>
            </w:pPr>
          </w:p>
        </w:tc>
        <w:tc>
          <w:tcPr>
            <w:tcW w:w="2815" w:type="pct"/>
          </w:tcPr>
          <w:p w14:paraId="0A026CE1" w14:textId="77777777" w:rsidR="004A0BF0" w:rsidRPr="002C5E41" w:rsidRDefault="004A0BF0" w:rsidP="004A0BF0">
            <w:pPr>
              <w:rPr>
                <w:rFonts w:ascii="Times New Roman" w:eastAsia="Calibri" w:hAnsi="Times New Roman"/>
              </w:rPr>
            </w:pPr>
            <w:r w:rsidRPr="002C5E41">
              <w:rPr>
                <w:rFonts w:ascii="Times New Roman" w:eastAsia="Calibri" w:hAnsi="Times New Roman"/>
              </w:rPr>
              <w:t>Ремонт деталей и сборочных ед</w:t>
            </w:r>
            <w:r>
              <w:rPr>
                <w:rFonts w:ascii="Times New Roman" w:eastAsia="Calibri" w:hAnsi="Times New Roman"/>
              </w:rPr>
              <w:t xml:space="preserve">иниц </w:t>
            </w:r>
            <w:proofErr w:type="spellStart"/>
            <w:r>
              <w:rPr>
                <w:rFonts w:ascii="Times New Roman" w:eastAsia="Calibri" w:hAnsi="Times New Roman"/>
              </w:rPr>
              <w:t>пневмо</w:t>
            </w:r>
            <w:proofErr w:type="spellEnd"/>
            <w:r>
              <w:rPr>
                <w:rFonts w:ascii="Times New Roman" w:eastAsia="Calibri" w:hAnsi="Times New Roman"/>
              </w:rPr>
              <w:t>- и гидроаппаратуры</w:t>
            </w:r>
          </w:p>
        </w:tc>
        <w:tc>
          <w:tcPr>
            <w:tcW w:w="684" w:type="pct"/>
            <w:vMerge/>
            <w:vAlign w:val="center"/>
          </w:tcPr>
          <w:p w14:paraId="1A17B5FA" w14:textId="77777777" w:rsidR="004A0BF0" w:rsidRPr="00183B27" w:rsidRDefault="004A0BF0" w:rsidP="004A0BF0">
            <w:pPr>
              <w:suppressAutoHyphens/>
              <w:jc w:val="center"/>
              <w:rPr>
                <w:rFonts w:ascii="Times New Roman" w:hAnsi="Times New Roman"/>
              </w:rPr>
            </w:pPr>
          </w:p>
        </w:tc>
        <w:tc>
          <w:tcPr>
            <w:tcW w:w="715" w:type="pct"/>
            <w:vMerge/>
          </w:tcPr>
          <w:p w14:paraId="1AAD012D" w14:textId="77777777" w:rsidR="004A0BF0" w:rsidRPr="00315F34" w:rsidRDefault="004A0BF0" w:rsidP="004A0BF0">
            <w:pPr>
              <w:suppressAutoHyphens/>
              <w:jc w:val="both"/>
              <w:rPr>
                <w:rFonts w:ascii="Times New Roman" w:hAnsi="Times New Roman"/>
                <w:b/>
              </w:rPr>
            </w:pPr>
          </w:p>
        </w:tc>
      </w:tr>
      <w:tr w:rsidR="004A0BF0" w:rsidRPr="00315F34" w14:paraId="2F1B3F2B" w14:textId="77777777" w:rsidTr="004A0BF0">
        <w:trPr>
          <w:trHeight w:val="151"/>
        </w:trPr>
        <w:tc>
          <w:tcPr>
            <w:tcW w:w="786" w:type="pct"/>
            <w:vMerge/>
          </w:tcPr>
          <w:p w14:paraId="3610AF5E" w14:textId="77777777" w:rsidR="004A0BF0" w:rsidRPr="00315F34" w:rsidRDefault="004A0BF0" w:rsidP="004A0BF0">
            <w:pPr>
              <w:rPr>
                <w:rFonts w:ascii="Times New Roman" w:hAnsi="Times New Roman"/>
                <w:b/>
                <w:bCs/>
              </w:rPr>
            </w:pPr>
          </w:p>
        </w:tc>
        <w:tc>
          <w:tcPr>
            <w:tcW w:w="2815" w:type="pct"/>
          </w:tcPr>
          <w:p w14:paraId="3924835D" w14:textId="77777777" w:rsidR="004A0BF0" w:rsidRPr="002C5E41" w:rsidRDefault="004A0BF0" w:rsidP="004A0BF0">
            <w:pPr>
              <w:rPr>
                <w:rFonts w:ascii="Times New Roman" w:eastAsia="Calibri" w:hAnsi="Times New Roman"/>
              </w:rPr>
            </w:pPr>
            <w:r w:rsidRPr="002C5E41">
              <w:rPr>
                <w:rFonts w:ascii="Times New Roman" w:eastAsia="Calibri" w:hAnsi="Times New Roman"/>
              </w:rPr>
              <w:t>Характерные дефекты в работе пневматических и гид</w:t>
            </w:r>
            <w:r>
              <w:rPr>
                <w:rFonts w:ascii="Times New Roman" w:eastAsia="Calibri" w:hAnsi="Times New Roman"/>
              </w:rPr>
              <w:t xml:space="preserve">равлических устройств и их </w:t>
            </w:r>
            <w:proofErr w:type="spellStart"/>
            <w:r>
              <w:rPr>
                <w:rFonts w:ascii="Times New Roman" w:eastAsia="Calibri" w:hAnsi="Times New Roman"/>
              </w:rPr>
              <w:t>прич</w:t>
            </w:r>
            <w:proofErr w:type="spellEnd"/>
          </w:p>
        </w:tc>
        <w:tc>
          <w:tcPr>
            <w:tcW w:w="684" w:type="pct"/>
            <w:vMerge/>
            <w:vAlign w:val="center"/>
          </w:tcPr>
          <w:p w14:paraId="48D054EF" w14:textId="77777777" w:rsidR="004A0BF0" w:rsidRPr="00183B27" w:rsidRDefault="004A0BF0" w:rsidP="004A0BF0">
            <w:pPr>
              <w:suppressAutoHyphens/>
              <w:jc w:val="center"/>
              <w:rPr>
                <w:rFonts w:ascii="Times New Roman" w:hAnsi="Times New Roman"/>
              </w:rPr>
            </w:pPr>
          </w:p>
        </w:tc>
        <w:tc>
          <w:tcPr>
            <w:tcW w:w="715" w:type="pct"/>
            <w:vMerge/>
          </w:tcPr>
          <w:p w14:paraId="7B573FF8" w14:textId="77777777" w:rsidR="004A0BF0" w:rsidRPr="00315F34" w:rsidRDefault="004A0BF0" w:rsidP="004A0BF0">
            <w:pPr>
              <w:suppressAutoHyphens/>
              <w:jc w:val="both"/>
              <w:rPr>
                <w:rFonts w:ascii="Times New Roman" w:hAnsi="Times New Roman"/>
                <w:b/>
              </w:rPr>
            </w:pPr>
          </w:p>
        </w:tc>
      </w:tr>
      <w:tr w:rsidR="004A0BF0" w:rsidRPr="00315F34" w14:paraId="5540A8CA" w14:textId="77777777" w:rsidTr="004A0BF0">
        <w:trPr>
          <w:trHeight w:val="453"/>
        </w:trPr>
        <w:tc>
          <w:tcPr>
            <w:tcW w:w="786" w:type="pct"/>
            <w:vMerge/>
          </w:tcPr>
          <w:p w14:paraId="435333A1" w14:textId="77777777" w:rsidR="004A0BF0" w:rsidRPr="00315F34" w:rsidRDefault="004A0BF0" w:rsidP="004A0BF0">
            <w:pPr>
              <w:rPr>
                <w:rFonts w:ascii="Times New Roman" w:hAnsi="Times New Roman"/>
                <w:b/>
                <w:bCs/>
              </w:rPr>
            </w:pPr>
          </w:p>
        </w:tc>
        <w:tc>
          <w:tcPr>
            <w:tcW w:w="2815" w:type="pct"/>
          </w:tcPr>
          <w:p w14:paraId="69F08D9D" w14:textId="77777777" w:rsidR="004A0BF0" w:rsidRPr="002C5E41" w:rsidRDefault="004A0BF0" w:rsidP="004A0BF0">
            <w:pPr>
              <w:rPr>
                <w:rFonts w:ascii="Times New Roman" w:eastAsia="Calibri" w:hAnsi="Times New Roman"/>
              </w:rPr>
            </w:pPr>
            <w:r w:rsidRPr="002C5E41">
              <w:rPr>
                <w:rFonts w:ascii="Times New Roman" w:eastAsia="Calibri" w:hAnsi="Times New Roman"/>
              </w:rPr>
              <w:t>Приспособления и инструменты, применяемые при разборке, ремонте и восстановлении деталей. 10 Система планово-предупредительного ремонта оборудования</w:t>
            </w:r>
          </w:p>
        </w:tc>
        <w:tc>
          <w:tcPr>
            <w:tcW w:w="684" w:type="pct"/>
            <w:vMerge/>
            <w:vAlign w:val="center"/>
          </w:tcPr>
          <w:p w14:paraId="4C75AFFA" w14:textId="77777777" w:rsidR="004A0BF0" w:rsidRPr="00183B27" w:rsidRDefault="004A0BF0" w:rsidP="004A0BF0">
            <w:pPr>
              <w:suppressAutoHyphens/>
              <w:jc w:val="center"/>
              <w:rPr>
                <w:rFonts w:ascii="Times New Roman" w:hAnsi="Times New Roman"/>
              </w:rPr>
            </w:pPr>
          </w:p>
        </w:tc>
        <w:tc>
          <w:tcPr>
            <w:tcW w:w="715" w:type="pct"/>
            <w:vMerge/>
          </w:tcPr>
          <w:p w14:paraId="59ECF1E5" w14:textId="77777777" w:rsidR="004A0BF0" w:rsidRPr="00315F34" w:rsidRDefault="004A0BF0" w:rsidP="004A0BF0">
            <w:pPr>
              <w:suppressAutoHyphens/>
              <w:jc w:val="both"/>
              <w:rPr>
                <w:rFonts w:ascii="Times New Roman" w:hAnsi="Times New Roman"/>
                <w:b/>
              </w:rPr>
            </w:pPr>
          </w:p>
        </w:tc>
      </w:tr>
      <w:tr w:rsidR="004A0BF0" w:rsidRPr="00315F34" w14:paraId="56365A34" w14:textId="77777777" w:rsidTr="004A0BF0">
        <w:trPr>
          <w:trHeight w:val="134"/>
        </w:trPr>
        <w:tc>
          <w:tcPr>
            <w:tcW w:w="786" w:type="pct"/>
            <w:vMerge/>
          </w:tcPr>
          <w:p w14:paraId="2C983C81" w14:textId="77777777" w:rsidR="004A0BF0" w:rsidRPr="00315F34" w:rsidRDefault="004A0BF0" w:rsidP="004A0BF0">
            <w:pPr>
              <w:rPr>
                <w:rFonts w:ascii="Times New Roman" w:hAnsi="Times New Roman"/>
                <w:b/>
                <w:bCs/>
              </w:rPr>
            </w:pPr>
          </w:p>
        </w:tc>
        <w:tc>
          <w:tcPr>
            <w:tcW w:w="2815" w:type="pct"/>
          </w:tcPr>
          <w:p w14:paraId="6755E2A6" w14:textId="77777777" w:rsidR="004A0BF0" w:rsidRPr="002C5E41" w:rsidRDefault="004A0BF0" w:rsidP="004A0BF0">
            <w:pPr>
              <w:rPr>
                <w:rFonts w:ascii="Times New Roman" w:eastAsia="Calibri" w:hAnsi="Times New Roman"/>
              </w:rPr>
            </w:pPr>
            <w:r w:rsidRPr="002C5E41">
              <w:rPr>
                <w:rFonts w:ascii="Times New Roman" w:eastAsia="Calibri" w:hAnsi="Times New Roman"/>
              </w:rPr>
              <w:t xml:space="preserve">Виды ППР. Целесообразность применения узлового или </w:t>
            </w:r>
            <w:r>
              <w:rPr>
                <w:rFonts w:ascii="Times New Roman" w:eastAsia="Calibri" w:hAnsi="Times New Roman"/>
              </w:rPr>
              <w:t>агрегатного методов ремонта.</w:t>
            </w:r>
          </w:p>
        </w:tc>
        <w:tc>
          <w:tcPr>
            <w:tcW w:w="684" w:type="pct"/>
            <w:vMerge/>
            <w:vAlign w:val="center"/>
          </w:tcPr>
          <w:p w14:paraId="64E4E693" w14:textId="77777777" w:rsidR="004A0BF0" w:rsidRPr="00183B27" w:rsidRDefault="004A0BF0" w:rsidP="004A0BF0">
            <w:pPr>
              <w:suppressAutoHyphens/>
              <w:jc w:val="center"/>
              <w:rPr>
                <w:rFonts w:ascii="Times New Roman" w:hAnsi="Times New Roman"/>
              </w:rPr>
            </w:pPr>
          </w:p>
        </w:tc>
        <w:tc>
          <w:tcPr>
            <w:tcW w:w="715" w:type="pct"/>
            <w:vMerge/>
          </w:tcPr>
          <w:p w14:paraId="3C6E814D" w14:textId="77777777" w:rsidR="004A0BF0" w:rsidRPr="00315F34" w:rsidRDefault="004A0BF0" w:rsidP="004A0BF0">
            <w:pPr>
              <w:suppressAutoHyphens/>
              <w:jc w:val="both"/>
              <w:rPr>
                <w:rFonts w:ascii="Times New Roman" w:hAnsi="Times New Roman"/>
                <w:b/>
              </w:rPr>
            </w:pPr>
          </w:p>
        </w:tc>
      </w:tr>
      <w:tr w:rsidR="004A0BF0" w:rsidRPr="00315F34" w14:paraId="29A6A975" w14:textId="77777777" w:rsidTr="004A0BF0">
        <w:tc>
          <w:tcPr>
            <w:tcW w:w="786" w:type="pct"/>
            <w:vMerge/>
          </w:tcPr>
          <w:p w14:paraId="7E2F58AD" w14:textId="77777777" w:rsidR="004A0BF0" w:rsidRPr="00315F34" w:rsidRDefault="004A0BF0" w:rsidP="004A0BF0">
            <w:pPr>
              <w:rPr>
                <w:rFonts w:ascii="Times New Roman" w:hAnsi="Times New Roman"/>
                <w:b/>
                <w:bCs/>
              </w:rPr>
            </w:pPr>
          </w:p>
        </w:tc>
        <w:tc>
          <w:tcPr>
            <w:tcW w:w="2815" w:type="pct"/>
          </w:tcPr>
          <w:p w14:paraId="7969D23D" w14:textId="77777777" w:rsidR="004A0BF0" w:rsidRPr="002C5E41" w:rsidRDefault="004A0BF0" w:rsidP="004A0BF0">
            <w:pPr>
              <w:rPr>
                <w:rFonts w:ascii="Times New Roman" w:eastAsia="Calibri" w:hAnsi="Times New Roman"/>
              </w:rPr>
            </w:pPr>
            <w:r>
              <w:rPr>
                <w:rFonts w:ascii="Times New Roman" w:eastAsia="Calibri" w:hAnsi="Times New Roman"/>
              </w:rPr>
              <w:t>К</w:t>
            </w:r>
            <w:r w:rsidRPr="002C5E41">
              <w:rPr>
                <w:rFonts w:ascii="Times New Roman" w:eastAsia="Calibri" w:hAnsi="Times New Roman"/>
              </w:rPr>
              <w:t>омпрессоры низкого и высокого давления (осевые).</w:t>
            </w:r>
          </w:p>
        </w:tc>
        <w:tc>
          <w:tcPr>
            <w:tcW w:w="684" w:type="pct"/>
            <w:vMerge/>
            <w:vAlign w:val="center"/>
          </w:tcPr>
          <w:p w14:paraId="6BB375DA" w14:textId="77777777" w:rsidR="004A0BF0" w:rsidRPr="00183B27" w:rsidRDefault="004A0BF0" w:rsidP="004A0BF0">
            <w:pPr>
              <w:suppressAutoHyphens/>
              <w:jc w:val="center"/>
              <w:rPr>
                <w:rFonts w:ascii="Times New Roman" w:hAnsi="Times New Roman"/>
              </w:rPr>
            </w:pPr>
          </w:p>
        </w:tc>
        <w:tc>
          <w:tcPr>
            <w:tcW w:w="715" w:type="pct"/>
            <w:vMerge/>
          </w:tcPr>
          <w:p w14:paraId="5EBD2A99" w14:textId="77777777" w:rsidR="004A0BF0" w:rsidRPr="00315F34" w:rsidRDefault="004A0BF0" w:rsidP="004A0BF0">
            <w:pPr>
              <w:suppressAutoHyphens/>
              <w:jc w:val="both"/>
              <w:rPr>
                <w:rFonts w:ascii="Times New Roman" w:hAnsi="Times New Roman"/>
                <w:b/>
              </w:rPr>
            </w:pPr>
          </w:p>
        </w:tc>
      </w:tr>
      <w:tr w:rsidR="004A0BF0" w:rsidRPr="00315F34" w14:paraId="6C49E258" w14:textId="77777777" w:rsidTr="004A0BF0">
        <w:tc>
          <w:tcPr>
            <w:tcW w:w="786" w:type="pct"/>
            <w:vMerge/>
          </w:tcPr>
          <w:p w14:paraId="79BFAE9D" w14:textId="77777777" w:rsidR="004A0BF0" w:rsidRPr="00315F34" w:rsidRDefault="004A0BF0" w:rsidP="004A0BF0">
            <w:pPr>
              <w:rPr>
                <w:rFonts w:ascii="Times New Roman" w:hAnsi="Times New Roman"/>
                <w:b/>
                <w:bCs/>
              </w:rPr>
            </w:pPr>
          </w:p>
        </w:tc>
        <w:tc>
          <w:tcPr>
            <w:tcW w:w="2815" w:type="pct"/>
          </w:tcPr>
          <w:p w14:paraId="499AB751" w14:textId="77777777" w:rsidR="004A0BF0" w:rsidRPr="002C5E41" w:rsidRDefault="004A0BF0" w:rsidP="004A0BF0">
            <w:pPr>
              <w:rPr>
                <w:rFonts w:ascii="Times New Roman" w:eastAsia="Calibri" w:hAnsi="Times New Roman"/>
              </w:rPr>
            </w:pPr>
            <w:r w:rsidRPr="002C5E41">
              <w:rPr>
                <w:rFonts w:ascii="Times New Roman" w:eastAsia="Calibri" w:hAnsi="Times New Roman"/>
              </w:rPr>
              <w:t>Вентили всех диаметров - притирка клапанов</w:t>
            </w:r>
          </w:p>
        </w:tc>
        <w:tc>
          <w:tcPr>
            <w:tcW w:w="684" w:type="pct"/>
            <w:vMerge/>
            <w:vAlign w:val="center"/>
          </w:tcPr>
          <w:p w14:paraId="4F77890C" w14:textId="77777777" w:rsidR="004A0BF0" w:rsidRPr="00183B27" w:rsidRDefault="004A0BF0" w:rsidP="004A0BF0">
            <w:pPr>
              <w:suppressAutoHyphens/>
              <w:jc w:val="center"/>
              <w:rPr>
                <w:rFonts w:ascii="Times New Roman" w:hAnsi="Times New Roman"/>
              </w:rPr>
            </w:pPr>
          </w:p>
        </w:tc>
        <w:tc>
          <w:tcPr>
            <w:tcW w:w="715" w:type="pct"/>
            <w:vMerge/>
          </w:tcPr>
          <w:p w14:paraId="37D17D68" w14:textId="77777777" w:rsidR="004A0BF0" w:rsidRPr="00315F34" w:rsidRDefault="004A0BF0" w:rsidP="004A0BF0">
            <w:pPr>
              <w:suppressAutoHyphens/>
              <w:jc w:val="both"/>
              <w:rPr>
                <w:rFonts w:ascii="Times New Roman" w:hAnsi="Times New Roman"/>
                <w:b/>
              </w:rPr>
            </w:pPr>
          </w:p>
        </w:tc>
      </w:tr>
      <w:tr w:rsidR="001C1F7E" w:rsidRPr="00315F34" w14:paraId="7E5A6ADF" w14:textId="77777777" w:rsidTr="004A0BF0">
        <w:tc>
          <w:tcPr>
            <w:tcW w:w="786" w:type="pct"/>
            <w:vMerge/>
          </w:tcPr>
          <w:p w14:paraId="63B0E3F4" w14:textId="77777777" w:rsidR="001C1F7E" w:rsidRPr="00315F34" w:rsidRDefault="001C1F7E" w:rsidP="004A0BF0">
            <w:pPr>
              <w:rPr>
                <w:rFonts w:ascii="Times New Roman" w:hAnsi="Times New Roman"/>
                <w:b/>
                <w:bCs/>
              </w:rPr>
            </w:pPr>
          </w:p>
        </w:tc>
        <w:tc>
          <w:tcPr>
            <w:tcW w:w="2815" w:type="pct"/>
          </w:tcPr>
          <w:p w14:paraId="1425F916" w14:textId="49C81B8C" w:rsidR="001C1F7E" w:rsidRPr="002C5E41" w:rsidRDefault="001C1F7E" w:rsidP="004A0BF0">
            <w:pPr>
              <w:rPr>
                <w:rFonts w:ascii="Times New Roman" w:eastAsia="Calibri" w:hAnsi="Times New Roman"/>
              </w:rPr>
            </w:pPr>
            <w:r>
              <w:rPr>
                <w:rFonts w:ascii="Times New Roman" w:eastAsia="Calibri" w:hAnsi="Times New Roman"/>
                <w:b/>
                <w:bCs/>
              </w:rPr>
              <w:t xml:space="preserve">В том числе практические и </w:t>
            </w:r>
            <w:proofErr w:type="gramStart"/>
            <w:r>
              <w:rPr>
                <w:rFonts w:ascii="Times New Roman" w:eastAsia="Calibri" w:hAnsi="Times New Roman"/>
                <w:b/>
                <w:bCs/>
              </w:rPr>
              <w:t>лабораторные</w:t>
            </w:r>
            <w:proofErr w:type="gramEnd"/>
            <w:r>
              <w:rPr>
                <w:rFonts w:ascii="Times New Roman" w:eastAsia="Calibri" w:hAnsi="Times New Roman"/>
                <w:b/>
                <w:bCs/>
              </w:rPr>
              <w:t xml:space="preserve"> занятия</w:t>
            </w:r>
          </w:p>
        </w:tc>
        <w:tc>
          <w:tcPr>
            <w:tcW w:w="684" w:type="pct"/>
            <w:vAlign w:val="center"/>
          </w:tcPr>
          <w:p w14:paraId="0FD1749F" w14:textId="77777777" w:rsidR="001C1F7E" w:rsidRPr="00183B27" w:rsidRDefault="001C1F7E" w:rsidP="004A0BF0">
            <w:pPr>
              <w:suppressAutoHyphens/>
              <w:jc w:val="center"/>
              <w:rPr>
                <w:rFonts w:ascii="Times New Roman" w:hAnsi="Times New Roman"/>
              </w:rPr>
            </w:pPr>
          </w:p>
        </w:tc>
        <w:tc>
          <w:tcPr>
            <w:tcW w:w="715" w:type="pct"/>
            <w:vMerge/>
          </w:tcPr>
          <w:p w14:paraId="7173B101" w14:textId="77777777" w:rsidR="001C1F7E" w:rsidRPr="00315F34" w:rsidRDefault="001C1F7E" w:rsidP="004A0BF0">
            <w:pPr>
              <w:suppressAutoHyphens/>
              <w:jc w:val="both"/>
              <w:rPr>
                <w:rFonts w:ascii="Times New Roman" w:hAnsi="Times New Roman"/>
                <w:b/>
              </w:rPr>
            </w:pPr>
          </w:p>
        </w:tc>
      </w:tr>
      <w:tr w:rsidR="004A0BF0" w:rsidRPr="00315F34" w14:paraId="53BC2FBD" w14:textId="77777777" w:rsidTr="004A0BF0">
        <w:trPr>
          <w:trHeight w:val="50"/>
        </w:trPr>
        <w:tc>
          <w:tcPr>
            <w:tcW w:w="786" w:type="pct"/>
            <w:vMerge/>
          </w:tcPr>
          <w:p w14:paraId="697D4CDE" w14:textId="77777777" w:rsidR="004A0BF0" w:rsidRPr="00315F34" w:rsidRDefault="004A0BF0" w:rsidP="004A0BF0">
            <w:pPr>
              <w:rPr>
                <w:rFonts w:ascii="Times New Roman" w:hAnsi="Times New Roman"/>
                <w:b/>
                <w:bCs/>
              </w:rPr>
            </w:pPr>
          </w:p>
        </w:tc>
        <w:tc>
          <w:tcPr>
            <w:tcW w:w="2815" w:type="pct"/>
          </w:tcPr>
          <w:p w14:paraId="06FAC714" w14:textId="77777777" w:rsidR="004A0BF0" w:rsidRDefault="004A0BF0" w:rsidP="004A0BF0">
            <w:pPr>
              <w:rPr>
                <w:rFonts w:ascii="Times New Roman" w:eastAsia="Calibri" w:hAnsi="Times New Roman"/>
              </w:rPr>
            </w:pPr>
            <w:r w:rsidRPr="00870610">
              <w:rPr>
                <w:rFonts w:ascii="Times New Roman" w:eastAsia="Calibri" w:hAnsi="Times New Roman"/>
                <w:b/>
              </w:rPr>
              <w:t>Практическая работа № 2:</w:t>
            </w:r>
            <w:r>
              <w:rPr>
                <w:rFonts w:ascii="Times New Roman" w:eastAsia="Calibri" w:hAnsi="Times New Roman"/>
              </w:rPr>
              <w:t xml:space="preserve"> </w:t>
            </w:r>
            <w:r w:rsidRPr="00870610">
              <w:rPr>
                <w:rFonts w:ascii="Times New Roman" w:eastAsia="Calibri" w:hAnsi="Times New Roman"/>
              </w:rPr>
              <w:t>Определение вида повреждений и износа деталей. Восстановление изношенных деталей методом ремонтных размеров</w:t>
            </w:r>
          </w:p>
        </w:tc>
        <w:tc>
          <w:tcPr>
            <w:tcW w:w="684" w:type="pct"/>
            <w:vAlign w:val="center"/>
          </w:tcPr>
          <w:p w14:paraId="5DB4095B" w14:textId="77777777" w:rsidR="004A0BF0" w:rsidRPr="00183B27" w:rsidRDefault="004A0BF0" w:rsidP="004A0BF0">
            <w:pPr>
              <w:suppressAutoHyphens/>
              <w:jc w:val="center"/>
              <w:rPr>
                <w:rFonts w:ascii="Times New Roman" w:hAnsi="Times New Roman"/>
              </w:rPr>
            </w:pPr>
            <w:r>
              <w:rPr>
                <w:rFonts w:ascii="Times New Roman" w:hAnsi="Times New Roman"/>
              </w:rPr>
              <w:t>6</w:t>
            </w:r>
          </w:p>
        </w:tc>
        <w:tc>
          <w:tcPr>
            <w:tcW w:w="715" w:type="pct"/>
            <w:vMerge/>
          </w:tcPr>
          <w:p w14:paraId="5ED7BFA6" w14:textId="77777777" w:rsidR="004A0BF0" w:rsidRPr="00315F34" w:rsidRDefault="004A0BF0" w:rsidP="004A0BF0">
            <w:pPr>
              <w:suppressAutoHyphens/>
              <w:jc w:val="both"/>
              <w:rPr>
                <w:rFonts w:ascii="Times New Roman" w:hAnsi="Times New Roman"/>
                <w:b/>
              </w:rPr>
            </w:pPr>
          </w:p>
        </w:tc>
      </w:tr>
      <w:tr w:rsidR="004A0BF0" w:rsidRPr="00315F34" w14:paraId="0AB52858" w14:textId="77777777" w:rsidTr="004A0BF0">
        <w:tc>
          <w:tcPr>
            <w:tcW w:w="786" w:type="pct"/>
            <w:vMerge/>
          </w:tcPr>
          <w:p w14:paraId="75804F02" w14:textId="77777777" w:rsidR="004A0BF0" w:rsidRPr="00315F34" w:rsidRDefault="004A0BF0" w:rsidP="004A0BF0">
            <w:pPr>
              <w:rPr>
                <w:rFonts w:ascii="Times New Roman" w:hAnsi="Times New Roman"/>
                <w:b/>
                <w:bCs/>
              </w:rPr>
            </w:pPr>
          </w:p>
        </w:tc>
        <w:tc>
          <w:tcPr>
            <w:tcW w:w="2815" w:type="pct"/>
          </w:tcPr>
          <w:p w14:paraId="5663E866" w14:textId="77777777" w:rsidR="004A0BF0" w:rsidRPr="002C5E41" w:rsidRDefault="004A0BF0" w:rsidP="004A0BF0">
            <w:pPr>
              <w:rPr>
                <w:rFonts w:ascii="Times New Roman" w:eastAsia="Calibri" w:hAnsi="Times New Roman"/>
              </w:rPr>
            </w:pPr>
            <w:r w:rsidRPr="00870610">
              <w:rPr>
                <w:rFonts w:ascii="Times New Roman" w:eastAsia="Calibri" w:hAnsi="Times New Roman"/>
                <w:b/>
              </w:rPr>
              <w:t xml:space="preserve">Практическая работа № </w:t>
            </w:r>
            <w:r>
              <w:rPr>
                <w:rFonts w:ascii="Times New Roman" w:eastAsia="Calibri" w:hAnsi="Times New Roman"/>
                <w:b/>
              </w:rPr>
              <w:t>3</w:t>
            </w:r>
            <w:r w:rsidRPr="00870610">
              <w:rPr>
                <w:rFonts w:ascii="Times New Roman" w:eastAsia="Calibri" w:hAnsi="Times New Roman"/>
                <w:b/>
              </w:rPr>
              <w:t>:</w:t>
            </w:r>
            <w:r>
              <w:rPr>
                <w:rFonts w:ascii="Times New Roman" w:eastAsia="Calibri" w:hAnsi="Times New Roman"/>
              </w:rPr>
              <w:t xml:space="preserve"> Обслуживание компрессоров </w:t>
            </w:r>
          </w:p>
        </w:tc>
        <w:tc>
          <w:tcPr>
            <w:tcW w:w="684" w:type="pct"/>
            <w:vAlign w:val="center"/>
          </w:tcPr>
          <w:p w14:paraId="51D787D1" w14:textId="77777777" w:rsidR="004A0BF0" w:rsidRDefault="004A0BF0" w:rsidP="004A0BF0">
            <w:pPr>
              <w:suppressAutoHyphens/>
              <w:jc w:val="center"/>
              <w:rPr>
                <w:rFonts w:ascii="Times New Roman" w:hAnsi="Times New Roman"/>
              </w:rPr>
            </w:pPr>
            <w:r>
              <w:rPr>
                <w:rFonts w:ascii="Times New Roman" w:hAnsi="Times New Roman"/>
              </w:rPr>
              <w:t>6</w:t>
            </w:r>
          </w:p>
        </w:tc>
        <w:tc>
          <w:tcPr>
            <w:tcW w:w="715" w:type="pct"/>
            <w:vMerge/>
          </w:tcPr>
          <w:p w14:paraId="548232F1" w14:textId="77777777" w:rsidR="004A0BF0" w:rsidRPr="00315F34" w:rsidRDefault="004A0BF0" w:rsidP="004A0BF0">
            <w:pPr>
              <w:suppressAutoHyphens/>
              <w:jc w:val="both"/>
              <w:rPr>
                <w:rFonts w:ascii="Times New Roman" w:hAnsi="Times New Roman"/>
                <w:b/>
              </w:rPr>
            </w:pPr>
          </w:p>
        </w:tc>
      </w:tr>
      <w:tr w:rsidR="004A0BF0" w:rsidRPr="00315F34" w14:paraId="5DC6CE00" w14:textId="77777777" w:rsidTr="004A0BF0">
        <w:tc>
          <w:tcPr>
            <w:tcW w:w="786" w:type="pct"/>
            <w:vMerge/>
          </w:tcPr>
          <w:p w14:paraId="62D97316" w14:textId="77777777" w:rsidR="004A0BF0" w:rsidRPr="00315F34" w:rsidRDefault="004A0BF0" w:rsidP="004A0BF0">
            <w:pPr>
              <w:rPr>
                <w:rFonts w:ascii="Times New Roman" w:hAnsi="Times New Roman"/>
                <w:b/>
                <w:bCs/>
              </w:rPr>
            </w:pPr>
          </w:p>
        </w:tc>
        <w:tc>
          <w:tcPr>
            <w:tcW w:w="2815" w:type="pct"/>
          </w:tcPr>
          <w:p w14:paraId="4B20F8E5" w14:textId="77777777" w:rsidR="004A0BF0" w:rsidRPr="00870610" w:rsidRDefault="004A0BF0" w:rsidP="004A0BF0">
            <w:pPr>
              <w:rPr>
                <w:rFonts w:ascii="Times New Roman" w:eastAsia="Calibri" w:hAnsi="Times New Roman"/>
                <w:b/>
              </w:rPr>
            </w:pPr>
            <w:r w:rsidRPr="00870610">
              <w:rPr>
                <w:rFonts w:ascii="Times New Roman" w:eastAsia="Calibri" w:hAnsi="Times New Roman"/>
                <w:b/>
              </w:rPr>
              <w:t xml:space="preserve">Практическая работа № </w:t>
            </w:r>
            <w:r>
              <w:rPr>
                <w:rFonts w:ascii="Times New Roman" w:eastAsia="Calibri" w:hAnsi="Times New Roman"/>
                <w:b/>
              </w:rPr>
              <w:t>4</w:t>
            </w:r>
            <w:r w:rsidRPr="00870610">
              <w:rPr>
                <w:rFonts w:ascii="Times New Roman" w:eastAsia="Calibri" w:hAnsi="Times New Roman"/>
                <w:b/>
              </w:rPr>
              <w:t>:</w:t>
            </w:r>
            <w:r>
              <w:rPr>
                <w:rFonts w:ascii="Times New Roman" w:eastAsia="Calibri" w:hAnsi="Times New Roman"/>
              </w:rPr>
              <w:t xml:space="preserve"> </w:t>
            </w:r>
            <w:r w:rsidRPr="002C5E41">
              <w:rPr>
                <w:rFonts w:ascii="Times New Roman" w:eastAsia="Calibri" w:hAnsi="Times New Roman"/>
              </w:rPr>
              <w:t xml:space="preserve">Изучение типовых механизмов, коробок скоростей и подач металлорежущих станков </w:t>
            </w:r>
          </w:p>
        </w:tc>
        <w:tc>
          <w:tcPr>
            <w:tcW w:w="684" w:type="pct"/>
            <w:vAlign w:val="center"/>
          </w:tcPr>
          <w:p w14:paraId="4AF9443B" w14:textId="77777777" w:rsidR="004A0BF0" w:rsidRDefault="004A0BF0" w:rsidP="004A0BF0">
            <w:pPr>
              <w:suppressAutoHyphens/>
              <w:jc w:val="center"/>
              <w:rPr>
                <w:rFonts w:ascii="Times New Roman" w:hAnsi="Times New Roman"/>
              </w:rPr>
            </w:pPr>
            <w:r>
              <w:rPr>
                <w:rFonts w:ascii="Times New Roman" w:hAnsi="Times New Roman"/>
              </w:rPr>
              <w:t>6</w:t>
            </w:r>
          </w:p>
        </w:tc>
        <w:tc>
          <w:tcPr>
            <w:tcW w:w="715" w:type="pct"/>
            <w:vMerge/>
          </w:tcPr>
          <w:p w14:paraId="57BB5982" w14:textId="77777777" w:rsidR="004A0BF0" w:rsidRPr="00315F34" w:rsidRDefault="004A0BF0" w:rsidP="004A0BF0">
            <w:pPr>
              <w:suppressAutoHyphens/>
              <w:jc w:val="both"/>
              <w:rPr>
                <w:rFonts w:ascii="Times New Roman" w:hAnsi="Times New Roman"/>
                <w:b/>
              </w:rPr>
            </w:pPr>
          </w:p>
        </w:tc>
      </w:tr>
      <w:tr w:rsidR="004A0BF0" w:rsidRPr="00315F34" w14:paraId="64FC0114" w14:textId="77777777" w:rsidTr="004A0BF0">
        <w:tc>
          <w:tcPr>
            <w:tcW w:w="786" w:type="pct"/>
            <w:vMerge/>
          </w:tcPr>
          <w:p w14:paraId="2ED9B622" w14:textId="77777777" w:rsidR="004A0BF0" w:rsidRPr="00315F34" w:rsidRDefault="004A0BF0" w:rsidP="004A0BF0">
            <w:pPr>
              <w:rPr>
                <w:rFonts w:ascii="Times New Roman" w:hAnsi="Times New Roman"/>
                <w:b/>
                <w:bCs/>
              </w:rPr>
            </w:pPr>
          </w:p>
        </w:tc>
        <w:tc>
          <w:tcPr>
            <w:tcW w:w="2815" w:type="pct"/>
          </w:tcPr>
          <w:p w14:paraId="712D11E9" w14:textId="77777777" w:rsidR="004A0BF0" w:rsidRPr="00870610" w:rsidRDefault="004A0BF0" w:rsidP="004A0BF0">
            <w:pPr>
              <w:rPr>
                <w:rFonts w:ascii="Times New Roman" w:eastAsia="Calibri" w:hAnsi="Times New Roman"/>
                <w:b/>
              </w:rPr>
            </w:pPr>
            <w:r w:rsidRPr="00870610">
              <w:rPr>
                <w:rFonts w:ascii="Times New Roman" w:eastAsia="Calibri" w:hAnsi="Times New Roman"/>
                <w:b/>
              </w:rPr>
              <w:t xml:space="preserve">Практическая работа № </w:t>
            </w:r>
            <w:r>
              <w:rPr>
                <w:rFonts w:ascii="Times New Roman" w:eastAsia="Calibri" w:hAnsi="Times New Roman"/>
                <w:b/>
              </w:rPr>
              <w:t>5</w:t>
            </w:r>
            <w:r w:rsidRPr="00870610">
              <w:rPr>
                <w:rFonts w:ascii="Times New Roman" w:eastAsia="Calibri" w:hAnsi="Times New Roman"/>
                <w:b/>
              </w:rPr>
              <w:t>:</w:t>
            </w:r>
            <w:r>
              <w:rPr>
                <w:rFonts w:ascii="Times New Roman" w:eastAsia="Calibri" w:hAnsi="Times New Roman"/>
              </w:rPr>
              <w:t xml:space="preserve"> </w:t>
            </w:r>
            <w:r w:rsidRPr="002C5E41">
              <w:rPr>
                <w:rFonts w:ascii="Times New Roman" w:eastAsia="Calibri" w:hAnsi="Times New Roman"/>
              </w:rPr>
              <w:t>Составление карты смазки машин (механизма)</w:t>
            </w:r>
          </w:p>
        </w:tc>
        <w:tc>
          <w:tcPr>
            <w:tcW w:w="684" w:type="pct"/>
            <w:vAlign w:val="center"/>
          </w:tcPr>
          <w:p w14:paraId="6915167F" w14:textId="77777777" w:rsidR="004A0BF0" w:rsidRDefault="004A0BF0" w:rsidP="004A0BF0">
            <w:pPr>
              <w:suppressAutoHyphens/>
              <w:jc w:val="center"/>
              <w:rPr>
                <w:rFonts w:ascii="Times New Roman" w:hAnsi="Times New Roman"/>
              </w:rPr>
            </w:pPr>
            <w:r>
              <w:rPr>
                <w:rFonts w:ascii="Times New Roman" w:hAnsi="Times New Roman"/>
              </w:rPr>
              <w:t>6</w:t>
            </w:r>
          </w:p>
        </w:tc>
        <w:tc>
          <w:tcPr>
            <w:tcW w:w="715" w:type="pct"/>
            <w:vMerge/>
          </w:tcPr>
          <w:p w14:paraId="690CF3E8" w14:textId="77777777" w:rsidR="004A0BF0" w:rsidRPr="00315F34" w:rsidRDefault="004A0BF0" w:rsidP="004A0BF0">
            <w:pPr>
              <w:suppressAutoHyphens/>
              <w:jc w:val="both"/>
              <w:rPr>
                <w:rFonts w:ascii="Times New Roman" w:hAnsi="Times New Roman"/>
                <w:b/>
              </w:rPr>
            </w:pPr>
          </w:p>
        </w:tc>
      </w:tr>
      <w:tr w:rsidR="004A0BF0" w:rsidRPr="00315F34" w14:paraId="508F6DE0" w14:textId="77777777" w:rsidTr="004A0BF0">
        <w:tc>
          <w:tcPr>
            <w:tcW w:w="786" w:type="pct"/>
            <w:vMerge/>
          </w:tcPr>
          <w:p w14:paraId="32C2416C" w14:textId="77777777" w:rsidR="004A0BF0" w:rsidRPr="00315F34" w:rsidRDefault="004A0BF0" w:rsidP="004A0BF0">
            <w:pPr>
              <w:rPr>
                <w:rFonts w:ascii="Times New Roman" w:hAnsi="Times New Roman"/>
                <w:b/>
                <w:bCs/>
              </w:rPr>
            </w:pPr>
          </w:p>
        </w:tc>
        <w:tc>
          <w:tcPr>
            <w:tcW w:w="2815" w:type="pct"/>
          </w:tcPr>
          <w:p w14:paraId="615487F3" w14:textId="77777777" w:rsidR="004A0BF0" w:rsidRPr="00870610" w:rsidRDefault="004A0BF0" w:rsidP="004A0BF0">
            <w:pPr>
              <w:rPr>
                <w:rFonts w:ascii="Times New Roman" w:eastAsia="Calibri" w:hAnsi="Times New Roman"/>
                <w:b/>
              </w:rPr>
            </w:pPr>
            <w:r w:rsidRPr="00870610">
              <w:rPr>
                <w:rFonts w:ascii="Times New Roman" w:eastAsia="Calibri" w:hAnsi="Times New Roman"/>
                <w:b/>
              </w:rPr>
              <w:t xml:space="preserve">Практическая работа № </w:t>
            </w:r>
            <w:r>
              <w:rPr>
                <w:rFonts w:ascii="Times New Roman" w:eastAsia="Calibri" w:hAnsi="Times New Roman"/>
                <w:b/>
              </w:rPr>
              <w:t>6</w:t>
            </w:r>
            <w:r w:rsidRPr="00870610">
              <w:rPr>
                <w:rFonts w:ascii="Times New Roman" w:eastAsia="Calibri" w:hAnsi="Times New Roman"/>
                <w:b/>
              </w:rPr>
              <w:t>:</w:t>
            </w:r>
            <w:r>
              <w:rPr>
                <w:rFonts w:ascii="Times New Roman" w:eastAsia="Calibri" w:hAnsi="Times New Roman"/>
              </w:rPr>
              <w:t xml:space="preserve"> </w:t>
            </w:r>
            <w:r w:rsidRPr="002C5E41">
              <w:rPr>
                <w:rFonts w:ascii="Times New Roman" w:eastAsia="Calibri" w:hAnsi="Times New Roman"/>
              </w:rPr>
              <w:t>Определение вида повреждений и износа деталей. Восстановление изношенных деталей методом ремонтных размеров</w:t>
            </w:r>
          </w:p>
        </w:tc>
        <w:tc>
          <w:tcPr>
            <w:tcW w:w="684" w:type="pct"/>
            <w:vAlign w:val="center"/>
          </w:tcPr>
          <w:p w14:paraId="02F06C91" w14:textId="77777777" w:rsidR="004A0BF0" w:rsidRDefault="004A0BF0" w:rsidP="004A0BF0">
            <w:pPr>
              <w:suppressAutoHyphens/>
              <w:jc w:val="center"/>
              <w:rPr>
                <w:rFonts w:ascii="Times New Roman" w:hAnsi="Times New Roman"/>
              </w:rPr>
            </w:pPr>
            <w:r>
              <w:rPr>
                <w:rFonts w:ascii="Times New Roman" w:hAnsi="Times New Roman"/>
              </w:rPr>
              <w:t>6</w:t>
            </w:r>
          </w:p>
        </w:tc>
        <w:tc>
          <w:tcPr>
            <w:tcW w:w="715" w:type="pct"/>
            <w:vMerge/>
          </w:tcPr>
          <w:p w14:paraId="5C81B0BE" w14:textId="77777777" w:rsidR="004A0BF0" w:rsidRPr="00315F34" w:rsidRDefault="004A0BF0" w:rsidP="004A0BF0">
            <w:pPr>
              <w:suppressAutoHyphens/>
              <w:jc w:val="both"/>
              <w:rPr>
                <w:rFonts w:ascii="Times New Roman" w:hAnsi="Times New Roman"/>
                <w:b/>
              </w:rPr>
            </w:pPr>
          </w:p>
        </w:tc>
      </w:tr>
      <w:tr w:rsidR="004A0BF0" w:rsidRPr="00315F34" w14:paraId="6CF7281D" w14:textId="77777777" w:rsidTr="004A0BF0">
        <w:tc>
          <w:tcPr>
            <w:tcW w:w="3601" w:type="pct"/>
            <w:gridSpan w:val="2"/>
          </w:tcPr>
          <w:p w14:paraId="49BD3AF3" w14:textId="77777777" w:rsidR="004A0BF0" w:rsidRDefault="004A0BF0" w:rsidP="004A0BF0">
            <w:pPr>
              <w:rPr>
                <w:rFonts w:ascii="Times New Roman" w:hAnsi="Times New Roman"/>
                <w:b/>
                <w:bCs/>
                <w:i/>
              </w:rPr>
            </w:pPr>
            <w:r w:rsidRPr="00315F34">
              <w:rPr>
                <w:rFonts w:ascii="Times New Roman" w:hAnsi="Times New Roman"/>
                <w:b/>
                <w:bCs/>
              </w:rPr>
              <w:t xml:space="preserve">Производственная практика </w:t>
            </w:r>
          </w:p>
          <w:p w14:paraId="7B8B464E" w14:textId="77777777" w:rsidR="004A0BF0" w:rsidRPr="00315F34" w:rsidRDefault="004A0BF0" w:rsidP="004A0BF0">
            <w:pPr>
              <w:rPr>
                <w:rFonts w:ascii="Times New Roman" w:hAnsi="Times New Roman"/>
                <w:b/>
                <w:bCs/>
              </w:rPr>
            </w:pPr>
            <w:r w:rsidRPr="00315F34">
              <w:rPr>
                <w:rFonts w:ascii="Times New Roman" w:hAnsi="Times New Roman"/>
                <w:b/>
                <w:bCs/>
              </w:rPr>
              <w:t xml:space="preserve">Виды работ </w:t>
            </w:r>
          </w:p>
          <w:p w14:paraId="291509DC" w14:textId="77777777" w:rsidR="004A0BF0" w:rsidRPr="00C67C86" w:rsidRDefault="004A0BF0" w:rsidP="004A0BF0">
            <w:pPr>
              <w:rPr>
                <w:rFonts w:ascii="Times New Roman" w:hAnsi="Times New Roman"/>
              </w:rPr>
            </w:pPr>
            <w:r>
              <w:rPr>
                <w:rFonts w:ascii="Times New Roman" w:hAnsi="Times New Roman"/>
              </w:rPr>
              <w:t xml:space="preserve">- </w:t>
            </w:r>
            <w:r w:rsidRPr="00C67C86">
              <w:rPr>
                <w:rFonts w:ascii="Times New Roman" w:hAnsi="Times New Roman"/>
              </w:rPr>
              <w:t>Разборка, ремонт и сборка отдельных узлов об</w:t>
            </w:r>
            <w:r>
              <w:rPr>
                <w:rFonts w:ascii="Times New Roman" w:hAnsi="Times New Roman"/>
              </w:rPr>
              <w:t>орудования, машин и механизмов</w:t>
            </w:r>
          </w:p>
          <w:p w14:paraId="27280993" w14:textId="77777777" w:rsidR="004A0BF0" w:rsidRPr="00C67C86" w:rsidRDefault="004A0BF0" w:rsidP="004A0BF0">
            <w:pPr>
              <w:rPr>
                <w:rFonts w:ascii="Times New Roman" w:hAnsi="Times New Roman"/>
              </w:rPr>
            </w:pPr>
            <w:r w:rsidRPr="00C67C86">
              <w:rPr>
                <w:rFonts w:ascii="Times New Roman" w:hAnsi="Times New Roman"/>
              </w:rPr>
              <w:t>- Профилактическое обслуживание простых механизмов с соблю</w:t>
            </w:r>
            <w:r>
              <w:rPr>
                <w:rFonts w:ascii="Times New Roman" w:hAnsi="Times New Roman"/>
              </w:rPr>
              <w:t>дением требований охраны труда.</w:t>
            </w:r>
          </w:p>
          <w:p w14:paraId="46041F46" w14:textId="77777777" w:rsidR="004A0BF0" w:rsidRPr="00C67C86" w:rsidRDefault="004A0BF0" w:rsidP="004A0BF0">
            <w:pPr>
              <w:rPr>
                <w:rFonts w:ascii="Times New Roman" w:hAnsi="Times New Roman"/>
              </w:rPr>
            </w:pPr>
            <w:r w:rsidRPr="00C67C86">
              <w:rPr>
                <w:rFonts w:ascii="Times New Roman" w:hAnsi="Times New Roman"/>
              </w:rPr>
              <w:t>- Промы</w:t>
            </w:r>
            <w:r>
              <w:rPr>
                <w:rFonts w:ascii="Times New Roman" w:hAnsi="Times New Roman"/>
              </w:rPr>
              <w:t>вка деталей простых механизмов.</w:t>
            </w:r>
          </w:p>
          <w:p w14:paraId="27309639" w14:textId="77777777" w:rsidR="004A0BF0" w:rsidRPr="00C67C86" w:rsidRDefault="004A0BF0" w:rsidP="004A0BF0">
            <w:pPr>
              <w:rPr>
                <w:rFonts w:ascii="Times New Roman" w:hAnsi="Times New Roman"/>
              </w:rPr>
            </w:pPr>
            <w:r>
              <w:rPr>
                <w:rFonts w:ascii="Times New Roman" w:hAnsi="Times New Roman"/>
              </w:rPr>
              <w:t>- Выполнение смазочных работ</w:t>
            </w:r>
          </w:p>
          <w:p w14:paraId="0DFFE1BA" w14:textId="77777777" w:rsidR="004A0BF0" w:rsidRPr="00C67C86" w:rsidRDefault="004A0BF0" w:rsidP="004A0BF0">
            <w:pPr>
              <w:rPr>
                <w:rFonts w:ascii="Times New Roman" w:hAnsi="Times New Roman"/>
              </w:rPr>
            </w:pPr>
            <w:r w:rsidRPr="00C67C86">
              <w:rPr>
                <w:rFonts w:ascii="Times New Roman" w:hAnsi="Times New Roman"/>
              </w:rPr>
              <w:t>- Промы</w:t>
            </w:r>
            <w:r>
              <w:rPr>
                <w:rFonts w:ascii="Times New Roman" w:hAnsi="Times New Roman"/>
              </w:rPr>
              <w:t>вка деталей простых механизмов.</w:t>
            </w:r>
          </w:p>
          <w:p w14:paraId="2C8347F5" w14:textId="77777777" w:rsidR="004A0BF0" w:rsidRPr="00C67C86" w:rsidRDefault="004A0BF0" w:rsidP="004A0BF0">
            <w:pPr>
              <w:rPr>
                <w:rFonts w:ascii="Times New Roman" w:hAnsi="Times New Roman"/>
              </w:rPr>
            </w:pPr>
            <w:r w:rsidRPr="00C67C86">
              <w:rPr>
                <w:rFonts w:ascii="Times New Roman" w:hAnsi="Times New Roman"/>
              </w:rPr>
              <w:t>- Подтяжка креп</w:t>
            </w:r>
            <w:r>
              <w:rPr>
                <w:rFonts w:ascii="Times New Roman" w:hAnsi="Times New Roman"/>
              </w:rPr>
              <w:t>ежа деталей простых механизмов.</w:t>
            </w:r>
          </w:p>
          <w:p w14:paraId="436C3C00" w14:textId="77777777" w:rsidR="004A0BF0" w:rsidRPr="00C67C86" w:rsidRDefault="004A0BF0" w:rsidP="004A0BF0">
            <w:pPr>
              <w:rPr>
                <w:rFonts w:ascii="Times New Roman" w:hAnsi="Times New Roman"/>
              </w:rPr>
            </w:pPr>
            <w:r w:rsidRPr="00C67C86">
              <w:rPr>
                <w:rFonts w:ascii="Times New Roman" w:hAnsi="Times New Roman"/>
              </w:rPr>
              <w:t>- Замена дета</w:t>
            </w:r>
            <w:r>
              <w:rPr>
                <w:rFonts w:ascii="Times New Roman" w:hAnsi="Times New Roman"/>
              </w:rPr>
              <w:t>лей простых механизмов</w:t>
            </w:r>
          </w:p>
          <w:p w14:paraId="2A46961B" w14:textId="77777777" w:rsidR="004A0BF0" w:rsidRPr="00C67C86" w:rsidRDefault="004A0BF0" w:rsidP="004A0BF0">
            <w:pPr>
              <w:rPr>
                <w:rFonts w:ascii="Times New Roman" w:hAnsi="Times New Roman"/>
              </w:rPr>
            </w:pPr>
            <w:r w:rsidRPr="00C67C86">
              <w:rPr>
                <w:rFonts w:ascii="Times New Roman" w:hAnsi="Times New Roman"/>
              </w:rPr>
              <w:t>- Сборка разъёмных соединений при помощи винтов, болто</w:t>
            </w:r>
            <w:r>
              <w:rPr>
                <w:rFonts w:ascii="Times New Roman" w:hAnsi="Times New Roman"/>
              </w:rPr>
              <w:t>в, гаек, шпилек, шпонок и муфт.</w:t>
            </w:r>
          </w:p>
          <w:p w14:paraId="70F955EF" w14:textId="77777777" w:rsidR="004A0BF0" w:rsidRPr="00C67C86" w:rsidRDefault="004A0BF0" w:rsidP="004A0BF0">
            <w:pPr>
              <w:rPr>
                <w:rFonts w:ascii="Times New Roman" w:hAnsi="Times New Roman"/>
              </w:rPr>
            </w:pPr>
            <w:r w:rsidRPr="00C67C86">
              <w:rPr>
                <w:rFonts w:ascii="Times New Roman" w:hAnsi="Times New Roman"/>
              </w:rPr>
              <w:t>- Фиксиров</w:t>
            </w:r>
            <w:r>
              <w:rPr>
                <w:rFonts w:ascii="Times New Roman" w:hAnsi="Times New Roman"/>
              </w:rPr>
              <w:t>ание деталей болтами и винтами.</w:t>
            </w:r>
          </w:p>
          <w:p w14:paraId="2862A0A5" w14:textId="77777777" w:rsidR="004A0BF0" w:rsidRPr="00C67C86" w:rsidRDefault="004A0BF0" w:rsidP="004A0BF0">
            <w:pPr>
              <w:rPr>
                <w:rFonts w:ascii="Times New Roman" w:hAnsi="Times New Roman"/>
              </w:rPr>
            </w:pPr>
            <w:r w:rsidRPr="00C67C86">
              <w:rPr>
                <w:rFonts w:ascii="Times New Roman" w:hAnsi="Times New Roman"/>
              </w:rPr>
              <w:t>- Затяжка болтов</w:t>
            </w:r>
            <w:r>
              <w:rPr>
                <w:rFonts w:ascii="Times New Roman" w:hAnsi="Times New Roman"/>
              </w:rPr>
              <w:t xml:space="preserve"> и гаек в групповом соединении.</w:t>
            </w:r>
          </w:p>
          <w:p w14:paraId="6AB9A64B" w14:textId="77777777" w:rsidR="004A0BF0" w:rsidRPr="00C67C86" w:rsidRDefault="004A0BF0" w:rsidP="004A0BF0">
            <w:pPr>
              <w:rPr>
                <w:rFonts w:ascii="Times New Roman" w:hAnsi="Times New Roman"/>
              </w:rPr>
            </w:pPr>
            <w:r w:rsidRPr="00C67C86">
              <w:rPr>
                <w:rFonts w:ascii="Times New Roman" w:hAnsi="Times New Roman"/>
              </w:rPr>
              <w:t>- Использование механизированных инструментов п</w:t>
            </w:r>
            <w:r>
              <w:rPr>
                <w:rFonts w:ascii="Times New Roman" w:hAnsi="Times New Roman"/>
              </w:rPr>
              <w:t>ри сборке разъёмных соединений.</w:t>
            </w:r>
          </w:p>
          <w:p w14:paraId="6F2D689B" w14:textId="77777777" w:rsidR="004A0BF0" w:rsidRPr="00C67C86" w:rsidRDefault="004A0BF0" w:rsidP="004A0BF0">
            <w:pPr>
              <w:rPr>
                <w:rFonts w:ascii="Times New Roman" w:hAnsi="Times New Roman"/>
              </w:rPr>
            </w:pPr>
            <w:r w:rsidRPr="00C67C86">
              <w:rPr>
                <w:rFonts w:ascii="Times New Roman" w:hAnsi="Times New Roman"/>
              </w:rPr>
              <w:t>- Контр</w:t>
            </w:r>
            <w:r>
              <w:rPr>
                <w:rFonts w:ascii="Times New Roman" w:hAnsi="Times New Roman"/>
              </w:rPr>
              <w:t>оль качества выполненных работ.</w:t>
            </w:r>
          </w:p>
          <w:p w14:paraId="3C12E896" w14:textId="77777777" w:rsidR="004A0BF0" w:rsidRPr="00315F34" w:rsidRDefault="004A0BF0" w:rsidP="004A0BF0">
            <w:pPr>
              <w:rPr>
                <w:rFonts w:ascii="Times New Roman" w:hAnsi="Times New Roman"/>
                <w:b/>
              </w:rPr>
            </w:pPr>
            <w:r w:rsidRPr="00C67C86">
              <w:rPr>
                <w:rFonts w:ascii="Times New Roman" w:hAnsi="Times New Roman"/>
              </w:rPr>
              <w:t>- Устранение технических неисправностей в соответствии с технической документацией.</w:t>
            </w:r>
          </w:p>
        </w:tc>
        <w:tc>
          <w:tcPr>
            <w:tcW w:w="684" w:type="pct"/>
            <w:vAlign w:val="center"/>
          </w:tcPr>
          <w:p w14:paraId="3C719A15" w14:textId="7BDDD870" w:rsidR="004A0BF0" w:rsidRPr="00183B27" w:rsidRDefault="001C1F7E" w:rsidP="004A0BF0">
            <w:pPr>
              <w:jc w:val="center"/>
              <w:rPr>
                <w:rFonts w:ascii="Times New Roman" w:hAnsi="Times New Roman"/>
              </w:rPr>
            </w:pPr>
            <w:r>
              <w:rPr>
                <w:rFonts w:ascii="Times New Roman" w:hAnsi="Times New Roman"/>
              </w:rPr>
              <w:t>360</w:t>
            </w:r>
          </w:p>
        </w:tc>
        <w:tc>
          <w:tcPr>
            <w:tcW w:w="715" w:type="pct"/>
          </w:tcPr>
          <w:p w14:paraId="6D30FE6E" w14:textId="77777777" w:rsidR="004A0BF0" w:rsidRDefault="004A0BF0" w:rsidP="004A0BF0">
            <w:pPr>
              <w:suppressAutoHyphens/>
              <w:jc w:val="both"/>
              <w:rPr>
                <w:rFonts w:ascii="Times New Roman" w:hAnsi="Times New Roman"/>
                <w:i/>
                <w:iCs/>
              </w:rPr>
            </w:pPr>
            <w:r>
              <w:rPr>
                <w:rFonts w:ascii="Times New Roman" w:hAnsi="Times New Roman"/>
                <w:i/>
                <w:iCs/>
              </w:rPr>
              <w:t>ПК 4.1; ПК 4.2</w:t>
            </w:r>
          </w:p>
          <w:p w14:paraId="0B9DA3E5" w14:textId="08C54BD5" w:rsidR="004A0BF0" w:rsidRPr="00AA2AF5" w:rsidRDefault="004A0BF0" w:rsidP="004A0BF0">
            <w:pPr>
              <w:suppressAutoHyphens/>
              <w:jc w:val="both"/>
              <w:rPr>
                <w:rFonts w:ascii="Times New Roman" w:hAnsi="Times New Roman"/>
                <w:i/>
                <w:iCs/>
              </w:rPr>
            </w:pPr>
          </w:p>
        </w:tc>
      </w:tr>
    </w:tbl>
    <w:p w14:paraId="0CB424DA" w14:textId="75F67B5C" w:rsidR="00F22438" w:rsidRDefault="00F22438" w:rsidP="00F22438">
      <w:pPr>
        <w:widowControl w:val="0"/>
        <w:rPr>
          <w:rFonts w:ascii="Times New Roman" w:hAnsi="Times New Roman"/>
          <w:sz w:val="24"/>
          <w:szCs w:val="24"/>
        </w:rPr>
      </w:pPr>
      <w:r>
        <w:rPr>
          <w:rFonts w:ascii="Times New Roman" w:hAnsi="Times New Roman"/>
          <w:sz w:val="24"/>
          <w:szCs w:val="24"/>
        </w:rPr>
        <w:t xml:space="preserve">*количество часов на МДК, учебной и </w:t>
      </w:r>
      <w:proofErr w:type="gramStart"/>
      <w:r>
        <w:rPr>
          <w:rFonts w:ascii="Times New Roman" w:hAnsi="Times New Roman"/>
          <w:sz w:val="24"/>
          <w:szCs w:val="24"/>
        </w:rPr>
        <w:t>производственной</w:t>
      </w:r>
      <w:proofErr w:type="gramEnd"/>
      <w:r>
        <w:rPr>
          <w:rFonts w:ascii="Times New Roman" w:hAnsi="Times New Roman"/>
          <w:sz w:val="24"/>
          <w:szCs w:val="24"/>
        </w:rPr>
        <w:t xml:space="preserve"> практик   может изменяться в соответствии с утвержденным рабочим учебным планом</w:t>
      </w:r>
    </w:p>
    <w:p w14:paraId="41A5E571" w14:textId="77777777" w:rsidR="004A0BF0" w:rsidRDefault="004A0BF0">
      <w:pPr>
        <w:rPr>
          <w:rFonts w:ascii="Times New Roman" w:hAnsi="Times New Roman" w:cs="Times New Roman"/>
          <w:b/>
          <w:bCs/>
          <w:sz w:val="24"/>
          <w:szCs w:val="24"/>
        </w:rPr>
        <w:sectPr w:rsidR="004A0BF0" w:rsidSect="004A0BF0">
          <w:pgSz w:w="16838" w:h="11906" w:orient="landscape"/>
          <w:pgMar w:top="567" w:right="1134" w:bottom="1701" w:left="1134" w:header="709" w:footer="709" w:gutter="0"/>
          <w:cols w:space="708"/>
          <w:docGrid w:linePitch="360"/>
        </w:sectPr>
      </w:pPr>
    </w:p>
    <w:p w14:paraId="4B576C87" w14:textId="1D5F3A54" w:rsidR="001C1F7E" w:rsidRPr="00315F34" w:rsidRDefault="001C1F7E" w:rsidP="001C1F7E">
      <w:pPr>
        <w:jc w:val="center"/>
        <w:rPr>
          <w:rFonts w:ascii="Times New Roman" w:hAnsi="Times New Roman"/>
          <w:b/>
          <w:bCs/>
          <w:sz w:val="24"/>
          <w:szCs w:val="24"/>
        </w:rPr>
      </w:pPr>
      <w:r w:rsidRPr="00315F34">
        <w:rPr>
          <w:rFonts w:ascii="Times New Roman" w:hAnsi="Times New Roman"/>
          <w:b/>
          <w:bCs/>
          <w:sz w:val="24"/>
          <w:szCs w:val="24"/>
        </w:rPr>
        <w:lastRenderedPageBreak/>
        <w:t>. УСЛОВИЯ РЕАЛИЗАЦИИ ПРОФЕССИОНАЛЬНОГО МОДУЛЯ</w:t>
      </w:r>
    </w:p>
    <w:p w14:paraId="73EB426B" w14:textId="77777777" w:rsidR="001C1F7E" w:rsidRPr="00315F34" w:rsidRDefault="001C1F7E" w:rsidP="001C1F7E">
      <w:pPr>
        <w:ind w:firstLine="709"/>
        <w:rPr>
          <w:rFonts w:ascii="Times New Roman" w:hAnsi="Times New Roman"/>
          <w:b/>
          <w:bCs/>
          <w:sz w:val="24"/>
          <w:szCs w:val="24"/>
        </w:rPr>
      </w:pPr>
    </w:p>
    <w:p w14:paraId="235FF8BC" w14:textId="77777777" w:rsidR="001C1F7E" w:rsidRPr="00315F34" w:rsidRDefault="001C1F7E" w:rsidP="001C1F7E">
      <w:pPr>
        <w:ind w:firstLine="709"/>
        <w:rPr>
          <w:rFonts w:ascii="Times New Roman" w:hAnsi="Times New Roman"/>
          <w:b/>
          <w:bCs/>
          <w:sz w:val="24"/>
          <w:szCs w:val="24"/>
        </w:rPr>
      </w:pPr>
      <w:r w:rsidRPr="00315F34">
        <w:rPr>
          <w:rFonts w:ascii="Times New Roman" w:hAnsi="Times New Roman"/>
          <w:b/>
          <w:bCs/>
          <w:sz w:val="24"/>
          <w:szCs w:val="24"/>
        </w:rPr>
        <w:t>3.1. Для реализации программы профессионального модуля должны быть предусмотрены следующие специальные помещения:</w:t>
      </w:r>
    </w:p>
    <w:p w14:paraId="33D6137F" w14:textId="77777777" w:rsidR="001C1F7E" w:rsidRPr="00C91425" w:rsidRDefault="001C1F7E" w:rsidP="001C1F7E">
      <w:pPr>
        <w:suppressAutoHyphens/>
        <w:ind w:firstLine="709"/>
        <w:jc w:val="both"/>
        <w:rPr>
          <w:rFonts w:ascii="Times New Roman" w:hAnsi="Times New Roman"/>
          <w:bCs/>
          <w:sz w:val="24"/>
          <w:szCs w:val="24"/>
        </w:rPr>
      </w:pPr>
      <w:r w:rsidRPr="00C91425">
        <w:rPr>
          <w:rFonts w:ascii="Times New Roman" w:hAnsi="Times New Roman"/>
          <w:bCs/>
          <w:sz w:val="24"/>
          <w:szCs w:val="24"/>
        </w:rPr>
        <w:t xml:space="preserve">Кабинет Технология металлообработки и работы в металлообрабатывающих цехах </w:t>
      </w:r>
    </w:p>
    <w:p w14:paraId="36B6C8C0" w14:textId="77777777" w:rsidR="001C1F7E" w:rsidRPr="00315F34" w:rsidRDefault="001C1F7E" w:rsidP="001C1F7E">
      <w:pPr>
        <w:suppressAutoHyphens/>
        <w:ind w:firstLine="709"/>
        <w:jc w:val="both"/>
        <w:rPr>
          <w:rFonts w:ascii="Times New Roman" w:hAnsi="Times New Roman"/>
          <w:bCs/>
          <w:i/>
          <w:sz w:val="24"/>
          <w:szCs w:val="24"/>
        </w:rPr>
      </w:pPr>
      <w:r w:rsidRPr="00315F34">
        <w:rPr>
          <w:rFonts w:ascii="Times New Roman" w:hAnsi="Times New Roman"/>
          <w:bCs/>
          <w:sz w:val="24"/>
          <w:szCs w:val="24"/>
        </w:rPr>
        <w:t>Мастерские</w:t>
      </w:r>
      <w:r>
        <w:rPr>
          <w:rFonts w:ascii="Times New Roman" w:hAnsi="Times New Roman"/>
          <w:bCs/>
          <w:sz w:val="24"/>
          <w:szCs w:val="24"/>
        </w:rPr>
        <w:t xml:space="preserve"> Слесарная, заготовительная</w:t>
      </w:r>
      <w:r w:rsidRPr="00315F34">
        <w:rPr>
          <w:rFonts w:ascii="Times New Roman" w:hAnsi="Times New Roman"/>
          <w:bCs/>
          <w:sz w:val="24"/>
          <w:szCs w:val="24"/>
        </w:rPr>
        <w:t xml:space="preserve"> оснащенные в соответствии с п. 6.1.2.</w:t>
      </w:r>
      <w:r>
        <w:rPr>
          <w:rFonts w:ascii="Times New Roman" w:hAnsi="Times New Roman"/>
          <w:bCs/>
          <w:sz w:val="24"/>
          <w:szCs w:val="24"/>
        </w:rPr>
        <w:t>4</w:t>
      </w:r>
      <w:r w:rsidRPr="00315F34">
        <w:rPr>
          <w:rFonts w:ascii="Times New Roman" w:hAnsi="Times New Roman"/>
          <w:bCs/>
          <w:sz w:val="24"/>
          <w:szCs w:val="24"/>
        </w:rPr>
        <w:t xml:space="preserve"> </w:t>
      </w:r>
      <w:r>
        <w:rPr>
          <w:rFonts w:ascii="Times New Roman" w:hAnsi="Times New Roman"/>
          <w:bCs/>
          <w:sz w:val="24"/>
          <w:szCs w:val="24"/>
        </w:rPr>
        <w:t>образовательной</w:t>
      </w:r>
      <w:r w:rsidRPr="00315F34">
        <w:rPr>
          <w:rFonts w:ascii="Times New Roman" w:hAnsi="Times New Roman"/>
          <w:bCs/>
          <w:sz w:val="24"/>
          <w:szCs w:val="24"/>
        </w:rPr>
        <w:t xml:space="preserve"> программы по данной </w:t>
      </w:r>
      <w:r w:rsidRPr="00C91425">
        <w:rPr>
          <w:rFonts w:ascii="Times New Roman" w:hAnsi="Times New Roman"/>
          <w:bCs/>
          <w:sz w:val="24"/>
          <w:szCs w:val="24"/>
        </w:rPr>
        <w:t>специальности.</w:t>
      </w:r>
    </w:p>
    <w:p w14:paraId="1D4050E2" w14:textId="77777777" w:rsidR="001C1F7E" w:rsidRPr="00315F34" w:rsidRDefault="001C1F7E" w:rsidP="001C1F7E">
      <w:pPr>
        <w:suppressAutoHyphens/>
        <w:ind w:firstLine="709"/>
        <w:jc w:val="both"/>
        <w:rPr>
          <w:rFonts w:ascii="Times New Roman" w:hAnsi="Times New Roman"/>
          <w:bCs/>
          <w:i/>
          <w:sz w:val="24"/>
          <w:szCs w:val="24"/>
        </w:rPr>
      </w:pPr>
      <w:r w:rsidRPr="00315F34">
        <w:rPr>
          <w:rFonts w:ascii="Times New Roman" w:hAnsi="Times New Roman"/>
          <w:bCs/>
          <w:sz w:val="24"/>
          <w:szCs w:val="24"/>
        </w:rPr>
        <w:t xml:space="preserve">Оснащенные базы практики в соответствии с </w:t>
      </w:r>
      <w:proofErr w:type="gramStart"/>
      <w:r w:rsidRPr="00315F34">
        <w:rPr>
          <w:rFonts w:ascii="Times New Roman" w:hAnsi="Times New Roman"/>
          <w:bCs/>
          <w:sz w:val="24"/>
          <w:szCs w:val="24"/>
        </w:rPr>
        <w:t>п</w:t>
      </w:r>
      <w:proofErr w:type="gramEnd"/>
      <w:r w:rsidRPr="00315F34">
        <w:rPr>
          <w:rFonts w:ascii="Times New Roman" w:hAnsi="Times New Roman"/>
          <w:bCs/>
          <w:sz w:val="24"/>
          <w:szCs w:val="24"/>
        </w:rPr>
        <w:t xml:space="preserve"> 6.1.2.</w:t>
      </w:r>
      <w:r>
        <w:rPr>
          <w:rFonts w:ascii="Times New Roman" w:hAnsi="Times New Roman"/>
          <w:bCs/>
          <w:sz w:val="24"/>
          <w:szCs w:val="24"/>
        </w:rPr>
        <w:t>5</w:t>
      </w:r>
      <w:r w:rsidRPr="00315F34">
        <w:rPr>
          <w:rFonts w:ascii="Times New Roman" w:hAnsi="Times New Roman"/>
          <w:bCs/>
          <w:sz w:val="24"/>
          <w:szCs w:val="24"/>
        </w:rPr>
        <w:t xml:space="preserve"> </w:t>
      </w:r>
      <w:r>
        <w:rPr>
          <w:rFonts w:ascii="Times New Roman" w:hAnsi="Times New Roman"/>
          <w:bCs/>
          <w:sz w:val="24"/>
          <w:szCs w:val="24"/>
        </w:rPr>
        <w:t>образовательной</w:t>
      </w:r>
      <w:r w:rsidRPr="00315F34">
        <w:rPr>
          <w:rFonts w:ascii="Times New Roman" w:hAnsi="Times New Roman"/>
          <w:bCs/>
          <w:sz w:val="24"/>
          <w:szCs w:val="24"/>
        </w:rPr>
        <w:t xml:space="preserve"> программы </w:t>
      </w:r>
      <w:r w:rsidRPr="00C91425">
        <w:rPr>
          <w:rFonts w:ascii="Times New Roman" w:hAnsi="Times New Roman"/>
          <w:bCs/>
          <w:sz w:val="24"/>
          <w:szCs w:val="24"/>
        </w:rPr>
        <w:t>по специальности.</w:t>
      </w:r>
    </w:p>
    <w:p w14:paraId="476BAD7E" w14:textId="77777777" w:rsidR="001C1F7E" w:rsidRPr="00315F34" w:rsidRDefault="001C1F7E" w:rsidP="001C1F7E">
      <w:pPr>
        <w:suppressAutoHyphens/>
        <w:ind w:firstLine="709"/>
        <w:jc w:val="both"/>
        <w:rPr>
          <w:rFonts w:ascii="Times New Roman" w:hAnsi="Times New Roman"/>
          <w:bCs/>
          <w:i/>
          <w:sz w:val="24"/>
          <w:szCs w:val="24"/>
        </w:rPr>
      </w:pPr>
    </w:p>
    <w:p w14:paraId="08EB87E1" w14:textId="77777777" w:rsidR="001C1F7E" w:rsidRPr="00315F34" w:rsidRDefault="001C1F7E" w:rsidP="001C1F7E">
      <w:pPr>
        <w:ind w:firstLine="709"/>
        <w:rPr>
          <w:rFonts w:ascii="Times New Roman" w:hAnsi="Times New Roman"/>
          <w:b/>
          <w:bCs/>
          <w:sz w:val="24"/>
          <w:szCs w:val="24"/>
        </w:rPr>
      </w:pPr>
      <w:r w:rsidRPr="00315F34">
        <w:rPr>
          <w:rFonts w:ascii="Times New Roman" w:hAnsi="Times New Roman"/>
          <w:b/>
          <w:bCs/>
          <w:sz w:val="24"/>
          <w:szCs w:val="24"/>
        </w:rPr>
        <w:t>3.2. Информационное обеспечение реализации программы</w:t>
      </w:r>
    </w:p>
    <w:p w14:paraId="4EC872B1" w14:textId="77777777" w:rsidR="001C1F7E" w:rsidRPr="00315F34" w:rsidRDefault="001C1F7E" w:rsidP="001C1F7E">
      <w:pPr>
        <w:suppressAutoHyphens/>
        <w:ind w:firstLine="709"/>
        <w:jc w:val="both"/>
        <w:rPr>
          <w:rFonts w:ascii="Times New Roman" w:hAnsi="Times New Roman"/>
          <w:sz w:val="24"/>
          <w:szCs w:val="24"/>
        </w:rPr>
      </w:pPr>
      <w:r w:rsidRPr="00315F34">
        <w:rPr>
          <w:rFonts w:ascii="Times New Roman" w:hAnsi="Times New Roman"/>
          <w:bCs/>
          <w:sz w:val="24"/>
          <w:szCs w:val="24"/>
        </w:rPr>
        <w:t>Для реализации программы библиотечный фонд образовательной организации должен иметь п</w:t>
      </w:r>
      <w:r w:rsidRPr="00315F34">
        <w:rPr>
          <w:rFonts w:ascii="Times New Roman" w:hAnsi="Times New Roman"/>
          <w:sz w:val="24"/>
          <w:szCs w:val="24"/>
        </w:rPr>
        <w:t xml:space="preserve">ечатные и/или электронные образовательные и информационные ресурсы, для использования в образовательном процессе. При формировании </w:t>
      </w:r>
      <w:r w:rsidRPr="00315F34">
        <w:rPr>
          <w:rFonts w:ascii="Times New Roman" w:hAnsi="Times New Roman"/>
          <w:bCs/>
          <w:sz w:val="24"/>
          <w:szCs w:val="24"/>
        </w:rPr>
        <w:t>библиотечного фонда образовательной организации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7AE4D3BA" w14:textId="77777777" w:rsidR="001C1F7E" w:rsidRPr="00315F34" w:rsidRDefault="001C1F7E" w:rsidP="001C1F7E">
      <w:pPr>
        <w:ind w:firstLine="709"/>
        <w:contextualSpacing/>
        <w:rPr>
          <w:rFonts w:ascii="Times New Roman" w:hAnsi="Times New Roman"/>
          <w:sz w:val="24"/>
          <w:szCs w:val="24"/>
        </w:rPr>
      </w:pPr>
    </w:p>
    <w:p w14:paraId="379B8832" w14:textId="77777777" w:rsidR="001C1F7E" w:rsidRPr="00F22438" w:rsidRDefault="001C1F7E" w:rsidP="001C1F7E">
      <w:pPr>
        <w:pStyle w:val="a4"/>
        <w:ind w:left="0" w:firstLine="709"/>
        <w:rPr>
          <w:rFonts w:ascii="Times New Roman" w:hAnsi="Times New Roman" w:cs="Times New Roman"/>
          <w:b/>
          <w:sz w:val="24"/>
          <w:szCs w:val="24"/>
        </w:rPr>
      </w:pPr>
      <w:r w:rsidRPr="00F22438">
        <w:rPr>
          <w:rFonts w:ascii="Times New Roman" w:hAnsi="Times New Roman" w:cs="Times New Roman"/>
          <w:b/>
          <w:sz w:val="24"/>
          <w:szCs w:val="24"/>
        </w:rPr>
        <w:t>3.2.1. Основные печатные издания</w:t>
      </w:r>
    </w:p>
    <w:p w14:paraId="64C4C924" w14:textId="77777777" w:rsidR="001C1F7E" w:rsidRPr="00027102" w:rsidRDefault="001C1F7E" w:rsidP="001C1F7E">
      <w:pPr>
        <w:ind w:firstLine="709"/>
        <w:jc w:val="both"/>
        <w:rPr>
          <w:rFonts w:ascii="Times New Roman" w:hAnsi="Times New Roman"/>
          <w:sz w:val="24"/>
          <w:szCs w:val="24"/>
        </w:rPr>
      </w:pPr>
      <w:r w:rsidRPr="00F22438">
        <w:rPr>
          <w:rFonts w:ascii="Times New Roman" w:hAnsi="Times New Roman" w:cs="Times New Roman"/>
          <w:sz w:val="24"/>
          <w:szCs w:val="24"/>
        </w:rPr>
        <w:t>Материаловедение и слесарное дело</w:t>
      </w:r>
      <w:r w:rsidRPr="00027102">
        <w:rPr>
          <w:rFonts w:ascii="Times New Roman" w:hAnsi="Times New Roman"/>
          <w:sz w:val="24"/>
          <w:szCs w:val="24"/>
        </w:rPr>
        <w:t xml:space="preserve">: учебник / Ю.Т. Чумаченко, Г.В. Чумаченко. — Москва: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2017.</w:t>
      </w:r>
    </w:p>
    <w:p w14:paraId="6C656841"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 xml:space="preserve">2. </w:t>
      </w:r>
      <w:proofErr w:type="spellStart"/>
      <w:r w:rsidRPr="00027102">
        <w:rPr>
          <w:rFonts w:ascii="Times New Roman" w:hAnsi="Times New Roman"/>
          <w:sz w:val="24"/>
          <w:szCs w:val="24"/>
        </w:rPr>
        <w:t>Воронкин</w:t>
      </w:r>
      <w:proofErr w:type="spellEnd"/>
      <w:r w:rsidRPr="00027102">
        <w:rPr>
          <w:rFonts w:ascii="Times New Roman" w:hAnsi="Times New Roman"/>
          <w:sz w:val="24"/>
          <w:szCs w:val="24"/>
        </w:rPr>
        <w:t xml:space="preserve"> Ю.Н. Методы профилактики и ремонта промышленного оборудования: Учебник для студ. учреждений среднего профессионального образования – 2-е изд., стер. – М.: ОИЦ Академия, 2015</w:t>
      </w:r>
    </w:p>
    <w:p w14:paraId="095D8153"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3.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Основы технологии сварки и сварочное оборудование 2019 Электронная библиотечная система (ЭБС book.ru)</w:t>
      </w:r>
    </w:p>
    <w:p w14:paraId="6336FC6E"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4.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xml:space="preserve">» Технология производства сварных конструкций 2019 Электронная </w:t>
      </w:r>
      <w:proofErr w:type="spellStart"/>
      <w:r w:rsidRPr="00027102">
        <w:rPr>
          <w:rFonts w:ascii="Times New Roman" w:hAnsi="Times New Roman"/>
          <w:sz w:val="24"/>
          <w:szCs w:val="24"/>
        </w:rPr>
        <w:t>библиотечня</w:t>
      </w:r>
      <w:proofErr w:type="spellEnd"/>
      <w:r w:rsidRPr="00027102">
        <w:rPr>
          <w:rFonts w:ascii="Times New Roman" w:hAnsi="Times New Roman"/>
          <w:sz w:val="24"/>
          <w:szCs w:val="24"/>
        </w:rPr>
        <w:t xml:space="preserve"> система (ЭБС book.ru)</w:t>
      </w:r>
    </w:p>
    <w:p w14:paraId="4F7EF967"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5.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Подготовительные и сборочные операции перед сваркой 2019 Электронная библиотечная система (ЭБС book.ru)</w:t>
      </w:r>
    </w:p>
    <w:p w14:paraId="5532BE68"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6.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Контроль качества сварных соединений 2019 Электронная библиотечная система (ЭБС book.ru)</w:t>
      </w:r>
    </w:p>
    <w:p w14:paraId="16BF7B65"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7.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Ручная дуговая сварка (наплавка, резка) плавящимися покрытым электродом 2019 Электронная библиотечная система (ЭБС book.ru)</w:t>
      </w:r>
    </w:p>
    <w:p w14:paraId="4AED7C7A"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8.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Техника и технология ручной дуговой сварки (наплавки, резки) покрытыми электродами 2019 Электронная библиотечная система (ЭБС book.ru)</w:t>
      </w:r>
    </w:p>
    <w:p w14:paraId="13CD234C"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9.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Ручная дуговая сварка (наплавка) неплавящимся покрытым электродом 2019 Электронная библиотечная система (ЭБС book.ru)</w:t>
      </w:r>
    </w:p>
    <w:p w14:paraId="3FCFDF52"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10. Быковский О.Г., Фролов В.А., Краснова Г.А. Сварочное дело,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Техника и технология частично механизированной сварк</w:t>
      </w:r>
      <w:proofErr w:type="gramStart"/>
      <w:r w:rsidRPr="00027102">
        <w:rPr>
          <w:rFonts w:ascii="Times New Roman" w:hAnsi="Times New Roman"/>
          <w:sz w:val="24"/>
          <w:szCs w:val="24"/>
        </w:rPr>
        <w:t>и(</w:t>
      </w:r>
      <w:proofErr w:type="gramEnd"/>
      <w:r w:rsidRPr="00027102">
        <w:rPr>
          <w:rFonts w:ascii="Times New Roman" w:hAnsi="Times New Roman"/>
          <w:sz w:val="24"/>
          <w:szCs w:val="24"/>
        </w:rPr>
        <w:t>наплавки) плавлением в защитном газе 2019 Электронная библиотечная система (ЭБС book.ru)</w:t>
      </w:r>
    </w:p>
    <w:p w14:paraId="24B715EC"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11. Галушкина В.Н. Технология производства сварных конструкций, Москва, ИЦ «</w:t>
      </w:r>
      <w:proofErr w:type="spellStart"/>
      <w:r w:rsidRPr="00027102">
        <w:rPr>
          <w:rFonts w:ascii="Times New Roman" w:hAnsi="Times New Roman"/>
          <w:sz w:val="24"/>
          <w:szCs w:val="24"/>
        </w:rPr>
        <w:t>Академияконструкций</w:t>
      </w:r>
      <w:proofErr w:type="spellEnd"/>
      <w:r w:rsidRPr="00027102">
        <w:rPr>
          <w:rFonts w:ascii="Times New Roman" w:hAnsi="Times New Roman"/>
          <w:sz w:val="24"/>
          <w:szCs w:val="24"/>
        </w:rPr>
        <w:t xml:space="preserve"> 2019 Электронная библиотечная система (ЭБС book.ru)</w:t>
      </w:r>
    </w:p>
    <w:p w14:paraId="1ED0BD01"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lastRenderedPageBreak/>
        <w:t xml:space="preserve">12. Овчинников В.В. </w:t>
      </w:r>
      <w:proofErr w:type="spellStart"/>
      <w:r w:rsidRPr="00027102">
        <w:rPr>
          <w:rFonts w:ascii="Times New Roman" w:hAnsi="Times New Roman"/>
          <w:sz w:val="24"/>
          <w:szCs w:val="24"/>
        </w:rPr>
        <w:t>Ручная</w:t>
      </w:r>
      <w:proofErr w:type="gramStart"/>
      <w:r w:rsidRPr="00027102">
        <w:rPr>
          <w:rFonts w:ascii="Times New Roman" w:hAnsi="Times New Roman"/>
          <w:sz w:val="24"/>
          <w:szCs w:val="24"/>
        </w:rPr>
        <w:t>,д</w:t>
      </w:r>
      <w:proofErr w:type="gramEnd"/>
      <w:r w:rsidRPr="00027102">
        <w:rPr>
          <w:rFonts w:ascii="Times New Roman" w:hAnsi="Times New Roman"/>
          <w:sz w:val="24"/>
          <w:szCs w:val="24"/>
        </w:rPr>
        <w:t>уговая</w:t>
      </w:r>
      <w:proofErr w:type="spellEnd"/>
      <w:r w:rsidRPr="00027102">
        <w:rPr>
          <w:rFonts w:ascii="Times New Roman" w:hAnsi="Times New Roman"/>
          <w:sz w:val="24"/>
          <w:szCs w:val="24"/>
        </w:rPr>
        <w:t xml:space="preserve"> сварка (наплавка, резка), Москва, ИД «</w:t>
      </w:r>
      <w:proofErr w:type="spellStart"/>
      <w:r w:rsidRPr="00027102">
        <w:rPr>
          <w:rFonts w:ascii="Times New Roman" w:hAnsi="Times New Roman"/>
          <w:sz w:val="24"/>
          <w:szCs w:val="24"/>
        </w:rPr>
        <w:t>КноРус</w:t>
      </w:r>
      <w:proofErr w:type="spellEnd"/>
      <w:r w:rsidRPr="00027102">
        <w:rPr>
          <w:rFonts w:ascii="Times New Roman" w:hAnsi="Times New Roman"/>
          <w:sz w:val="24"/>
          <w:szCs w:val="24"/>
        </w:rPr>
        <w:t>» Техника и технология ручной дуговой сварки (наплавки, резки) покрытыми электродами 2019 Электронная библиотечная система (ЭБС book.ru)</w:t>
      </w:r>
    </w:p>
    <w:p w14:paraId="48EF80AA" w14:textId="77777777" w:rsidR="001C1F7E" w:rsidRPr="00027102" w:rsidRDefault="001C1F7E" w:rsidP="001C1F7E">
      <w:pPr>
        <w:ind w:firstLine="709"/>
        <w:jc w:val="both"/>
        <w:rPr>
          <w:rFonts w:ascii="Times New Roman" w:hAnsi="Times New Roman"/>
          <w:b/>
          <w:sz w:val="24"/>
          <w:szCs w:val="24"/>
        </w:rPr>
      </w:pPr>
      <w:r w:rsidRPr="00027102">
        <w:rPr>
          <w:rFonts w:ascii="Times New Roman" w:hAnsi="Times New Roman"/>
          <w:b/>
          <w:sz w:val="24"/>
          <w:szCs w:val="24"/>
        </w:rPr>
        <w:t>Дополнительные источники:</w:t>
      </w:r>
    </w:p>
    <w:p w14:paraId="2727E788"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1. Электронные ресурс Учебник «Электросварочные и газосварочные работы» «Слесарные работы». Форма доступа: http://metalhandling.ru</w:t>
      </w:r>
    </w:p>
    <w:p w14:paraId="40EA03DA" w14:textId="77777777" w:rsidR="001C1F7E" w:rsidRPr="00027102" w:rsidRDefault="001C1F7E" w:rsidP="001C1F7E">
      <w:pPr>
        <w:ind w:firstLine="709"/>
        <w:jc w:val="both"/>
        <w:rPr>
          <w:rFonts w:ascii="Times New Roman" w:hAnsi="Times New Roman"/>
          <w:sz w:val="24"/>
          <w:szCs w:val="24"/>
        </w:rPr>
      </w:pPr>
      <w:r w:rsidRPr="00027102">
        <w:rPr>
          <w:rFonts w:ascii="Times New Roman" w:hAnsi="Times New Roman"/>
          <w:sz w:val="24"/>
          <w:szCs w:val="24"/>
        </w:rPr>
        <w:t xml:space="preserve">2. </w:t>
      </w:r>
      <w:proofErr w:type="spellStart"/>
      <w:r w:rsidRPr="00027102">
        <w:rPr>
          <w:rFonts w:ascii="Times New Roman" w:hAnsi="Times New Roman"/>
          <w:sz w:val="24"/>
          <w:szCs w:val="24"/>
        </w:rPr>
        <w:t>Глизманенко</w:t>
      </w:r>
      <w:proofErr w:type="spellEnd"/>
      <w:r w:rsidRPr="00027102">
        <w:rPr>
          <w:rFonts w:ascii="Times New Roman" w:hAnsi="Times New Roman"/>
          <w:sz w:val="24"/>
          <w:szCs w:val="24"/>
        </w:rPr>
        <w:t xml:space="preserve"> Дмитрий Львович. Сварка и резка металлов. Учебник для проф.-</w:t>
      </w:r>
      <w:proofErr w:type="spellStart"/>
      <w:r w:rsidRPr="00027102">
        <w:rPr>
          <w:rFonts w:ascii="Times New Roman" w:hAnsi="Times New Roman"/>
          <w:sz w:val="24"/>
          <w:szCs w:val="24"/>
        </w:rPr>
        <w:t>техн</w:t>
      </w:r>
      <w:proofErr w:type="spellEnd"/>
      <w:r w:rsidRPr="00027102">
        <w:rPr>
          <w:rFonts w:ascii="Times New Roman" w:hAnsi="Times New Roman"/>
          <w:sz w:val="24"/>
          <w:szCs w:val="24"/>
        </w:rPr>
        <w:t xml:space="preserve">. училищ. Изд.6-е, </w:t>
      </w:r>
      <w:proofErr w:type="spellStart"/>
      <w:r w:rsidRPr="00027102">
        <w:rPr>
          <w:rFonts w:ascii="Times New Roman" w:hAnsi="Times New Roman"/>
          <w:sz w:val="24"/>
          <w:szCs w:val="24"/>
        </w:rPr>
        <w:t>переработ</w:t>
      </w:r>
      <w:proofErr w:type="spellEnd"/>
      <w:r w:rsidRPr="00027102">
        <w:rPr>
          <w:rFonts w:ascii="Times New Roman" w:hAnsi="Times New Roman"/>
          <w:sz w:val="24"/>
          <w:szCs w:val="24"/>
        </w:rPr>
        <w:t xml:space="preserve">. М., «Высшая школа», 20015. 448 с. с </w:t>
      </w:r>
      <w:proofErr w:type="spellStart"/>
      <w:r w:rsidRPr="00027102">
        <w:rPr>
          <w:rFonts w:ascii="Times New Roman" w:hAnsi="Times New Roman"/>
          <w:sz w:val="24"/>
          <w:szCs w:val="24"/>
        </w:rPr>
        <w:t>илл</w:t>
      </w:r>
      <w:proofErr w:type="spellEnd"/>
      <w:r w:rsidRPr="00027102">
        <w:rPr>
          <w:rFonts w:ascii="Times New Roman" w:hAnsi="Times New Roman"/>
          <w:sz w:val="24"/>
          <w:szCs w:val="24"/>
        </w:rPr>
        <w:t>.</w:t>
      </w:r>
    </w:p>
    <w:p w14:paraId="6CA2ABEB" w14:textId="77777777" w:rsidR="001C1F7E" w:rsidRDefault="001C1F7E" w:rsidP="001C1F7E">
      <w:pPr>
        <w:ind w:firstLine="709"/>
        <w:jc w:val="both"/>
        <w:rPr>
          <w:rFonts w:ascii="Times New Roman" w:hAnsi="Times New Roman"/>
          <w:i/>
          <w:iCs/>
          <w:sz w:val="24"/>
          <w:szCs w:val="24"/>
        </w:rPr>
      </w:pPr>
      <w:r w:rsidRPr="00027102">
        <w:rPr>
          <w:rFonts w:ascii="Times New Roman" w:hAnsi="Times New Roman"/>
          <w:sz w:val="24"/>
          <w:szCs w:val="24"/>
        </w:rPr>
        <w:t xml:space="preserve">1. </w:t>
      </w:r>
      <w:proofErr w:type="spellStart"/>
      <w:r w:rsidRPr="00027102">
        <w:rPr>
          <w:rFonts w:ascii="Times New Roman" w:hAnsi="Times New Roman"/>
          <w:sz w:val="24"/>
          <w:szCs w:val="24"/>
        </w:rPr>
        <w:t>А.Н.Журавлёв</w:t>
      </w:r>
      <w:proofErr w:type="spellEnd"/>
      <w:r w:rsidRPr="00027102">
        <w:rPr>
          <w:rFonts w:ascii="Times New Roman" w:hAnsi="Times New Roman"/>
          <w:sz w:val="24"/>
          <w:szCs w:val="24"/>
        </w:rPr>
        <w:t xml:space="preserve"> Допуски и технические измерения: Учебник для сред. проф.-</w:t>
      </w:r>
      <w:proofErr w:type="spellStart"/>
      <w:r w:rsidRPr="00027102">
        <w:rPr>
          <w:rFonts w:ascii="Times New Roman" w:hAnsi="Times New Roman"/>
          <w:sz w:val="24"/>
          <w:szCs w:val="24"/>
        </w:rPr>
        <w:t>техн</w:t>
      </w:r>
      <w:proofErr w:type="spellEnd"/>
      <w:r w:rsidRPr="00027102">
        <w:rPr>
          <w:rFonts w:ascii="Times New Roman" w:hAnsi="Times New Roman"/>
          <w:sz w:val="24"/>
          <w:szCs w:val="24"/>
        </w:rPr>
        <w:t xml:space="preserve">. училищ.-7-е </w:t>
      </w:r>
      <w:proofErr w:type="spellStart"/>
      <w:r w:rsidRPr="00027102">
        <w:rPr>
          <w:rFonts w:ascii="Times New Roman" w:hAnsi="Times New Roman"/>
          <w:sz w:val="24"/>
          <w:szCs w:val="24"/>
        </w:rPr>
        <w:t>изд</w:t>
      </w:r>
      <w:proofErr w:type="spellEnd"/>
      <w:r w:rsidRPr="00027102">
        <w:rPr>
          <w:rFonts w:ascii="Times New Roman" w:hAnsi="Times New Roman"/>
          <w:sz w:val="24"/>
          <w:szCs w:val="24"/>
        </w:rPr>
        <w:t>.</w:t>
      </w:r>
      <w:proofErr w:type="gramStart"/>
      <w:r w:rsidRPr="00027102">
        <w:rPr>
          <w:rFonts w:ascii="Times New Roman" w:hAnsi="Times New Roman"/>
          <w:sz w:val="24"/>
          <w:szCs w:val="24"/>
        </w:rPr>
        <w:t>,</w:t>
      </w:r>
      <w:proofErr w:type="spellStart"/>
      <w:r w:rsidRPr="00027102">
        <w:rPr>
          <w:rFonts w:ascii="Times New Roman" w:hAnsi="Times New Roman"/>
          <w:sz w:val="24"/>
          <w:szCs w:val="24"/>
        </w:rPr>
        <w:t>и</w:t>
      </w:r>
      <w:proofErr w:type="gramEnd"/>
      <w:r w:rsidRPr="00027102">
        <w:rPr>
          <w:rFonts w:ascii="Times New Roman" w:hAnsi="Times New Roman"/>
          <w:sz w:val="24"/>
          <w:szCs w:val="24"/>
        </w:rPr>
        <w:t>спр</w:t>
      </w:r>
      <w:proofErr w:type="spellEnd"/>
      <w:r w:rsidRPr="00027102">
        <w:rPr>
          <w:rFonts w:ascii="Times New Roman" w:hAnsi="Times New Roman"/>
          <w:sz w:val="24"/>
          <w:szCs w:val="24"/>
        </w:rPr>
        <w:t xml:space="preserve">.-М.; </w:t>
      </w:r>
      <w:proofErr w:type="spellStart"/>
      <w:r w:rsidRPr="00027102">
        <w:rPr>
          <w:rFonts w:ascii="Times New Roman" w:hAnsi="Times New Roman"/>
          <w:sz w:val="24"/>
          <w:szCs w:val="24"/>
        </w:rPr>
        <w:t>Высша</w:t>
      </w:r>
      <w:proofErr w:type="spellEnd"/>
      <w:r w:rsidRPr="00027102">
        <w:rPr>
          <w:rFonts w:ascii="Times New Roman" w:hAnsi="Times New Roman"/>
          <w:sz w:val="24"/>
          <w:szCs w:val="24"/>
        </w:rPr>
        <w:t>. Школа, 2014.-256с.</w:t>
      </w:r>
    </w:p>
    <w:p w14:paraId="37AA3B86" w14:textId="77777777" w:rsidR="001C1F7E" w:rsidRDefault="001C1F7E" w:rsidP="001C1F7E">
      <w:pPr>
        <w:jc w:val="center"/>
        <w:rPr>
          <w:rFonts w:ascii="Times New Roman" w:hAnsi="Times New Roman"/>
          <w:b/>
          <w:bCs/>
        </w:rPr>
      </w:pPr>
      <w:r>
        <w:rPr>
          <w:rFonts w:ascii="Times New Roman" w:hAnsi="Times New Roman"/>
          <w:b/>
          <w:bCs/>
        </w:rPr>
        <w:br w:type="page"/>
      </w:r>
      <w:r w:rsidRPr="00315F34">
        <w:rPr>
          <w:rFonts w:ascii="Times New Roman" w:hAnsi="Times New Roman"/>
          <w:b/>
          <w:bCs/>
        </w:rPr>
        <w:lastRenderedPageBreak/>
        <w:t xml:space="preserve">4. КОНТРОЛЬ И ОЦЕНКА РЕЗУЛЬТАТОВ ОСВОЕНИЯ </w:t>
      </w:r>
      <w:r w:rsidRPr="00315F34">
        <w:rPr>
          <w:rFonts w:ascii="Times New Roman" w:hAnsi="Times New Roman"/>
          <w:b/>
          <w:bCs/>
        </w:rPr>
        <w:br/>
        <w:t>ПРОФЕССИОНАЛЬНОГО МОДУЛЯ</w:t>
      </w:r>
    </w:p>
    <w:tbl>
      <w:tblPr>
        <w:tblW w:w="9609" w:type="dxa"/>
        <w:tblInd w:w="-34" w:type="dxa"/>
        <w:tblLayout w:type="fixed"/>
        <w:tblLook w:val="0000" w:firstRow="0" w:lastRow="0" w:firstColumn="0" w:lastColumn="0" w:noHBand="0" w:noVBand="0"/>
      </w:tblPr>
      <w:tblGrid>
        <w:gridCol w:w="2657"/>
        <w:gridCol w:w="4573"/>
        <w:gridCol w:w="2379"/>
      </w:tblGrid>
      <w:tr w:rsidR="001C1F7E" w:rsidRPr="00871E36" w14:paraId="264A6D81" w14:textId="77777777" w:rsidTr="00147F10">
        <w:tc>
          <w:tcPr>
            <w:tcW w:w="2657" w:type="dxa"/>
            <w:tcBorders>
              <w:top w:val="single" w:sz="4" w:space="0" w:color="000000"/>
              <w:left w:val="single" w:sz="4" w:space="0" w:color="000000"/>
              <w:bottom w:val="single" w:sz="4" w:space="0" w:color="000000"/>
            </w:tcBorders>
            <w:shd w:val="clear" w:color="auto" w:fill="auto"/>
          </w:tcPr>
          <w:p w14:paraId="18BA65C3" w14:textId="4DB702DF" w:rsidR="001C1F7E" w:rsidRPr="00871E36" w:rsidRDefault="001C1F7E" w:rsidP="00147F10">
            <w:pPr>
              <w:snapToGrid w:val="0"/>
              <w:jc w:val="center"/>
              <w:rPr>
                <w:rFonts w:ascii="Times New Roman" w:hAnsi="Times New Roman"/>
                <w:sz w:val="24"/>
                <w:szCs w:val="28"/>
              </w:rPr>
            </w:pPr>
            <w:r w:rsidRPr="008D2724">
              <w:rPr>
                <w:rFonts w:ascii="Times New Roman" w:hAnsi="Times New Roman" w:cs="Times New Roman"/>
                <w:b/>
                <w:iCs/>
                <w:sz w:val="24"/>
                <w:szCs w:val="24"/>
              </w:rPr>
              <w:t xml:space="preserve">Код </w:t>
            </w:r>
            <w:r>
              <w:rPr>
                <w:rFonts w:ascii="Times New Roman" w:hAnsi="Times New Roman" w:cs="Times New Roman"/>
                <w:b/>
                <w:iCs/>
                <w:sz w:val="24"/>
                <w:szCs w:val="24"/>
              </w:rPr>
              <w:t>П</w:t>
            </w:r>
            <w:r w:rsidRPr="008D2724">
              <w:rPr>
                <w:rFonts w:ascii="Times New Roman" w:hAnsi="Times New Roman" w:cs="Times New Roman"/>
                <w:b/>
                <w:iCs/>
                <w:sz w:val="24"/>
                <w:szCs w:val="24"/>
              </w:rPr>
              <w:t>К</w:t>
            </w:r>
            <w:r>
              <w:rPr>
                <w:rFonts w:ascii="Times New Roman" w:hAnsi="Times New Roman" w:cs="Times New Roman"/>
                <w:b/>
                <w:iCs/>
                <w:sz w:val="24"/>
                <w:szCs w:val="24"/>
              </w:rPr>
              <w:t xml:space="preserve">, </w:t>
            </w:r>
            <w:proofErr w:type="gramStart"/>
            <w:r>
              <w:rPr>
                <w:rFonts w:ascii="Times New Roman" w:hAnsi="Times New Roman" w:cs="Times New Roman"/>
                <w:b/>
                <w:iCs/>
                <w:sz w:val="24"/>
                <w:szCs w:val="24"/>
              </w:rPr>
              <w:t>ОК</w:t>
            </w:r>
            <w:proofErr w:type="gramEnd"/>
          </w:p>
        </w:tc>
        <w:tc>
          <w:tcPr>
            <w:tcW w:w="4573" w:type="dxa"/>
            <w:tcBorders>
              <w:top w:val="single" w:sz="4" w:space="0" w:color="000000"/>
              <w:left w:val="single" w:sz="4" w:space="0" w:color="000000"/>
              <w:bottom w:val="single" w:sz="4" w:space="0" w:color="000000"/>
            </w:tcBorders>
            <w:shd w:val="clear" w:color="auto" w:fill="auto"/>
            <w:vAlign w:val="center"/>
          </w:tcPr>
          <w:p w14:paraId="41DEBAC3" w14:textId="53E7A755" w:rsidR="001C1F7E" w:rsidRPr="00871E36" w:rsidRDefault="001C1F7E" w:rsidP="001C1F7E">
            <w:pPr>
              <w:snapToGrid w:val="0"/>
              <w:jc w:val="center"/>
              <w:rPr>
                <w:rFonts w:ascii="Times New Roman" w:hAnsi="Times New Roman"/>
                <w:sz w:val="24"/>
                <w:szCs w:val="28"/>
              </w:rPr>
            </w:pPr>
            <w:r>
              <w:rPr>
                <w:rFonts w:ascii="Times New Roman" w:hAnsi="Times New Roman" w:cs="Times New Roman"/>
                <w:b/>
                <w:iCs/>
                <w:sz w:val="24"/>
                <w:szCs w:val="24"/>
              </w:rPr>
              <w:t>Критерии</w:t>
            </w:r>
            <w:r w:rsidRPr="008D2724">
              <w:rPr>
                <w:rFonts w:ascii="Times New Roman" w:hAnsi="Times New Roman" w:cs="Times New Roman"/>
                <w:b/>
                <w:iCs/>
                <w:sz w:val="24"/>
                <w:szCs w:val="24"/>
              </w:rPr>
              <w:t xml:space="preserve"> оценки результата</w:t>
            </w:r>
            <w:r>
              <w:rPr>
                <w:rFonts w:ascii="Times New Roman" w:hAnsi="Times New Roman" w:cs="Times New Roman"/>
                <w:b/>
                <w:iCs/>
                <w:sz w:val="24"/>
                <w:szCs w:val="24"/>
              </w:rPr>
              <w:t xml:space="preserve"> (п</w:t>
            </w:r>
            <w:r w:rsidRPr="007863C1">
              <w:rPr>
                <w:rFonts w:ascii="Times New Roman" w:hAnsi="Times New Roman" w:cs="Times New Roman"/>
                <w:b/>
                <w:iCs/>
                <w:sz w:val="24"/>
                <w:szCs w:val="24"/>
              </w:rPr>
              <w:t>оказатели освоенности компетенций</w:t>
            </w:r>
            <w:r>
              <w:rPr>
                <w:rFonts w:ascii="Times New Roman" w:hAnsi="Times New Roman" w:cs="Times New Roman"/>
                <w:b/>
                <w:iCs/>
                <w:sz w:val="24"/>
                <w:szCs w:val="24"/>
              </w:rPr>
              <w:t>)</w:t>
            </w:r>
          </w:p>
        </w:tc>
        <w:tc>
          <w:tcPr>
            <w:tcW w:w="23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FAB46" w14:textId="790B4AC8" w:rsidR="001C1F7E" w:rsidRPr="00871E36" w:rsidRDefault="001C1F7E" w:rsidP="001C1F7E">
            <w:pPr>
              <w:snapToGrid w:val="0"/>
              <w:jc w:val="center"/>
              <w:rPr>
                <w:rFonts w:ascii="Times New Roman" w:hAnsi="Times New Roman"/>
                <w:sz w:val="24"/>
                <w:szCs w:val="28"/>
              </w:rPr>
            </w:pPr>
            <w:r w:rsidRPr="008D2724">
              <w:rPr>
                <w:rFonts w:ascii="Times New Roman" w:hAnsi="Times New Roman" w:cs="Times New Roman"/>
                <w:b/>
                <w:sz w:val="24"/>
                <w:szCs w:val="24"/>
              </w:rPr>
              <w:t xml:space="preserve">Формы контроля </w:t>
            </w:r>
            <w:r>
              <w:rPr>
                <w:rFonts w:ascii="Times New Roman" w:hAnsi="Times New Roman" w:cs="Times New Roman"/>
                <w:b/>
                <w:sz w:val="24"/>
                <w:szCs w:val="24"/>
              </w:rPr>
              <w:t>и</w:t>
            </w:r>
            <w:r w:rsidRPr="008D2724">
              <w:rPr>
                <w:rFonts w:ascii="Times New Roman" w:hAnsi="Times New Roman" w:cs="Times New Roman"/>
                <w:b/>
                <w:sz w:val="24"/>
                <w:szCs w:val="24"/>
              </w:rPr>
              <w:t xml:space="preserve"> методы оценки</w:t>
            </w:r>
          </w:p>
        </w:tc>
      </w:tr>
      <w:tr w:rsidR="001C1F7E" w:rsidRPr="00871E36" w14:paraId="0D1F5950" w14:textId="77777777" w:rsidTr="00147F10">
        <w:tc>
          <w:tcPr>
            <w:tcW w:w="2657" w:type="dxa"/>
            <w:tcBorders>
              <w:top w:val="single" w:sz="4" w:space="0" w:color="000000"/>
              <w:left w:val="single" w:sz="4" w:space="0" w:color="000000"/>
              <w:bottom w:val="single" w:sz="4" w:space="0" w:color="000000"/>
            </w:tcBorders>
            <w:shd w:val="clear" w:color="auto" w:fill="auto"/>
          </w:tcPr>
          <w:p w14:paraId="1057B5DF" w14:textId="77777777" w:rsidR="001C1F7E" w:rsidRPr="001C1F7E" w:rsidRDefault="001C1F7E" w:rsidP="00147F10">
            <w:pPr>
              <w:rPr>
                <w:rFonts w:ascii="Times New Roman" w:hAnsi="Times New Roman"/>
                <w:b/>
                <w:sz w:val="24"/>
                <w:szCs w:val="24"/>
              </w:rPr>
            </w:pPr>
            <w:r w:rsidRPr="001C1F7E">
              <w:rPr>
                <w:rFonts w:ascii="Times New Roman" w:hAnsi="Times New Roman"/>
                <w:b/>
                <w:sz w:val="24"/>
                <w:szCs w:val="24"/>
              </w:rPr>
              <w:t>ПК 4.1. Выполнять слесарную обработку простых механизмов</w:t>
            </w:r>
          </w:p>
        </w:tc>
        <w:tc>
          <w:tcPr>
            <w:tcW w:w="4573" w:type="dxa"/>
            <w:tcBorders>
              <w:top w:val="single" w:sz="4" w:space="0" w:color="000000"/>
              <w:left w:val="single" w:sz="4" w:space="0" w:color="000000"/>
              <w:bottom w:val="single" w:sz="4" w:space="0" w:color="000000"/>
            </w:tcBorders>
            <w:shd w:val="clear" w:color="auto" w:fill="auto"/>
          </w:tcPr>
          <w:p w14:paraId="0FE8F4D8" w14:textId="587A0C99"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Знает </w:t>
            </w:r>
            <w:r w:rsidRPr="00027102">
              <w:rPr>
                <w:rFonts w:ascii="Times New Roman" w:hAnsi="Times New Roman"/>
                <w:sz w:val="24"/>
                <w:szCs w:val="28"/>
              </w:rPr>
              <w:t xml:space="preserve">требования к планировке и оснащению рабочего места; </w:t>
            </w:r>
          </w:p>
          <w:p w14:paraId="7705CB39" w14:textId="1B599D46" w:rsidR="001C1F7E" w:rsidRDefault="001C1F7E" w:rsidP="00147F10">
            <w:pPr>
              <w:ind w:left="71"/>
              <w:jc w:val="both"/>
              <w:rPr>
                <w:rFonts w:ascii="Times New Roman" w:hAnsi="Times New Roman"/>
                <w:sz w:val="24"/>
                <w:szCs w:val="28"/>
              </w:rPr>
            </w:pPr>
            <w:r>
              <w:rPr>
                <w:rFonts w:ascii="Times New Roman" w:hAnsi="Times New Roman"/>
                <w:sz w:val="24"/>
                <w:szCs w:val="28"/>
              </w:rPr>
              <w:t>владеет</w:t>
            </w:r>
            <w:r w:rsidRPr="00027102">
              <w:rPr>
                <w:rFonts w:ascii="Times New Roman" w:hAnsi="Times New Roman"/>
                <w:sz w:val="24"/>
                <w:szCs w:val="28"/>
              </w:rPr>
              <w:t xml:space="preserve"> правила</w:t>
            </w:r>
            <w:r>
              <w:rPr>
                <w:rFonts w:ascii="Times New Roman" w:hAnsi="Times New Roman"/>
                <w:sz w:val="24"/>
                <w:szCs w:val="28"/>
              </w:rPr>
              <w:t>ми</w:t>
            </w:r>
            <w:r w:rsidRPr="00027102">
              <w:rPr>
                <w:rFonts w:ascii="Times New Roman" w:hAnsi="Times New Roman"/>
                <w:sz w:val="24"/>
                <w:szCs w:val="28"/>
              </w:rPr>
              <w:t xml:space="preserve"> чтения чертежей и эскизов; </w:t>
            </w:r>
          </w:p>
          <w:p w14:paraId="345231DC" w14:textId="4A7DFDF8"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знает </w:t>
            </w:r>
            <w:r w:rsidRPr="00027102">
              <w:rPr>
                <w:rFonts w:ascii="Times New Roman" w:hAnsi="Times New Roman"/>
                <w:sz w:val="24"/>
                <w:szCs w:val="28"/>
              </w:rPr>
              <w:t>специальные эксплуатационные требования к сборочным единицам;</w:t>
            </w:r>
          </w:p>
          <w:p w14:paraId="504F8AD4" w14:textId="0AC3AFDC"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владеет </w:t>
            </w:r>
            <w:r w:rsidRPr="00027102">
              <w:rPr>
                <w:rFonts w:ascii="Times New Roman" w:hAnsi="Times New Roman"/>
                <w:sz w:val="24"/>
                <w:szCs w:val="28"/>
              </w:rPr>
              <w:t>метод</w:t>
            </w:r>
            <w:r>
              <w:rPr>
                <w:rFonts w:ascii="Times New Roman" w:hAnsi="Times New Roman"/>
                <w:sz w:val="24"/>
                <w:szCs w:val="28"/>
              </w:rPr>
              <w:t>ами</w:t>
            </w:r>
            <w:r w:rsidRPr="00027102">
              <w:rPr>
                <w:rFonts w:ascii="Times New Roman" w:hAnsi="Times New Roman"/>
                <w:sz w:val="24"/>
                <w:szCs w:val="28"/>
              </w:rPr>
              <w:t xml:space="preserve"> диагностики технического состояния простых узлов и механизмов; </w:t>
            </w:r>
          </w:p>
          <w:p w14:paraId="168DD2EA" w14:textId="736BACBD"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знает </w:t>
            </w:r>
            <w:r w:rsidRPr="00027102">
              <w:rPr>
                <w:rFonts w:ascii="Times New Roman" w:hAnsi="Times New Roman"/>
                <w:sz w:val="24"/>
                <w:szCs w:val="28"/>
              </w:rPr>
              <w:t xml:space="preserve">последовательность операций при выполнении монтажных и демонтажных работ; </w:t>
            </w:r>
          </w:p>
          <w:p w14:paraId="59E12410" w14:textId="7CEF273E"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знает </w:t>
            </w:r>
            <w:r w:rsidRPr="00027102">
              <w:rPr>
                <w:rFonts w:ascii="Times New Roman" w:hAnsi="Times New Roman"/>
                <w:sz w:val="24"/>
                <w:szCs w:val="28"/>
              </w:rPr>
              <w:t xml:space="preserve">требования технической документации на простые узлы и механизмы; </w:t>
            </w:r>
          </w:p>
          <w:p w14:paraId="2D315779" w14:textId="4F9D2A7F"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знает </w:t>
            </w:r>
            <w:r w:rsidRPr="00027102">
              <w:rPr>
                <w:rFonts w:ascii="Times New Roman" w:hAnsi="Times New Roman"/>
                <w:sz w:val="24"/>
                <w:szCs w:val="28"/>
              </w:rPr>
              <w:t xml:space="preserve">виды и назначение ручного и механизированного инструмента; </w:t>
            </w:r>
          </w:p>
          <w:p w14:paraId="58F598BE" w14:textId="628376FD" w:rsidR="001C1F7E" w:rsidRDefault="001C1F7E" w:rsidP="00147F10">
            <w:pPr>
              <w:ind w:left="71"/>
              <w:jc w:val="both"/>
              <w:rPr>
                <w:rFonts w:ascii="Times New Roman" w:hAnsi="Times New Roman"/>
                <w:sz w:val="24"/>
                <w:szCs w:val="28"/>
              </w:rPr>
            </w:pPr>
            <w:r>
              <w:rPr>
                <w:rFonts w:ascii="Times New Roman" w:hAnsi="Times New Roman"/>
                <w:sz w:val="24"/>
                <w:szCs w:val="28"/>
              </w:rPr>
              <w:t xml:space="preserve">демонстрирует знания </w:t>
            </w:r>
            <w:r w:rsidRPr="00027102">
              <w:rPr>
                <w:rFonts w:ascii="Times New Roman" w:hAnsi="Times New Roman"/>
                <w:sz w:val="24"/>
                <w:szCs w:val="28"/>
              </w:rPr>
              <w:t>метод</w:t>
            </w:r>
            <w:r>
              <w:rPr>
                <w:rFonts w:ascii="Times New Roman" w:hAnsi="Times New Roman"/>
                <w:sz w:val="24"/>
                <w:szCs w:val="28"/>
              </w:rPr>
              <w:t>ов</w:t>
            </w:r>
            <w:r w:rsidRPr="00027102">
              <w:rPr>
                <w:rFonts w:ascii="Times New Roman" w:hAnsi="Times New Roman"/>
                <w:sz w:val="24"/>
                <w:szCs w:val="28"/>
              </w:rPr>
              <w:t xml:space="preserve"> и способ</w:t>
            </w:r>
            <w:r>
              <w:rPr>
                <w:rFonts w:ascii="Times New Roman" w:hAnsi="Times New Roman"/>
                <w:sz w:val="24"/>
                <w:szCs w:val="28"/>
              </w:rPr>
              <w:t>ов</w:t>
            </w:r>
            <w:r w:rsidRPr="00027102">
              <w:rPr>
                <w:rFonts w:ascii="Times New Roman" w:hAnsi="Times New Roman"/>
                <w:sz w:val="24"/>
                <w:szCs w:val="28"/>
              </w:rPr>
              <w:t xml:space="preserve"> контроля качества разборки и сборки; </w:t>
            </w:r>
          </w:p>
          <w:p w14:paraId="60F19E6B" w14:textId="6878B321"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Pr>
                <w:rFonts w:ascii="Times New Roman" w:hAnsi="Times New Roman"/>
                <w:sz w:val="24"/>
                <w:szCs w:val="28"/>
              </w:rPr>
              <w:t xml:space="preserve">знает </w:t>
            </w:r>
            <w:r w:rsidRPr="00027102">
              <w:rPr>
                <w:rFonts w:ascii="Times New Roman" w:hAnsi="Times New Roman"/>
                <w:sz w:val="24"/>
                <w:szCs w:val="28"/>
              </w:rPr>
              <w:t xml:space="preserve">требования охраны труда при выполнении слесарно-сборочных работ; </w:t>
            </w:r>
          </w:p>
          <w:p w14:paraId="30575034" w14:textId="6D4F1377"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поддержива</w:t>
            </w:r>
            <w:r>
              <w:rPr>
                <w:rFonts w:ascii="Times New Roman" w:hAnsi="Times New Roman"/>
                <w:sz w:val="24"/>
                <w:szCs w:val="28"/>
              </w:rPr>
              <w:t>ет</w:t>
            </w:r>
            <w:r w:rsidRPr="00027102">
              <w:rPr>
                <w:rFonts w:ascii="Times New Roman" w:hAnsi="Times New Roman"/>
                <w:sz w:val="24"/>
                <w:szCs w:val="28"/>
              </w:rPr>
              <w:t xml:space="preserve"> состояние рабочего места в соответствии с требованиями охраны труда, пожарной, промышленной и экологической безопасности, правила организации рабочего места слесаря; </w:t>
            </w:r>
          </w:p>
          <w:p w14:paraId="20ACB2DC" w14:textId="79E14807"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чита</w:t>
            </w:r>
            <w:r>
              <w:rPr>
                <w:rFonts w:ascii="Times New Roman" w:hAnsi="Times New Roman"/>
                <w:sz w:val="24"/>
                <w:szCs w:val="28"/>
              </w:rPr>
              <w:t>ет</w:t>
            </w:r>
            <w:r w:rsidRPr="00027102">
              <w:rPr>
                <w:rFonts w:ascii="Times New Roman" w:hAnsi="Times New Roman"/>
                <w:sz w:val="24"/>
                <w:szCs w:val="28"/>
              </w:rPr>
              <w:t xml:space="preserve"> техническую документацию общего и специализированного назначения; </w:t>
            </w:r>
          </w:p>
          <w:p w14:paraId="1C565ED7" w14:textId="4E983DBF"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выбира</w:t>
            </w:r>
            <w:r>
              <w:rPr>
                <w:rFonts w:ascii="Times New Roman" w:hAnsi="Times New Roman"/>
                <w:sz w:val="24"/>
                <w:szCs w:val="28"/>
              </w:rPr>
              <w:t>ет</w:t>
            </w:r>
            <w:r w:rsidRPr="00027102">
              <w:rPr>
                <w:rFonts w:ascii="Times New Roman" w:hAnsi="Times New Roman"/>
                <w:sz w:val="24"/>
                <w:szCs w:val="28"/>
              </w:rPr>
              <w:t xml:space="preserve"> </w:t>
            </w:r>
            <w:proofErr w:type="gramStart"/>
            <w:r w:rsidRPr="00027102">
              <w:rPr>
                <w:rFonts w:ascii="Times New Roman" w:hAnsi="Times New Roman"/>
                <w:sz w:val="24"/>
                <w:szCs w:val="28"/>
              </w:rPr>
              <w:t>слесарный</w:t>
            </w:r>
            <w:proofErr w:type="gramEnd"/>
            <w:r w:rsidRPr="00027102">
              <w:rPr>
                <w:rFonts w:ascii="Times New Roman" w:hAnsi="Times New Roman"/>
                <w:sz w:val="24"/>
                <w:szCs w:val="28"/>
              </w:rPr>
              <w:t xml:space="preserve"> инструмент и приспособления для сборки и разборки простых узлов и механизмов; </w:t>
            </w:r>
          </w:p>
          <w:p w14:paraId="38812B6F" w14:textId="0DFF0D8B"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определя</w:t>
            </w:r>
            <w:r>
              <w:rPr>
                <w:rFonts w:ascii="Times New Roman" w:hAnsi="Times New Roman"/>
                <w:sz w:val="24"/>
                <w:szCs w:val="28"/>
              </w:rPr>
              <w:t>ет</w:t>
            </w:r>
            <w:r w:rsidRPr="00027102">
              <w:rPr>
                <w:rFonts w:ascii="Times New Roman" w:hAnsi="Times New Roman"/>
                <w:sz w:val="24"/>
                <w:szCs w:val="28"/>
              </w:rPr>
              <w:t xml:space="preserve"> межоперационные припуски и допуски на межоперационные размеры; </w:t>
            </w:r>
          </w:p>
          <w:p w14:paraId="4E6C062F" w14:textId="0CB7385C"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производит разметку в соответствии с требуемой технологической последовательностью; </w:t>
            </w:r>
          </w:p>
          <w:p w14:paraId="21361025" w14:textId="6BF9D100"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производит рубку, правку, </w:t>
            </w:r>
            <w:proofErr w:type="spellStart"/>
            <w:r w:rsidRPr="00027102">
              <w:rPr>
                <w:rFonts w:ascii="Times New Roman" w:hAnsi="Times New Roman"/>
                <w:sz w:val="24"/>
                <w:szCs w:val="28"/>
              </w:rPr>
              <w:t>гибку</w:t>
            </w:r>
            <w:proofErr w:type="spellEnd"/>
            <w:r w:rsidRPr="00027102">
              <w:rPr>
                <w:rFonts w:ascii="Times New Roman" w:hAnsi="Times New Roman"/>
                <w:sz w:val="24"/>
                <w:szCs w:val="28"/>
              </w:rPr>
              <w:t xml:space="preserve">, резку, опиливание, сверление, зенкерование, </w:t>
            </w:r>
            <w:proofErr w:type="spellStart"/>
            <w:r w:rsidRPr="00027102">
              <w:rPr>
                <w:rFonts w:ascii="Times New Roman" w:hAnsi="Times New Roman"/>
                <w:sz w:val="24"/>
                <w:szCs w:val="28"/>
              </w:rPr>
              <w:t>зенкование</w:t>
            </w:r>
            <w:proofErr w:type="spellEnd"/>
            <w:r w:rsidRPr="00027102">
              <w:rPr>
                <w:rFonts w:ascii="Times New Roman" w:hAnsi="Times New Roman"/>
                <w:sz w:val="24"/>
                <w:szCs w:val="28"/>
              </w:rPr>
              <w:t xml:space="preserve">, развертывание в соответствии с требуемой технологической последовательностью; </w:t>
            </w:r>
          </w:p>
          <w:p w14:paraId="25C66FF2" w14:textId="77777777" w:rsidR="008F1644" w:rsidRDefault="001C1F7E" w:rsidP="00147F10">
            <w:pPr>
              <w:ind w:left="71"/>
              <w:jc w:val="both"/>
              <w:rPr>
                <w:rFonts w:ascii="Times New Roman" w:hAnsi="Times New Roman"/>
                <w:sz w:val="24"/>
                <w:szCs w:val="28"/>
              </w:rPr>
            </w:pPr>
            <w:r w:rsidRPr="00027102">
              <w:rPr>
                <w:rFonts w:ascii="Times New Roman" w:hAnsi="Times New Roman"/>
                <w:sz w:val="24"/>
                <w:szCs w:val="28"/>
              </w:rPr>
              <w:t>- выполня</w:t>
            </w:r>
            <w:r>
              <w:rPr>
                <w:rFonts w:ascii="Times New Roman" w:hAnsi="Times New Roman"/>
                <w:sz w:val="24"/>
                <w:szCs w:val="28"/>
              </w:rPr>
              <w:t>ет</w:t>
            </w:r>
            <w:r w:rsidRPr="00027102">
              <w:rPr>
                <w:rFonts w:ascii="Times New Roman" w:hAnsi="Times New Roman"/>
                <w:sz w:val="24"/>
                <w:szCs w:val="28"/>
              </w:rPr>
              <w:t xml:space="preserve"> шабрение, распиливание, пригонку и припасовку, притирку, доводку, полирование</w:t>
            </w:r>
            <w:r w:rsidR="008F1644">
              <w:rPr>
                <w:rFonts w:ascii="Times New Roman" w:hAnsi="Times New Roman"/>
                <w:sz w:val="24"/>
                <w:szCs w:val="28"/>
              </w:rPr>
              <w:t xml:space="preserve"> </w:t>
            </w:r>
          </w:p>
          <w:p w14:paraId="32161177" w14:textId="4E37877F" w:rsidR="001C1F7E" w:rsidRDefault="008F1644" w:rsidP="00147F10">
            <w:pPr>
              <w:ind w:left="71"/>
              <w:jc w:val="both"/>
              <w:rPr>
                <w:rFonts w:ascii="Times New Roman" w:hAnsi="Times New Roman"/>
                <w:sz w:val="24"/>
                <w:szCs w:val="28"/>
              </w:rPr>
            </w:pPr>
            <w:proofErr w:type="spellStart"/>
            <w:r>
              <w:rPr>
                <w:rFonts w:ascii="Times New Roman" w:hAnsi="Times New Roman"/>
                <w:sz w:val="24"/>
                <w:szCs w:val="28"/>
              </w:rPr>
              <w:t>Контролтрует</w:t>
            </w:r>
            <w:proofErr w:type="spellEnd"/>
            <w:r>
              <w:rPr>
                <w:rFonts w:ascii="Times New Roman" w:hAnsi="Times New Roman"/>
                <w:sz w:val="24"/>
                <w:szCs w:val="28"/>
              </w:rPr>
              <w:t xml:space="preserve"> </w:t>
            </w:r>
            <w:r w:rsidR="001C1F7E" w:rsidRPr="00027102">
              <w:rPr>
                <w:rFonts w:ascii="Times New Roman" w:hAnsi="Times New Roman"/>
                <w:sz w:val="24"/>
                <w:szCs w:val="28"/>
              </w:rPr>
              <w:t xml:space="preserve">качество выполняемых </w:t>
            </w:r>
            <w:r w:rsidR="001C1F7E" w:rsidRPr="00027102">
              <w:rPr>
                <w:rFonts w:ascii="Times New Roman" w:hAnsi="Times New Roman"/>
                <w:sz w:val="24"/>
                <w:szCs w:val="28"/>
              </w:rPr>
              <w:lastRenderedPageBreak/>
              <w:t xml:space="preserve">работ при слесарной обработке; </w:t>
            </w:r>
          </w:p>
          <w:p w14:paraId="13A8DAA6" w14:textId="4E56D454"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контролир</w:t>
            </w:r>
            <w:r w:rsidR="008F1644">
              <w:rPr>
                <w:rFonts w:ascii="Times New Roman" w:hAnsi="Times New Roman"/>
                <w:sz w:val="24"/>
                <w:szCs w:val="28"/>
              </w:rPr>
              <w:t>ует</w:t>
            </w:r>
            <w:r w:rsidRPr="00027102">
              <w:rPr>
                <w:rFonts w:ascii="Times New Roman" w:hAnsi="Times New Roman"/>
                <w:sz w:val="24"/>
                <w:szCs w:val="28"/>
              </w:rPr>
              <w:t xml:space="preserve"> качество выполняемых работ при слесарной обработке деталей с помощью контрольно-измерительных инструментов; </w:t>
            </w:r>
          </w:p>
          <w:p w14:paraId="4FD8D2AB" w14:textId="1A81A425"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выполня</w:t>
            </w:r>
            <w:r w:rsidR="008F1644">
              <w:rPr>
                <w:rFonts w:ascii="Times New Roman" w:hAnsi="Times New Roman"/>
                <w:sz w:val="24"/>
                <w:szCs w:val="28"/>
              </w:rPr>
              <w:t>ет</w:t>
            </w:r>
            <w:r w:rsidRPr="00027102">
              <w:rPr>
                <w:rFonts w:ascii="Times New Roman" w:hAnsi="Times New Roman"/>
                <w:sz w:val="24"/>
                <w:szCs w:val="28"/>
              </w:rPr>
              <w:t xml:space="preserve"> операции слесарной обработки с соблюдением требований охраны труда; - требования охраны труда при выполнении слесарно-сборочных работ; </w:t>
            </w:r>
          </w:p>
          <w:p w14:paraId="4C16C515" w14:textId="08A8AA20"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требования к планировке и оснащению рабочего места; </w:t>
            </w:r>
          </w:p>
          <w:p w14:paraId="2093A41A" w14:textId="499330EA"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назначение, устройство универсальных приспособлений и правила применения слесарного и контрольно-измерительных инструментов; </w:t>
            </w:r>
          </w:p>
          <w:p w14:paraId="5B0B3B62" w14:textId="2EC8700E"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основные механические свойства обрабатываемых материалов; </w:t>
            </w:r>
          </w:p>
          <w:p w14:paraId="58F1F272" w14:textId="5A7F83E7"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систему допусков и посадок, квалитеты и параметры шероховатости; </w:t>
            </w:r>
          </w:p>
          <w:p w14:paraId="54EEE311" w14:textId="68F4254F"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proofErr w:type="spellStart"/>
            <w:r w:rsidR="008F1644">
              <w:rPr>
                <w:rFonts w:ascii="Times New Roman" w:hAnsi="Times New Roman"/>
                <w:sz w:val="24"/>
                <w:szCs w:val="28"/>
              </w:rPr>
              <w:t>знает</w:t>
            </w:r>
            <w:r w:rsidRPr="00027102">
              <w:rPr>
                <w:rFonts w:ascii="Times New Roman" w:hAnsi="Times New Roman"/>
                <w:sz w:val="24"/>
                <w:szCs w:val="28"/>
              </w:rPr>
              <w:t>наименование</w:t>
            </w:r>
            <w:proofErr w:type="spellEnd"/>
            <w:r w:rsidRPr="00027102">
              <w:rPr>
                <w:rFonts w:ascii="Times New Roman" w:hAnsi="Times New Roman"/>
                <w:sz w:val="24"/>
                <w:szCs w:val="28"/>
              </w:rPr>
              <w:t xml:space="preserve">, маркировка и правила применения масел, моющих составов, металлов и смазок; </w:t>
            </w:r>
          </w:p>
          <w:p w14:paraId="6B89F357" w14:textId="79483338"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типичные дефекты при выполнении слесарной обработки, причины их появления и способы предупреждения; </w:t>
            </w:r>
          </w:p>
          <w:p w14:paraId="26494D96" w14:textId="61E1DE48"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способы устранения дефектов в процессе выполнения слесарной обработки; </w:t>
            </w:r>
          </w:p>
          <w:p w14:paraId="65324C6E" w14:textId="3119626C"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способы размерной обработки простых деталей; - способы и последовательность выполнения пригоночных операций слесарной обработки простых деталей; </w:t>
            </w:r>
          </w:p>
          <w:p w14:paraId="55AB091A" w14:textId="35E1A326"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виды и назначение ручного и механизированного инструмента; </w:t>
            </w:r>
          </w:p>
          <w:p w14:paraId="1D890EED" w14:textId="2C3CC172"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способы размерной обработки простых деталей; </w:t>
            </w:r>
          </w:p>
          <w:p w14:paraId="2E0E63D4" w14:textId="7AF1932C"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основные виды и причины брака, способы предупреждения и устранения; </w:t>
            </w:r>
          </w:p>
          <w:p w14:paraId="79188BA9" w14:textId="20A7ED95"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правила и последовательность проведения измерений; </w:t>
            </w:r>
          </w:p>
          <w:p w14:paraId="3DB2D5D2" w14:textId="65522480" w:rsidR="001C1F7E"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 xml:space="preserve">методы и способы контроля качества выполнения слесарной обработки охраны труда, пожарной, промышленной и экологической безопасности, правилами организации рабочего места слесаря; </w:t>
            </w:r>
          </w:p>
          <w:p w14:paraId="10C1A3B2" w14:textId="1B4F2542" w:rsidR="001C1F7E" w:rsidRPr="00871E36" w:rsidRDefault="001C1F7E" w:rsidP="00147F10">
            <w:pPr>
              <w:ind w:left="71"/>
              <w:jc w:val="both"/>
              <w:rPr>
                <w:rFonts w:ascii="Times New Roman" w:hAnsi="Times New Roman"/>
                <w:sz w:val="24"/>
                <w:szCs w:val="28"/>
              </w:rPr>
            </w:pPr>
            <w:r w:rsidRPr="00027102">
              <w:rPr>
                <w:rFonts w:ascii="Times New Roman" w:hAnsi="Times New Roman"/>
                <w:sz w:val="24"/>
                <w:szCs w:val="28"/>
              </w:rPr>
              <w:t xml:space="preserve">- </w:t>
            </w:r>
            <w:r w:rsidR="008F1644">
              <w:rPr>
                <w:rFonts w:ascii="Times New Roman" w:hAnsi="Times New Roman"/>
                <w:sz w:val="24"/>
                <w:szCs w:val="28"/>
              </w:rPr>
              <w:t xml:space="preserve">знает </w:t>
            </w:r>
            <w:r w:rsidRPr="00027102">
              <w:rPr>
                <w:rFonts w:ascii="Times New Roman" w:hAnsi="Times New Roman"/>
                <w:sz w:val="24"/>
                <w:szCs w:val="28"/>
              </w:rPr>
              <w:t>требования охраны труда при выполнении слесарно-сборочных работ</w:t>
            </w:r>
          </w:p>
        </w:tc>
        <w:tc>
          <w:tcPr>
            <w:tcW w:w="2379" w:type="dxa"/>
            <w:tcBorders>
              <w:top w:val="single" w:sz="4" w:space="0" w:color="000000"/>
              <w:left w:val="single" w:sz="4" w:space="0" w:color="000000"/>
              <w:bottom w:val="single" w:sz="4" w:space="0" w:color="000000"/>
              <w:right w:val="single" w:sz="4" w:space="0" w:color="000000"/>
            </w:tcBorders>
            <w:shd w:val="clear" w:color="auto" w:fill="auto"/>
          </w:tcPr>
          <w:p w14:paraId="6FB1A54C" w14:textId="77777777" w:rsidR="001C1F7E" w:rsidRPr="00871E36" w:rsidRDefault="001C1F7E" w:rsidP="00147F10">
            <w:pPr>
              <w:jc w:val="both"/>
              <w:rPr>
                <w:rFonts w:ascii="Times New Roman" w:hAnsi="Times New Roman"/>
                <w:sz w:val="24"/>
                <w:szCs w:val="28"/>
              </w:rPr>
            </w:pPr>
            <w:r w:rsidRPr="009C149E">
              <w:rPr>
                <w:rFonts w:ascii="Times New Roman" w:hAnsi="Times New Roman"/>
                <w:sz w:val="24"/>
                <w:szCs w:val="28"/>
              </w:rPr>
              <w:lastRenderedPageBreak/>
              <w:t>Экспертная оценка выполнения практического задания</w:t>
            </w:r>
          </w:p>
        </w:tc>
      </w:tr>
      <w:tr w:rsidR="001C1F7E" w:rsidRPr="00871E36" w14:paraId="6C6B2A70" w14:textId="77777777" w:rsidTr="00147F10">
        <w:tc>
          <w:tcPr>
            <w:tcW w:w="2657" w:type="dxa"/>
            <w:tcBorders>
              <w:top w:val="single" w:sz="4" w:space="0" w:color="000000"/>
              <w:left w:val="single" w:sz="4" w:space="0" w:color="000000"/>
              <w:bottom w:val="single" w:sz="4" w:space="0" w:color="000000"/>
            </w:tcBorders>
            <w:shd w:val="clear" w:color="auto" w:fill="auto"/>
          </w:tcPr>
          <w:p w14:paraId="06B1F98E" w14:textId="77777777" w:rsidR="001C1F7E" w:rsidRPr="001C1F7E" w:rsidRDefault="001C1F7E" w:rsidP="00147F10">
            <w:pPr>
              <w:rPr>
                <w:rFonts w:ascii="Times New Roman" w:hAnsi="Times New Roman"/>
                <w:b/>
                <w:sz w:val="24"/>
                <w:szCs w:val="24"/>
              </w:rPr>
            </w:pPr>
            <w:r w:rsidRPr="001C1F7E">
              <w:rPr>
                <w:rFonts w:ascii="Times New Roman" w:hAnsi="Times New Roman"/>
                <w:b/>
                <w:sz w:val="24"/>
                <w:szCs w:val="24"/>
              </w:rPr>
              <w:lastRenderedPageBreak/>
              <w:t>ПК 4.2. Осуществлять монтаж и демонтаж простых узлов и механизмов</w:t>
            </w:r>
          </w:p>
        </w:tc>
        <w:tc>
          <w:tcPr>
            <w:tcW w:w="4573" w:type="dxa"/>
            <w:tcBorders>
              <w:top w:val="single" w:sz="4" w:space="0" w:color="000000"/>
              <w:left w:val="single" w:sz="4" w:space="0" w:color="000000"/>
              <w:bottom w:val="single" w:sz="4" w:space="0" w:color="000000"/>
            </w:tcBorders>
            <w:shd w:val="clear" w:color="auto" w:fill="auto"/>
          </w:tcPr>
          <w:p w14:paraId="74BF657E" w14:textId="250B096E"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поддержив</w:t>
            </w:r>
            <w:r w:rsidR="008F1644">
              <w:rPr>
                <w:rFonts w:ascii="Times New Roman" w:hAnsi="Times New Roman"/>
                <w:sz w:val="24"/>
                <w:szCs w:val="28"/>
              </w:rPr>
              <w:t>ает</w:t>
            </w:r>
            <w:r w:rsidRPr="009C149E">
              <w:rPr>
                <w:rFonts w:ascii="Times New Roman" w:hAnsi="Times New Roman"/>
                <w:sz w:val="24"/>
                <w:szCs w:val="28"/>
              </w:rPr>
              <w:t xml:space="preserve"> состояние рабочего места в соответствии с требованиями охраны труда, пожарной, промышленной и экологической безопасности, правила организации рабочего места слесаря; </w:t>
            </w:r>
          </w:p>
          <w:p w14:paraId="6DA599B8" w14:textId="616BCF1F"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8F1644">
              <w:rPr>
                <w:rFonts w:ascii="Times New Roman" w:hAnsi="Times New Roman"/>
                <w:sz w:val="24"/>
                <w:szCs w:val="28"/>
              </w:rPr>
              <w:t>ет</w:t>
            </w:r>
            <w:r w:rsidRPr="009C149E">
              <w:rPr>
                <w:rFonts w:ascii="Times New Roman" w:hAnsi="Times New Roman"/>
                <w:sz w:val="24"/>
                <w:szCs w:val="28"/>
              </w:rPr>
              <w:t xml:space="preserve"> чтение </w:t>
            </w:r>
            <w:proofErr w:type="gramStart"/>
            <w:r w:rsidRPr="009C149E">
              <w:rPr>
                <w:rFonts w:ascii="Times New Roman" w:hAnsi="Times New Roman"/>
                <w:sz w:val="24"/>
                <w:szCs w:val="28"/>
              </w:rPr>
              <w:t>технической</w:t>
            </w:r>
            <w:proofErr w:type="gramEnd"/>
            <w:r w:rsidRPr="009C149E">
              <w:rPr>
                <w:rFonts w:ascii="Times New Roman" w:hAnsi="Times New Roman"/>
                <w:sz w:val="24"/>
                <w:szCs w:val="28"/>
              </w:rPr>
              <w:t xml:space="preserve"> документации общего и специализированного назначения; </w:t>
            </w:r>
          </w:p>
          <w:p w14:paraId="050706EF" w14:textId="7FBBDFBA"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определя</w:t>
            </w:r>
            <w:r w:rsidR="008F1644">
              <w:rPr>
                <w:rFonts w:ascii="Times New Roman" w:hAnsi="Times New Roman"/>
                <w:sz w:val="24"/>
                <w:szCs w:val="28"/>
              </w:rPr>
              <w:t>ет</w:t>
            </w:r>
            <w:r w:rsidRPr="009C149E">
              <w:rPr>
                <w:rFonts w:ascii="Times New Roman" w:hAnsi="Times New Roman"/>
                <w:sz w:val="24"/>
                <w:szCs w:val="28"/>
              </w:rPr>
              <w:t xml:space="preserve"> техническое состояние простых узлов и механизмов</w:t>
            </w:r>
            <w:proofErr w:type="gramStart"/>
            <w:r w:rsidRPr="009C149E">
              <w:rPr>
                <w:rFonts w:ascii="Times New Roman" w:hAnsi="Times New Roman"/>
                <w:sz w:val="24"/>
                <w:szCs w:val="28"/>
              </w:rPr>
              <w:t xml:space="preserve"> ;</w:t>
            </w:r>
            <w:proofErr w:type="gramEnd"/>
            <w:r w:rsidRPr="009C149E">
              <w:rPr>
                <w:rFonts w:ascii="Times New Roman" w:hAnsi="Times New Roman"/>
                <w:sz w:val="24"/>
                <w:szCs w:val="28"/>
              </w:rPr>
              <w:t xml:space="preserve"> </w:t>
            </w:r>
          </w:p>
          <w:p w14:paraId="79A19F44" w14:textId="7BD15778"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8F1644">
              <w:rPr>
                <w:rFonts w:ascii="Times New Roman" w:hAnsi="Times New Roman"/>
                <w:sz w:val="24"/>
                <w:szCs w:val="28"/>
              </w:rPr>
              <w:t>ет</w:t>
            </w:r>
            <w:r w:rsidRPr="009C149E">
              <w:rPr>
                <w:rFonts w:ascii="Times New Roman" w:hAnsi="Times New Roman"/>
                <w:sz w:val="24"/>
                <w:szCs w:val="28"/>
              </w:rPr>
              <w:t xml:space="preserve"> подготовку сборочных единиц к сборке; </w:t>
            </w:r>
          </w:p>
          <w:p w14:paraId="4867E67E" w14:textId="77777777"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производить сборку сборочных единиц в соответствии с технической документацией; </w:t>
            </w:r>
          </w:p>
          <w:p w14:paraId="5502541A" w14:textId="29159FF0"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производит разборку сборочных единиц в соответствии с технической документацией; </w:t>
            </w:r>
          </w:p>
          <w:p w14:paraId="55614B9A" w14:textId="5C313036"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выбира</w:t>
            </w:r>
            <w:r w:rsidR="008F1644">
              <w:rPr>
                <w:rFonts w:ascii="Times New Roman" w:hAnsi="Times New Roman"/>
                <w:sz w:val="24"/>
                <w:szCs w:val="28"/>
              </w:rPr>
              <w:t>ет</w:t>
            </w:r>
            <w:r w:rsidRPr="009C149E">
              <w:rPr>
                <w:rFonts w:ascii="Times New Roman" w:hAnsi="Times New Roman"/>
                <w:sz w:val="24"/>
                <w:szCs w:val="28"/>
              </w:rPr>
              <w:t xml:space="preserve"> </w:t>
            </w:r>
            <w:proofErr w:type="gramStart"/>
            <w:r w:rsidRPr="009C149E">
              <w:rPr>
                <w:rFonts w:ascii="Times New Roman" w:hAnsi="Times New Roman"/>
                <w:sz w:val="24"/>
                <w:szCs w:val="28"/>
              </w:rPr>
              <w:t>слесарный</w:t>
            </w:r>
            <w:proofErr w:type="gramEnd"/>
            <w:r w:rsidRPr="009C149E">
              <w:rPr>
                <w:rFonts w:ascii="Times New Roman" w:hAnsi="Times New Roman"/>
                <w:sz w:val="24"/>
                <w:szCs w:val="28"/>
              </w:rPr>
              <w:t xml:space="preserve"> инструмент и приспособления для сборки и разборки простых узлов и механизмов; </w:t>
            </w:r>
          </w:p>
          <w:p w14:paraId="109E2AD7" w14:textId="34CBA8EA"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производит измерения при помощи контрольно-измерительных </w:t>
            </w:r>
            <w:proofErr w:type="spellStart"/>
            <w:r w:rsidRPr="009C149E">
              <w:rPr>
                <w:rFonts w:ascii="Times New Roman" w:hAnsi="Times New Roman"/>
                <w:sz w:val="24"/>
                <w:szCs w:val="28"/>
              </w:rPr>
              <w:t>нструментов</w:t>
            </w:r>
            <w:proofErr w:type="spellEnd"/>
            <w:r w:rsidRPr="009C149E">
              <w:rPr>
                <w:rFonts w:ascii="Times New Roman" w:hAnsi="Times New Roman"/>
                <w:sz w:val="24"/>
                <w:szCs w:val="28"/>
              </w:rPr>
              <w:t>; - изготавлива</w:t>
            </w:r>
            <w:r w:rsidR="008F1644">
              <w:rPr>
                <w:rFonts w:ascii="Times New Roman" w:hAnsi="Times New Roman"/>
                <w:sz w:val="24"/>
                <w:szCs w:val="28"/>
              </w:rPr>
              <w:t>ет</w:t>
            </w:r>
            <w:r w:rsidRPr="009C149E">
              <w:rPr>
                <w:rFonts w:ascii="Times New Roman" w:hAnsi="Times New Roman"/>
                <w:sz w:val="24"/>
                <w:szCs w:val="28"/>
              </w:rPr>
              <w:t xml:space="preserve"> простые приспособления для разборки и сборки узлов и механизмов; </w:t>
            </w:r>
          </w:p>
          <w:p w14:paraId="1EDE300E" w14:textId="6415FFBB"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контролир</w:t>
            </w:r>
            <w:r w:rsidR="008F1644">
              <w:rPr>
                <w:rFonts w:ascii="Times New Roman" w:hAnsi="Times New Roman"/>
                <w:sz w:val="24"/>
                <w:szCs w:val="28"/>
              </w:rPr>
              <w:t>ует</w:t>
            </w:r>
            <w:r w:rsidRPr="009C149E">
              <w:rPr>
                <w:rFonts w:ascii="Times New Roman" w:hAnsi="Times New Roman"/>
                <w:sz w:val="24"/>
                <w:szCs w:val="28"/>
              </w:rPr>
              <w:t xml:space="preserve"> качество выполняемых слесарно-сборочных работ; </w:t>
            </w:r>
          </w:p>
          <w:p w14:paraId="4CE65A88" w14:textId="60703171"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775A23">
              <w:rPr>
                <w:rFonts w:ascii="Times New Roman" w:hAnsi="Times New Roman"/>
                <w:sz w:val="24"/>
                <w:szCs w:val="28"/>
              </w:rPr>
              <w:t xml:space="preserve">ет </w:t>
            </w:r>
            <w:r w:rsidRPr="009C149E">
              <w:rPr>
                <w:rFonts w:ascii="Times New Roman" w:hAnsi="Times New Roman"/>
                <w:sz w:val="24"/>
                <w:szCs w:val="28"/>
              </w:rPr>
              <w:t xml:space="preserve">операции сборки и разборки механизмов с соблюдением требований охраны труда; </w:t>
            </w:r>
          </w:p>
          <w:p w14:paraId="3C2BFE41" w14:textId="7E9D5ED9"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w:t>
            </w:r>
            <w:r w:rsidR="00775A23">
              <w:rPr>
                <w:rFonts w:ascii="Times New Roman" w:hAnsi="Times New Roman"/>
                <w:sz w:val="24"/>
                <w:szCs w:val="28"/>
              </w:rPr>
              <w:t xml:space="preserve">знает </w:t>
            </w:r>
            <w:r w:rsidRPr="009C149E">
              <w:rPr>
                <w:rFonts w:ascii="Times New Roman" w:hAnsi="Times New Roman"/>
                <w:sz w:val="24"/>
                <w:szCs w:val="28"/>
              </w:rPr>
              <w:t xml:space="preserve">требования к планировке и оснащению рабочего места; </w:t>
            </w:r>
          </w:p>
          <w:p w14:paraId="7EC5DE33" w14:textId="764C98F9"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правила чтения чертежей и эскизов; </w:t>
            </w:r>
          </w:p>
          <w:p w14:paraId="07EA3B86" w14:textId="7395891B"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специальные эксплуатационные требования к сборочным единицам; </w:t>
            </w:r>
          </w:p>
          <w:p w14:paraId="3FFA33DC" w14:textId="4AB9CC5D"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методы диагностики технического состояния простых узлов и механизмов; </w:t>
            </w:r>
          </w:p>
          <w:p w14:paraId="7CA450E4" w14:textId="54E1F9DB"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последовательность операций при выполнении монтажных и демонтажных работ; </w:t>
            </w:r>
          </w:p>
          <w:p w14:paraId="46C03017" w14:textId="7C3B19E0"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w:t>
            </w:r>
            <w:r w:rsidR="00775A23">
              <w:rPr>
                <w:rFonts w:ascii="Times New Roman" w:hAnsi="Times New Roman"/>
                <w:sz w:val="24"/>
                <w:szCs w:val="28"/>
              </w:rPr>
              <w:t>знает</w:t>
            </w:r>
            <w:r w:rsidRPr="009C149E">
              <w:rPr>
                <w:rFonts w:ascii="Times New Roman" w:hAnsi="Times New Roman"/>
                <w:sz w:val="24"/>
                <w:szCs w:val="28"/>
              </w:rPr>
              <w:t xml:space="preserve"> требования технической документации на простые узлы и механизмы; </w:t>
            </w:r>
          </w:p>
          <w:p w14:paraId="5601C689" w14:textId="025CA5FB"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виды и назначение ручного и механизированного инструмента; </w:t>
            </w:r>
          </w:p>
          <w:p w14:paraId="1D2A49FE" w14:textId="37584E8C"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методы и способы контроля качества разборки и сборки; </w:t>
            </w:r>
          </w:p>
          <w:p w14:paraId="7A654F0A" w14:textId="51CA2BD3" w:rsidR="001C1F7E" w:rsidRPr="00871E36"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требования охраны труда при выполнении слесарно-сборочных работ</w:t>
            </w:r>
          </w:p>
        </w:tc>
        <w:tc>
          <w:tcPr>
            <w:tcW w:w="2379" w:type="dxa"/>
            <w:tcBorders>
              <w:top w:val="single" w:sz="4" w:space="0" w:color="000000"/>
              <w:left w:val="single" w:sz="4" w:space="0" w:color="000000"/>
              <w:bottom w:val="single" w:sz="4" w:space="0" w:color="000000"/>
              <w:right w:val="single" w:sz="4" w:space="0" w:color="000000"/>
            </w:tcBorders>
            <w:shd w:val="clear" w:color="auto" w:fill="auto"/>
          </w:tcPr>
          <w:p w14:paraId="1B963490" w14:textId="77777777" w:rsidR="001C1F7E" w:rsidRPr="00871E36" w:rsidRDefault="001C1F7E" w:rsidP="00147F10">
            <w:pPr>
              <w:rPr>
                <w:rFonts w:ascii="Times New Roman" w:hAnsi="Times New Roman"/>
                <w:sz w:val="24"/>
                <w:szCs w:val="28"/>
              </w:rPr>
            </w:pPr>
            <w:r w:rsidRPr="009C149E">
              <w:rPr>
                <w:rFonts w:ascii="Times New Roman" w:hAnsi="Times New Roman"/>
                <w:sz w:val="24"/>
                <w:szCs w:val="28"/>
              </w:rPr>
              <w:t>Экспертная оценка выполнения практического задания</w:t>
            </w:r>
          </w:p>
        </w:tc>
      </w:tr>
      <w:tr w:rsidR="001C1F7E" w:rsidRPr="00871E36" w14:paraId="5F04F518" w14:textId="77777777" w:rsidTr="00147F10">
        <w:tc>
          <w:tcPr>
            <w:tcW w:w="2657" w:type="dxa"/>
            <w:tcBorders>
              <w:top w:val="single" w:sz="4" w:space="0" w:color="000000"/>
              <w:left w:val="single" w:sz="4" w:space="0" w:color="000000"/>
              <w:bottom w:val="single" w:sz="4" w:space="0" w:color="000000"/>
            </w:tcBorders>
            <w:shd w:val="clear" w:color="auto" w:fill="auto"/>
          </w:tcPr>
          <w:p w14:paraId="6647F861" w14:textId="77777777" w:rsidR="001C1F7E" w:rsidRPr="001C1F7E" w:rsidRDefault="001C1F7E" w:rsidP="00147F10">
            <w:pPr>
              <w:rPr>
                <w:rFonts w:ascii="Times New Roman" w:hAnsi="Times New Roman"/>
                <w:b/>
                <w:sz w:val="24"/>
                <w:szCs w:val="24"/>
              </w:rPr>
            </w:pPr>
            <w:r w:rsidRPr="001C1F7E">
              <w:rPr>
                <w:rFonts w:ascii="Times New Roman" w:hAnsi="Times New Roman"/>
                <w:b/>
                <w:sz w:val="24"/>
                <w:szCs w:val="24"/>
              </w:rPr>
              <w:lastRenderedPageBreak/>
              <w:t>ПК 4.3. Осуществлять профилактическое обслуживание простых механизмов</w:t>
            </w:r>
          </w:p>
        </w:tc>
        <w:tc>
          <w:tcPr>
            <w:tcW w:w="4573" w:type="dxa"/>
            <w:tcBorders>
              <w:top w:val="single" w:sz="4" w:space="0" w:color="000000"/>
              <w:left w:val="single" w:sz="4" w:space="0" w:color="000000"/>
              <w:bottom w:val="single" w:sz="4" w:space="0" w:color="000000"/>
            </w:tcBorders>
            <w:shd w:val="clear" w:color="auto" w:fill="auto"/>
          </w:tcPr>
          <w:p w14:paraId="72109E71" w14:textId="65EE9892"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поддержива</w:t>
            </w:r>
            <w:r w:rsidR="00775A23">
              <w:rPr>
                <w:rFonts w:ascii="Times New Roman" w:hAnsi="Times New Roman"/>
                <w:sz w:val="24"/>
                <w:szCs w:val="28"/>
              </w:rPr>
              <w:t>ет</w:t>
            </w:r>
            <w:r w:rsidRPr="009C149E">
              <w:rPr>
                <w:rFonts w:ascii="Times New Roman" w:hAnsi="Times New Roman"/>
                <w:sz w:val="24"/>
                <w:szCs w:val="28"/>
              </w:rPr>
              <w:t xml:space="preserve"> состояние рабочего места в соответствии с требованиями охраны труда, пожарной, промышленной и экологической безопасности, правила организации рабочего места слесаря; </w:t>
            </w:r>
          </w:p>
          <w:p w14:paraId="029B42E6" w14:textId="471B2252"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чита</w:t>
            </w:r>
            <w:r w:rsidR="00775A23">
              <w:rPr>
                <w:rFonts w:ascii="Times New Roman" w:hAnsi="Times New Roman"/>
                <w:sz w:val="24"/>
                <w:szCs w:val="28"/>
              </w:rPr>
              <w:t>ет</w:t>
            </w:r>
            <w:r w:rsidRPr="009C149E">
              <w:rPr>
                <w:rFonts w:ascii="Times New Roman" w:hAnsi="Times New Roman"/>
                <w:sz w:val="24"/>
                <w:szCs w:val="28"/>
              </w:rPr>
              <w:t xml:space="preserve"> техническую документацию общего и специализированного назначения; </w:t>
            </w:r>
          </w:p>
          <w:p w14:paraId="19622FF9" w14:textId="2F690538"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775A23">
              <w:rPr>
                <w:rFonts w:ascii="Times New Roman" w:hAnsi="Times New Roman"/>
                <w:sz w:val="24"/>
                <w:szCs w:val="28"/>
              </w:rPr>
              <w:t>ет</w:t>
            </w:r>
            <w:r w:rsidRPr="009C149E">
              <w:rPr>
                <w:rFonts w:ascii="Times New Roman" w:hAnsi="Times New Roman"/>
                <w:sz w:val="24"/>
                <w:szCs w:val="28"/>
              </w:rPr>
              <w:t xml:space="preserve"> измерения контрольно- измерительными инструментами; </w:t>
            </w:r>
          </w:p>
          <w:p w14:paraId="66D722B2" w14:textId="5E025DEC"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выбира</w:t>
            </w:r>
            <w:r w:rsidR="00775A23">
              <w:rPr>
                <w:rFonts w:ascii="Times New Roman" w:hAnsi="Times New Roman"/>
                <w:sz w:val="24"/>
                <w:szCs w:val="28"/>
              </w:rPr>
              <w:t>ет</w:t>
            </w:r>
            <w:r w:rsidRPr="009C149E">
              <w:rPr>
                <w:rFonts w:ascii="Times New Roman" w:hAnsi="Times New Roman"/>
                <w:sz w:val="24"/>
                <w:szCs w:val="28"/>
              </w:rPr>
              <w:t xml:space="preserve"> слесарные инструменты и приспособления для слесарной обработки простых деталей; </w:t>
            </w:r>
          </w:p>
          <w:p w14:paraId="665B0331" w14:textId="3B886C79"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775A23">
              <w:rPr>
                <w:rFonts w:ascii="Times New Roman" w:hAnsi="Times New Roman"/>
                <w:sz w:val="24"/>
                <w:szCs w:val="28"/>
              </w:rPr>
              <w:t>ет</w:t>
            </w:r>
            <w:r w:rsidRPr="009C149E">
              <w:rPr>
                <w:rFonts w:ascii="Times New Roman" w:hAnsi="Times New Roman"/>
                <w:sz w:val="24"/>
                <w:szCs w:val="28"/>
              </w:rPr>
              <w:t xml:space="preserve"> смазку, пополнение и замену смазки выполнять промывку деталей простых механизмов; </w:t>
            </w:r>
          </w:p>
          <w:p w14:paraId="4C966AA8" w14:textId="2831C4DC"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выполня</w:t>
            </w:r>
            <w:r w:rsidR="00775A23">
              <w:rPr>
                <w:rFonts w:ascii="Times New Roman" w:hAnsi="Times New Roman"/>
                <w:sz w:val="24"/>
                <w:szCs w:val="28"/>
              </w:rPr>
              <w:t>ет</w:t>
            </w:r>
            <w:r w:rsidRPr="009C149E">
              <w:rPr>
                <w:rFonts w:ascii="Times New Roman" w:hAnsi="Times New Roman"/>
                <w:sz w:val="24"/>
                <w:szCs w:val="28"/>
              </w:rPr>
              <w:t xml:space="preserve"> подтяжку деталей простых механизмов; - выполнять замену деталей простых механизмов; </w:t>
            </w:r>
          </w:p>
          <w:p w14:paraId="335F345F" w14:textId="77777777" w:rsidR="00775A23" w:rsidRDefault="001C1F7E" w:rsidP="00147F10">
            <w:pPr>
              <w:ind w:left="71"/>
              <w:jc w:val="both"/>
              <w:rPr>
                <w:rFonts w:ascii="Times New Roman" w:hAnsi="Times New Roman"/>
                <w:sz w:val="24"/>
                <w:szCs w:val="28"/>
              </w:rPr>
            </w:pPr>
            <w:r w:rsidRPr="009C149E">
              <w:rPr>
                <w:rFonts w:ascii="Times New Roman" w:hAnsi="Times New Roman"/>
                <w:sz w:val="24"/>
                <w:szCs w:val="28"/>
              </w:rPr>
              <w:t>- контролир</w:t>
            </w:r>
            <w:r w:rsidR="00775A23">
              <w:rPr>
                <w:rFonts w:ascii="Times New Roman" w:hAnsi="Times New Roman"/>
                <w:sz w:val="24"/>
                <w:szCs w:val="28"/>
              </w:rPr>
              <w:t>ует</w:t>
            </w:r>
            <w:r w:rsidRPr="009C149E">
              <w:rPr>
                <w:rFonts w:ascii="Times New Roman" w:hAnsi="Times New Roman"/>
                <w:sz w:val="24"/>
                <w:szCs w:val="28"/>
              </w:rPr>
              <w:t xml:space="preserve"> качество выполняемых работ </w:t>
            </w:r>
          </w:p>
          <w:p w14:paraId="41869289" w14:textId="2CAD1FAB" w:rsidR="001C1F7E" w:rsidRDefault="00775A23" w:rsidP="00147F10">
            <w:pPr>
              <w:ind w:left="71"/>
              <w:jc w:val="both"/>
              <w:rPr>
                <w:rFonts w:ascii="Times New Roman" w:hAnsi="Times New Roman"/>
                <w:sz w:val="24"/>
                <w:szCs w:val="28"/>
              </w:rPr>
            </w:pPr>
            <w:r>
              <w:rPr>
                <w:rFonts w:ascii="Times New Roman" w:hAnsi="Times New Roman"/>
                <w:sz w:val="24"/>
                <w:szCs w:val="28"/>
              </w:rPr>
              <w:t>- о</w:t>
            </w:r>
            <w:r w:rsidR="001C1F7E" w:rsidRPr="009C149E">
              <w:rPr>
                <w:rFonts w:ascii="Times New Roman" w:hAnsi="Times New Roman"/>
                <w:sz w:val="24"/>
                <w:szCs w:val="28"/>
              </w:rPr>
              <w:t>существля</w:t>
            </w:r>
            <w:r>
              <w:rPr>
                <w:rFonts w:ascii="Times New Roman" w:hAnsi="Times New Roman"/>
                <w:sz w:val="24"/>
                <w:szCs w:val="28"/>
              </w:rPr>
              <w:t>ет</w:t>
            </w:r>
            <w:r w:rsidR="001C1F7E" w:rsidRPr="009C149E">
              <w:rPr>
                <w:rFonts w:ascii="Times New Roman" w:hAnsi="Times New Roman"/>
                <w:sz w:val="24"/>
                <w:szCs w:val="28"/>
              </w:rPr>
              <w:t xml:space="preserve"> профилактическое обслуживание простых механизмов с соблюдением требований охраны труда;</w:t>
            </w:r>
          </w:p>
          <w:p w14:paraId="62B07400" w14:textId="08A4C07C"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 </w:t>
            </w:r>
            <w:r w:rsidR="00775A23">
              <w:rPr>
                <w:rFonts w:ascii="Times New Roman" w:hAnsi="Times New Roman"/>
                <w:sz w:val="24"/>
                <w:szCs w:val="28"/>
              </w:rPr>
              <w:t xml:space="preserve">знает </w:t>
            </w:r>
            <w:r w:rsidRPr="009C149E">
              <w:rPr>
                <w:rFonts w:ascii="Times New Roman" w:hAnsi="Times New Roman"/>
                <w:sz w:val="24"/>
                <w:szCs w:val="28"/>
              </w:rPr>
              <w:t xml:space="preserve">требования к планировке и оснащению рабочего места; </w:t>
            </w:r>
          </w:p>
          <w:p w14:paraId="265F02DC" w14:textId="337914F6"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правила чтения чертежей и эскизов; </w:t>
            </w:r>
          </w:p>
          <w:p w14:paraId="25FD8A1D" w14:textId="4725F8E2"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методы диагностики технического состояния простых узлов и механизмов; </w:t>
            </w:r>
          </w:p>
          <w:p w14:paraId="0AA84C5C" w14:textId="16C9D5F0"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назначение, устройство универсальных приспособлений и правила применения слесарного и контрольно-измерительных инструментов; </w:t>
            </w:r>
          </w:p>
          <w:p w14:paraId="75862662" w14:textId="582117E0"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устройство и работа регулируемого механизма; </w:t>
            </w:r>
          </w:p>
          <w:p w14:paraId="367B69F3" w14:textId="089DD55A"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r w:rsidR="00775A23">
              <w:rPr>
                <w:rFonts w:ascii="Times New Roman" w:hAnsi="Times New Roman"/>
                <w:sz w:val="24"/>
                <w:szCs w:val="28"/>
              </w:rPr>
              <w:t xml:space="preserve">знает </w:t>
            </w:r>
            <w:r w:rsidRPr="009C149E">
              <w:rPr>
                <w:rFonts w:ascii="Times New Roman" w:hAnsi="Times New Roman"/>
                <w:sz w:val="24"/>
                <w:szCs w:val="28"/>
              </w:rPr>
              <w:t xml:space="preserve">основные технические данные и характеристики регулируемого механизма; </w:t>
            </w:r>
          </w:p>
          <w:p w14:paraId="379C5BC8" w14:textId="2A0EA388" w:rsidR="001C1F7E" w:rsidRDefault="001C1F7E" w:rsidP="00147F10">
            <w:pPr>
              <w:ind w:left="71"/>
              <w:jc w:val="both"/>
              <w:rPr>
                <w:rFonts w:ascii="Times New Roman" w:hAnsi="Times New Roman"/>
                <w:sz w:val="24"/>
                <w:szCs w:val="28"/>
              </w:rPr>
            </w:pPr>
            <w:r w:rsidRPr="009C149E">
              <w:rPr>
                <w:rFonts w:ascii="Times New Roman" w:hAnsi="Times New Roman"/>
                <w:sz w:val="24"/>
                <w:szCs w:val="28"/>
              </w:rPr>
              <w:t>-</w:t>
            </w:r>
            <w:r w:rsidR="00775A23">
              <w:rPr>
                <w:rFonts w:ascii="Times New Roman" w:hAnsi="Times New Roman"/>
                <w:sz w:val="24"/>
                <w:szCs w:val="28"/>
              </w:rPr>
              <w:t>знает</w:t>
            </w:r>
            <w:r w:rsidRPr="009C149E">
              <w:rPr>
                <w:rFonts w:ascii="Times New Roman" w:hAnsi="Times New Roman"/>
                <w:sz w:val="24"/>
                <w:szCs w:val="28"/>
              </w:rPr>
              <w:t xml:space="preserve"> способы регулировки в зависимости от технических данных и характеристик регулируемого механизма; </w:t>
            </w:r>
          </w:p>
          <w:p w14:paraId="0479CC98" w14:textId="0EA456FA" w:rsidR="001C1F7E" w:rsidRPr="00871E36" w:rsidRDefault="001C1F7E" w:rsidP="00147F10">
            <w:pPr>
              <w:ind w:left="71"/>
              <w:jc w:val="both"/>
              <w:rPr>
                <w:rFonts w:ascii="Times New Roman" w:hAnsi="Times New Roman"/>
                <w:sz w:val="24"/>
                <w:szCs w:val="28"/>
              </w:rPr>
            </w:pPr>
            <w:r w:rsidRPr="009C149E">
              <w:rPr>
                <w:rFonts w:ascii="Times New Roman" w:hAnsi="Times New Roman"/>
                <w:sz w:val="24"/>
                <w:szCs w:val="28"/>
              </w:rPr>
              <w:t xml:space="preserve">- </w:t>
            </w:r>
            <w:proofErr w:type="spellStart"/>
            <w:r w:rsidR="00775A23">
              <w:rPr>
                <w:rFonts w:ascii="Times New Roman" w:hAnsi="Times New Roman"/>
                <w:sz w:val="24"/>
                <w:szCs w:val="28"/>
              </w:rPr>
              <w:t>знает</w:t>
            </w:r>
            <w:r w:rsidRPr="009C149E">
              <w:rPr>
                <w:rFonts w:ascii="Times New Roman" w:hAnsi="Times New Roman"/>
                <w:sz w:val="24"/>
                <w:szCs w:val="28"/>
              </w:rPr>
              <w:t>требования</w:t>
            </w:r>
            <w:proofErr w:type="spellEnd"/>
            <w:r w:rsidRPr="009C149E">
              <w:rPr>
                <w:rFonts w:ascii="Times New Roman" w:hAnsi="Times New Roman"/>
                <w:sz w:val="24"/>
                <w:szCs w:val="28"/>
              </w:rPr>
              <w:t xml:space="preserve"> охраны труда при регулировке простых механизмов</w:t>
            </w:r>
          </w:p>
        </w:tc>
        <w:tc>
          <w:tcPr>
            <w:tcW w:w="2379" w:type="dxa"/>
            <w:tcBorders>
              <w:top w:val="single" w:sz="4" w:space="0" w:color="000000"/>
              <w:left w:val="single" w:sz="4" w:space="0" w:color="000000"/>
              <w:bottom w:val="single" w:sz="4" w:space="0" w:color="000000"/>
              <w:right w:val="single" w:sz="4" w:space="0" w:color="000000"/>
            </w:tcBorders>
            <w:shd w:val="clear" w:color="auto" w:fill="auto"/>
          </w:tcPr>
          <w:p w14:paraId="4FAA9AE4" w14:textId="77777777" w:rsidR="001C1F7E" w:rsidRPr="00871E36" w:rsidRDefault="001C1F7E" w:rsidP="00147F10">
            <w:pPr>
              <w:rPr>
                <w:rFonts w:ascii="Times New Roman" w:hAnsi="Times New Roman"/>
                <w:sz w:val="24"/>
                <w:szCs w:val="28"/>
              </w:rPr>
            </w:pPr>
            <w:r w:rsidRPr="009C149E">
              <w:rPr>
                <w:rFonts w:ascii="Times New Roman" w:hAnsi="Times New Roman"/>
                <w:sz w:val="24"/>
                <w:szCs w:val="28"/>
              </w:rPr>
              <w:t>Экспертная оценка выполнения практического задания</w:t>
            </w:r>
          </w:p>
        </w:tc>
      </w:tr>
    </w:tbl>
    <w:p w14:paraId="3B42C8D6" w14:textId="3ADCBF5B" w:rsidR="008A7E24" w:rsidRDefault="008A7E24">
      <w:pPr>
        <w:rPr>
          <w:rFonts w:ascii="Times New Roman" w:hAnsi="Times New Roman" w:cs="Times New Roman"/>
          <w:b/>
          <w:bCs/>
          <w:sz w:val="24"/>
          <w:szCs w:val="24"/>
        </w:rPr>
      </w:pPr>
    </w:p>
    <w:p w14:paraId="1D6AE7EB" w14:textId="77777777" w:rsidR="008A7E24" w:rsidRDefault="008A7E24" w:rsidP="000F0612">
      <w:pPr>
        <w:widowControl w:val="0"/>
        <w:jc w:val="center"/>
        <w:rPr>
          <w:rFonts w:ascii="Times New Roman" w:hAnsi="Times New Roman" w:cs="Times New Roman"/>
          <w:b/>
          <w:bCs/>
          <w:sz w:val="24"/>
          <w:szCs w:val="24"/>
        </w:rPr>
      </w:pPr>
    </w:p>
    <w:p w14:paraId="692D3323" w14:textId="77777777" w:rsidR="00775A23" w:rsidRDefault="00775A23">
      <w:pPr>
        <w:rPr>
          <w:rFonts w:ascii="Times New Roman" w:hAnsi="Times New Roman" w:cs="Times New Roman"/>
          <w:b/>
          <w:bCs/>
          <w:sz w:val="24"/>
          <w:szCs w:val="24"/>
        </w:rPr>
      </w:pPr>
      <w:r>
        <w:rPr>
          <w:rFonts w:ascii="Times New Roman" w:hAnsi="Times New Roman" w:cs="Times New Roman"/>
          <w:b/>
          <w:bCs/>
          <w:sz w:val="24"/>
          <w:szCs w:val="24"/>
        </w:rPr>
        <w:br w:type="page"/>
      </w:r>
    </w:p>
    <w:p w14:paraId="6CB6B925" w14:textId="51A95BA2" w:rsidR="008A7E24" w:rsidRPr="00495654" w:rsidRDefault="008A7E24" w:rsidP="008A7E24">
      <w:pPr>
        <w:widowControl w:val="0"/>
        <w:jc w:val="right"/>
        <w:rPr>
          <w:rFonts w:ascii="Times New Roman" w:hAnsi="Times New Roman" w:cs="Times New Roman"/>
          <w:b/>
          <w:bCs/>
          <w:sz w:val="24"/>
          <w:szCs w:val="24"/>
        </w:rPr>
      </w:pPr>
      <w:r w:rsidRPr="00495654">
        <w:rPr>
          <w:rFonts w:ascii="Times New Roman" w:hAnsi="Times New Roman" w:cs="Times New Roman"/>
          <w:b/>
          <w:bCs/>
          <w:sz w:val="24"/>
          <w:szCs w:val="24"/>
        </w:rPr>
        <w:lastRenderedPageBreak/>
        <w:t>Приложение 1.</w:t>
      </w:r>
      <w:r>
        <w:rPr>
          <w:rFonts w:ascii="Times New Roman" w:hAnsi="Times New Roman" w:cs="Times New Roman"/>
          <w:b/>
          <w:bCs/>
          <w:sz w:val="24"/>
          <w:szCs w:val="24"/>
        </w:rPr>
        <w:t>5</w:t>
      </w:r>
    </w:p>
    <w:p w14:paraId="38E9A811"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hAnsi="Times New Roman" w:cs="Times New Roman"/>
          <w:b/>
          <w:bCs/>
          <w:sz w:val="24"/>
          <w:szCs w:val="24"/>
        </w:rPr>
        <w:t xml:space="preserve">к ОПОП-П </w:t>
      </w:r>
      <w:r>
        <w:rPr>
          <w:rFonts w:ascii="Times New Roman" w:eastAsia="Times New Roman" w:hAnsi="Times New Roman" w:cs="Times New Roman"/>
          <w:b/>
          <w:bCs/>
          <w:kern w:val="32"/>
          <w:sz w:val="24"/>
          <w:szCs w:val="24"/>
          <w:lang w:eastAsia="x-none"/>
        </w:rPr>
        <w:t xml:space="preserve">по специальности  </w:t>
      </w:r>
    </w:p>
    <w:p w14:paraId="76E1761B"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15.02.03. Монтаж, техническое обслуживание </w:t>
      </w:r>
    </w:p>
    <w:p w14:paraId="427CD328" w14:textId="77777777" w:rsidR="008A7E24" w:rsidRDefault="008A7E24" w:rsidP="008A7E24">
      <w:pPr>
        <w:widowControl w:val="0"/>
        <w:jc w:val="right"/>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и ремонт гидравлического оборудования</w:t>
      </w:r>
    </w:p>
    <w:p w14:paraId="49BD8E35" w14:textId="77777777" w:rsidR="008A7E24" w:rsidRPr="00495654" w:rsidRDefault="008A7E24" w:rsidP="008A7E24">
      <w:pPr>
        <w:widowControl w:val="0"/>
        <w:jc w:val="right"/>
        <w:rPr>
          <w:rFonts w:ascii="Times New Roman" w:hAnsi="Times New Roman" w:cs="Times New Roman"/>
          <w:b/>
          <w:bCs/>
          <w:sz w:val="24"/>
          <w:szCs w:val="24"/>
        </w:rPr>
      </w:pPr>
    </w:p>
    <w:p w14:paraId="08055795" w14:textId="77777777" w:rsidR="008A7E24" w:rsidRPr="00495654" w:rsidRDefault="008A7E24" w:rsidP="008A7E24">
      <w:pPr>
        <w:widowControl w:val="0"/>
        <w:jc w:val="right"/>
        <w:rPr>
          <w:rFonts w:ascii="Times New Roman" w:hAnsi="Times New Roman" w:cs="Times New Roman"/>
          <w:b/>
          <w:bCs/>
          <w:sz w:val="24"/>
          <w:szCs w:val="24"/>
        </w:rPr>
      </w:pPr>
    </w:p>
    <w:p w14:paraId="4FFD97D0" w14:textId="77777777" w:rsidR="008A7E24" w:rsidRPr="00495654" w:rsidRDefault="008A7E24" w:rsidP="008A7E24">
      <w:pPr>
        <w:widowControl w:val="0"/>
        <w:jc w:val="right"/>
        <w:rPr>
          <w:rFonts w:ascii="Times New Roman" w:hAnsi="Times New Roman" w:cs="Times New Roman"/>
          <w:b/>
          <w:bCs/>
          <w:sz w:val="24"/>
          <w:szCs w:val="24"/>
        </w:rPr>
      </w:pPr>
    </w:p>
    <w:p w14:paraId="4EB5F89A" w14:textId="77777777" w:rsidR="008A7E24" w:rsidRPr="00495654" w:rsidRDefault="008A7E24" w:rsidP="008A7E24">
      <w:pPr>
        <w:widowControl w:val="0"/>
        <w:jc w:val="right"/>
        <w:rPr>
          <w:rFonts w:ascii="Times New Roman" w:hAnsi="Times New Roman" w:cs="Times New Roman"/>
          <w:b/>
          <w:bCs/>
          <w:sz w:val="24"/>
          <w:szCs w:val="24"/>
        </w:rPr>
      </w:pPr>
    </w:p>
    <w:p w14:paraId="360F1752" w14:textId="77777777" w:rsidR="008A7E24" w:rsidRPr="00495654" w:rsidRDefault="008A7E24" w:rsidP="008A7E24">
      <w:pPr>
        <w:widowControl w:val="0"/>
        <w:jc w:val="right"/>
        <w:rPr>
          <w:rFonts w:ascii="Times New Roman" w:hAnsi="Times New Roman" w:cs="Times New Roman"/>
          <w:b/>
          <w:bCs/>
          <w:sz w:val="24"/>
          <w:szCs w:val="24"/>
        </w:rPr>
      </w:pPr>
    </w:p>
    <w:p w14:paraId="7BFE636D" w14:textId="77777777" w:rsidR="008A7E24" w:rsidRPr="00495654" w:rsidRDefault="008A7E24" w:rsidP="008A7E24">
      <w:pPr>
        <w:widowControl w:val="0"/>
        <w:jc w:val="right"/>
        <w:rPr>
          <w:rFonts w:ascii="Times New Roman" w:hAnsi="Times New Roman" w:cs="Times New Roman"/>
          <w:b/>
          <w:bCs/>
          <w:sz w:val="24"/>
          <w:szCs w:val="24"/>
        </w:rPr>
      </w:pPr>
    </w:p>
    <w:p w14:paraId="6939471A" w14:textId="77777777" w:rsidR="008A7E24" w:rsidRPr="00495654" w:rsidRDefault="008A7E24" w:rsidP="008A7E24">
      <w:pPr>
        <w:widowControl w:val="0"/>
        <w:jc w:val="right"/>
        <w:rPr>
          <w:rFonts w:ascii="Times New Roman" w:hAnsi="Times New Roman" w:cs="Times New Roman"/>
          <w:b/>
          <w:bCs/>
          <w:sz w:val="24"/>
          <w:szCs w:val="24"/>
        </w:rPr>
      </w:pPr>
    </w:p>
    <w:p w14:paraId="5569B00C" w14:textId="77777777" w:rsidR="008A7E24" w:rsidRPr="00495654" w:rsidRDefault="008A7E24" w:rsidP="008A7E24">
      <w:pPr>
        <w:widowControl w:val="0"/>
        <w:jc w:val="right"/>
        <w:rPr>
          <w:rFonts w:ascii="Times New Roman" w:hAnsi="Times New Roman" w:cs="Times New Roman"/>
          <w:b/>
          <w:bCs/>
          <w:sz w:val="24"/>
          <w:szCs w:val="24"/>
        </w:rPr>
      </w:pPr>
    </w:p>
    <w:p w14:paraId="5293A303" w14:textId="77777777" w:rsidR="008A7E24" w:rsidRPr="00495654" w:rsidRDefault="008A7E24" w:rsidP="008A7E24">
      <w:pPr>
        <w:widowControl w:val="0"/>
        <w:jc w:val="right"/>
        <w:rPr>
          <w:rFonts w:ascii="Times New Roman" w:hAnsi="Times New Roman" w:cs="Times New Roman"/>
          <w:b/>
          <w:bCs/>
          <w:sz w:val="24"/>
          <w:szCs w:val="24"/>
        </w:rPr>
      </w:pPr>
    </w:p>
    <w:p w14:paraId="04E17E17" w14:textId="77777777" w:rsidR="008A7E24" w:rsidRPr="00495654" w:rsidRDefault="008A7E24" w:rsidP="008A7E24">
      <w:pPr>
        <w:widowControl w:val="0"/>
        <w:jc w:val="right"/>
        <w:rPr>
          <w:rFonts w:ascii="Times New Roman" w:hAnsi="Times New Roman" w:cs="Times New Roman"/>
          <w:b/>
          <w:bCs/>
          <w:sz w:val="24"/>
          <w:szCs w:val="24"/>
        </w:rPr>
      </w:pPr>
    </w:p>
    <w:p w14:paraId="59AEDD38" w14:textId="77777777" w:rsidR="008A7E24" w:rsidRPr="00495654" w:rsidRDefault="008A7E24" w:rsidP="008A7E24">
      <w:pPr>
        <w:widowControl w:val="0"/>
        <w:jc w:val="right"/>
        <w:rPr>
          <w:rFonts w:ascii="Times New Roman" w:hAnsi="Times New Roman" w:cs="Times New Roman"/>
          <w:b/>
          <w:bCs/>
          <w:sz w:val="24"/>
          <w:szCs w:val="24"/>
        </w:rPr>
      </w:pPr>
    </w:p>
    <w:p w14:paraId="24699545" w14:textId="77777777" w:rsidR="008A7E24" w:rsidRPr="00495654" w:rsidRDefault="008A7E24" w:rsidP="008A7E24">
      <w:pPr>
        <w:widowControl w:val="0"/>
        <w:spacing w:line="360" w:lineRule="auto"/>
        <w:jc w:val="center"/>
        <w:rPr>
          <w:rFonts w:ascii="Times New Roman" w:hAnsi="Times New Roman" w:cs="Times New Roman"/>
          <w:b/>
          <w:bCs/>
          <w:sz w:val="24"/>
          <w:szCs w:val="24"/>
        </w:rPr>
      </w:pPr>
      <w:r w:rsidRPr="00495654">
        <w:rPr>
          <w:rFonts w:ascii="Times New Roman" w:hAnsi="Times New Roman" w:cs="Times New Roman"/>
          <w:b/>
          <w:bCs/>
          <w:sz w:val="24"/>
          <w:szCs w:val="24"/>
        </w:rPr>
        <w:t>Рабочая программа профессионального модуля</w:t>
      </w:r>
    </w:p>
    <w:p w14:paraId="01904F70" w14:textId="13B925C3" w:rsidR="008A7E24" w:rsidRPr="00495654" w:rsidRDefault="008A7E24" w:rsidP="008A7E24">
      <w:pPr>
        <w:pStyle w:val="1"/>
        <w:widowControl w:val="0"/>
        <w:spacing w:before="0" w:beforeAutospacing="0" w:after="0" w:afterAutospacing="0" w:line="360" w:lineRule="auto"/>
      </w:pPr>
      <w:r w:rsidRPr="00495654">
        <w:t>«</w:t>
      </w:r>
      <w:r>
        <w:t>ПМ.05 ВЫПОЛНЕНИЕ НАЛАДКИ, РЕГУЛИРОВАНИЯ И ОБСЛУЖИВАНИЯ ОБОРУДОВАНИЯ И МЕХАНИЗМОВ АВТОМАТИЧЕСКИХ СТАНКОВ И КОМПЛЕКСО</w:t>
      </w:r>
      <w:proofErr w:type="gramStart"/>
      <w:r>
        <w:t>В(</w:t>
      </w:r>
      <w:proofErr w:type="gramEnd"/>
      <w:r>
        <w:t>ЗАКАЗ РАБОТОДАТЕЛЯ)</w:t>
      </w:r>
      <w:r w:rsidRPr="00495654">
        <w:t>»</w:t>
      </w:r>
    </w:p>
    <w:p w14:paraId="18442739" w14:textId="77777777" w:rsidR="008A7E24" w:rsidRPr="00495654" w:rsidRDefault="008A7E24" w:rsidP="008A7E24">
      <w:pPr>
        <w:pStyle w:val="1"/>
        <w:widowControl w:val="0"/>
      </w:pPr>
    </w:p>
    <w:p w14:paraId="09A17DA5" w14:textId="77777777" w:rsidR="008A7E24" w:rsidRPr="00495654" w:rsidRDefault="008A7E24" w:rsidP="008A7E24">
      <w:pPr>
        <w:pStyle w:val="1"/>
        <w:widowControl w:val="0"/>
      </w:pPr>
    </w:p>
    <w:p w14:paraId="135DC9F2" w14:textId="77777777" w:rsidR="008A7E24" w:rsidRPr="00495654" w:rsidRDefault="008A7E24" w:rsidP="008A7E24">
      <w:pPr>
        <w:pStyle w:val="1"/>
        <w:widowControl w:val="0"/>
      </w:pPr>
    </w:p>
    <w:p w14:paraId="1018FE14" w14:textId="77777777" w:rsidR="008A7E24" w:rsidRPr="00495654" w:rsidRDefault="008A7E24" w:rsidP="008A7E24">
      <w:pPr>
        <w:pStyle w:val="1"/>
        <w:widowControl w:val="0"/>
      </w:pPr>
    </w:p>
    <w:p w14:paraId="29D80718" w14:textId="77777777" w:rsidR="008A7E24" w:rsidRPr="00495654" w:rsidRDefault="008A7E24" w:rsidP="008A7E24">
      <w:pPr>
        <w:pStyle w:val="1"/>
        <w:widowControl w:val="0"/>
      </w:pPr>
    </w:p>
    <w:p w14:paraId="5F94D9EE" w14:textId="77777777" w:rsidR="008A7E24" w:rsidRPr="00495654" w:rsidRDefault="008A7E24" w:rsidP="008A7E24">
      <w:pPr>
        <w:pStyle w:val="1"/>
        <w:widowControl w:val="0"/>
      </w:pPr>
    </w:p>
    <w:p w14:paraId="6C79561D" w14:textId="77777777" w:rsidR="008A7E24" w:rsidRPr="00495654" w:rsidRDefault="008A7E24" w:rsidP="008A7E24">
      <w:pPr>
        <w:pStyle w:val="1"/>
        <w:widowControl w:val="0"/>
      </w:pPr>
    </w:p>
    <w:p w14:paraId="05E9862F" w14:textId="77777777" w:rsidR="008A7E24" w:rsidRPr="00495654" w:rsidRDefault="008A7E24" w:rsidP="008A7E24">
      <w:pPr>
        <w:pStyle w:val="1"/>
        <w:widowControl w:val="0"/>
      </w:pPr>
    </w:p>
    <w:p w14:paraId="6ACD5EE9" w14:textId="77777777" w:rsidR="008A7E24" w:rsidRPr="00495654" w:rsidRDefault="008A7E24" w:rsidP="008A7E24">
      <w:pPr>
        <w:pStyle w:val="1"/>
        <w:widowControl w:val="0"/>
      </w:pPr>
    </w:p>
    <w:p w14:paraId="63BF066E" w14:textId="77777777" w:rsidR="008A7E24" w:rsidRPr="00495654" w:rsidRDefault="008A7E24" w:rsidP="008A7E24">
      <w:pPr>
        <w:pStyle w:val="1"/>
        <w:widowControl w:val="0"/>
      </w:pPr>
    </w:p>
    <w:p w14:paraId="3266987B" w14:textId="77777777" w:rsidR="008A7E24" w:rsidRPr="00495654" w:rsidRDefault="008A7E24" w:rsidP="008A7E24">
      <w:pPr>
        <w:pStyle w:val="1"/>
        <w:widowControl w:val="0"/>
      </w:pPr>
    </w:p>
    <w:p w14:paraId="24F47D74" w14:textId="77777777" w:rsidR="008A7E24" w:rsidRPr="00495654" w:rsidRDefault="008A7E24" w:rsidP="008A7E24">
      <w:pPr>
        <w:pStyle w:val="1"/>
        <w:widowControl w:val="0"/>
      </w:pPr>
    </w:p>
    <w:p w14:paraId="527D8BA7" w14:textId="77777777" w:rsidR="008A7E24" w:rsidRPr="00495654" w:rsidRDefault="008A7E24" w:rsidP="008A7E24">
      <w:pPr>
        <w:pStyle w:val="1"/>
        <w:widowControl w:val="0"/>
      </w:pPr>
    </w:p>
    <w:p w14:paraId="35636E92" w14:textId="77777777" w:rsidR="008A7E24" w:rsidRPr="00495654" w:rsidRDefault="008A7E24" w:rsidP="008A7E24">
      <w:pPr>
        <w:pStyle w:val="1"/>
        <w:widowControl w:val="0"/>
      </w:pPr>
    </w:p>
    <w:p w14:paraId="429595E7" w14:textId="77777777" w:rsidR="008A7E24" w:rsidRDefault="008A7E24" w:rsidP="008A7E24">
      <w:pPr>
        <w:widowControl w:val="0"/>
        <w:jc w:val="center"/>
        <w:rPr>
          <w:rFonts w:ascii="Times New Roman" w:hAnsi="Times New Roman" w:cs="Times New Roman"/>
          <w:b/>
          <w:bCs/>
          <w:sz w:val="24"/>
          <w:szCs w:val="24"/>
        </w:rPr>
      </w:pPr>
      <w:r w:rsidRPr="00495654">
        <w:rPr>
          <w:rFonts w:ascii="Times New Roman" w:hAnsi="Times New Roman" w:cs="Times New Roman"/>
          <w:b/>
          <w:bCs/>
          <w:sz w:val="24"/>
          <w:szCs w:val="24"/>
        </w:rPr>
        <w:t>202</w:t>
      </w:r>
      <w:r>
        <w:rPr>
          <w:rFonts w:ascii="Times New Roman" w:hAnsi="Times New Roman" w:cs="Times New Roman"/>
          <w:b/>
          <w:bCs/>
          <w:sz w:val="24"/>
          <w:szCs w:val="24"/>
        </w:rPr>
        <w:t>4</w:t>
      </w:r>
      <w:r w:rsidRPr="00495654">
        <w:rPr>
          <w:rFonts w:ascii="Times New Roman" w:hAnsi="Times New Roman" w:cs="Times New Roman"/>
          <w:b/>
          <w:bCs/>
          <w:sz w:val="24"/>
          <w:szCs w:val="24"/>
        </w:rPr>
        <w:t>г.</w:t>
      </w:r>
    </w:p>
    <w:p w14:paraId="294FE835" w14:textId="77777777" w:rsidR="008A7E24" w:rsidRDefault="008A7E24" w:rsidP="008A7E24">
      <w:pPr>
        <w:widowControl w:val="0"/>
        <w:jc w:val="center"/>
        <w:rPr>
          <w:rFonts w:ascii="Times New Roman" w:hAnsi="Times New Roman" w:cs="Times New Roman"/>
          <w:b/>
          <w:bCs/>
          <w:sz w:val="24"/>
          <w:szCs w:val="24"/>
        </w:rPr>
      </w:pPr>
    </w:p>
    <w:p w14:paraId="4AA815D9" w14:textId="77777777" w:rsidR="008A7E24" w:rsidRDefault="008A7E24" w:rsidP="008A7E24">
      <w:pPr>
        <w:widowControl w:val="0"/>
        <w:jc w:val="center"/>
        <w:rPr>
          <w:rFonts w:ascii="Times New Roman" w:hAnsi="Times New Roman" w:cs="Times New Roman"/>
          <w:b/>
          <w:bCs/>
          <w:sz w:val="24"/>
          <w:szCs w:val="24"/>
        </w:rPr>
      </w:pPr>
      <w:r>
        <w:rPr>
          <w:rFonts w:ascii="Times New Roman" w:hAnsi="Times New Roman" w:cs="Times New Roman"/>
          <w:b/>
          <w:bCs/>
          <w:sz w:val="24"/>
          <w:szCs w:val="24"/>
        </w:rPr>
        <w:lastRenderedPageBreak/>
        <w:t>СОДЕРЖАНИЕ ПРОГРАММЫ</w:t>
      </w:r>
    </w:p>
    <w:p w14:paraId="2D5B133B" w14:textId="77777777" w:rsidR="008A7E24" w:rsidRDefault="008A7E24" w:rsidP="008A7E24">
      <w:pPr>
        <w:widowControl w:val="0"/>
        <w:jc w:val="center"/>
        <w:rPr>
          <w:rFonts w:ascii="Times New Roman" w:hAnsi="Times New Roman" w:cs="Times New Roman"/>
          <w:b/>
          <w:bCs/>
          <w:sz w:val="24"/>
          <w:szCs w:val="24"/>
        </w:rPr>
      </w:pPr>
    </w:p>
    <w:p w14:paraId="19FD7968" w14:textId="77777777" w:rsidR="008A7E24" w:rsidRDefault="008A7E24" w:rsidP="008A7E24">
      <w:pPr>
        <w:pStyle w:val="14"/>
        <w:widowControl w:val="0"/>
        <w:rPr>
          <w:rFonts w:eastAsiaTheme="minorEastAsia"/>
          <w:b w:val="0"/>
          <w:bCs w:val="0"/>
          <w:sz w:val="24"/>
          <w:szCs w:val="24"/>
          <w:lang w:eastAsia="ru-RU"/>
        </w:rPr>
      </w:pPr>
      <w:r>
        <w:rPr>
          <w:b w:val="0"/>
          <w:bCs w:val="0"/>
          <w:sz w:val="24"/>
          <w:szCs w:val="24"/>
        </w:rPr>
        <w:fldChar w:fldCharType="begin"/>
      </w:r>
      <w:r>
        <w:rPr>
          <w:b w:val="0"/>
          <w:bCs w:val="0"/>
          <w:sz w:val="24"/>
          <w:szCs w:val="24"/>
        </w:rPr>
        <w:instrText xml:space="preserve"> TOC \h \z \t "Раздел 1;1;Раздел 1.1;2" </w:instrText>
      </w:r>
      <w:r>
        <w:rPr>
          <w:b w:val="0"/>
          <w:bCs w:val="0"/>
          <w:sz w:val="24"/>
          <w:szCs w:val="24"/>
        </w:rPr>
        <w:fldChar w:fldCharType="separate"/>
      </w:r>
      <w:hyperlink r:id="rId54" w:anchor="_Toc162370387" w:history="1">
        <w:r>
          <w:rPr>
            <w:rStyle w:val="af0"/>
            <w:sz w:val="24"/>
            <w:szCs w:val="24"/>
          </w:rPr>
          <w:t>1. Общая характеристика РАБОЧЕЙ ПРОГРАММЫ ПРОФЕССИОНАЛЬНОГО МОДУЛЯ</w:t>
        </w:r>
        <w:r>
          <w:rPr>
            <w:rStyle w:val="af0"/>
            <w:webHidden/>
            <w:sz w:val="24"/>
            <w:szCs w:val="24"/>
          </w:rPr>
          <w:tab/>
        </w:r>
      </w:hyperlink>
    </w:p>
    <w:p w14:paraId="2C273C63" w14:textId="77777777" w:rsidR="008A7E24" w:rsidRDefault="003F73F0" w:rsidP="008A7E24">
      <w:pPr>
        <w:pStyle w:val="21"/>
        <w:widowControl w:val="0"/>
        <w:tabs>
          <w:tab w:val="left" w:pos="960"/>
        </w:tabs>
        <w:rPr>
          <w:rFonts w:eastAsiaTheme="minorEastAsia"/>
          <w:i w:val="0"/>
          <w:iCs w:val="0"/>
        </w:rPr>
      </w:pPr>
      <w:hyperlink r:id="rId55" w:anchor="_Toc162370388" w:history="1">
        <w:r w:rsidR="008A7E24">
          <w:rPr>
            <w:rStyle w:val="af0"/>
          </w:rPr>
          <w:t>1.1.</w:t>
        </w:r>
        <w:r w:rsidR="008A7E24">
          <w:rPr>
            <w:rStyle w:val="af0"/>
            <w:rFonts w:eastAsiaTheme="minorEastAsia"/>
            <w:i w:val="0"/>
            <w:iCs w:val="0"/>
          </w:rPr>
          <w:tab/>
        </w:r>
        <w:r w:rsidR="008A7E24">
          <w:rPr>
            <w:rStyle w:val="af0"/>
          </w:rPr>
          <w:t>Цель и место профессионального модуля в структуре образовательной программы</w:t>
        </w:r>
        <w:r w:rsidR="008A7E24">
          <w:rPr>
            <w:rStyle w:val="af0"/>
            <w:webHidden/>
          </w:rPr>
          <w:tab/>
        </w:r>
      </w:hyperlink>
    </w:p>
    <w:p w14:paraId="78445EE1" w14:textId="77777777" w:rsidR="008A7E24" w:rsidRDefault="003F73F0" w:rsidP="008A7E24">
      <w:pPr>
        <w:pStyle w:val="21"/>
        <w:widowControl w:val="0"/>
        <w:tabs>
          <w:tab w:val="left" w:pos="960"/>
        </w:tabs>
        <w:rPr>
          <w:rFonts w:eastAsiaTheme="minorEastAsia"/>
          <w:i w:val="0"/>
          <w:iCs w:val="0"/>
        </w:rPr>
      </w:pPr>
      <w:hyperlink r:id="rId56" w:anchor="_Toc162370389" w:history="1">
        <w:r w:rsidR="008A7E24">
          <w:rPr>
            <w:rStyle w:val="af0"/>
          </w:rPr>
          <w:t>1.2.</w:t>
        </w:r>
        <w:r w:rsidR="008A7E24">
          <w:rPr>
            <w:rStyle w:val="af0"/>
            <w:rFonts w:eastAsiaTheme="minorEastAsia"/>
            <w:i w:val="0"/>
            <w:iCs w:val="0"/>
          </w:rPr>
          <w:tab/>
        </w:r>
        <w:r w:rsidR="008A7E24">
          <w:rPr>
            <w:rStyle w:val="af0"/>
          </w:rPr>
          <w:t>Планируемые результаты освоения профессионального модуля</w:t>
        </w:r>
        <w:r w:rsidR="008A7E24">
          <w:rPr>
            <w:rStyle w:val="af0"/>
            <w:webHidden/>
          </w:rPr>
          <w:tab/>
        </w:r>
      </w:hyperlink>
    </w:p>
    <w:p w14:paraId="71F8D16D" w14:textId="77777777" w:rsidR="008A7E24" w:rsidRDefault="003F73F0" w:rsidP="008A7E24">
      <w:pPr>
        <w:pStyle w:val="21"/>
        <w:widowControl w:val="0"/>
        <w:tabs>
          <w:tab w:val="left" w:pos="960"/>
        </w:tabs>
        <w:rPr>
          <w:rFonts w:eastAsiaTheme="minorEastAsia"/>
          <w:i w:val="0"/>
          <w:iCs w:val="0"/>
        </w:rPr>
      </w:pPr>
      <w:hyperlink r:id="rId57" w:anchor="_Toc162370390" w:history="1">
        <w:r w:rsidR="008A7E24">
          <w:rPr>
            <w:rStyle w:val="af0"/>
          </w:rPr>
          <w:t>1.3.</w:t>
        </w:r>
        <w:r w:rsidR="008A7E24">
          <w:rPr>
            <w:rStyle w:val="af0"/>
            <w:rFonts w:eastAsiaTheme="minorEastAsia"/>
            <w:i w:val="0"/>
            <w:iCs w:val="0"/>
          </w:rPr>
          <w:tab/>
        </w:r>
        <w:r w:rsidR="008A7E24">
          <w:rPr>
            <w:rStyle w:val="af0"/>
          </w:rPr>
          <w:t>Обоснование часов вариативной части ОПОП-П</w:t>
        </w:r>
        <w:r w:rsidR="008A7E24">
          <w:rPr>
            <w:rStyle w:val="af0"/>
            <w:webHidden/>
          </w:rPr>
          <w:tab/>
        </w:r>
      </w:hyperlink>
    </w:p>
    <w:p w14:paraId="71872DD1" w14:textId="77777777" w:rsidR="008A7E24" w:rsidRDefault="003F73F0" w:rsidP="008A7E24">
      <w:pPr>
        <w:pStyle w:val="14"/>
        <w:widowControl w:val="0"/>
        <w:rPr>
          <w:rFonts w:eastAsiaTheme="minorEastAsia"/>
          <w:b w:val="0"/>
          <w:bCs w:val="0"/>
          <w:sz w:val="24"/>
          <w:szCs w:val="24"/>
          <w:lang w:eastAsia="ru-RU"/>
        </w:rPr>
      </w:pPr>
      <w:hyperlink r:id="rId58" w:anchor="_Toc162370391" w:history="1">
        <w:r w:rsidR="008A7E24">
          <w:rPr>
            <w:rStyle w:val="af0"/>
            <w:sz w:val="24"/>
            <w:szCs w:val="24"/>
          </w:rPr>
          <w:t>2. Структура и содержание профессионального модуля</w:t>
        </w:r>
        <w:r w:rsidR="008A7E24">
          <w:rPr>
            <w:rStyle w:val="af0"/>
            <w:webHidden/>
            <w:sz w:val="24"/>
            <w:szCs w:val="24"/>
          </w:rPr>
          <w:tab/>
        </w:r>
      </w:hyperlink>
    </w:p>
    <w:p w14:paraId="69F5A86E" w14:textId="77777777" w:rsidR="008A7E24" w:rsidRDefault="003F73F0" w:rsidP="008A7E24">
      <w:pPr>
        <w:pStyle w:val="21"/>
        <w:widowControl w:val="0"/>
        <w:rPr>
          <w:rFonts w:eastAsiaTheme="minorEastAsia"/>
          <w:i w:val="0"/>
          <w:iCs w:val="0"/>
        </w:rPr>
      </w:pPr>
      <w:hyperlink r:id="rId59" w:anchor="_Toc162370392" w:history="1">
        <w:r w:rsidR="008A7E24">
          <w:rPr>
            <w:rStyle w:val="af0"/>
          </w:rPr>
          <w:t>2.1. Трудоемкость освоения модуля</w:t>
        </w:r>
        <w:r w:rsidR="008A7E24">
          <w:rPr>
            <w:rStyle w:val="af0"/>
            <w:webHidden/>
          </w:rPr>
          <w:tab/>
        </w:r>
      </w:hyperlink>
    </w:p>
    <w:p w14:paraId="104B6765" w14:textId="77777777" w:rsidR="008A7E24" w:rsidRDefault="003F73F0" w:rsidP="008A7E24">
      <w:pPr>
        <w:pStyle w:val="21"/>
        <w:widowControl w:val="0"/>
        <w:rPr>
          <w:rFonts w:eastAsiaTheme="minorEastAsia"/>
          <w:i w:val="0"/>
          <w:iCs w:val="0"/>
        </w:rPr>
      </w:pPr>
      <w:hyperlink r:id="rId60" w:anchor="_Toc162370393" w:history="1">
        <w:r w:rsidR="008A7E24">
          <w:rPr>
            <w:rStyle w:val="af0"/>
          </w:rPr>
          <w:t>2.2. Структура профессионального модуля</w:t>
        </w:r>
        <w:r w:rsidR="008A7E24">
          <w:rPr>
            <w:rStyle w:val="af0"/>
            <w:webHidden/>
          </w:rPr>
          <w:tab/>
        </w:r>
      </w:hyperlink>
    </w:p>
    <w:p w14:paraId="37CA4297" w14:textId="77777777" w:rsidR="008A7E24" w:rsidRDefault="003F73F0" w:rsidP="008A7E24">
      <w:pPr>
        <w:pStyle w:val="21"/>
        <w:widowControl w:val="0"/>
        <w:rPr>
          <w:rFonts w:eastAsiaTheme="minorEastAsia"/>
          <w:i w:val="0"/>
          <w:iCs w:val="0"/>
        </w:rPr>
      </w:pPr>
      <w:hyperlink r:id="rId61" w:anchor="_Toc162370394" w:history="1">
        <w:r w:rsidR="008A7E24">
          <w:rPr>
            <w:rStyle w:val="af0"/>
          </w:rPr>
          <w:t>2.3. Содержание профессионального модуля</w:t>
        </w:r>
        <w:r w:rsidR="008A7E24">
          <w:rPr>
            <w:rStyle w:val="af0"/>
            <w:webHidden/>
          </w:rPr>
          <w:tab/>
        </w:r>
      </w:hyperlink>
    </w:p>
    <w:p w14:paraId="65697DD5" w14:textId="77777777" w:rsidR="008A7E24" w:rsidRDefault="003F73F0" w:rsidP="008A7E24">
      <w:pPr>
        <w:pStyle w:val="14"/>
        <w:widowControl w:val="0"/>
        <w:rPr>
          <w:rFonts w:eastAsiaTheme="minorEastAsia"/>
          <w:b w:val="0"/>
          <w:bCs w:val="0"/>
          <w:sz w:val="24"/>
          <w:szCs w:val="24"/>
          <w:lang w:eastAsia="ru-RU"/>
        </w:rPr>
      </w:pPr>
      <w:hyperlink r:id="rId62" w:anchor="_Toc162370397" w:history="1">
        <w:r w:rsidR="008A7E24">
          <w:rPr>
            <w:rStyle w:val="af0"/>
            <w:sz w:val="24"/>
            <w:szCs w:val="24"/>
          </w:rPr>
          <w:t>3. Условия реализации профессионального модуля</w:t>
        </w:r>
        <w:r w:rsidR="008A7E24">
          <w:rPr>
            <w:rStyle w:val="af0"/>
            <w:webHidden/>
            <w:sz w:val="24"/>
            <w:szCs w:val="24"/>
          </w:rPr>
          <w:tab/>
        </w:r>
      </w:hyperlink>
    </w:p>
    <w:p w14:paraId="1B0D5290" w14:textId="77777777" w:rsidR="008A7E24" w:rsidRDefault="003F73F0" w:rsidP="008A7E24">
      <w:pPr>
        <w:pStyle w:val="21"/>
        <w:widowControl w:val="0"/>
        <w:rPr>
          <w:rFonts w:eastAsiaTheme="minorEastAsia"/>
          <w:i w:val="0"/>
          <w:iCs w:val="0"/>
        </w:rPr>
      </w:pPr>
      <w:hyperlink r:id="rId63" w:anchor="_Toc162370398" w:history="1">
        <w:r w:rsidR="008A7E24">
          <w:rPr>
            <w:rStyle w:val="af0"/>
          </w:rPr>
          <w:t>3.1. Материально-техническое обеспечение</w:t>
        </w:r>
        <w:r w:rsidR="008A7E24">
          <w:rPr>
            <w:rStyle w:val="af0"/>
            <w:webHidden/>
          </w:rPr>
          <w:tab/>
        </w:r>
      </w:hyperlink>
    </w:p>
    <w:p w14:paraId="69250D4A" w14:textId="77777777" w:rsidR="008A7E24" w:rsidRDefault="003F73F0" w:rsidP="008A7E24">
      <w:pPr>
        <w:pStyle w:val="21"/>
        <w:widowControl w:val="0"/>
        <w:rPr>
          <w:rFonts w:eastAsiaTheme="minorEastAsia"/>
          <w:i w:val="0"/>
          <w:iCs w:val="0"/>
        </w:rPr>
      </w:pPr>
      <w:hyperlink r:id="rId64" w:anchor="_Toc162370399" w:history="1">
        <w:r w:rsidR="008A7E24">
          <w:rPr>
            <w:rStyle w:val="af0"/>
          </w:rPr>
          <w:t>3.2. Учебно-методическое обеспечение</w:t>
        </w:r>
        <w:r w:rsidR="008A7E24">
          <w:rPr>
            <w:rStyle w:val="af0"/>
            <w:webHidden/>
          </w:rPr>
          <w:tab/>
        </w:r>
      </w:hyperlink>
    </w:p>
    <w:p w14:paraId="4D7BCBD0" w14:textId="77777777" w:rsidR="008A7E24" w:rsidRDefault="003F73F0" w:rsidP="008A7E24">
      <w:pPr>
        <w:pStyle w:val="14"/>
        <w:widowControl w:val="0"/>
        <w:rPr>
          <w:rFonts w:eastAsiaTheme="minorEastAsia"/>
          <w:b w:val="0"/>
          <w:bCs w:val="0"/>
          <w:sz w:val="24"/>
          <w:szCs w:val="24"/>
          <w:lang w:eastAsia="ru-RU"/>
        </w:rPr>
      </w:pPr>
      <w:hyperlink r:id="rId65" w:anchor="_Toc162370400" w:history="1">
        <w:r w:rsidR="008A7E24">
          <w:rPr>
            <w:rStyle w:val="af0"/>
            <w:sz w:val="24"/>
            <w:szCs w:val="24"/>
          </w:rPr>
          <w:t>4. Контроль и оценка результатов освоения  профессионального модуля</w:t>
        </w:r>
        <w:r w:rsidR="008A7E24">
          <w:rPr>
            <w:rStyle w:val="af0"/>
            <w:webHidden/>
            <w:sz w:val="24"/>
            <w:szCs w:val="24"/>
          </w:rPr>
          <w:tab/>
        </w:r>
      </w:hyperlink>
    </w:p>
    <w:p w14:paraId="798BF7D1" w14:textId="2146D50A" w:rsidR="008A7E24" w:rsidRPr="00495654" w:rsidRDefault="008A7E24" w:rsidP="008A7E24">
      <w:pPr>
        <w:widowControl w:val="0"/>
        <w:jc w:val="center"/>
        <w:rPr>
          <w:rFonts w:ascii="Times New Roman" w:hAnsi="Times New Roman" w:cs="Times New Roman"/>
          <w:b/>
          <w:bCs/>
          <w:sz w:val="24"/>
          <w:szCs w:val="24"/>
        </w:rPr>
      </w:pPr>
      <w:r>
        <w:rPr>
          <w:rFonts w:ascii="Times New Roman" w:hAnsi="Times New Roman" w:cs="Times New Roman"/>
          <w:b/>
          <w:bCs/>
          <w:sz w:val="24"/>
          <w:szCs w:val="24"/>
        </w:rPr>
        <w:fldChar w:fldCharType="end"/>
      </w:r>
    </w:p>
    <w:p w14:paraId="19E7CD2B" w14:textId="683D3F58" w:rsidR="008A7E24" w:rsidRDefault="008A7E24">
      <w:pPr>
        <w:rPr>
          <w:rFonts w:ascii="Times New Roman" w:hAnsi="Times New Roman" w:cs="Times New Roman"/>
          <w:b/>
          <w:bCs/>
          <w:sz w:val="24"/>
          <w:szCs w:val="24"/>
        </w:rPr>
      </w:pPr>
      <w:r>
        <w:rPr>
          <w:rFonts w:ascii="Times New Roman" w:hAnsi="Times New Roman" w:cs="Times New Roman"/>
          <w:b/>
          <w:bCs/>
          <w:sz w:val="24"/>
          <w:szCs w:val="24"/>
        </w:rPr>
        <w:br w:type="page"/>
      </w:r>
    </w:p>
    <w:p w14:paraId="22FA5FBD" w14:textId="77777777" w:rsidR="008A7E24" w:rsidRDefault="008A7E24" w:rsidP="008A7E24">
      <w:pPr>
        <w:pStyle w:val="1f"/>
        <w:keepNext w:val="0"/>
        <w:widowControl w:val="0"/>
        <w:rPr>
          <w:rFonts w:ascii="Times New Roman" w:hAnsi="Times New Roman"/>
          <w:lang w:val="ru-RU"/>
        </w:rPr>
      </w:pPr>
      <w:r>
        <w:rPr>
          <w:rFonts w:ascii="Times New Roman" w:hAnsi="Times New Roman"/>
        </w:rPr>
        <w:lastRenderedPageBreak/>
        <w:t>1. Общая характеристика</w:t>
      </w:r>
      <w:r>
        <w:rPr>
          <w:rFonts w:ascii="Times New Roman" w:hAnsi="Times New Roman"/>
          <w:lang w:val="ru-RU"/>
        </w:rPr>
        <w:t xml:space="preserve"> РАБОЧЕЙ ПРОГРАММЫ ПРОФЕССИОНАЛЬНОГО МОДУЛЯ</w:t>
      </w:r>
    </w:p>
    <w:p w14:paraId="18AC07A3" w14:textId="77777777" w:rsidR="00775A23" w:rsidRPr="00495654" w:rsidRDefault="00775A23" w:rsidP="00775A23">
      <w:pPr>
        <w:pStyle w:val="1"/>
        <w:widowControl w:val="0"/>
        <w:spacing w:before="0" w:beforeAutospacing="0" w:after="0" w:afterAutospacing="0" w:line="360" w:lineRule="auto"/>
      </w:pPr>
      <w:r w:rsidRPr="00495654">
        <w:t>«</w:t>
      </w:r>
      <w:r>
        <w:t>ПМ.05 ВЫПОЛНЕНИЕ НАЛАДКИ, РЕГУЛИРОВАНИЯ И ОБСЛУЖИВАНИЯ ОБОРУДОВАНИЯ И МЕХАНИЗМОВ АВТОМАТИЧЕСКИХ СТАНКОВ И КОМПЛЕКСО</w:t>
      </w:r>
      <w:proofErr w:type="gramStart"/>
      <w:r>
        <w:t>В(</w:t>
      </w:r>
      <w:proofErr w:type="gramEnd"/>
      <w:r>
        <w:t>ЗАКАЗ РАБОТОДАТЕЛЯ)</w:t>
      </w:r>
      <w:r w:rsidRPr="00495654">
        <w:t>»</w:t>
      </w:r>
    </w:p>
    <w:p w14:paraId="0FD19BE0" w14:textId="77777777" w:rsidR="008A7E24" w:rsidRDefault="008A7E24" w:rsidP="00DB1EEB">
      <w:pPr>
        <w:pStyle w:val="114"/>
        <w:widowControl w:val="0"/>
        <w:numPr>
          <w:ilvl w:val="1"/>
          <w:numId w:val="2"/>
        </w:numPr>
        <w:spacing w:after="0" w:line="240" w:lineRule="auto"/>
        <w:ind w:left="0" w:firstLine="0"/>
        <w:rPr>
          <w:rFonts w:ascii="Times New Roman" w:hAnsi="Times New Roman"/>
          <w:color w:val="4472C4" w:themeColor="accent1"/>
          <w:spacing w:val="15"/>
        </w:rPr>
      </w:pPr>
      <w:r>
        <w:rPr>
          <w:rFonts w:ascii="Times New Roman" w:hAnsi="Times New Roman"/>
        </w:rPr>
        <w:t xml:space="preserve">Цель и место профессионального модуля в структуре образовательной программы </w:t>
      </w:r>
    </w:p>
    <w:p w14:paraId="7755A29C" w14:textId="63EADB62" w:rsidR="008A7E24" w:rsidRDefault="008A7E24" w:rsidP="008A7E24">
      <w:pPr>
        <w:pStyle w:val="1d"/>
        <w:tabs>
          <w:tab w:val="left" w:pos="0"/>
        </w:tabs>
        <w:rPr>
          <w:lang w:val="ru-RU"/>
        </w:rPr>
      </w:pPr>
      <w:r>
        <w:rPr>
          <w:lang w:val="ru-RU" w:eastAsia="ru-RU"/>
        </w:rPr>
        <w:t xml:space="preserve">Цель модуля: освоение вида деятельности </w:t>
      </w:r>
      <w:r>
        <w:rPr>
          <w:i/>
          <w:iCs/>
          <w:lang w:val="ru-RU" w:eastAsia="ru-RU"/>
        </w:rPr>
        <w:t>«</w:t>
      </w:r>
      <w:r w:rsidR="00775A23" w:rsidRPr="00775A23">
        <w:rPr>
          <w:b/>
          <w:lang w:val="ru-RU"/>
        </w:rPr>
        <w:t>Наладка автоматических линий и агрегатных станков</w:t>
      </w:r>
      <w:r>
        <w:rPr>
          <w:lang w:val="ru-RU"/>
        </w:rPr>
        <w:t>»</w:t>
      </w:r>
    </w:p>
    <w:p w14:paraId="2B4C2A64" w14:textId="77777777" w:rsidR="008A7E24" w:rsidRDefault="008A7E24" w:rsidP="008A7E24">
      <w:pPr>
        <w:widowControl w:val="0"/>
        <w:outlineLvl w:val="0"/>
        <w:rPr>
          <w:rFonts w:ascii="Times New Roman" w:eastAsia="Times New Roman" w:hAnsi="Times New Roman" w:cs="Times New Roman"/>
          <w:b/>
          <w:bCs/>
          <w:kern w:val="32"/>
          <w:sz w:val="24"/>
          <w:szCs w:val="24"/>
          <w:lang w:eastAsia="x-none"/>
        </w:rPr>
      </w:pPr>
      <w:r>
        <w:rPr>
          <w:rFonts w:ascii="Times New Roman" w:hAnsi="Times New Roman" w:cs="Times New Roman"/>
          <w:sz w:val="24"/>
          <w:szCs w:val="24"/>
        </w:rPr>
        <w:t xml:space="preserve">Профессиональный модуль включен в </w:t>
      </w:r>
      <w:proofErr w:type="gramStart"/>
      <w:r>
        <w:rPr>
          <w:rFonts w:ascii="Times New Roman" w:hAnsi="Times New Roman" w:cs="Times New Roman"/>
          <w:i/>
          <w:sz w:val="24"/>
          <w:szCs w:val="24"/>
        </w:rPr>
        <w:t>обязательную</w:t>
      </w:r>
      <w:proofErr w:type="gramEnd"/>
      <w:r>
        <w:rPr>
          <w:rFonts w:ascii="Times New Roman" w:hAnsi="Times New Roman" w:cs="Times New Roman"/>
          <w:i/>
          <w:sz w:val="24"/>
          <w:szCs w:val="24"/>
        </w:rPr>
        <w:t xml:space="preserve"> часть образовательной программы подготовки специалистов среднего звена  по специальности </w:t>
      </w:r>
      <w:r>
        <w:rPr>
          <w:rFonts w:ascii="Times New Roman" w:eastAsia="Times New Roman" w:hAnsi="Times New Roman" w:cs="Times New Roman"/>
          <w:b/>
          <w:bCs/>
          <w:kern w:val="32"/>
          <w:sz w:val="24"/>
          <w:szCs w:val="24"/>
          <w:lang w:eastAsia="x-none"/>
        </w:rPr>
        <w:t>15.02.03. Монтаж, техническое обслуживание  и ремонт гидравлического оборудования</w:t>
      </w:r>
    </w:p>
    <w:p w14:paraId="24031193" w14:textId="77777777" w:rsidR="008A7E24" w:rsidRDefault="008A7E24" w:rsidP="00DB1EEB">
      <w:pPr>
        <w:pStyle w:val="114"/>
        <w:widowControl w:val="0"/>
        <w:numPr>
          <w:ilvl w:val="1"/>
          <w:numId w:val="2"/>
        </w:numPr>
        <w:ind w:left="0" w:firstLine="0"/>
        <w:rPr>
          <w:rFonts w:ascii="Times New Roman" w:hAnsi="Times New Roman"/>
        </w:rPr>
      </w:pPr>
      <w:r>
        <w:rPr>
          <w:rFonts w:ascii="Times New Roman" w:hAnsi="Times New Roman"/>
        </w:rPr>
        <w:t>Планируемые результаты освоения профессионального модуля</w:t>
      </w:r>
    </w:p>
    <w:p w14:paraId="24C606AD" w14:textId="77777777" w:rsidR="008A7E24" w:rsidRDefault="008A7E24" w:rsidP="008A7E24">
      <w:pPr>
        <w:widowControl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(п. 4.3 ОПОП-П).</w:t>
      </w:r>
    </w:p>
    <w:p w14:paraId="5BFADF41" w14:textId="77777777" w:rsidR="008A7E24" w:rsidRDefault="008A7E24" w:rsidP="008A7E24">
      <w:pPr>
        <w:widowControl w:val="0"/>
        <w:spacing w:after="120"/>
        <w:rPr>
          <w:rFonts w:ascii="Times New Roman" w:hAnsi="Times New Roman" w:cs="Times New Roman"/>
          <w:bCs/>
          <w:sz w:val="24"/>
          <w:szCs w:val="24"/>
        </w:rPr>
      </w:pPr>
      <w:r>
        <w:rPr>
          <w:rFonts w:ascii="Times New Roman" w:hAnsi="Times New Roman" w:cs="Times New Roman"/>
          <w:bCs/>
          <w:sz w:val="24"/>
          <w:szCs w:val="24"/>
        </w:rPr>
        <w:t xml:space="preserve">В результате освоения профессионального модуля </w:t>
      </w:r>
      <w:proofErr w:type="gramStart"/>
      <w:r>
        <w:rPr>
          <w:rFonts w:ascii="Times New Roman" w:hAnsi="Times New Roman" w:cs="Times New Roman"/>
          <w:bCs/>
          <w:sz w:val="24"/>
          <w:szCs w:val="24"/>
        </w:rPr>
        <w:t>обучающийся</w:t>
      </w:r>
      <w:proofErr w:type="gramEnd"/>
      <w:r>
        <w:rPr>
          <w:rFonts w:ascii="Times New Roman" w:hAnsi="Times New Roman" w:cs="Times New Roman"/>
          <w:bCs/>
          <w:sz w:val="24"/>
          <w:szCs w:val="24"/>
        </w:rPr>
        <w:t xml:space="preserve"> должен: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533"/>
        <w:gridCol w:w="2552"/>
        <w:gridCol w:w="2507"/>
      </w:tblGrid>
      <w:tr w:rsidR="008A7E24" w14:paraId="6DC2FCC6" w14:textId="77777777" w:rsidTr="008A7E24">
        <w:tc>
          <w:tcPr>
            <w:tcW w:w="2269" w:type="dxa"/>
            <w:tcBorders>
              <w:top w:val="single" w:sz="4" w:space="0" w:color="auto"/>
              <w:left w:val="single" w:sz="4" w:space="0" w:color="auto"/>
              <w:bottom w:val="single" w:sz="4" w:space="0" w:color="auto"/>
              <w:right w:val="single" w:sz="4" w:space="0" w:color="auto"/>
            </w:tcBorders>
            <w:hideMark/>
          </w:tcPr>
          <w:p w14:paraId="4253BA99" w14:textId="77777777" w:rsidR="008A7E24" w:rsidRDefault="008A7E24">
            <w:pPr>
              <w:widowControl w:val="0"/>
              <w:rPr>
                <w:rStyle w:val="afb"/>
                <w:b/>
                <w:i w:val="0"/>
                <w:sz w:val="24"/>
                <w:szCs w:val="24"/>
              </w:rPr>
            </w:pPr>
            <w:r>
              <w:rPr>
                <w:rStyle w:val="afb"/>
                <w:b/>
                <w:i w:val="0"/>
                <w:sz w:val="24"/>
                <w:szCs w:val="24"/>
              </w:rPr>
              <w:t xml:space="preserve">Код </w:t>
            </w:r>
            <w:proofErr w:type="gramStart"/>
            <w:r>
              <w:rPr>
                <w:rStyle w:val="afb"/>
                <w:b/>
                <w:i w:val="0"/>
                <w:iCs/>
                <w:sz w:val="24"/>
                <w:szCs w:val="24"/>
              </w:rPr>
              <w:t>ОК</w:t>
            </w:r>
            <w:proofErr w:type="gramEnd"/>
            <w:r>
              <w:rPr>
                <w:rStyle w:val="afb"/>
                <w:b/>
                <w:sz w:val="24"/>
                <w:szCs w:val="24"/>
              </w:rPr>
              <w:t xml:space="preserve">, </w:t>
            </w:r>
            <w:r>
              <w:rPr>
                <w:rStyle w:val="afb"/>
                <w:b/>
                <w:i w:val="0"/>
                <w:iCs/>
                <w:sz w:val="24"/>
                <w:szCs w:val="24"/>
              </w:rPr>
              <w:t>ПК</w:t>
            </w:r>
          </w:p>
        </w:tc>
        <w:tc>
          <w:tcPr>
            <w:tcW w:w="2510" w:type="dxa"/>
            <w:tcBorders>
              <w:top w:val="single" w:sz="4" w:space="0" w:color="auto"/>
              <w:left w:val="single" w:sz="4" w:space="0" w:color="auto"/>
              <w:bottom w:val="single" w:sz="4" w:space="0" w:color="auto"/>
              <w:right w:val="single" w:sz="4" w:space="0" w:color="auto"/>
            </w:tcBorders>
            <w:hideMark/>
          </w:tcPr>
          <w:p w14:paraId="212A4E55" w14:textId="77777777" w:rsidR="008A7E24" w:rsidRDefault="008A7E24">
            <w:pPr>
              <w:widowControl w:val="0"/>
              <w:jc w:val="center"/>
              <w:rPr>
                <w:rFonts w:ascii="Times New Roman" w:hAnsi="Times New Roman" w:cs="Times New Roman"/>
                <w:b/>
                <w:sz w:val="24"/>
                <w:szCs w:val="24"/>
              </w:rPr>
            </w:pPr>
            <w:r>
              <w:rPr>
                <w:rFonts w:ascii="Times New Roman" w:hAnsi="Times New Roman" w:cs="Times New Roman"/>
                <w:b/>
                <w:sz w:val="24"/>
                <w:szCs w:val="24"/>
              </w:rPr>
              <w:t>Уметь</w:t>
            </w:r>
          </w:p>
        </w:tc>
        <w:tc>
          <w:tcPr>
            <w:tcW w:w="2563" w:type="dxa"/>
            <w:tcBorders>
              <w:top w:val="single" w:sz="4" w:space="0" w:color="auto"/>
              <w:left w:val="single" w:sz="4" w:space="0" w:color="auto"/>
              <w:bottom w:val="single" w:sz="4" w:space="0" w:color="auto"/>
              <w:right w:val="single" w:sz="4" w:space="0" w:color="auto"/>
            </w:tcBorders>
            <w:hideMark/>
          </w:tcPr>
          <w:p w14:paraId="6F0BE90B" w14:textId="77777777" w:rsidR="008A7E24" w:rsidRDefault="008A7E24">
            <w:pPr>
              <w:widowControl w:val="0"/>
              <w:jc w:val="center"/>
              <w:rPr>
                <w:rFonts w:ascii="Times New Roman" w:hAnsi="Times New Roman" w:cs="Times New Roman"/>
                <w:b/>
                <w:i/>
                <w:sz w:val="24"/>
                <w:szCs w:val="24"/>
              </w:rPr>
            </w:pPr>
            <w:r>
              <w:rPr>
                <w:rFonts w:ascii="Times New Roman" w:hAnsi="Times New Roman" w:cs="Times New Roman"/>
                <w:b/>
                <w:sz w:val="24"/>
                <w:szCs w:val="24"/>
              </w:rPr>
              <w:t>Знать</w:t>
            </w:r>
          </w:p>
        </w:tc>
        <w:tc>
          <w:tcPr>
            <w:tcW w:w="2512" w:type="dxa"/>
            <w:tcBorders>
              <w:top w:val="single" w:sz="4" w:space="0" w:color="auto"/>
              <w:left w:val="single" w:sz="4" w:space="0" w:color="auto"/>
              <w:bottom w:val="single" w:sz="4" w:space="0" w:color="auto"/>
              <w:right w:val="single" w:sz="4" w:space="0" w:color="auto"/>
            </w:tcBorders>
            <w:hideMark/>
          </w:tcPr>
          <w:p w14:paraId="36F846DA" w14:textId="77777777" w:rsidR="008A7E24" w:rsidRDefault="008A7E24">
            <w:pPr>
              <w:widowControl w:val="0"/>
              <w:jc w:val="center"/>
              <w:rPr>
                <w:rFonts w:ascii="Times New Roman" w:hAnsi="Times New Roman" w:cs="Times New Roman"/>
                <w:b/>
                <w:i/>
                <w:sz w:val="24"/>
                <w:szCs w:val="24"/>
              </w:rPr>
            </w:pPr>
            <w:r>
              <w:rPr>
                <w:rFonts w:ascii="Times New Roman" w:hAnsi="Times New Roman" w:cs="Times New Roman"/>
                <w:b/>
                <w:sz w:val="24"/>
                <w:szCs w:val="24"/>
              </w:rPr>
              <w:t>Владеть навыками</w:t>
            </w:r>
          </w:p>
        </w:tc>
      </w:tr>
      <w:tr w:rsidR="00775A23" w14:paraId="50A5E34F" w14:textId="77777777" w:rsidTr="008A7E24">
        <w:tc>
          <w:tcPr>
            <w:tcW w:w="2269" w:type="dxa"/>
            <w:tcBorders>
              <w:top w:val="single" w:sz="4" w:space="0" w:color="auto"/>
              <w:left w:val="single" w:sz="4" w:space="0" w:color="auto"/>
              <w:bottom w:val="single" w:sz="4" w:space="0" w:color="auto"/>
              <w:right w:val="single" w:sz="4" w:space="0" w:color="auto"/>
            </w:tcBorders>
          </w:tcPr>
          <w:p w14:paraId="1122191E" w14:textId="77777777" w:rsidR="00775A23" w:rsidRDefault="00775A23">
            <w:pPr>
              <w:widowControl w:val="0"/>
              <w:rPr>
                <w:rStyle w:val="afb"/>
                <w:b/>
                <w:sz w:val="24"/>
                <w:szCs w:val="24"/>
              </w:rPr>
            </w:pPr>
            <w:r>
              <w:rPr>
                <w:rStyle w:val="afb"/>
                <w:b/>
                <w:sz w:val="24"/>
                <w:szCs w:val="24"/>
              </w:rPr>
              <w:t>ПК 5.1.</w:t>
            </w:r>
          </w:p>
          <w:p w14:paraId="1973E788" w14:textId="68EBECA3" w:rsidR="00775A23" w:rsidRDefault="00775A23">
            <w:pPr>
              <w:widowControl w:val="0"/>
              <w:rPr>
                <w:rStyle w:val="afb"/>
                <w:b/>
                <w:i w:val="0"/>
                <w:sz w:val="24"/>
                <w:szCs w:val="24"/>
              </w:rPr>
            </w:pPr>
            <w:r>
              <w:rPr>
                <w:rStyle w:val="afb"/>
                <w:b/>
                <w:iCs/>
                <w:sz w:val="24"/>
                <w:szCs w:val="24"/>
              </w:rPr>
              <w:t xml:space="preserve">Выполнять наладку и </w:t>
            </w:r>
            <w:proofErr w:type="spellStart"/>
            <w:r>
              <w:rPr>
                <w:rStyle w:val="afb"/>
                <w:b/>
                <w:iCs/>
                <w:sz w:val="24"/>
                <w:szCs w:val="24"/>
              </w:rPr>
              <w:t>подналадку</w:t>
            </w:r>
            <w:proofErr w:type="spellEnd"/>
            <w:r>
              <w:rPr>
                <w:rStyle w:val="afb"/>
                <w:b/>
                <w:iCs/>
                <w:sz w:val="24"/>
                <w:szCs w:val="24"/>
              </w:rPr>
              <w:t xml:space="preserve"> автоматических линий и агрегатных станков</w:t>
            </w:r>
          </w:p>
        </w:tc>
        <w:tc>
          <w:tcPr>
            <w:tcW w:w="2510" w:type="dxa"/>
            <w:tcBorders>
              <w:top w:val="single" w:sz="4" w:space="0" w:color="auto"/>
              <w:left w:val="single" w:sz="4" w:space="0" w:color="auto"/>
              <w:bottom w:val="single" w:sz="4" w:space="0" w:color="auto"/>
              <w:right w:val="single" w:sz="4" w:space="0" w:color="auto"/>
            </w:tcBorders>
          </w:tcPr>
          <w:p w14:paraId="641BC556" w14:textId="77777777" w:rsidR="00775A23" w:rsidRPr="00775A23" w:rsidRDefault="00775A23" w:rsidP="007300AA">
            <w:pPr>
              <w:pStyle w:val="a4"/>
              <w:numPr>
                <w:ilvl w:val="0"/>
                <w:numId w:val="7"/>
              </w:numPr>
              <w:ind w:left="0" w:firstLine="143"/>
              <w:rPr>
                <w:rFonts w:ascii="Times New Roman" w:hAnsi="Times New Roman"/>
                <w:bCs/>
                <w:i/>
                <w:sz w:val="24"/>
                <w:szCs w:val="24"/>
              </w:rPr>
            </w:pPr>
            <w:r w:rsidRPr="00775A23">
              <w:rPr>
                <w:rFonts w:ascii="Times New Roman" w:hAnsi="Times New Roman"/>
                <w:bCs/>
                <w:i/>
                <w:sz w:val="24"/>
                <w:szCs w:val="24"/>
              </w:rPr>
              <w:t>- обеспечивать безопасную работу;</w:t>
            </w:r>
          </w:p>
          <w:p w14:paraId="01856336" w14:textId="77777777" w:rsidR="00775A23" w:rsidRPr="00775A23" w:rsidRDefault="00775A23" w:rsidP="007300AA">
            <w:pPr>
              <w:pStyle w:val="a4"/>
              <w:widowControl w:val="0"/>
              <w:numPr>
                <w:ilvl w:val="0"/>
                <w:numId w:val="7"/>
              </w:numPr>
              <w:ind w:left="0" w:firstLine="143"/>
              <w:rPr>
                <w:rFonts w:ascii="Times New Roman" w:hAnsi="Times New Roman"/>
                <w:bCs/>
                <w:i/>
                <w:sz w:val="24"/>
                <w:szCs w:val="24"/>
              </w:rPr>
            </w:pPr>
            <w:r w:rsidRPr="00775A23">
              <w:rPr>
                <w:rFonts w:ascii="Times New Roman" w:hAnsi="Times New Roman"/>
                <w:bCs/>
                <w:i/>
                <w:sz w:val="24"/>
                <w:szCs w:val="24"/>
              </w:rPr>
              <w:t>выполнять наладку  односторонних, двухсторонних, однопозиционных, многопозиционных, одн</w:t>
            </w:r>
            <w:proofErr w:type="gramStart"/>
            <w:r w:rsidRPr="00775A23">
              <w:rPr>
                <w:rFonts w:ascii="Times New Roman" w:hAnsi="Times New Roman"/>
                <w:bCs/>
                <w:i/>
                <w:sz w:val="24"/>
                <w:szCs w:val="24"/>
              </w:rPr>
              <w:t>о-</w:t>
            </w:r>
            <w:proofErr w:type="gramEnd"/>
            <w:r w:rsidRPr="00775A23">
              <w:rPr>
                <w:rFonts w:ascii="Times New Roman" w:hAnsi="Times New Roman"/>
                <w:bCs/>
                <w:i/>
                <w:sz w:val="24"/>
                <w:szCs w:val="24"/>
              </w:rPr>
              <w:t xml:space="preserve"> или </w:t>
            </w:r>
            <w:proofErr w:type="spellStart"/>
            <w:r w:rsidRPr="00775A23">
              <w:rPr>
                <w:rFonts w:ascii="Times New Roman" w:hAnsi="Times New Roman"/>
                <w:bCs/>
                <w:i/>
                <w:sz w:val="24"/>
                <w:szCs w:val="24"/>
              </w:rPr>
              <w:t>двухсуппортных</w:t>
            </w:r>
            <w:proofErr w:type="spellEnd"/>
            <w:r w:rsidRPr="00775A23">
              <w:rPr>
                <w:rFonts w:ascii="Times New Roman" w:hAnsi="Times New Roman"/>
                <w:bCs/>
                <w:i/>
                <w:sz w:val="24"/>
                <w:szCs w:val="24"/>
              </w:rPr>
              <w:t xml:space="preserve"> агрегатных станков с неподвижными и вращающимися горизонтальными и вертикальными столами, </w:t>
            </w:r>
            <w:proofErr w:type="spellStart"/>
            <w:r w:rsidRPr="00775A23">
              <w:rPr>
                <w:rFonts w:ascii="Times New Roman" w:hAnsi="Times New Roman"/>
                <w:bCs/>
                <w:i/>
                <w:sz w:val="24"/>
                <w:szCs w:val="24"/>
              </w:rPr>
              <w:t>односуппортных</w:t>
            </w:r>
            <w:proofErr w:type="spellEnd"/>
            <w:r w:rsidRPr="00775A23">
              <w:rPr>
                <w:rFonts w:ascii="Times New Roman" w:hAnsi="Times New Roman"/>
                <w:bCs/>
                <w:i/>
                <w:sz w:val="24"/>
                <w:szCs w:val="24"/>
              </w:rPr>
              <w:t xml:space="preserve"> многошпиндельных агрегатных станков и двух-, четырехсторонних станков (сверлильных, резьбонарезных, фрезерных для обработки деталей средней сложности), фрезерно- расточных, сверлильно-расточных и других аналогичных станков </w:t>
            </w:r>
            <w:r w:rsidRPr="00775A23">
              <w:rPr>
                <w:rFonts w:ascii="Times New Roman" w:hAnsi="Times New Roman"/>
                <w:bCs/>
                <w:i/>
                <w:sz w:val="24"/>
                <w:szCs w:val="24"/>
              </w:rPr>
              <w:lastRenderedPageBreak/>
              <w:t>для обработки сложных деталей</w:t>
            </w:r>
          </w:p>
          <w:p w14:paraId="4613EA0D" w14:textId="77777777" w:rsidR="00775A23" w:rsidRPr="00775A23" w:rsidRDefault="00775A23" w:rsidP="007300AA">
            <w:pPr>
              <w:pStyle w:val="a4"/>
              <w:numPr>
                <w:ilvl w:val="0"/>
                <w:numId w:val="7"/>
              </w:numPr>
              <w:ind w:left="0" w:firstLine="143"/>
              <w:rPr>
                <w:rFonts w:ascii="Times New Roman" w:hAnsi="Times New Roman"/>
                <w:bCs/>
                <w:i/>
                <w:sz w:val="24"/>
                <w:szCs w:val="24"/>
              </w:rPr>
            </w:pPr>
            <w:r w:rsidRPr="00775A23">
              <w:rPr>
                <w:rFonts w:ascii="Times New Roman" w:hAnsi="Times New Roman"/>
                <w:bCs/>
                <w:i/>
                <w:sz w:val="24"/>
                <w:szCs w:val="24"/>
              </w:rPr>
              <w:t xml:space="preserve">- выполнять наладку  специальных станков-автоматов для фрезерования канавок сверл, автоматов для заточки сверл и зенкеров, протяжных горизонтальных, вертикальных и других аналогичных станков для внутреннего и наружного протягивания; </w:t>
            </w:r>
          </w:p>
          <w:p w14:paraId="4F3DDAEA" w14:textId="77777777" w:rsidR="00775A23" w:rsidRPr="00775A23" w:rsidRDefault="00775A23" w:rsidP="007300AA">
            <w:pPr>
              <w:pStyle w:val="a4"/>
              <w:widowControl w:val="0"/>
              <w:numPr>
                <w:ilvl w:val="0"/>
                <w:numId w:val="7"/>
              </w:numPr>
              <w:ind w:left="0" w:firstLine="143"/>
              <w:rPr>
                <w:rFonts w:ascii="Times New Roman" w:hAnsi="Times New Roman"/>
                <w:bCs/>
                <w:i/>
                <w:sz w:val="24"/>
                <w:szCs w:val="24"/>
              </w:rPr>
            </w:pPr>
            <w:r w:rsidRPr="00775A23">
              <w:rPr>
                <w:rFonts w:ascii="Times New Roman" w:hAnsi="Times New Roman"/>
                <w:bCs/>
                <w:i/>
                <w:sz w:val="24"/>
                <w:szCs w:val="24"/>
              </w:rPr>
              <w:t>выполнять наладку  однотипных электроимпульсных, электроискровых и ультразвуковых станков и установок, генераторов, электрохимических станков по технологической или конструкционной карте и паспорту станка;</w:t>
            </w:r>
          </w:p>
          <w:p w14:paraId="0E85FD0A" w14:textId="31EA77B4" w:rsidR="00775A23" w:rsidRPr="00775A23" w:rsidRDefault="00775A23" w:rsidP="007300AA">
            <w:pPr>
              <w:pStyle w:val="a4"/>
              <w:numPr>
                <w:ilvl w:val="0"/>
                <w:numId w:val="7"/>
              </w:numPr>
              <w:ind w:left="0" w:firstLine="143"/>
              <w:rPr>
                <w:rFonts w:ascii="Times New Roman" w:hAnsi="Times New Roman" w:cs="Times New Roman"/>
                <w:b/>
                <w:i/>
                <w:sz w:val="24"/>
                <w:szCs w:val="24"/>
              </w:rPr>
            </w:pPr>
            <w:r w:rsidRPr="00775A23">
              <w:rPr>
                <w:rFonts w:ascii="Times New Roman" w:hAnsi="Times New Roman"/>
                <w:bCs/>
                <w:i/>
                <w:sz w:val="24"/>
                <w:szCs w:val="24"/>
              </w:rPr>
              <w:t>выполнять наладку  станков, контрольных автоматов и транспортных устройств на полный цикл обработки простых д</w:t>
            </w:r>
            <w:r>
              <w:rPr>
                <w:rFonts w:ascii="Times New Roman" w:hAnsi="Times New Roman"/>
                <w:bCs/>
                <w:i/>
                <w:sz w:val="24"/>
                <w:szCs w:val="24"/>
              </w:rPr>
              <w:t>еталей с одним видом обработки</w:t>
            </w:r>
          </w:p>
        </w:tc>
        <w:tc>
          <w:tcPr>
            <w:tcW w:w="2563" w:type="dxa"/>
            <w:tcBorders>
              <w:top w:val="single" w:sz="4" w:space="0" w:color="auto"/>
              <w:left w:val="single" w:sz="4" w:space="0" w:color="auto"/>
              <w:bottom w:val="single" w:sz="4" w:space="0" w:color="auto"/>
              <w:right w:val="single" w:sz="4" w:space="0" w:color="auto"/>
            </w:tcBorders>
          </w:tcPr>
          <w:p w14:paraId="0D9E9DFE"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lastRenderedPageBreak/>
              <w:t>технику безопасности при работах;</w:t>
            </w:r>
          </w:p>
          <w:p w14:paraId="191FE122"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устройство, правила проверки на точность агрегатных и специальных станков, взаимодействие механизмов автоматической линии, технологический процесс с одним видом обработки деталей на станках автоматической линии;</w:t>
            </w:r>
          </w:p>
          <w:p w14:paraId="1F62814A"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 xml:space="preserve">- кинематические схемы и правила проверки на точность обработки односторонних и двухсторонних, многосуппортных, многошпиндельных и других сложных агрегатных и специальных станков; </w:t>
            </w:r>
          </w:p>
          <w:p w14:paraId="7DECD507"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lastRenderedPageBreak/>
              <w:t xml:space="preserve">взаимодействие механизмов автоматической линии; </w:t>
            </w:r>
          </w:p>
          <w:p w14:paraId="454917B0" w14:textId="7435D284" w:rsidR="00775A23" w:rsidRPr="00F0249F" w:rsidRDefault="00F0249F" w:rsidP="007300AA">
            <w:pPr>
              <w:pStyle w:val="a4"/>
              <w:widowControl w:val="0"/>
              <w:numPr>
                <w:ilvl w:val="0"/>
                <w:numId w:val="9"/>
              </w:numPr>
              <w:rPr>
                <w:rFonts w:ascii="Times New Roman" w:hAnsi="Times New Roman" w:cs="Times New Roman"/>
                <w:b/>
                <w:i/>
                <w:sz w:val="24"/>
                <w:szCs w:val="24"/>
              </w:rPr>
            </w:pPr>
            <w:r w:rsidRPr="00F0249F">
              <w:rPr>
                <w:rFonts w:ascii="Times New Roman" w:hAnsi="Times New Roman" w:cs="Times New Roman"/>
                <w:bCs/>
                <w:i/>
                <w:sz w:val="24"/>
                <w:szCs w:val="24"/>
              </w:rPr>
              <w:t>конструктивные особенности универсальных и специ</w:t>
            </w:r>
            <w:r>
              <w:rPr>
                <w:rFonts w:ascii="Times New Roman" w:hAnsi="Times New Roman" w:cs="Times New Roman"/>
                <w:bCs/>
                <w:i/>
                <w:sz w:val="24"/>
                <w:szCs w:val="24"/>
              </w:rPr>
              <w:t>альных приспособлений, оснастки</w:t>
            </w:r>
          </w:p>
        </w:tc>
        <w:tc>
          <w:tcPr>
            <w:tcW w:w="2512" w:type="dxa"/>
            <w:tcBorders>
              <w:top w:val="single" w:sz="4" w:space="0" w:color="auto"/>
              <w:left w:val="single" w:sz="4" w:space="0" w:color="auto"/>
              <w:bottom w:val="single" w:sz="4" w:space="0" w:color="auto"/>
              <w:right w:val="single" w:sz="4" w:space="0" w:color="auto"/>
            </w:tcBorders>
          </w:tcPr>
          <w:p w14:paraId="201E977A" w14:textId="7A51424E" w:rsidR="00775A23" w:rsidRPr="00F0249F" w:rsidRDefault="00775A23" w:rsidP="007300AA">
            <w:pPr>
              <w:pStyle w:val="a4"/>
              <w:widowControl w:val="0"/>
              <w:numPr>
                <w:ilvl w:val="0"/>
                <w:numId w:val="10"/>
              </w:numPr>
              <w:ind w:left="50" w:firstLine="116"/>
              <w:rPr>
                <w:rFonts w:ascii="Times New Roman" w:hAnsi="Times New Roman" w:cs="Times New Roman"/>
                <w:b/>
                <w:i/>
                <w:sz w:val="24"/>
                <w:szCs w:val="24"/>
              </w:rPr>
            </w:pPr>
            <w:r w:rsidRPr="00F0249F">
              <w:rPr>
                <w:rFonts w:ascii="Times New Roman" w:hAnsi="Times New Roman"/>
                <w:bCs/>
                <w:i/>
                <w:sz w:val="24"/>
                <w:szCs w:val="24"/>
              </w:rPr>
              <w:lastRenderedPageBreak/>
              <w:t>- выполнения наладки автоматических линий и агрегатных станков</w:t>
            </w:r>
          </w:p>
        </w:tc>
      </w:tr>
      <w:tr w:rsidR="00775A23" w14:paraId="2AC7B9AE" w14:textId="77777777" w:rsidTr="008A7E24">
        <w:tc>
          <w:tcPr>
            <w:tcW w:w="2269" w:type="dxa"/>
            <w:tcBorders>
              <w:top w:val="single" w:sz="4" w:space="0" w:color="auto"/>
              <w:left w:val="single" w:sz="4" w:space="0" w:color="auto"/>
              <w:bottom w:val="single" w:sz="4" w:space="0" w:color="auto"/>
              <w:right w:val="single" w:sz="4" w:space="0" w:color="auto"/>
            </w:tcBorders>
          </w:tcPr>
          <w:p w14:paraId="305D282F" w14:textId="77777777" w:rsidR="00775A23" w:rsidRDefault="00775A23">
            <w:pPr>
              <w:widowControl w:val="0"/>
              <w:rPr>
                <w:rStyle w:val="afb"/>
                <w:b/>
                <w:sz w:val="24"/>
                <w:szCs w:val="24"/>
              </w:rPr>
            </w:pPr>
            <w:r>
              <w:rPr>
                <w:rStyle w:val="afb"/>
                <w:b/>
                <w:sz w:val="24"/>
                <w:szCs w:val="24"/>
              </w:rPr>
              <w:lastRenderedPageBreak/>
              <w:t>ПК 5.2.</w:t>
            </w:r>
          </w:p>
          <w:p w14:paraId="55FF453D" w14:textId="56F78922" w:rsidR="00775A23" w:rsidRDefault="00775A23">
            <w:pPr>
              <w:widowControl w:val="0"/>
              <w:rPr>
                <w:rStyle w:val="afb"/>
                <w:b/>
                <w:i w:val="0"/>
                <w:sz w:val="24"/>
                <w:szCs w:val="24"/>
              </w:rPr>
            </w:pPr>
            <w:r>
              <w:rPr>
                <w:rStyle w:val="afb"/>
                <w:b/>
                <w:iCs/>
                <w:sz w:val="24"/>
                <w:szCs w:val="24"/>
              </w:rPr>
              <w:t>Участвовать в ремонте станков</w:t>
            </w:r>
          </w:p>
        </w:tc>
        <w:tc>
          <w:tcPr>
            <w:tcW w:w="2510" w:type="dxa"/>
            <w:tcBorders>
              <w:top w:val="single" w:sz="4" w:space="0" w:color="auto"/>
              <w:left w:val="single" w:sz="4" w:space="0" w:color="auto"/>
              <w:bottom w:val="single" w:sz="4" w:space="0" w:color="auto"/>
              <w:right w:val="single" w:sz="4" w:space="0" w:color="auto"/>
            </w:tcBorders>
          </w:tcPr>
          <w:p w14:paraId="6B3E415E" w14:textId="77777777" w:rsidR="00775A23" w:rsidRPr="00F0249F" w:rsidRDefault="00775A23" w:rsidP="007300AA">
            <w:pPr>
              <w:pStyle w:val="a4"/>
              <w:widowControl w:val="0"/>
              <w:numPr>
                <w:ilvl w:val="0"/>
                <w:numId w:val="8"/>
              </w:numPr>
              <w:ind w:left="13" w:firstLine="130"/>
              <w:rPr>
                <w:rFonts w:ascii="Times New Roman" w:hAnsi="Times New Roman"/>
                <w:bCs/>
                <w:i/>
                <w:sz w:val="24"/>
                <w:szCs w:val="24"/>
              </w:rPr>
            </w:pPr>
            <w:r w:rsidRPr="00F0249F">
              <w:rPr>
                <w:rFonts w:ascii="Times New Roman" w:hAnsi="Times New Roman"/>
                <w:bCs/>
                <w:i/>
                <w:sz w:val="24"/>
                <w:szCs w:val="24"/>
              </w:rPr>
              <w:t>выполнять наладку  захватов промышленных манипуляторов (роботов) с программным управлением;</w:t>
            </w:r>
          </w:p>
          <w:p w14:paraId="1A8916BA" w14:textId="77777777" w:rsidR="00775A23" w:rsidRPr="00F0249F" w:rsidRDefault="00775A23" w:rsidP="007300AA">
            <w:pPr>
              <w:pStyle w:val="a4"/>
              <w:numPr>
                <w:ilvl w:val="0"/>
                <w:numId w:val="8"/>
              </w:numPr>
              <w:ind w:left="13" w:firstLine="130"/>
              <w:rPr>
                <w:rFonts w:ascii="Times New Roman" w:hAnsi="Times New Roman"/>
                <w:bCs/>
                <w:i/>
                <w:sz w:val="24"/>
                <w:szCs w:val="24"/>
              </w:rPr>
            </w:pPr>
            <w:proofErr w:type="gramStart"/>
            <w:r w:rsidRPr="00F0249F">
              <w:rPr>
                <w:rFonts w:ascii="Times New Roman" w:hAnsi="Times New Roman"/>
                <w:bCs/>
                <w:i/>
                <w:sz w:val="24"/>
                <w:szCs w:val="24"/>
              </w:rPr>
              <w:t xml:space="preserve">выполнять наладку  двухсторонних, многосуппортных, многошпиндельных </w:t>
            </w:r>
            <w:r w:rsidRPr="00F0249F">
              <w:rPr>
                <w:rFonts w:ascii="Times New Roman" w:hAnsi="Times New Roman"/>
                <w:bCs/>
                <w:i/>
                <w:sz w:val="24"/>
                <w:szCs w:val="24"/>
              </w:rPr>
              <w:lastRenderedPageBreak/>
              <w:t>агрегатных станков с произвольным или со связанным для каждого суппорта циклом подач, с круговым поворотным столом для обработки крупных сложных деталей или с кольцевым столом для обработки небольших сложных деталей;</w:t>
            </w:r>
            <w:proofErr w:type="gramEnd"/>
          </w:p>
          <w:p w14:paraId="22B04F4E" w14:textId="77777777" w:rsidR="00775A23" w:rsidRPr="00F0249F" w:rsidRDefault="00775A23" w:rsidP="007300AA">
            <w:pPr>
              <w:pStyle w:val="a4"/>
              <w:numPr>
                <w:ilvl w:val="0"/>
                <w:numId w:val="8"/>
              </w:numPr>
              <w:ind w:left="13" w:firstLine="130"/>
              <w:rPr>
                <w:rFonts w:ascii="Times New Roman" w:hAnsi="Times New Roman"/>
                <w:bCs/>
                <w:i/>
                <w:sz w:val="24"/>
                <w:szCs w:val="24"/>
              </w:rPr>
            </w:pPr>
            <w:proofErr w:type="gramStart"/>
            <w:r w:rsidRPr="00F0249F">
              <w:rPr>
                <w:rFonts w:ascii="Times New Roman" w:hAnsi="Times New Roman"/>
                <w:bCs/>
                <w:i/>
                <w:sz w:val="24"/>
                <w:szCs w:val="24"/>
              </w:rPr>
              <w:t xml:space="preserve">выполнять наладку электроимпульсных, электроискровых и ультразвуковых станков и установок различных типов и мощности, электрохимических станков различных типов и мощности с устранением неисправностей в механической и электрической частях; </w:t>
            </w:r>
            <w:proofErr w:type="gramEnd"/>
          </w:p>
          <w:p w14:paraId="0D420B3E" w14:textId="77777777" w:rsidR="00775A23" w:rsidRPr="00F0249F" w:rsidRDefault="00775A23" w:rsidP="007300AA">
            <w:pPr>
              <w:pStyle w:val="a4"/>
              <w:widowControl w:val="0"/>
              <w:numPr>
                <w:ilvl w:val="0"/>
                <w:numId w:val="8"/>
              </w:numPr>
              <w:ind w:left="13" w:firstLine="130"/>
              <w:rPr>
                <w:rFonts w:ascii="Times New Roman" w:hAnsi="Times New Roman"/>
                <w:bCs/>
                <w:i/>
                <w:sz w:val="24"/>
                <w:szCs w:val="24"/>
              </w:rPr>
            </w:pPr>
            <w:r w:rsidRPr="00F0249F">
              <w:rPr>
                <w:rFonts w:ascii="Times New Roman" w:hAnsi="Times New Roman"/>
                <w:bCs/>
                <w:i/>
                <w:sz w:val="24"/>
                <w:szCs w:val="24"/>
              </w:rPr>
              <w:t>выполнять наладку  станков, контрольных автоматов и транспортных устройств на полный цикл обработки простых деталей (втулки, поршни, ролики, гильзы) с различным характером обработки (сверление, фрезерование, точение);</w:t>
            </w:r>
          </w:p>
          <w:p w14:paraId="6D72F982" w14:textId="77777777" w:rsidR="00775A23" w:rsidRPr="00F0249F" w:rsidRDefault="00775A23" w:rsidP="007300AA">
            <w:pPr>
              <w:pStyle w:val="a4"/>
              <w:numPr>
                <w:ilvl w:val="0"/>
                <w:numId w:val="8"/>
              </w:numPr>
              <w:ind w:left="13" w:firstLine="130"/>
              <w:rPr>
                <w:rFonts w:ascii="Times New Roman" w:hAnsi="Times New Roman"/>
                <w:bCs/>
                <w:i/>
                <w:sz w:val="24"/>
                <w:szCs w:val="24"/>
              </w:rPr>
            </w:pPr>
            <w:r w:rsidRPr="00F0249F">
              <w:rPr>
                <w:rFonts w:ascii="Times New Roman" w:hAnsi="Times New Roman"/>
                <w:bCs/>
                <w:i/>
                <w:sz w:val="24"/>
                <w:szCs w:val="24"/>
              </w:rPr>
              <w:t xml:space="preserve">выполнять наладку  отдельных узлов промышленных манипуляторов (роботов) с программным </w:t>
            </w:r>
            <w:r w:rsidRPr="00F0249F">
              <w:rPr>
                <w:rFonts w:ascii="Times New Roman" w:hAnsi="Times New Roman"/>
                <w:bCs/>
                <w:i/>
                <w:sz w:val="24"/>
                <w:szCs w:val="24"/>
              </w:rPr>
              <w:lastRenderedPageBreak/>
              <w:t>управлением;</w:t>
            </w:r>
          </w:p>
          <w:p w14:paraId="6EDAEAA8" w14:textId="77777777" w:rsidR="00775A23" w:rsidRPr="00F0249F" w:rsidRDefault="00775A23" w:rsidP="007300AA">
            <w:pPr>
              <w:pStyle w:val="a4"/>
              <w:numPr>
                <w:ilvl w:val="0"/>
                <w:numId w:val="8"/>
              </w:numPr>
              <w:ind w:left="13" w:firstLine="130"/>
              <w:rPr>
                <w:rFonts w:ascii="Times New Roman" w:hAnsi="Times New Roman"/>
                <w:bCs/>
                <w:i/>
                <w:sz w:val="24"/>
                <w:szCs w:val="24"/>
              </w:rPr>
            </w:pPr>
            <w:r w:rsidRPr="00F0249F">
              <w:rPr>
                <w:rFonts w:ascii="Times New Roman" w:hAnsi="Times New Roman"/>
                <w:bCs/>
                <w:i/>
                <w:sz w:val="24"/>
                <w:szCs w:val="24"/>
              </w:rPr>
              <w:t>наблюдать за работой автоматической линии;</w:t>
            </w:r>
          </w:p>
          <w:p w14:paraId="3D101BF6" w14:textId="30A0987E" w:rsidR="00775A23" w:rsidRPr="00F0249F" w:rsidRDefault="00775A23" w:rsidP="007300AA">
            <w:pPr>
              <w:pStyle w:val="a4"/>
              <w:numPr>
                <w:ilvl w:val="0"/>
                <w:numId w:val="8"/>
              </w:numPr>
              <w:ind w:left="13" w:firstLine="130"/>
              <w:rPr>
                <w:rFonts w:ascii="Times New Roman" w:hAnsi="Times New Roman" w:cs="Times New Roman"/>
                <w:b/>
                <w:i/>
                <w:sz w:val="24"/>
                <w:szCs w:val="24"/>
              </w:rPr>
            </w:pPr>
            <w:r w:rsidRPr="00F0249F">
              <w:rPr>
                <w:rFonts w:ascii="Times New Roman" w:hAnsi="Times New Roman"/>
                <w:bCs/>
                <w:i/>
                <w:sz w:val="24"/>
                <w:szCs w:val="24"/>
              </w:rPr>
              <w:t xml:space="preserve">выполнять </w:t>
            </w:r>
            <w:proofErr w:type="spellStart"/>
            <w:r w:rsidRPr="00F0249F">
              <w:rPr>
                <w:rFonts w:ascii="Times New Roman" w:hAnsi="Times New Roman"/>
                <w:bCs/>
                <w:i/>
                <w:sz w:val="24"/>
                <w:szCs w:val="24"/>
              </w:rPr>
              <w:t>подналадку</w:t>
            </w:r>
            <w:proofErr w:type="spellEnd"/>
            <w:r w:rsidRPr="00F0249F">
              <w:rPr>
                <w:rFonts w:ascii="Times New Roman" w:hAnsi="Times New Roman"/>
                <w:bCs/>
                <w:i/>
                <w:sz w:val="24"/>
                <w:szCs w:val="24"/>
              </w:rPr>
              <w:t xml:space="preserve"> основных механизмов автомат</w:t>
            </w:r>
            <w:r w:rsidR="00F0249F" w:rsidRPr="00F0249F">
              <w:rPr>
                <w:rFonts w:ascii="Times New Roman" w:hAnsi="Times New Roman"/>
                <w:bCs/>
                <w:i/>
                <w:sz w:val="24"/>
                <w:szCs w:val="24"/>
              </w:rPr>
              <w:t>ической линии в процессе работы</w:t>
            </w:r>
          </w:p>
        </w:tc>
        <w:tc>
          <w:tcPr>
            <w:tcW w:w="2563" w:type="dxa"/>
            <w:tcBorders>
              <w:top w:val="single" w:sz="4" w:space="0" w:color="auto"/>
              <w:left w:val="single" w:sz="4" w:space="0" w:color="auto"/>
              <w:bottom w:val="single" w:sz="4" w:space="0" w:color="auto"/>
              <w:right w:val="single" w:sz="4" w:space="0" w:color="auto"/>
            </w:tcBorders>
          </w:tcPr>
          <w:p w14:paraId="220DAC69" w14:textId="77777777" w:rsidR="00775A23" w:rsidRPr="00F0249F" w:rsidRDefault="00F0249F" w:rsidP="007300AA">
            <w:pPr>
              <w:pStyle w:val="a4"/>
              <w:widowControl w:val="0"/>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lastRenderedPageBreak/>
              <w:t xml:space="preserve">геометрию, правила термообработки, заточки, доводки и установки нормального режущего инструмента, изготовленного из инструментальных сталей, и инструмента с пластинами из </w:t>
            </w:r>
            <w:r w:rsidRPr="00F0249F">
              <w:rPr>
                <w:rFonts w:ascii="Times New Roman" w:hAnsi="Times New Roman" w:cs="Times New Roman"/>
                <w:bCs/>
                <w:i/>
                <w:sz w:val="24"/>
                <w:szCs w:val="24"/>
              </w:rPr>
              <w:lastRenderedPageBreak/>
              <w:t>твердых сплавов или керамическими</w:t>
            </w:r>
          </w:p>
          <w:p w14:paraId="4626A638" w14:textId="77777777" w:rsidR="00F0249F" w:rsidRPr="00F0249F" w:rsidRDefault="00F0249F" w:rsidP="007300AA">
            <w:pPr>
              <w:pStyle w:val="a4"/>
              <w:widowControl w:val="0"/>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способы установки, крепления и выверки сложных деталей;</w:t>
            </w:r>
          </w:p>
          <w:p w14:paraId="2E0D8E4D" w14:textId="7D8D4C59" w:rsidR="00F0249F" w:rsidRPr="00F0249F" w:rsidRDefault="00F0249F" w:rsidP="007300AA">
            <w:pPr>
              <w:pStyle w:val="a4"/>
              <w:widowControl w:val="0"/>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основы технологии металло</w:t>
            </w:r>
            <w:r>
              <w:rPr>
                <w:rFonts w:ascii="Times New Roman" w:hAnsi="Times New Roman" w:cs="Times New Roman"/>
                <w:bCs/>
                <w:i/>
                <w:sz w:val="24"/>
                <w:szCs w:val="24"/>
              </w:rPr>
              <w:t>в в пределах выполняемой работы</w:t>
            </w:r>
          </w:p>
        </w:tc>
        <w:tc>
          <w:tcPr>
            <w:tcW w:w="2512" w:type="dxa"/>
            <w:tcBorders>
              <w:top w:val="single" w:sz="4" w:space="0" w:color="auto"/>
              <w:left w:val="single" w:sz="4" w:space="0" w:color="auto"/>
              <w:bottom w:val="single" w:sz="4" w:space="0" w:color="auto"/>
              <w:right w:val="single" w:sz="4" w:space="0" w:color="auto"/>
            </w:tcBorders>
          </w:tcPr>
          <w:p w14:paraId="5918E2F5" w14:textId="2EF7F0A6" w:rsidR="00775A23" w:rsidRPr="00F0249F" w:rsidRDefault="00775A23" w:rsidP="00800CE8">
            <w:pPr>
              <w:pStyle w:val="a4"/>
              <w:widowControl w:val="0"/>
              <w:ind w:left="166"/>
              <w:rPr>
                <w:rFonts w:ascii="Times New Roman" w:hAnsi="Times New Roman" w:cs="Times New Roman"/>
                <w:b/>
                <w:i/>
                <w:sz w:val="24"/>
                <w:szCs w:val="24"/>
              </w:rPr>
            </w:pPr>
            <w:r w:rsidRPr="00F0249F">
              <w:rPr>
                <w:rFonts w:ascii="Times New Roman" w:hAnsi="Times New Roman"/>
                <w:bCs/>
                <w:i/>
                <w:sz w:val="24"/>
                <w:szCs w:val="24"/>
              </w:rPr>
              <w:lastRenderedPageBreak/>
              <w:t>- работы по ремонту автоматических линий и агрегатных станков</w:t>
            </w:r>
          </w:p>
        </w:tc>
      </w:tr>
      <w:tr w:rsidR="00775A23" w14:paraId="6C552646" w14:textId="77777777" w:rsidTr="008A7E24">
        <w:tc>
          <w:tcPr>
            <w:tcW w:w="2269" w:type="dxa"/>
            <w:tcBorders>
              <w:top w:val="single" w:sz="4" w:space="0" w:color="auto"/>
              <w:left w:val="single" w:sz="4" w:space="0" w:color="auto"/>
              <w:bottom w:val="single" w:sz="4" w:space="0" w:color="auto"/>
              <w:right w:val="single" w:sz="4" w:space="0" w:color="auto"/>
            </w:tcBorders>
          </w:tcPr>
          <w:p w14:paraId="623D1D1B" w14:textId="77777777" w:rsidR="00775A23" w:rsidRDefault="00775A23">
            <w:pPr>
              <w:widowControl w:val="0"/>
              <w:rPr>
                <w:rStyle w:val="afb"/>
                <w:b/>
                <w:sz w:val="24"/>
                <w:szCs w:val="24"/>
              </w:rPr>
            </w:pPr>
            <w:r>
              <w:rPr>
                <w:rStyle w:val="afb"/>
                <w:b/>
                <w:sz w:val="24"/>
                <w:szCs w:val="24"/>
              </w:rPr>
              <w:lastRenderedPageBreak/>
              <w:t>ПК 5.3.</w:t>
            </w:r>
          </w:p>
          <w:p w14:paraId="0F937E74" w14:textId="3546AD43" w:rsidR="00775A23" w:rsidRDefault="00775A23">
            <w:pPr>
              <w:widowControl w:val="0"/>
              <w:rPr>
                <w:rStyle w:val="afb"/>
                <w:b/>
                <w:i w:val="0"/>
                <w:sz w:val="24"/>
                <w:szCs w:val="24"/>
              </w:rPr>
            </w:pPr>
            <w:r>
              <w:rPr>
                <w:rStyle w:val="afb"/>
                <w:b/>
                <w:iCs/>
                <w:sz w:val="24"/>
                <w:szCs w:val="24"/>
              </w:rPr>
              <w:t>Осуществлять техническое обслуживание автоматических линий и агрегатных станков</w:t>
            </w:r>
          </w:p>
        </w:tc>
        <w:tc>
          <w:tcPr>
            <w:tcW w:w="2510" w:type="dxa"/>
            <w:tcBorders>
              <w:top w:val="single" w:sz="4" w:space="0" w:color="auto"/>
              <w:left w:val="single" w:sz="4" w:space="0" w:color="auto"/>
              <w:bottom w:val="single" w:sz="4" w:space="0" w:color="auto"/>
              <w:right w:val="single" w:sz="4" w:space="0" w:color="auto"/>
            </w:tcBorders>
          </w:tcPr>
          <w:p w14:paraId="6FFA6B53" w14:textId="77777777" w:rsidR="00775A23" w:rsidRPr="00775A23" w:rsidRDefault="00775A23" w:rsidP="007300AA">
            <w:pPr>
              <w:pStyle w:val="a4"/>
              <w:widowControl w:val="0"/>
              <w:numPr>
                <w:ilvl w:val="0"/>
                <w:numId w:val="6"/>
              </w:numPr>
              <w:ind w:left="27" w:firstLine="114"/>
              <w:rPr>
                <w:rFonts w:ascii="Times New Roman" w:hAnsi="Times New Roman"/>
                <w:bCs/>
                <w:i/>
                <w:sz w:val="24"/>
                <w:szCs w:val="24"/>
              </w:rPr>
            </w:pPr>
            <w:r w:rsidRPr="00775A23">
              <w:rPr>
                <w:rFonts w:ascii="Times New Roman" w:hAnsi="Times New Roman"/>
                <w:bCs/>
                <w:i/>
                <w:sz w:val="24"/>
                <w:szCs w:val="24"/>
              </w:rPr>
              <w:t>принимать участие в текущем ремонте оборудования и механизмов автоматической линии.</w:t>
            </w:r>
          </w:p>
          <w:p w14:paraId="568215D6" w14:textId="77777777" w:rsidR="00775A23" w:rsidRPr="00775A23" w:rsidRDefault="00775A23" w:rsidP="007300AA">
            <w:pPr>
              <w:pStyle w:val="a4"/>
              <w:widowControl w:val="0"/>
              <w:numPr>
                <w:ilvl w:val="0"/>
                <w:numId w:val="6"/>
              </w:numPr>
              <w:ind w:left="27" w:firstLine="114"/>
              <w:rPr>
                <w:rFonts w:ascii="Times New Roman" w:hAnsi="Times New Roman"/>
                <w:bCs/>
                <w:i/>
                <w:sz w:val="24"/>
                <w:szCs w:val="24"/>
              </w:rPr>
            </w:pPr>
            <w:r w:rsidRPr="00775A23">
              <w:rPr>
                <w:rFonts w:ascii="Times New Roman" w:hAnsi="Times New Roman"/>
                <w:bCs/>
                <w:i/>
                <w:sz w:val="24"/>
                <w:szCs w:val="24"/>
              </w:rPr>
              <w:t>принимать участие в ремонте станков</w:t>
            </w:r>
          </w:p>
          <w:p w14:paraId="623B7161" w14:textId="77777777" w:rsidR="00775A23" w:rsidRPr="00775A23" w:rsidRDefault="00775A23" w:rsidP="007300AA">
            <w:pPr>
              <w:pStyle w:val="a4"/>
              <w:numPr>
                <w:ilvl w:val="0"/>
                <w:numId w:val="6"/>
              </w:numPr>
              <w:ind w:left="27" w:firstLine="114"/>
              <w:rPr>
                <w:rFonts w:ascii="Times New Roman" w:hAnsi="Times New Roman"/>
                <w:bCs/>
                <w:i/>
                <w:sz w:val="24"/>
                <w:szCs w:val="24"/>
              </w:rPr>
            </w:pPr>
            <w:r w:rsidRPr="00775A23">
              <w:rPr>
                <w:rFonts w:ascii="Times New Roman" w:hAnsi="Times New Roman"/>
                <w:bCs/>
                <w:i/>
                <w:sz w:val="24"/>
                <w:szCs w:val="24"/>
              </w:rPr>
              <w:t>выполнять наладку, обработку пробных деталей и сдачу их в ОТК;</w:t>
            </w:r>
          </w:p>
          <w:p w14:paraId="610AB516" w14:textId="77777777" w:rsidR="00775A23" w:rsidRPr="00775A23" w:rsidRDefault="00775A23" w:rsidP="007300AA">
            <w:pPr>
              <w:pStyle w:val="a4"/>
              <w:numPr>
                <w:ilvl w:val="0"/>
                <w:numId w:val="6"/>
              </w:numPr>
              <w:ind w:left="27" w:firstLine="114"/>
              <w:rPr>
                <w:rFonts w:ascii="Times New Roman" w:hAnsi="Times New Roman"/>
                <w:bCs/>
                <w:i/>
                <w:sz w:val="24"/>
                <w:szCs w:val="24"/>
              </w:rPr>
            </w:pPr>
            <w:r w:rsidRPr="00775A23">
              <w:rPr>
                <w:rFonts w:ascii="Times New Roman" w:hAnsi="Times New Roman"/>
                <w:bCs/>
                <w:i/>
                <w:sz w:val="24"/>
                <w:szCs w:val="24"/>
              </w:rPr>
              <w:t>выполнять  установку специальных приспособлений с выверкой в нескольких плоскостях;</w:t>
            </w:r>
          </w:p>
          <w:p w14:paraId="2866D5EC" w14:textId="3C206865" w:rsidR="00775A23" w:rsidRPr="00775A23" w:rsidRDefault="00775A23" w:rsidP="007300AA">
            <w:pPr>
              <w:pStyle w:val="a4"/>
              <w:numPr>
                <w:ilvl w:val="0"/>
                <w:numId w:val="6"/>
              </w:numPr>
              <w:ind w:left="27" w:firstLine="114"/>
              <w:rPr>
                <w:rFonts w:ascii="Times New Roman" w:hAnsi="Times New Roman" w:cs="Times New Roman"/>
                <w:b/>
                <w:i/>
                <w:sz w:val="24"/>
                <w:szCs w:val="24"/>
              </w:rPr>
            </w:pPr>
            <w:r w:rsidRPr="00775A23">
              <w:rPr>
                <w:rFonts w:ascii="Times New Roman" w:hAnsi="Times New Roman"/>
                <w:bCs/>
                <w:i/>
                <w:sz w:val="24"/>
                <w:szCs w:val="24"/>
              </w:rPr>
              <w:t xml:space="preserve">устанавливать технологическую последовательность и режимы обработки </w:t>
            </w:r>
          </w:p>
        </w:tc>
        <w:tc>
          <w:tcPr>
            <w:tcW w:w="2563" w:type="dxa"/>
            <w:tcBorders>
              <w:top w:val="single" w:sz="4" w:space="0" w:color="auto"/>
              <w:left w:val="single" w:sz="4" w:space="0" w:color="auto"/>
              <w:bottom w:val="single" w:sz="4" w:space="0" w:color="auto"/>
              <w:right w:val="single" w:sz="4" w:space="0" w:color="auto"/>
            </w:tcBorders>
          </w:tcPr>
          <w:p w14:paraId="3ECF2EFA" w14:textId="2423B4CD" w:rsidR="00775A23" w:rsidRPr="00F0249F" w:rsidRDefault="00F22438" w:rsidP="00F22438">
            <w:pPr>
              <w:pStyle w:val="a4"/>
              <w:widowControl w:val="0"/>
              <w:ind w:left="110"/>
              <w:rPr>
                <w:rFonts w:ascii="Times New Roman" w:hAnsi="Times New Roman" w:cs="Times New Roman"/>
                <w:bCs/>
                <w:i/>
                <w:sz w:val="24"/>
                <w:szCs w:val="24"/>
              </w:rPr>
            </w:pPr>
            <w:r>
              <w:rPr>
                <w:rFonts w:ascii="Times New Roman" w:hAnsi="Times New Roman" w:cs="Times New Roman"/>
                <w:bCs/>
                <w:i/>
                <w:sz w:val="24"/>
                <w:szCs w:val="24"/>
              </w:rPr>
              <w:t>-</w:t>
            </w:r>
            <w:r w:rsidR="00F0249F" w:rsidRPr="00F0249F">
              <w:rPr>
                <w:rFonts w:ascii="Times New Roman" w:hAnsi="Times New Roman" w:cs="Times New Roman"/>
                <w:bCs/>
                <w:i/>
                <w:sz w:val="24"/>
                <w:szCs w:val="24"/>
              </w:rPr>
              <w:t>сортамент применяемых металлов и полуфабрикатов</w:t>
            </w:r>
          </w:p>
          <w:p w14:paraId="494720D6"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правила настройки и регулирования контрольно- измерительных инструментов и приборов;</w:t>
            </w:r>
          </w:p>
          <w:p w14:paraId="060A30D7" w14:textId="77777777" w:rsidR="00F0249F" w:rsidRPr="00F0249F" w:rsidRDefault="00F0249F" w:rsidP="007300AA">
            <w:pPr>
              <w:pStyle w:val="a4"/>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 xml:space="preserve">правила расчета шестерен, эксцентриков, копиров и кулачков; </w:t>
            </w:r>
          </w:p>
          <w:p w14:paraId="19DA83A3" w14:textId="77777777" w:rsidR="00F0249F" w:rsidRPr="00F0249F" w:rsidRDefault="00F0249F" w:rsidP="007300AA">
            <w:pPr>
              <w:pStyle w:val="a4"/>
              <w:widowControl w:val="0"/>
              <w:numPr>
                <w:ilvl w:val="0"/>
                <w:numId w:val="9"/>
              </w:numPr>
              <w:rPr>
                <w:rFonts w:ascii="Times New Roman" w:hAnsi="Times New Roman" w:cs="Times New Roman"/>
                <w:bCs/>
                <w:i/>
                <w:sz w:val="24"/>
                <w:szCs w:val="24"/>
              </w:rPr>
            </w:pPr>
            <w:r w:rsidRPr="00F0249F">
              <w:rPr>
                <w:rFonts w:ascii="Times New Roman" w:hAnsi="Times New Roman" w:cs="Times New Roman"/>
                <w:bCs/>
                <w:i/>
                <w:sz w:val="24"/>
                <w:szCs w:val="24"/>
              </w:rPr>
              <w:t>правила проверки манипуляторов на работоспособность и точность позиционирования.</w:t>
            </w:r>
          </w:p>
          <w:p w14:paraId="0C2997E7" w14:textId="4FF1D40E" w:rsidR="00F0249F" w:rsidRPr="00F0249F" w:rsidRDefault="00F0249F" w:rsidP="007300AA">
            <w:pPr>
              <w:pStyle w:val="a4"/>
              <w:numPr>
                <w:ilvl w:val="0"/>
                <w:numId w:val="9"/>
              </w:numPr>
              <w:rPr>
                <w:rFonts w:ascii="Times New Roman" w:hAnsi="Times New Roman" w:cs="Times New Roman"/>
                <w:b/>
                <w:i/>
                <w:sz w:val="24"/>
                <w:szCs w:val="24"/>
              </w:rPr>
            </w:pPr>
            <w:r>
              <w:rPr>
                <w:rFonts w:ascii="Times New Roman" w:hAnsi="Times New Roman" w:cs="Times New Roman"/>
                <w:bCs/>
                <w:i/>
                <w:sz w:val="24"/>
                <w:szCs w:val="24"/>
              </w:rPr>
              <w:t>правила выбора режимов резания</w:t>
            </w:r>
          </w:p>
        </w:tc>
        <w:tc>
          <w:tcPr>
            <w:tcW w:w="2512" w:type="dxa"/>
            <w:tcBorders>
              <w:top w:val="single" w:sz="4" w:space="0" w:color="auto"/>
              <w:left w:val="single" w:sz="4" w:space="0" w:color="auto"/>
              <w:bottom w:val="single" w:sz="4" w:space="0" w:color="auto"/>
              <w:right w:val="single" w:sz="4" w:space="0" w:color="auto"/>
            </w:tcBorders>
          </w:tcPr>
          <w:p w14:paraId="32B5323D" w14:textId="25AC6CE7" w:rsidR="00775A23" w:rsidRPr="00F0249F" w:rsidRDefault="00775A23" w:rsidP="007300AA">
            <w:pPr>
              <w:pStyle w:val="a4"/>
              <w:widowControl w:val="0"/>
              <w:numPr>
                <w:ilvl w:val="0"/>
                <w:numId w:val="10"/>
              </w:numPr>
              <w:ind w:left="50" w:firstLine="116"/>
              <w:rPr>
                <w:rFonts w:ascii="Times New Roman" w:hAnsi="Times New Roman" w:cs="Times New Roman"/>
                <w:b/>
                <w:i/>
                <w:sz w:val="24"/>
                <w:szCs w:val="24"/>
              </w:rPr>
            </w:pPr>
            <w:r w:rsidRPr="00F0249F">
              <w:rPr>
                <w:rFonts w:ascii="Times New Roman" w:hAnsi="Times New Roman"/>
                <w:bCs/>
                <w:i/>
                <w:sz w:val="24"/>
                <w:szCs w:val="24"/>
              </w:rPr>
              <w:t>технического обслуживания автоматических линий и агрегатных станков</w:t>
            </w:r>
          </w:p>
        </w:tc>
      </w:tr>
    </w:tbl>
    <w:p w14:paraId="10B3F940" w14:textId="77777777" w:rsidR="008A7E24" w:rsidRDefault="008A7E24" w:rsidP="000F0612">
      <w:pPr>
        <w:widowControl w:val="0"/>
        <w:jc w:val="center"/>
        <w:rPr>
          <w:rFonts w:ascii="Times New Roman" w:hAnsi="Times New Roman" w:cs="Times New Roman"/>
          <w:b/>
          <w:bCs/>
          <w:sz w:val="24"/>
          <w:szCs w:val="24"/>
        </w:rPr>
      </w:pPr>
    </w:p>
    <w:p w14:paraId="7660522B" w14:textId="4698F482" w:rsidR="00F0249F" w:rsidRDefault="00F0249F">
      <w:pPr>
        <w:rPr>
          <w:rFonts w:ascii="Times New Roman" w:hAnsi="Times New Roman" w:cs="Times New Roman"/>
          <w:b/>
          <w:bCs/>
          <w:sz w:val="24"/>
          <w:szCs w:val="24"/>
        </w:rPr>
      </w:pPr>
      <w:r>
        <w:rPr>
          <w:rFonts w:ascii="Times New Roman" w:hAnsi="Times New Roman" w:cs="Times New Roman"/>
          <w:b/>
          <w:bCs/>
          <w:sz w:val="24"/>
          <w:szCs w:val="24"/>
        </w:rPr>
        <w:br w:type="page"/>
      </w:r>
    </w:p>
    <w:p w14:paraId="1E4E7B44" w14:textId="77777777" w:rsidR="00F0249F" w:rsidRPr="00E11160" w:rsidRDefault="00F0249F" w:rsidP="00F0249F">
      <w:pPr>
        <w:pStyle w:val="1f"/>
        <w:rPr>
          <w:rFonts w:ascii="Times New Roman" w:hAnsi="Times New Roman"/>
        </w:rPr>
      </w:pPr>
      <w:r w:rsidRPr="00E11160">
        <w:rPr>
          <w:rFonts w:ascii="Times New Roman" w:hAnsi="Times New Roman"/>
        </w:rPr>
        <w:lastRenderedPageBreak/>
        <w:t>2. Структура и содержание профессионального модуля</w:t>
      </w:r>
    </w:p>
    <w:p w14:paraId="43DB9BA5" w14:textId="77777777" w:rsidR="00F0249F" w:rsidRPr="00E11160" w:rsidRDefault="00F0249F" w:rsidP="00F0249F">
      <w:pPr>
        <w:pStyle w:val="114"/>
        <w:rPr>
          <w:rFonts w:ascii="Times New Roman" w:hAnsi="Times New Roman"/>
        </w:rPr>
      </w:pPr>
      <w:r w:rsidRPr="00E11160">
        <w:rPr>
          <w:rFonts w:ascii="Times New Roman" w:hAnsi="Times New Roman"/>
        </w:rPr>
        <w:t xml:space="preserve">2.1. Трудоемкость освоения модуля </w:t>
      </w:r>
    </w:p>
    <w:tbl>
      <w:tblPr>
        <w:tblW w:w="508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926"/>
        <w:gridCol w:w="2393"/>
        <w:gridCol w:w="2693"/>
      </w:tblGrid>
      <w:tr w:rsidR="00F0249F" w:rsidRPr="00257255" w14:paraId="188E09F4" w14:textId="77777777" w:rsidTr="00147F10">
        <w:trPr>
          <w:trHeight w:val="23"/>
        </w:trPr>
        <w:tc>
          <w:tcPr>
            <w:tcW w:w="2460" w:type="pct"/>
            <w:vAlign w:val="center"/>
          </w:tcPr>
          <w:p w14:paraId="5AEEEEC5" w14:textId="77777777" w:rsidR="00F0249F" w:rsidRPr="00257255" w:rsidRDefault="00F0249F" w:rsidP="00147F10">
            <w:pPr>
              <w:jc w:val="center"/>
              <w:rPr>
                <w:rFonts w:ascii="Times New Roman" w:hAnsi="Times New Roman" w:cs="Times New Roman"/>
                <w:b/>
                <w:sz w:val="24"/>
              </w:rPr>
            </w:pPr>
            <w:r w:rsidRPr="00257255">
              <w:rPr>
                <w:rFonts w:ascii="Times New Roman" w:hAnsi="Times New Roman" w:cs="Times New Roman"/>
                <w:b/>
                <w:sz w:val="24"/>
              </w:rPr>
              <w:t>Наименование составных частей модуля</w:t>
            </w:r>
          </w:p>
        </w:tc>
        <w:tc>
          <w:tcPr>
            <w:tcW w:w="1195" w:type="pct"/>
            <w:vAlign w:val="center"/>
          </w:tcPr>
          <w:p w14:paraId="1B4ACFA3" w14:textId="77777777" w:rsidR="00F0249F" w:rsidRPr="00257255" w:rsidRDefault="00F0249F" w:rsidP="00147F10">
            <w:pPr>
              <w:jc w:val="center"/>
              <w:rPr>
                <w:rFonts w:ascii="Times New Roman" w:hAnsi="Times New Roman" w:cs="Times New Roman"/>
                <w:b/>
                <w:iCs/>
                <w:sz w:val="24"/>
              </w:rPr>
            </w:pPr>
            <w:r w:rsidRPr="00257255">
              <w:rPr>
                <w:rFonts w:ascii="Times New Roman" w:hAnsi="Times New Roman" w:cs="Times New Roman"/>
                <w:b/>
                <w:iCs/>
                <w:sz w:val="24"/>
              </w:rPr>
              <w:t>Объем в часах</w:t>
            </w:r>
          </w:p>
        </w:tc>
        <w:tc>
          <w:tcPr>
            <w:tcW w:w="1345" w:type="pct"/>
          </w:tcPr>
          <w:p w14:paraId="200C726A" w14:textId="77777777" w:rsidR="00F0249F" w:rsidRPr="00257255" w:rsidRDefault="00F0249F" w:rsidP="00147F10">
            <w:pPr>
              <w:jc w:val="center"/>
              <w:rPr>
                <w:rFonts w:ascii="Times New Roman" w:hAnsi="Times New Roman" w:cs="Times New Roman"/>
                <w:b/>
                <w:iCs/>
                <w:sz w:val="24"/>
              </w:rPr>
            </w:pPr>
            <w:r w:rsidRPr="00257255">
              <w:rPr>
                <w:rFonts w:ascii="Times New Roman" w:hAnsi="Times New Roman" w:cs="Times New Roman"/>
                <w:b/>
                <w:sz w:val="24"/>
              </w:rPr>
              <w:t>В т.ч. в форме практ</w:t>
            </w:r>
            <w:r>
              <w:rPr>
                <w:rFonts w:ascii="Times New Roman" w:hAnsi="Times New Roman" w:cs="Times New Roman"/>
                <w:b/>
                <w:sz w:val="24"/>
              </w:rPr>
              <w:t>ической</w:t>
            </w:r>
            <w:r w:rsidRPr="00257255">
              <w:rPr>
                <w:rFonts w:ascii="Times New Roman" w:hAnsi="Times New Roman" w:cs="Times New Roman"/>
                <w:b/>
                <w:sz w:val="24"/>
              </w:rPr>
              <w:t xml:space="preserve"> подготовки</w:t>
            </w:r>
          </w:p>
        </w:tc>
      </w:tr>
      <w:tr w:rsidR="00F0249F" w:rsidRPr="00257255" w14:paraId="5D509382" w14:textId="77777777" w:rsidTr="00147F10">
        <w:trPr>
          <w:trHeight w:val="23"/>
        </w:trPr>
        <w:tc>
          <w:tcPr>
            <w:tcW w:w="2460" w:type="pct"/>
            <w:vAlign w:val="center"/>
          </w:tcPr>
          <w:p w14:paraId="1C208705" w14:textId="26201C52" w:rsidR="00F0249F" w:rsidRPr="00AC4913" w:rsidRDefault="00F0249F" w:rsidP="00F0249F">
            <w:pPr>
              <w:jc w:val="both"/>
              <w:rPr>
                <w:rFonts w:ascii="Times New Roman" w:hAnsi="Times New Roman" w:cs="Times New Roman"/>
                <w:bCs/>
                <w:sz w:val="24"/>
                <w:szCs w:val="24"/>
                <w:highlight w:val="red"/>
              </w:rPr>
            </w:pPr>
            <w:r w:rsidRPr="00C10674">
              <w:rPr>
                <w:rFonts w:ascii="Times New Roman" w:hAnsi="Times New Roman" w:cs="Times New Roman"/>
                <w:bCs/>
                <w:sz w:val="24"/>
                <w:szCs w:val="24"/>
              </w:rPr>
              <w:t>Учебные занятия</w:t>
            </w:r>
          </w:p>
        </w:tc>
        <w:tc>
          <w:tcPr>
            <w:tcW w:w="1195" w:type="pct"/>
            <w:vAlign w:val="center"/>
          </w:tcPr>
          <w:p w14:paraId="26E89931" w14:textId="4CD0F97E" w:rsidR="00F0249F" w:rsidRPr="00AC4913" w:rsidRDefault="00F22438" w:rsidP="00147F10">
            <w:pPr>
              <w:jc w:val="center"/>
              <w:rPr>
                <w:rFonts w:ascii="Times New Roman" w:hAnsi="Times New Roman" w:cs="Times New Roman"/>
                <w:bCs/>
                <w:sz w:val="24"/>
                <w:szCs w:val="24"/>
              </w:rPr>
            </w:pPr>
            <w:r>
              <w:rPr>
                <w:rFonts w:ascii="Times New Roman" w:hAnsi="Times New Roman" w:cs="Times New Roman"/>
                <w:bCs/>
                <w:sz w:val="24"/>
                <w:szCs w:val="24"/>
              </w:rPr>
              <w:t>166</w:t>
            </w:r>
          </w:p>
        </w:tc>
        <w:tc>
          <w:tcPr>
            <w:tcW w:w="1345" w:type="pct"/>
            <w:vAlign w:val="center"/>
          </w:tcPr>
          <w:p w14:paraId="4449C67D" w14:textId="522FF4D1" w:rsidR="00F0249F" w:rsidRPr="00AC4913"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30</w:t>
            </w:r>
          </w:p>
        </w:tc>
      </w:tr>
      <w:tr w:rsidR="00F0249F" w:rsidRPr="00257255" w14:paraId="5A34C505" w14:textId="77777777" w:rsidTr="00147F10">
        <w:trPr>
          <w:trHeight w:val="23"/>
        </w:trPr>
        <w:tc>
          <w:tcPr>
            <w:tcW w:w="2460" w:type="pct"/>
            <w:vAlign w:val="center"/>
          </w:tcPr>
          <w:p w14:paraId="7737C3DB"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Курсов</w:t>
            </w:r>
            <w:r>
              <w:rPr>
                <w:rFonts w:ascii="Times New Roman" w:hAnsi="Times New Roman" w:cs="Times New Roman"/>
                <w:bCs/>
                <w:sz w:val="24"/>
                <w:szCs w:val="24"/>
              </w:rPr>
              <w:t>ая работа (проект)</w:t>
            </w:r>
          </w:p>
        </w:tc>
        <w:tc>
          <w:tcPr>
            <w:tcW w:w="1195" w:type="pct"/>
            <w:vAlign w:val="center"/>
          </w:tcPr>
          <w:p w14:paraId="31619C66" w14:textId="028DAD73"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w:t>
            </w:r>
          </w:p>
        </w:tc>
        <w:tc>
          <w:tcPr>
            <w:tcW w:w="1345" w:type="pct"/>
            <w:vAlign w:val="center"/>
          </w:tcPr>
          <w:p w14:paraId="08B9C7DB" w14:textId="130A3B6E"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w:t>
            </w:r>
          </w:p>
        </w:tc>
      </w:tr>
      <w:tr w:rsidR="00F0249F" w:rsidRPr="00257255" w14:paraId="146A19CE" w14:textId="77777777" w:rsidTr="00147F10">
        <w:trPr>
          <w:trHeight w:val="23"/>
        </w:trPr>
        <w:tc>
          <w:tcPr>
            <w:tcW w:w="2460" w:type="pct"/>
            <w:vAlign w:val="center"/>
          </w:tcPr>
          <w:p w14:paraId="35772DF4"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Самостоятельная работа</w:t>
            </w:r>
          </w:p>
        </w:tc>
        <w:tc>
          <w:tcPr>
            <w:tcW w:w="1195" w:type="pct"/>
            <w:vAlign w:val="center"/>
          </w:tcPr>
          <w:p w14:paraId="382ABB03" w14:textId="77777777"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w:t>
            </w:r>
          </w:p>
        </w:tc>
        <w:tc>
          <w:tcPr>
            <w:tcW w:w="1345" w:type="pct"/>
            <w:vAlign w:val="center"/>
          </w:tcPr>
          <w:p w14:paraId="5A5545F8" w14:textId="77777777"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w:t>
            </w:r>
          </w:p>
        </w:tc>
      </w:tr>
      <w:tr w:rsidR="00F0249F" w:rsidRPr="00257255" w14:paraId="25923DE1" w14:textId="77777777" w:rsidTr="00147F10">
        <w:trPr>
          <w:trHeight w:val="23"/>
        </w:trPr>
        <w:tc>
          <w:tcPr>
            <w:tcW w:w="2460" w:type="pct"/>
            <w:vAlign w:val="center"/>
          </w:tcPr>
          <w:p w14:paraId="456CBE17"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Практика, в т.ч.:</w:t>
            </w:r>
          </w:p>
        </w:tc>
        <w:tc>
          <w:tcPr>
            <w:tcW w:w="1195" w:type="pct"/>
            <w:vAlign w:val="center"/>
          </w:tcPr>
          <w:p w14:paraId="77C5526B" w14:textId="2902BD95" w:rsidR="00F0249F" w:rsidRPr="00257255" w:rsidRDefault="00F22438" w:rsidP="00147F10">
            <w:pPr>
              <w:jc w:val="center"/>
              <w:rPr>
                <w:rFonts w:ascii="Times New Roman" w:hAnsi="Times New Roman" w:cs="Times New Roman"/>
                <w:bCs/>
                <w:sz w:val="24"/>
                <w:szCs w:val="24"/>
              </w:rPr>
            </w:pPr>
            <w:r>
              <w:rPr>
                <w:rFonts w:ascii="Times New Roman" w:hAnsi="Times New Roman" w:cs="Times New Roman"/>
                <w:bCs/>
                <w:sz w:val="24"/>
                <w:szCs w:val="24"/>
              </w:rPr>
              <w:t>288</w:t>
            </w:r>
          </w:p>
        </w:tc>
        <w:tc>
          <w:tcPr>
            <w:tcW w:w="1345" w:type="pct"/>
            <w:vAlign w:val="center"/>
          </w:tcPr>
          <w:p w14:paraId="67F7B972" w14:textId="00FB3811" w:rsidR="00F0249F" w:rsidRPr="00257255" w:rsidRDefault="00F22438" w:rsidP="00147F10">
            <w:pPr>
              <w:jc w:val="center"/>
              <w:rPr>
                <w:rFonts w:ascii="Times New Roman" w:hAnsi="Times New Roman" w:cs="Times New Roman"/>
                <w:bCs/>
                <w:sz w:val="24"/>
                <w:szCs w:val="24"/>
              </w:rPr>
            </w:pPr>
            <w:r>
              <w:rPr>
                <w:rFonts w:ascii="Times New Roman" w:hAnsi="Times New Roman" w:cs="Times New Roman"/>
                <w:bCs/>
                <w:sz w:val="24"/>
                <w:szCs w:val="24"/>
              </w:rPr>
              <w:t>288</w:t>
            </w:r>
          </w:p>
        </w:tc>
      </w:tr>
      <w:tr w:rsidR="00F0249F" w:rsidRPr="00257255" w14:paraId="34BCA6D5" w14:textId="77777777" w:rsidTr="00147F10">
        <w:trPr>
          <w:trHeight w:val="23"/>
        </w:trPr>
        <w:tc>
          <w:tcPr>
            <w:tcW w:w="2460" w:type="pct"/>
            <w:vAlign w:val="center"/>
          </w:tcPr>
          <w:p w14:paraId="765CB70D"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учебная</w:t>
            </w:r>
          </w:p>
        </w:tc>
        <w:tc>
          <w:tcPr>
            <w:tcW w:w="1195" w:type="pct"/>
            <w:vAlign w:val="center"/>
          </w:tcPr>
          <w:p w14:paraId="5DE77784" w14:textId="743C17EB" w:rsidR="00F0249F" w:rsidRPr="00257255" w:rsidRDefault="00F0249F" w:rsidP="00147F10">
            <w:pPr>
              <w:jc w:val="center"/>
              <w:rPr>
                <w:rFonts w:ascii="Times New Roman" w:hAnsi="Times New Roman" w:cs="Times New Roman"/>
                <w:bCs/>
                <w:i/>
                <w:iCs/>
                <w:sz w:val="24"/>
                <w:szCs w:val="24"/>
              </w:rPr>
            </w:pPr>
            <w:r>
              <w:rPr>
                <w:rFonts w:ascii="Times New Roman" w:hAnsi="Times New Roman" w:cs="Times New Roman"/>
                <w:bCs/>
                <w:i/>
                <w:iCs/>
                <w:sz w:val="24"/>
                <w:szCs w:val="24"/>
              </w:rPr>
              <w:t>-</w:t>
            </w:r>
          </w:p>
        </w:tc>
        <w:tc>
          <w:tcPr>
            <w:tcW w:w="1345" w:type="pct"/>
            <w:vAlign w:val="center"/>
          </w:tcPr>
          <w:p w14:paraId="13E0DE4B" w14:textId="6AF19A7B" w:rsidR="00F0249F" w:rsidRPr="00257255" w:rsidRDefault="00F0249F" w:rsidP="00147F10">
            <w:pPr>
              <w:jc w:val="center"/>
              <w:rPr>
                <w:rFonts w:ascii="Times New Roman" w:hAnsi="Times New Roman" w:cs="Times New Roman"/>
                <w:bCs/>
                <w:i/>
                <w:iCs/>
                <w:sz w:val="24"/>
                <w:szCs w:val="24"/>
              </w:rPr>
            </w:pPr>
            <w:r>
              <w:rPr>
                <w:rFonts w:ascii="Times New Roman" w:hAnsi="Times New Roman" w:cs="Times New Roman"/>
                <w:bCs/>
                <w:i/>
                <w:iCs/>
                <w:sz w:val="24"/>
                <w:szCs w:val="24"/>
              </w:rPr>
              <w:t>-</w:t>
            </w:r>
          </w:p>
        </w:tc>
      </w:tr>
      <w:tr w:rsidR="00F0249F" w:rsidRPr="00257255" w14:paraId="2BA4AB12" w14:textId="77777777" w:rsidTr="00147F10">
        <w:trPr>
          <w:trHeight w:val="23"/>
        </w:trPr>
        <w:tc>
          <w:tcPr>
            <w:tcW w:w="2460" w:type="pct"/>
            <w:vAlign w:val="center"/>
          </w:tcPr>
          <w:p w14:paraId="44590D13"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производственная</w:t>
            </w:r>
          </w:p>
        </w:tc>
        <w:tc>
          <w:tcPr>
            <w:tcW w:w="1195" w:type="pct"/>
            <w:vAlign w:val="center"/>
          </w:tcPr>
          <w:p w14:paraId="2757679F" w14:textId="5F1E34A3" w:rsidR="00F0249F" w:rsidRPr="00257255" w:rsidRDefault="00F22438" w:rsidP="00147F10">
            <w:pPr>
              <w:jc w:val="center"/>
              <w:rPr>
                <w:rFonts w:ascii="Times New Roman" w:hAnsi="Times New Roman" w:cs="Times New Roman"/>
                <w:bCs/>
                <w:i/>
                <w:iCs/>
                <w:sz w:val="24"/>
                <w:szCs w:val="24"/>
              </w:rPr>
            </w:pPr>
            <w:r>
              <w:rPr>
                <w:rFonts w:ascii="Times New Roman" w:hAnsi="Times New Roman" w:cs="Times New Roman"/>
                <w:bCs/>
                <w:i/>
                <w:iCs/>
                <w:sz w:val="24"/>
                <w:szCs w:val="24"/>
              </w:rPr>
              <w:t>288</w:t>
            </w:r>
          </w:p>
        </w:tc>
        <w:tc>
          <w:tcPr>
            <w:tcW w:w="1345" w:type="pct"/>
            <w:vAlign w:val="center"/>
          </w:tcPr>
          <w:p w14:paraId="5F2F10CE" w14:textId="58F236A4" w:rsidR="00F0249F" w:rsidRPr="00257255" w:rsidRDefault="00F22438" w:rsidP="00147F10">
            <w:pPr>
              <w:jc w:val="center"/>
              <w:rPr>
                <w:rFonts w:ascii="Times New Roman" w:hAnsi="Times New Roman" w:cs="Times New Roman"/>
                <w:bCs/>
                <w:i/>
                <w:iCs/>
                <w:sz w:val="24"/>
                <w:szCs w:val="24"/>
              </w:rPr>
            </w:pPr>
            <w:r>
              <w:rPr>
                <w:rFonts w:ascii="Times New Roman" w:hAnsi="Times New Roman" w:cs="Times New Roman"/>
                <w:bCs/>
                <w:i/>
                <w:iCs/>
                <w:sz w:val="24"/>
                <w:szCs w:val="24"/>
              </w:rPr>
              <w:t>288</w:t>
            </w:r>
          </w:p>
        </w:tc>
      </w:tr>
      <w:tr w:rsidR="00F0249F" w:rsidRPr="00257255" w14:paraId="47D22052" w14:textId="77777777" w:rsidTr="00147F10">
        <w:trPr>
          <w:trHeight w:val="23"/>
        </w:trPr>
        <w:tc>
          <w:tcPr>
            <w:tcW w:w="2460" w:type="pct"/>
            <w:vAlign w:val="center"/>
          </w:tcPr>
          <w:p w14:paraId="67438B28" w14:textId="77777777" w:rsidR="00F0249F"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Промежуточная аттестация</w:t>
            </w:r>
            <w:r>
              <w:rPr>
                <w:rFonts w:ascii="Times New Roman" w:hAnsi="Times New Roman" w:cs="Times New Roman"/>
                <w:bCs/>
                <w:sz w:val="24"/>
                <w:szCs w:val="24"/>
              </w:rPr>
              <w:t>, в том числе:</w:t>
            </w:r>
          </w:p>
          <w:p w14:paraId="253E7186" w14:textId="41F000D9" w:rsidR="00F0249F" w:rsidRPr="005A4FE7" w:rsidRDefault="00F0249F" w:rsidP="00147F10">
            <w:pPr>
              <w:jc w:val="both"/>
              <w:rPr>
                <w:rFonts w:ascii="Times New Roman" w:hAnsi="Times New Roman" w:cs="Times New Roman"/>
                <w:bCs/>
                <w:i/>
                <w:iCs/>
                <w:sz w:val="24"/>
                <w:szCs w:val="24"/>
              </w:rPr>
            </w:pPr>
            <w:r w:rsidRPr="005A4FE7">
              <w:rPr>
                <w:rFonts w:ascii="Times New Roman" w:hAnsi="Times New Roman" w:cs="Times New Roman"/>
                <w:bCs/>
                <w:i/>
                <w:iCs/>
                <w:sz w:val="24"/>
                <w:szCs w:val="24"/>
              </w:rPr>
              <w:t xml:space="preserve">МДК </w:t>
            </w:r>
            <w:r w:rsidR="002068E7">
              <w:rPr>
                <w:rFonts w:ascii="Times New Roman" w:hAnsi="Times New Roman" w:cs="Times New Roman"/>
                <w:bCs/>
                <w:i/>
                <w:iCs/>
                <w:sz w:val="24"/>
                <w:szCs w:val="24"/>
              </w:rPr>
              <w:t>05</w:t>
            </w:r>
            <w:r w:rsidRPr="005A4FE7">
              <w:rPr>
                <w:rFonts w:ascii="Times New Roman" w:hAnsi="Times New Roman" w:cs="Times New Roman"/>
                <w:bCs/>
                <w:i/>
                <w:iCs/>
                <w:sz w:val="24"/>
                <w:szCs w:val="24"/>
              </w:rPr>
              <w:t>.01 в форме …</w:t>
            </w:r>
          </w:p>
          <w:p w14:paraId="7B27A54D" w14:textId="12B958E2" w:rsidR="00F0249F" w:rsidRPr="005A4FE7" w:rsidRDefault="00F0249F" w:rsidP="00147F10">
            <w:pPr>
              <w:jc w:val="both"/>
              <w:rPr>
                <w:rFonts w:ascii="Times New Roman" w:hAnsi="Times New Roman" w:cs="Times New Roman"/>
                <w:bCs/>
                <w:i/>
                <w:iCs/>
                <w:sz w:val="24"/>
                <w:szCs w:val="24"/>
              </w:rPr>
            </w:pPr>
            <w:r w:rsidRPr="005A4FE7">
              <w:rPr>
                <w:rFonts w:ascii="Times New Roman" w:hAnsi="Times New Roman" w:cs="Times New Roman"/>
                <w:bCs/>
                <w:i/>
                <w:iCs/>
                <w:sz w:val="24"/>
                <w:szCs w:val="24"/>
              </w:rPr>
              <w:t>УП 0</w:t>
            </w:r>
            <w:r w:rsidR="002068E7">
              <w:rPr>
                <w:rFonts w:ascii="Times New Roman" w:hAnsi="Times New Roman" w:cs="Times New Roman"/>
                <w:bCs/>
                <w:i/>
                <w:iCs/>
                <w:sz w:val="24"/>
                <w:szCs w:val="24"/>
              </w:rPr>
              <w:t>5</w:t>
            </w:r>
          </w:p>
          <w:p w14:paraId="19D465FF" w14:textId="184DCAB4" w:rsidR="00F0249F" w:rsidRDefault="00F0249F" w:rsidP="00F0249F">
            <w:pPr>
              <w:rPr>
                <w:rFonts w:ascii="Times New Roman" w:hAnsi="Times New Roman" w:cs="Times New Roman"/>
                <w:bCs/>
                <w:i/>
                <w:iCs/>
                <w:sz w:val="24"/>
                <w:szCs w:val="24"/>
              </w:rPr>
            </w:pPr>
            <w:r w:rsidRPr="005A4FE7">
              <w:rPr>
                <w:rFonts w:ascii="Times New Roman" w:hAnsi="Times New Roman" w:cs="Times New Roman"/>
                <w:bCs/>
                <w:i/>
                <w:iCs/>
                <w:sz w:val="24"/>
                <w:szCs w:val="24"/>
              </w:rPr>
              <w:t>ПП 0</w:t>
            </w:r>
            <w:r w:rsidR="002068E7">
              <w:rPr>
                <w:rFonts w:ascii="Times New Roman" w:hAnsi="Times New Roman" w:cs="Times New Roman"/>
                <w:bCs/>
                <w:i/>
                <w:iCs/>
                <w:sz w:val="24"/>
                <w:szCs w:val="24"/>
              </w:rPr>
              <w:t>5</w:t>
            </w:r>
          </w:p>
          <w:p w14:paraId="3AFD7F39" w14:textId="785973C8" w:rsidR="00F0249F" w:rsidRPr="00257255" w:rsidRDefault="00F0249F" w:rsidP="00F0249F">
            <w:pPr>
              <w:rPr>
                <w:rFonts w:ascii="Times New Roman" w:hAnsi="Times New Roman" w:cs="Times New Roman"/>
                <w:bCs/>
                <w:sz w:val="24"/>
                <w:szCs w:val="24"/>
              </w:rPr>
            </w:pPr>
            <w:r w:rsidRPr="005A4FE7">
              <w:rPr>
                <w:rFonts w:ascii="Times New Roman" w:hAnsi="Times New Roman" w:cs="Times New Roman"/>
                <w:bCs/>
                <w:i/>
                <w:iCs/>
                <w:sz w:val="24"/>
                <w:szCs w:val="24"/>
              </w:rPr>
              <w:t>ПМ 0</w:t>
            </w:r>
            <w:r>
              <w:rPr>
                <w:rFonts w:ascii="Times New Roman" w:hAnsi="Times New Roman" w:cs="Times New Roman"/>
                <w:bCs/>
                <w:i/>
                <w:iCs/>
                <w:sz w:val="24"/>
                <w:szCs w:val="24"/>
              </w:rPr>
              <w:t>5</w:t>
            </w:r>
            <w:r>
              <w:rPr>
                <w:rFonts w:ascii="Times New Roman" w:hAnsi="Times New Roman" w:cs="Times New Roman"/>
                <w:bCs/>
                <w:sz w:val="24"/>
                <w:szCs w:val="24"/>
              </w:rPr>
              <w:t xml:space="preserve"> </w:t>
            </w:r>
            <w:r w:rsidRPr="005A4FE7">
              <w:rPr>
                <w:rFonts w:ascii="Times New Roman" w:hAnsi="Times New Roman" w:cs="Times New Roman"/>
                <w:bCs/>
                <w:i/>
                <w:iCs/>
                <w:sz w:val="24"/>
                <w:szCs w:val="24"/>
              </w:rPr>
              <w:t>(</w:t>
            </w:r>
            <w:r>
              <w:rPr>
                <w:rFonts w:ascii="Times New Roman" w:hAnsi="Times New Roman" w:cs="Times New Roman"/>
                <w:bCs/>
                <w:i/>
                <w:iCs/>
                <w:sz w:val="24"/>
                <w:szCs w:val="24"/>
              </w:rPr>
              <w:t>квалификационный экзамен по модулю</w:t>
            </w:r>
            <w:r w:rsidRPr="005A4FE7">
              <w:rPr>
                <w:rFonts w:ascii="Times New Roman" w:hAnsi="Times New Roman" w:cs="Times New Roman"/>
                <w:bCs/>
                <w:i/>
                <w:iCs/>
                <w:sz w:val="24"/>
                <w:szCs w:val="24"/>
              </w:rPr>
              <w:t>)</w:t>
            </w:r>
          </w:p>
        </w:tc>
        <w:tc>
          <w:tcPr>
            <w:tcW w:w="1195" w:type="pct"/>
            <w:vAlign w:val="center"/>
          </w:tcPr>
          <w:p w14:paraId="2A06781D" w14:textId="6BBAD7EB"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12</w:t>
            </w:r>
          </w:p>
        </w:tc>
        <w:tc>
          <w:tcPr>
            <w:tcW w:w="1345" w:type="pct"/>
            <w:vAlign w:val="center"/>
          </w:tcPr>
          <w:p w14:paraId="553AB22C" w14:textId="1269ECB9" w:rsidR="00F0249F" w:rsidRPr="00257255" w:rsidRDefault="00F0249F" w:rsidP="00147F10">
            <w:pPr>
              <w:jc w:val="center"/>
              <w:rPr>
                <w:rFonts w:ascii="Times New Roman" w:hAnsi="Times New Roman" w:cs="Times New Roman"/>
                <w:bCs/>
                <w:sz w:val="24"/>
                <w:szCs w:val="24"/>
              </w:rPr>
            </w:pPr>
            <w:r>
              <w:rPr>
                <w:rFonts w:ascii="Times New Roman" w:hAnsi="Times New Roman" w:cs="Times New Roman"/>
                <w:bCs/>
                <w:sz w:val="24"/>
                <w:szCs w:val="24"/>
              </w:rPr>
              <w:t>-</w:t>
            </w:r>
          </w:p>
        </w:tc>
      </w:tr>
      <w:tr w:rsidR="00F0249F" w:rsidRPr="00257255" w14:paraId="05A1651A" w14:textId="77777777" w:rsidTr="00147F10">
        <w:trPr>
          <w:trHeight w:val="23"/>
        </w:trPr>
        <w:tc>
          <w:tcPr>
            <w:tcW w:w="2460" w:type="pct"/>
            <w:vAlign w:val="center"/>
          </w:tcPr>
          <w:p w14:paraId="632EB790" w14:textId="77777777" w:rsidR="00F0249F" w:rsidRPr="00257255" w:rsidRDefault="00F0249F" w:rsidP="00147F10">
            <w:pPr>
              <w:jc w:val="both"/>
              <w:rPr>
                <w:rFonts w:ascii="Times New Roman" w:hAnsi="Times New Roman" w:cs="Times New Roman"/>
                <w:bCs/>
                <w:sz w:val="24"/>
                <w:szCs w:val="24"/>
              </w:rPr>
            </w:pPr>
            <w:r w:rsidRPr="00257255">
              <w:rPr>
                <w:rFonts w:ascii="Times New Roman" w:hAnsi="Times New Roman" w:cs="Times New Roman"/>
                <w:bCs/>
                <w:sz w:val="24"/>
                <w:szCs w:val="24"/>
              </w:rPr>
              <w:t>Всего</w:t>
            </w:r>
          </w:p>
        </w:tc>
        <w:tc>
          <w:tcPr>
            <w:tcW w:w="1195" w:type="pct"/>
            <w:vAlign w:val="center"/>
          </w:tcPr>
          <w:p w14:paraId="1244FDFC" w14:textId="3581E6F5" w:rsidR="00F0249F" w:rsidRPr="00257255" w:rsidRDefault="00F22438" w:rsidP="00147F10">
            <w:pPr>
              <w:jc w:val="center"/>
              <w:rPr>
                <w:rFonts w:ascii="Times New Roman" w:hAnsi="Times New Roman" w:cs="Times New Roman"/>
                <w:b/>
                <w:sz w:val="24"/>
                <w:szCs w:val="24"/>
              </w:rPr>
            </w:pPr>
            <w:r>
              <w:rPr>
                <w:rFonts w:ascii="Times New Roman" w:hAnsi="Times New Roman" w:cs="Times New Roman"/>
                <w:b/>
                <w:sz w:val="24"/>
                <w:szCs w:val="24"/>
              </w:rPr>
              <w:t>466</w:t>
            </w:r>
          </w:p>
        </w:tc>
        <w:tc>
          <w:tcPr>
            <w:tcW w:w="1345" w:type="pct"/>
            <w:vAlign w:val="center"/>
          </w:tcPr>
          <w:p w14:paraId="7BD06AE2" w14:textId="78EF7C7A" w:rsidR="00F0249F" w:rsidRPr="00257255" w:rsidRDefault="00F22438" w:rsidP="00147F10">
            <w:pPr>
              <w:jc w:val="center"/>
              <w:rPr>
                <w:rFonts w:ascii="Times New Roman" w:hAnsi="Times New Roman" w:cs="Times New Roman"/>
                <w:b/>
                <w:sz w:val="24"/>
                <w:szCs w:val="24"/>
              </w:rPr>
            </w:pPr>
            <w:r>
              <w:rPr>
                <w:rFonts w:ascii="Times New Roman" w:hAnsi="Times New Roman" w:cs="Times New Roman"/>
                <w:b/>
                <w:sz w:val="24"/>
                <w:szCs w:val="24"/>
              </w:rPr>
              <w:t>318</w:t>
            </w:r>
          </w:p>
        </w:tc>
      </w:tr>
    </w:tbl>
    <w:p w14:paraId="1BB059CF" w14:textId="77777777" w:rsidR="00F0249F" w:rsidRDefault="00F0249F" w:rsidP="00F0249F">
      <w:pPr>
        <w:rPr>
          <w:rFonts w:ascii="Times New Roman" w:hAnsi="Times New Roman" w:cs="Times New Roman"/>
          <w:i/>
          <w:sz w:val="24"/>
          <w:szCs w:val="24"/>
        </w:rPr>
      </w:pPr>
    </w:p>
    <w:p w14:paraId="577218FD" w14:textId="77777777" w:rsidR="00F0249F" w:rsidRPr="005F59C7" w:rsidRDefault="00F0249F" w:rsidP="00F0249F">
      <w:pPr>
        <w:rPr>
          <w:rFonts w:ascii="Times New Roman" w:hAnsi="Times New Roman" w:cs="Times New Roman"/>
          <w:i/>
          <w:sz w:val="24"/>
          <w:szCs w:val="24"/>
        </w:rPr>
      </w:pPr>
    </w:p>
    <w:p w14:paraId="4F3583FE" w14:textId="77777777" w:rsidR="00F0249F" w:rsidRPr="000156CF" w:rsidRDefault="00F0249F" w:rsidP="00F0249F">
      <w:pPr>
        <w:pStyle w:val="114"/>
        <w:rPr>
          <w:rFonts w:ascii="Times New Roman" w:hAnsi="Times New Roman"/>
        </w:rPr>
      </w:pPr>
      <w:r w:rsidRPr="000156CF">
        <w:rPr>
          <w:rFonts w:ascii="Times New Roman" w:hAnsi="Times New Roman"/>
        </w:rPr>
        <w:t xml:space="preserve">2.2. Структура профессионального модуля </w:t>
      </w:r>
    </w:p>
    <w:p w14:paraId="53157832" w14:textId="77777777" w:rsidR="00F0249F" w:rsidRDefault="00F0249F" w:rsidP="00F0249F">
      <w:pPr>
        <w:spacing w:after="200" w:line="276" w:lineRule="auto"/>
        <w:rPr>
          <w:rFonts w:ascii="Times New Roman" w:eastAsia="Times New Roman" w:hAnsi="Times New Roman" w:cs="Times New Roman"/>
          <w:b/>
          <w:i/>
          <w:color w:val="0070C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8"/>
        <w:gridCol w:w="3646"/>
        <w:gridCol w:w="849"/>
        <w:gridCol w:w="708"/>
        <w:gridCol w:w="568"/>
        <w:gridCol w:w="615"/>
        <w:gridCol w:w="617"/>
        <w:gridCol w:w="617"/>
        <w:gridCol w:w="570"/>
        <w:gridCol w:w="816"/>
      </w:tblGrid>
      <w:tr w:rsidR="00F0249F" w:rsidRPr="00C63897" w14:paraId="30634379" w14:textId="77777777" w:rsidTr="00F0249F">
        <w:trPr>
          <w:cantSplit/>
          <w:trHeight w:val="3271"/>
        </w:trPr>
        <w:tc>
          <w:tcPr>
            <w:tcW w:w="430" w:type="pct"/>
            <w:tcBorders>
              <w:bottom w:val="single" w:sz="4" w:space="0" w:color="auto"/>
            </w:tcBorders>
          </w:tcPr>
          <w:p w14:paraId="79B0F698" w14:textId="77777777" w:rsidR="00F0249F" w:rsidRPr="00C13371" w:rsidRDefault="00F0249F" w:rsidP="00147F10">
            <w:pPr>
              <w:suppressAutoHyphens/>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 xml:space="preserve">Код </w:t>
            </w:r>
            <w:proofErr w:type="gramStart"/>
            <w:r w:rsidRPr="00C13371">
              <w:rPr>
                <w:rFonts w:ascii="Times New Roman" w:eastAsia="Times New Roman" w:hAnsi="Times New Roman" w:cs="Times New Roman"/>
                <w:lang w:eastAsia="ru-RU"/>
              </w:rPr>
              <w:t>ОК</w:t>
            </w:r>
            <w:proofErr w:type="gramEnd"/>
            <w:r w:rsidRPr="00C13371">
              <w:rPr>
                <w:rFonts w:ascii="Times New Roman" w:eastAsia="Times New Roman" w:hAnsi="Times New Roman" w:cs="Times New Roman"/>
                <w:lang w:eastAsia="ru-RU"/>
              </w:rPr>
              <w:t>, ПК</w:t>
            </w:r>
          </w:p>
        </w:tc>
        <w:tc>
          <w:tcPr>
            <w:tcW w:w="1850" w:type="pct"/>
            <w:tcBorders>
              <w:bottom w:val="single" w:sz="4" w:space="0" w:color="auto"/>
            </w:tcBorders>
            <w:vAlign w:val="center"/>
          </w:tcPr>
          <w:p w14:paraId="14F11CA8" w14:textId="77777777" w:rsidR="00F0249F" w:rsidRPr="00C13371" w:rsidRDefault="00F0249F" w:rsidP="00147F10">
            <w:pPr>
              <w:suppressAutoHyphens/>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Наименования разделов профессионального модуля</w:t>
            </w:r>
          </w:p>
        </w:tc>
        <w:tc>
          <w:tcPr>
            <w:tcW w:w="431" w:type="pct"/>
            <w:tcBorders>
              <w:bottom w:val="single" w:sz="4" w:space="0" w:color="auto"/>
            </w:tcBorders>
            <w:vAlign w:val="center"/>
          </w:tcPr>
          <w:p w14:paraId="00E5210B" w14:textId="77777777" w:rsidR="00F0249F" w:rsidRPr="00C13371" w:rsidRDefault="00F0249F" w:rsidP="00147F10">
            <w:pPr>
              <w:jc w:val="center"/>
              <w:rPr>
                <w:rFonts w:ascii="Times New Roman" w:eastAsia="Times New Roman" w:hAnsi="Times New Roman" w:cs="Times New Roman"/>
                <w:lang w:eastAsia="ru-RU"/>
              </w:rPr>
            </w:pPr>
            <w:r w:rsidRPr="00C13371">
              <w:rPr>
                <w:rFonts w:ascii="Times New Roman" w:eastAsia="Times New Roman" w:hAnsi="Times New Roman" w:cs="Times New Roman"/>
                <w:iCs/>
                <w:lang w:eastAsia="ru-RU"/>
              </w:rPr>
              <w:t>Всего, час.</w:t>
            </w:r>
          </w:p>
        </w:tc>
        <w:tc>
          <w:tcPr>
            <w:tcW w:w="359" w:type="pct"/>
            <w:tcBorders>
              <w:bottom w:val="single" w:sz="4" w:space="0" w:color="auto"/>
            </w:tcBorders>
            <w:textDirection w:val="btLr"/>
            <w:vAlign w:val="center"/>
          </w:tcPr>
          <w:p w14:paraId="71314576" w14:textId="77777777" w:rsidR="00F0249F" w:rsidRPr="00C13371" w:rsidRDefault="00F0249F" w:rsidP="00147F10">
            <w:pPr>
              <w:jc w:val="center"/>
              <w:rPr>
                <w:rFonts w:ascii="Times New Roman" w:eastAsia="Times New Roman" w:hAnsi="Times New Roman" w:cs="Times New Roman"/>
                <w:lang w:eastAsia="ru-RU"/>
              </w:rPr>
            </w:pPr>
            <w:r w:rsidRPr="00C13371">
              <w:rPr>
                <w:rFonts w:ascii="Times New Roman" w:eastAsia="Times New Roman" w:hAnsi="Times New Roman" w:cs="Times New Roman"/>
                <w:iCs/>
                <w:lang w:eastAsia="ru-RU"/>
              </w:rPr>
              <w:t>В т.ч. в форме практической подготовки</w:t>
            </w:r>
          </w:p>
        </w:tc>
        <w:tc>
          <w:tcPr>
            <w:tcW w:w="288" w:type="pct"/>
            <w:shd w:val="clear" w:color="auto" w:fill="D9D9D9" w:themeFill="background1" w:themeFillShade="D9"/>
            <w:textDirection w:val="btLr"/>
            <w:vAlign w:val="center"/>
          </w:tcPr>
          <w:p w14:paraId="0A42AEFE" w14:textId="77777777" w:rsidR="00F0249F" w:rsidRPr="00C13371" w:rsidRDefault="00F0249F" w:rsidP="00147F10">
            <w:pPr>
              <w:suppressAutoHyphens/>
              <w:ind w:left="113" w:right="113"/>
              <w:jc w:val="center"/>
              <w:rPr>
                <w:rFonts w:ascii="Times New Roman" w:eastAsia="Times New Roman" w:hAnsi="Times New Roman" w:cs="Times New Roman"/>
                <w:lang w:eastAsia="ru-RU"/>
              </w:rPr>
            </w:pPr>
            <w:r w:rsidRPr="00C13371">
              <w:rPr>
                <w:rFonts w:ascii="Times New Roman" w:eastAsia="Times New Roman" w:hAnsi="Times New Roman" w:cs="Times New Roman"/>
                <w:lang w:eastAsia="ru-RU"/>
              </w:rPr>
              <w:t>Обучение по МДК, в т.ч.:</w:t>
            </w:r>
          </w:p>
        </w:tc>
        <w:tc>
          <w:tcPr>
            <w:tcW w:w="312" w:type="pct"/>
            <w:textDirection w:val="btLr"/>
            <w:vAlign w:val="center"/>
          </w:tcPr>
          <w:p w14:paraId="3B3FED29" w14:textId="38EB358E" w:rsidR="00F0249F" w:rsidRPr="00C13371" w:rsidRDefault="00F0249F" w:rsidP="00F0249F">
            <w:pPr>
              <w:suppressAutoHyphens/>
              <w:jc w:val="center"/>
              <w:rPr>
                <w:rFonts w:ascii="Times New Roman" w:eastAsia="Times New Roman" w:hAnsi="Times New Roman" w:cs="Times New Roman"/>
                <w:lang w:eastAsia="ru-RU"/>
              </w:rPr>
            </w:pPr>
            <w:r w:rsidRPr="00C13371">
              <w:rPr>
                <w:rFonts w:ascii="Times New Roman" w:hAnsi="Times New Roman" w:cs="Times New Roman"/>
                <w:bCs/>
                <w:sz w:val="24"/>
                <w:szCs w:val="24"/>
              </w:rPr>
              <w:t>Учебные занятия</w:t>
            </w:r>
          </w:p>
        </w:tc>
        <w:tc>
          <w:tcPr>
            <w:tcW w:w="313" w:type="pct"/>
            <w:textDirection w:val="btLr"/>
            <w:vAlign w:val="center"/>
          </w:tcPr>
          <w:p w14:paraId="1E7A2227" w14:textId="77777777" w:rsidR="00F0249F" w:rsidRPr="00C63897" w:rsidRDefault="00F0249F" w:rsidP="00147F10">
            <w:pPr>
              <w:suppressAutoHyphens/>
              <w:jc w:val="center"/>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Курсовая работа (проект)</w:t>
            </w:r>
          </w:p>
        </w:tc>
        <w:tc>
          <w:tcPr>
            <w:tcW w:w="313" w:type="pct"/>
            <w:textDirection w:val="btLr"/>
            <w:vAlign w:val="center"/>
          </w:tcPr>
          <w:p w14:paraId="4E7CE6FE" w14:textId="3272522B" w:rsidR="00F0249F" w:rsidRPr="00C63897" w:rsidRDefault="00F0249F" w:rsidP="00F0249F">
            <w:pPr>
              <w:suppressAutoHyphens/>
              <w:jc w:val="center"/>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Самостоятельная работа</w:t>
            </w:r>
          </w:p>
        </w:tc>
        <w:tc>
          <w:tcPr>
            <w:tcW w:w="289" w:type="pct"/>
            <w:shd w:val="clear" w:color="auto" w:fill="D9D9D9" w:themeFill="background1" w:themeFillShade="D9"/>
            <w:textDirection w:val="btLr"/>
            <w:vAlign w:val="center"/>
          </w:tcPr>
          <w:p w14:paraId="28B67A4A" w14:textId="77777777" w:rsidR="00F0249F" w:rsidRPr="00C63897" w:rsidRDefault="00F0249F" w:rsidP="00147F10">
            <w:pPr>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Учебная п</w:t>
            </w:r>
            <w:r w:rsidRPr="00C63897">
              <w:rPr>
                <w:rFonts w:ascii="Times New Roman" w:eastAsia="Times New Roman" w:hAnsi="Times New Roman" w:cs="Times New Roman"/>
                <w:lang w:eastAsia="ru-RU"/>
              </w:rPr>
              <w:t>рактик</w:t>
            </w:r>
            <w:r>
              <w:rPr>
                <w:rFonts w:ascii="Times New Roman" w:eastAsia="Times New Roman" w:hAnsi="Times New Roman" w:cs="Times New Roman"/>
                <w:lang w:eastAsia="ru-RU"/>
              </w:rPr>
              <w:t>а</w:t>
            </w:r>
          </w:p>
        </w:tc>
        <w:tc>
          <w:tcPr>
            <w:tcW w:w="414" w:type="pct"/>
            <w:shd w:val="clear" w:color="auto" w:fill="D9D9D9" w:themeFill="background1" w:themeFillShade="D9"/>
            <w:textDirection w:val="btLr"/>
          </w:tcPr>
          <w:p w14:paraId="7B7E1E74" w14:textId="77777777" w:rsidR="00F0249F" w:rsidRPr="00C63897" w:rsidRDefault="00F0249F" w:rsidP="00147F10">
            <w:pPr>
              <w:suppressAutoHyphens/>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Производственная практика</w:t>
            </w:r>
          </w:p>
        </w:tc>
      </w:tr>
      <w:tr w:rsidR="00F0249F" w:rsidRPr="005643D7" w14:paraId="709B6A72" w14:textId="77777777" w:rsidTr="00F0249F">
        <w:trPr>
          <w:cantSplit/>
          <w:trHeight w:val="73"/>
        </w:trPr>
        <w:tc>
          <w:tcPr>
            <w:tcW w:w="430" w:type="pct"/>
            <w:tcBorders>
              <w:bottom w:val="single" w:sz="4" w:space="0" w:color="auto"/>
            </w:tcBorders>
            <w:vAlign w:val="center"/>
          </w:tcPr>
          <w:p w14:paraId="6B20520B" w14:textId="77777777" w:rsidR="00F0249F" w:rsidRPr="00C13371" w:rsidRDefault="00F0249F" w:rsidP="00147F10">
            <w:pPr>
              <w:suppressAutoHyphens/>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sz w:val="16"/>
                <w:szCs w:val="16"/>
                <w:lang w:eastAsia="ru-RU"/>
              </w:rPr>
              <w:t>1</w:t>
            </w:r>
          </w:p>
        </w:tc>
        <w:tc>
          <w:tcPr>
            <w:tcW w:w="1850" w:type="pct"/>
            <w:tcBorders>
              <w:bottom w:val="single" w:sz="4" w:space="0" w:color="auto"/>
            </w:tcBorders>
            <w:vAlign w:val="center"/>
          </w:tcPr>
          <w:p w14:paraId="51F86F13" w14:textId="77777777" w:rsidR="00F0249F" w:rsidRPr="00C13371" w:rsidRDefault="00F0249F" w:rsidP="00147F10">
            <w:pPr>
              <w:suppressAutoHyphens/>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iCs/>
                <w:sz w:val="16"/>
                <w:szCs w:val="16"/>
                <w:lang w:eastAsia="ru-RU"/>
              </w:rPr>
              <w:t>2</w:t>
            </w:r>
          </w:p>
        </w:tc>
        <w:tc>
          <w:tcPr>
            <w:tcW w:w="431" w:type="pct"/>
            <w:tcBorders>
              <w:bottom w:val="single" w:sz="4" w:space="0" w:color="auto"/>
            </w:tcBorders>
            <w:vAlign w:val="center"/>
          </w:tcPr>
          <w:p w14:paraId="42CA0824" w14:textId="77777777" w:rsidR="00F0249F" w:rsidRPr="00C13371" w:rsidRDefault="00F0249F" w:rsidP="00147F10">
            <w:pPr>
              <w:jc w:val="center"/>
              <w:rPr>
                <w:rFonts w:ascii="Times New Roman" w:eastAsia="Times New Roman" w:hAnsi="Times New Roman" w:cs="Times New Roman"/>
                <w:iCs/>
                <w:sz w:val="16"/>
                <w:szCs w:val="16"/>
                <w:lang w:eastAsia="ru-RU"/>
              </w:rPr>
            </w:pPr>
            <w:r w:rsidRPr="00C13371">
              <w:rPr>
                <w:rFonts w:ascii="Times New Roman" w:eastAsia="Times New Roman" w:hAnsi="Times New Roman" w:cs="Times New Roman"/>
                <w:iCs/>
                <w:sz w:val="16"/>
                <w:szCs w:val="16"/>
                <w:lang w:eastAsia="ru-RU"/>
              </w:rPr>
              <w:t>3</w:t>
            </w:r>
          </w:p>
        </w:tc>
        <w:tc>
          <w:tcPr>
            <w:tcW w:w="359" w:type="pct"/>
            <w:tcBorders>
              <w:bottom w:val="single" w:sz="4" w:space="0" w:color="auto"/>
            </w:tcBorders>
            <w:vAlign w:val="center"/>
          </w:tcPr>
          <w:p w14:paraId="5BA7178E" w14:textId="77777777" w:rsidR="00F0249F" w:rsidRPr="00C13371" w:rsidRDefault="00F0249F" w:rsidP="00147F10">
            <w:pPr>
              <w:jc w:val="center"/>
              <w:rPr>
                <w:rFonts w:ascii="Times New Roman" w:eastAsia="Times New Roman" w:hAnsi="Times New Roman" w:cs="Times New Roman"/>
                <w:iCs/>
                <w:sz w:val="16"/>
                <w:szCs w:val="16"/>
                <w:lang w:eastAsia="ru-RU"/>
              </w:rPr>
            </w:pPr>
            <w:r w:rsidRPr="00C13371">
              <w:rPr>
                <w:rFonts w:ascii="Times New Roman" w:eastAsia="Times New Roman" w:hAnsi="Times New Roman" w:cs="Times New Roman"/>
                <w:sz w:val="16"/>
                <w:szCs w:val="16"/>
                <w:lang w:eastAsia="ru-RU"/>
              </w:rPr>
              <w:t>4</w:t>
            </w:r>
          </w:p>
        </w:tc>
        <w:tc>
          <w:tcPr>
            <w:tcW w:w="288" w:type="pct"/>
            <w:shd w:val="clear" w:color="auto" w:fill="D9D9D9" w:themeFill="background1" w:themeFillShade="D9"/>
            <w:vAlign w:val="center"/>
          </w:tcPr>
          <w:p w14:paraId="343F918E" w14:textId="77777777" w:rsidR="00F0249F" w:rsidRPr="00C13371" w:rsidRDefault="00F0249F" w:rsidP="00147F10">
            <w:pPr>
              <w:suppressAutoHyphens/>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sz w:val="16"/>
                <w:szCs w:val="16"/>
                <w:lang w:eastAsia="ru-RU"/>
              </w:rPr>
              <w:t>5</w:t>
            </w:r>
          </w:p>
        </w:tc>
        <w:tc>
          <w:tcPr>
            <w:tcW w:w="312" w:type="pct"/>
            <w:vAlign w:val="center"/>
          </w:tcPr>
          <w:p w14:paraId="05BFCECE" w14:textId="77777777" w:rsidR="00F0249F" w:rsidRPr="00C13371" w:rsidRDefault="00F0249F" w:rsidP="00147F10">
            <w:pPr>
              <w:suppressAutoHyphens/>
              <w:jc w:val="center"/>
              <w:rPr>
                <w:rFonts w:ascii="Times New Roman" w:eastAsia="Times New Roman" w:hAnsi="Times New Roman" w:cs="Times New Roman"/>
                <w:sz w:val="16"/>
                <w:szCs w:val="16"/>
                <w:lang w:eastAsia="ru-RU"/>
              </w:rPr>
            </w:pPr>
            <w:r w:rsidRPr="00C13371">
              <w:rPr>
                <w:rFonts w:ascii="Times New Roman" w:eastAsia="Times New Roman" w:hAnsi="Times New Roman" w:cs="Times New Roman"/>
                <w:color w:val="000000"/>
                <w:sz w:val="16"/>
                <w:szCs w:val="16"/>
                <w:lang w:eastAsia="ru-RU"/>
              </w:rPr>
              <w:t>6</w:t>
            </w:r>
          </w:p>
        </w:tc>
        <w:tc>
          <w:tcPr>
            <w:tcW w:w="313" w:type="pct"/>
            <w:vAlign w:val="center"/>
          </w:tcPr>
          <w:p w14:paraId="2A6D5CA0" w14:textId="77777777" w:rsidR="00F0249F" w:rsidRPr="005643D7" w:rsidRDefault="00F0249F" w:rsidP="00147F10">
            <w:pPr>
              <w:suppressAutoHyphens/>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7</w:t>
            </w:r>
          </w:p>
        </w:tc>
        <w:tc>
          <w:tcPr>
            <w:tcW w:w="313" w:type="pct"/>
            <w:vAlign w:val="center"/>
          </w:tcPr>
          <w:p w14:paraId="40872AE9" w14:textId="77777777" w:rsidR="00F0249F" w:rsidRPr="005643D7" w:rsidRDefault="00F0249F" w:rsidP="00147F10">
            <w:pPr>
              <w:suppressAutoHyphens/>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8</w:t>
            </w:r>
          </w:p>
        </w:tc>
        <w:tc>
          <w:tcPr>
            <w:tcW w:w="289" w:type="pct"/>
            <w:shd w:val="clear" w:color="auto" w:fill="D9D9D9" w:themeFill="background1" w:themeFillShade="D9"/>
          </w:tcPr>
          <w:p w14:paraId="1C85FCBF" w14:textId="77777777" w:rsidR="00F0249F" w:rsidRPr="005643D7" w:rsidRDefault="00F0249F" w:rsidP="00147F10">
            <w:pPr>
              <w:suppressAutoHyphens/>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9</w:t>
            </w:r>
          </w:p>
        </w:tc>
        <w:tc>
          <w:tcPr>
            <w:tcW w:w="414" w:type="pct"/>
            <w:shd w:val="clear" w:color="auto" w:fill="D9D9D9" w:themeFill="background1" w:themeFillShade="D9"/>
          </w:tcPr>
          <w:p w14:paraId="5B3DE588" w14:textId="77777777" w:rsidR="00F0249F" w:rsidRPr="005643D7" w:rsidRDefault="00F0249F" w:rsidP="00147F10">
            <w:pPr>
              <w:suppressAutoHyphens/>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w:t>
            </w:r>
          </w:p>
        </w:tc>
      </w:tr>
      <w:tr w:rsidR="00F0249F" w:rsidRPr="00C63897" w14:paraId="413E95EB" w14:textId="77777777" w:rsidTr="00F0249F">
        <w:tc>
          <w:tcPr>
            <w:tcW w:w="430" w:type="pct"/>
          </w:tcPr>
          <w:p w14:paraId="154F81AA" w14:textId="77777777" w:rsidR="00F0249F" w:rsidRPr="00C13371" w:rsidRDefault="00F0249F" w:rsidP="00147F10">
            <w:pPr>
              <w:rPr>
                <w:rFonts w:ascii="Times New Roman" w:eastAsia="Times New Roman" w:hAnsi="Times New Roman" w:cs="Times New Roman"/>
                <w:bCs/>
                <w:lang w:eastAsia="ru-RU"/>
              </w:rPr>
            </w:pPr>
          </w:p>
        </w:tc>
        <w:tc>
          <w:tcPr>
            <w:tcW w:w="1850" w:type="pct"/>
          </w:tcPr>
          <w:p w14:paraId="4A206C15" w14:textId="77777777" w:rsidR="002068E7" w:rsidRDefault="00F0249F" w:rsidP="002068E7">
            <w:pPr>
              <w:rPr>
                <w:rFonts w:ascii="Times New Roman" w:eastAsia="Times New Roman" w:hAnsi="Times New Roman" w:cs="Times New Roman"/>
                <w:bCs/>
                <w:lang w:eastAsia="ru-RU"/>
              </w:rPr>
            </w:pPr>
            <w:r w:rsidRPr="00C13371">
              <w:rPr>
                <w:rFonts w:ascii="Times New Roman" w:eastAsia="Times New Roman" w:hAnsi="Times New Roman" w:cs="Times New Roman"/>
                <w:bCs/>
                <w:lang w:eastAsia="ru-RU"/>
              </w:rPr>
              <w:t xml:space="preserve">Раздел </w:t>
            </w:r>
            <w:r w:rsidR="002068E7">
              <w:rPr>
                <w:rFonts w:ascii="Times New Roman" w:eastAsia="Times New Roman" w:hAnsi="Times New Roman" w:cs="Times New Roman"/>
                <w:bCs/>
                <w:lang w:eastAsia="ru-RU"/>
              </w:rPr>
              <w:t xml:space="preserve">1. </w:t>
            </w:r>
          </w:p>
          <w:p w14:paraId="262E1FF7" w14:textId="58DF3C11" w:rsidR="00F0249F" w:rsidRPr="00C13371" w:rsidRDefault="002068E7" w:rsidP="002068E7">
            <w:pPr>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МДК 05.01 Наладка, регулирование и обслуживание оборудования и </w:t>
            </w:r>
            <w:proofErr w:type="gramStart"/>
            <w:r>
              <w:rPr>
                <w:rFonts w:ascii="Times New Roman" w:eastAsia="Times New Roman" w:hAnsi="Times New Roman" w:cs="Times New Roman"/>
                <w:bCs/>
                <w:lang w:eastAsia="ru-RU"/>
              </w:rPr>
              <w:t>механизмов</w:t>
            </w:r>
            <w:proofErr w:type="gramEnd"/>
            <w:r>
              <w:rPr>
                <w:rFonts w:ascii="Times New Roman" w:eastAsia="Times New Roman" w:hAnsi="Times New Roman" w:cs="Times New Roman"/>
                <w:bCs/>
                <w:lang w:eastAsia="ru-RU"/>
              </w:rPr>
              <w:t xml:space="preserve"> автоматических станков и комплексов МДК</w:t>
            </w:r>
            <w:r w:rsidR="00F0249F" w:rsidRPr="00C13371">
              <w:rPr>
                <w:rFonts w:ascii="Times New Roman" w:eastAsia="Times New Roman" w:hAnsi="Times New Roman" w:cs="Times New Roman"/>
                <w:lang w:eastAsia="ru-RU"/>
              </w:rPr>
              <w:t xml:space="preserve"> </w:t>
            </w:r>
          </w:p>
        </w:tc>
        <w:tc>
          <w:tcPr>
            <w:tcW w:w="431" w:type="pct"/>
          </w:tcPr>
          <w:p w14:paraId="528D0BF7" w14:textId="7007A2FD" w:rsidR="00F0249F" w:rsidRPr="00F941D2" w:rsidRDefault="00F22438" w:rsidP="00F0249F">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166</w:t>
            </w:r>
          </w:p>
        </w:tc>
        <w:tc>
          <w:tcPr>
            <w:tcW w:w="359" w:type="pct"/>
          </w:tcPr>
          <w:p w14:paraId="0810D647" w14:textId="2147BD44" w:rsidR="00F0249F" w:rsidRPr="00F941D2" w:rsidRDefault="00F0249F"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30</w:t>
            </w:r>
          </w:p>
        </w:tc>
        <w:tc>
          <w:tcPr>
            <w:tcW w:w="288" w:type="pct"/>
            <w:shd w:val="clear" w:color="auto" w:fill="D9D9D9" w:themeFill="background1" w:themeFillShade="D9"/>
          </w:tcPr>
          <w:p w14:paraId="08F92994" w14:textId="41AB2716" w:rsidR="00F0249F" w:rsidRPr="00F941D2" w:rsidRDefault="00F22438"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160</w:t>
            </w:r>
          </w:p>
        </w:tc>
        <w:tc>
          <w:tcPr>
            <w:tcW w:w="312" w:type="pct"/>
          </w:tcPr>
          <w:p w14:paraId="59BCC6B1" w14:textId="055A5136" w:rsidR="00F0249F" w:rsidRPr="00F941D2" w:rsidRDefault="00F22438" w:rsidP="00147F10">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130</w:t>
            </w:r>
          </w:p>
        </w:tc>
        <w:tc>
          <w:tcPr>
            <w:tcW w:w="313" w:type="pct"/>
          </w:tcPr>
          <w:p w14:paraId="3A1F496C" w14:textId="3F171719" w:rsidR="00F0249F" w:rsidRPr="00F941D2" w:rsidRDefault="00F0249F"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w:t>
            </w:r>
          </w:p>
        </w:tc>
        <w:tc>
          <w:tcPr>
            <w:tcW w:w="313" w:type="pct"/>
          </w:tcPr>
          <w:p w14:paraId="5D5074E5" w14:textId="77777777" w:rsidR="00F0249F" w:rsidRPr="00F941D2" w:rsidRDefault="00F0249F" w:rsidP="00147F10">
            <w:pPr>
              <w:jc w:val="center"/>
              <w:rPr>
                <w:rFonts w:ascii="Times New Roman" w:eastAsia="Times New Roman" w:hAnsi="Times New Roman" w:cs="Times New Roman"/>
                <w:b/>
                <w:bCs/>
                <w:sz w:val="20"/>
                <w:szCs w:val="20"/>
                <w:lang w:eastAsia="ru-RU"/>
              </w:rPr>
            </w:pPr>
            <w:r w:rsidRPr="00F941D2">
              <w:rPr>
                <w:rFonts w:ascii="Times New Roman" w:eastAsia="Times New Roman" w:hAnsi="Times New Roman" w:cs="Times New Roman"/>
                <w:b/>
                <w:bCs/>
                <w:sz w:val="20"/>
                <w:szCs w:val="20"/>
                <w:lang w:eastAsia="ru-RU"/>
              </w:rPr>
              <w:t>-</w:t>
            </w:r>
          </w:p>
        </w:tc>
        <w:tc>
          <w:tcPr>
            <w:tcW w:w="289" w:type="pct"/>
            <w:shd w:val="clear" w:color="auto" w:fill="D9D9D9" w:themeFill="background1" w:themeFillShade="D9"/>
          </w:tcPr>
          <w:p w14:paraId="72A16C06"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414" w:type="pct"/>
            <w:shd w:val="clear" w:color="auto" w:fill="D9D9D9" w:themeFill="background1" w:themeFillShade="D9"/>
          </w:tcPr>
          <w:p w14:paraId="35BA2588"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r>
      <w:tr w:rsidR="00F0249F" w:rsidRPr="00C63897" w14:paraId="1D358AEE" w14:textId="77777777" w:rsidTr="00F0249F">
        <w:trPr>
          <w:trHeight w:val="314"/>
        </w:trPr>
        <w:tc>
          <w:tcPr>
            <w:tcW w:w="430" w:type="pct"/>
          </w:tcPr>
          <w:p w14:paraId="2EA060A3" w14:textId="77777777" w:rsidR="00F0249F" w:rsidRPr="00C63897" w:rsidRDefault="00F0249F" w:rsidP="00147F10">
            <w:pPr>
              <w:rPr>
                <w:rFonts w:ascii="Times New Roman" w:eastAsia="Times New Roman" w:hAnsi="Times New Roman" w:cs="Times New Roman"/>
                <w:bCs/>
                <w:lang w:eastAsia="ru-RU"/>
              </w:rPr>
            </w:pPr>
          </w:p>
        </w:tc>
        <w:tc>
          <w:tcPr>
            <w:tcW w:w="1850" w:type="pct"/>
          </w:tcPr>
          <w:p w14:paraId="59A80689" w14:textId="77777777" w:rsidR="00F0249F" w:rsidRPr="00C63897" w:rsidRDefault="00F0249F" w:rsidP="00147F10">
            <w:pPr>
              <w:rPr>
                <w:rFonts w:ascii="Times New Roman" w:eastAsia="Times New Roman" w:hAnsi="Times New Roman" w:cs="Times New Roman"/>
                <w:bCs/>
                <w:lang w:eastAsia="ru-RU"/>
              </w:rPr>
            </w:pPr>
            <w:r w:rsidRPr="00C63897">
              <w:rPr>
                <w:rFonts w:ascii="Times New Roman" w:eastAsia="Times New Roman" w:hAnsi="Times New Roman" w:cs="Times New Roman"/>
                <w:bCs/>
                <w:lang w:eastAsia="ru-RU"/>
              </w:rPr>
              <w:t>Учебная практика</w:t>
            </w:r>
          </w:p>
        </w:tc>
        <w:tc>
          <w:tcPr>
            <w:tcW w:w="431" w:type="pct"/>
          </w:tcPr>
          <w:p w14:paraId="1E0F8DE3" w14:textId="58E3A688" w:rsidR="00F0249F" w:rsidRPr="00F941D2" w:rsidRDefault="00F0249F"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359" w:type="pct"/>
          </w:tcPr>
          <w:p w14:paraId="55C30851" w14:textId="1FAE1417" w:rsidR="00F0249F" w:rsidRPr="00F941D2" w:rsidRDefault="00F0249F"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w:t>
            </w:r>
          </w:p>
        </w:tc>
        <w:tc>
          <w:tcPr>
            <w:tcW w:w="288" w:type="pct"/>
            <w:shd w:val="clear" w:color="auto" w:fill="D9D9D9" w:themeFill="background1" w:themeFillShade="D9"/>
          </w:tcPr>
          <w:p w14:paraId="3622F6E0"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938" w:type="pct"/>
            <w:gridSpan w:val="3"/>
            <w:shd w:val="clear" w:color="auto" w:fill="auto"/>
          </w:tcPr>
          <w:p w14:paraId="7665B4FB"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289" w:type="pct"/>
            <w:shd w:val="clear" w:color="auto" w:fill="D9D9D9" w:themeFill="background1" w:themeFillShade="D9"/>
          </w:tcPr>
          <w:p w14:paraId="36DCF792" w14:textId="7B44C748" w:rsidR="00F0249F" w:rsidRPr="00F941D2" w:rsidRDefault="00F0249F"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414" w:type="pct"/>
            <w:shd w:val="clear" w:color="auto" w:fill="D9D9D9" w:themeFill="background1" w:themeFillShade="D9"/>
          </w:tcPr>
          <w:p w14:paraId="56127594"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r>
      <w:tr w:rsidR="00F0249F" w:rsidRPr="00C63897" w14:paraId="67E4D318" w14:textId="77777777" w:rsidTr="00F0249F">
        <w:trPr>
          <w:trHeight w:val="314"/>
        </w:trPr>
        <w:tc>
          <w:tcPr>
            <w:tcW w:w="430" w:type="pct"/>
          </w:tcPr>
          <w:p w14:paraId="2A1F8FF9" w14:textId="77777777" w:rsidR="00F0249F" w:rsidRPr="00C63897" w:rsidRDefault="00F0249F" w:rsidP="00147F10">
            <w:pPr>
              <w:rPr>
                <w:rFonts w:ascii="Times New Roman" w:eastAsia="Times New Roman" w:hAnsi="Times New Roman" w:cs="Times New Roman"/>
                <w:lang w:eastAsia="ru-RU"/>
              </w:rPr>
            </w:pPr>
          </w:p>
        </w:tc>
        <w:tc>
          <w:tcPr>
            <w:tcW w:w="1850" w:type="pct"/>
          </w:tcPr>
          <w:p w14:paraId="17E31030" w14:textId="77777777" w:rsidR="00F0249F" w:rsidRPr="00C63897" w:rsidRDefault="00F0249F" w:rsidP="00147F10">
            <w:pPr>
              <w:rPr>
                <w:rFonts w:ascii="Times New Roman" w:eastAsia="Times New Roman" w:hAnsi="Times New Roman" w:cs="Times New Roman"/>
                <w:b/>
                <w:bCs/>
                <w:u w:val="single"/>
                <w:lang w:eastAsia="ru-RU"/>
              </w:rPr>
            </w:pPr>
            <w:r w:rsidRPr="00C63897">
              <w:rPr>
                <w:rFonts w:ascii="Times New Roman" w:eastAsia="Times New Roman" w:hAnsi="Times New Roman" w:cs="Times New Roman"/>
                <w:lang w:eastAsia="ru-RU"/>
              </w:rPr>
              <w:t>Производственная практика</w:t>
            </w:r>
          </w:p>
        </w:tc>
        <w:tc>
          <w:tcPr>
            <w:tcW w:w="431" w:type="pct"/>
          </w:tcPr>
          <w:p w14:paraId="7CF0B4E9" w14:textId="4D0B9C61" w:rsidR="00F0249F" w:rsidRPr="00F941D2" w:rsidRDefault="00F22438"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288</w:t>
            </w:r>
          </w:p>
        </w:tc>
        <w:tc>
          <w:tcPr>
            <w:tcW w:w="359" w:type="pct"/>
          </w:tcPr>
          <w:p w14:paraId="395946AE" w14:textId="6140BEDB" w:rsidR="00F0249F" w:rsidRPr="00F941D2" w:rsidRDefault="00F22438"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288</w:t>
            </w:r>
          </w:p>
        </w:tc>
        <w:tc>
          <w:tcPr>
            <w:tcW w:w="288" w:type="pct"/>
            <w:shd w:val="clear" w:color="auto" w:fill="D9D9D9" w:themeFill="background1" w:themeFillShade="D9"/>
          </w:tcPr>
          <w:p w14:paraId="30F95A9A"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938" w:type="pct"/>
            <w:gridSpan w:val="3"/>
            <w:shd w:val="clear" w:color="auto" w:fill="auto"/>
          </w:tcPr>
          <w:p w14:paraId="6915942B"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289" w:type="pct"/>
            <w:shd w:val="clear" w:color="auto" w:fill="D9D9D9" w:themeFill="background1" w:themeFillShade="D9"/>
          </w:tcPr>
          <w:p w14:paraId="7BE227BC" w14:textId="77777777" w:rsidR="00F0249F" w:rsidRPr="00F941D2" w:rsidRDefault="00F0249F" w:rsidP="00147F10">
            <w:pPr>
              <w:jc w:val="center"/>
              <w:rPr>
                <w:rFonts w:ascii="Times New Roman" w:eastAsia="Times New Roman" w:hAnsi="Times New Roman" w:cs="Times New Roman"/>
                <w:b/>
                <w:bCs/>
                <w:sz w:val="20"/>
                <w:szCs w:val="20"/>
                <w:lang w:eastAsia="ru-RU"/>
              </w:rPr>
            </w:pPr>
          </w:p>
        </w:tc>
        <w:tc>
          <w:tcPr>
            <w:tcW w:w="414" w:type="pct"/>
            <w:shd w:val="clear" w:color="auto" w:fill="D9D9D9" w:themeFill="background1" w:themeFillShade="D9"/>
          </w:tcPr>
          <w:p w14:paraId="2E1B49A4" w14:textId="713E2D37" w:rsidR="00F0249F" w:rsidRPr="00F941D2" w:rsidRDefault="00F22438" w:rsidP="00147F10">
            <w:pPr>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288</w:t>
            </w:r>
          </w:p>
        </w:tc>
      </w:tr>
      <w:tr w:rsidR="00F0249F" w:rsidRPr="00C63897" w14:paraId="59CD5C33" w14:textId="77777777" w:rsidTr="00F0249F">
        <w:tc>
          <w:tcPr>
            <w:tcW w:w="430" w:type="pct"/>
          </w:tcPr>
          <w:p w14:paraId="50833A9A" w14:textId="77777777" w:rsidR="00F0249F" w:rsidRPr="00C63897" w:rsidRDefault="00F0249F" w:rsidP="00147F10">
            <w:pPr>
              <w:suppressAutoHyphens/>
              <w:rPr>
                <w:rFonts w:ascii="Times New Roman" w:eastAsia="Times New Roman" w:hAnsi="Times New Roman" w:cs="Times New Roman"/>
                <w:lang w:eastAsia="ru-RU"/>
              </w:rPr>
            </w:pPr>
          </w:p>
        </w:tc>
        <w:tc>
          <w:tcPr>
            <w:tcW w:w="1850" w:type="pct"/>
          </w:tcPr>
          <w:p w14:paraId="556BFB96" w14:textId="77777777" w:rsidR="00F0249F" w:rsidRPr="00C63897" w:rsidRDefault="00F0249F" w:rsidP="00147F10">
            <w:pPr>
              <w:suppressAutoHyphens/>
              <w:rPr>
                <w:rFonts w:ascii="Times New Roman" w:eastAsia="Times New Roman" w:hAnsi="Times New Roman" w:cs="Times New Roman"/>
                <w:lang w:eastAsia="ru-RU"/>
              </w:rPr>
            </w:pPr>
            <w:r w:rsidRPr="00C63897">
              <w:rPr>
                <w:rFonts w:ascii="Times New Roman" w:eastAsia="Times New Roman" w:hAnsi="Times New Roman" w:cs="Times New Roman"/>
                <w:lang w:eastAsia="ru-RU"/>
              </w:rPr>
              <w:t>Промежуточная аттестация</w:t>
            </w:r>
          </w:p>
        </w:tc>
        <w:tc>
          <w:tcPr>
            <w:tcW w:w="431" w:type="pct"/>
          </w:tcPr>
          <w:p w14:paraId="2A9F9AEF" w14:textId="2B024D3D" w:rsidR="00F0249F" w:rsidRPr="00F941D2" w:rsidRDefault="00AD5755" w:rsidP="00147F10">
            <w:pPr>
              <w:suppressAutoHyphens/>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w:t>
            </w:r>
          </w:p>
        </w:tc>
        <w:tc>
          <w:tcPr>
            <w:tcW w:w="359" w:type="pct"/>
            <w:shd w:val="clear" w:color="auto" w:fill="auto"/>
          </w:tcPr>
          <w:p w14:paraId="48079CD0" w14:textId="77777777" w:rsidR="00F0249F" w:rsidRPr="00F941D2" w:rsidRDefault="00F0249F" w:rsidP="00147F10">
            <w:pPr>
              <w:jc w:val="center"/>
              <w:rPr>
                <w:rFonts w:ascii="Times New Roman" w:eastAsia="Times New Roman" w:hAnsi="Times New Roman" w:cs="Times New Roman"/>
                <w:b/>
                <w:sz w:val="20"/>
                <w:szCs w:val="20"/>
                <w:lang w:eastAsia="ru-RU"/>
              </w:rPr>
            </w:pPr>
          </w:p>
        </w:tc>
        <w:tc>
          <w:tcPr>
            <w:tcW w:w="288" w:type="pct"/>
            <w:shd w:val="clear" w:color="auto" w:fill="D9D9D9" w:themeFill="background1" w:themeFillShade="D9"/>
          </w:tcPr>
          <w:p w14:paraId="6717B72B" w14:textId="77777777" w:rsidR="00F0249F" w:rsidRPr="00F941D2" w:rsidRDefault="00F0249F" w:rsidP="00147F10">
            <w:pPr>
              <w:jc w:val="center"/>
              <w:rPr>
                <w:rFonts w:ascii="Times New Roman" w:eastAsia="Times New Roman" w:hAnsi="Times New Roman" w:cs="Times New Roman"/>
                <w:i/>
                <w:sz w:val="20"/>
                <w:szCs w:val="20"/>
                <w:lang w:eastAsia="ru-RU"/>
              </w:rPr>
            </w:pPr>
          </w:p>
        </w:tc>
        <w:tc>
          <w:tcPr>
            <w:tcW w:w="938" w:type="pct"/>
            <w:gridSpan w:val="3"/>
            <w:shd w:val="clear" w:color="auto" w:fill="auto"/>
          </w:tcPr>
          <w:p w14:paraId="13DAE422" w14:textId="77777777" w:rsidR="00F0249F" w:rsidRPr="00F941D2" w:rsidRDefault="00F0249F" w:rsidP="00147F10">
            <w:pPr>
              <w:jc w:val="center"/>
              <w:rPr>
                <w:rFonts w:ascii="Times New Roman" w:eastAsia="Times New Roman" w:hAnsi="Times New Roman" w:cs="Times New Roman"/>
                <w:i/>
                <w:sz w:val="20"/>
                <w:szCs w:val="20"/>
                <w:lang w:eastAsia="ru-RU"/>
              </w:rPr>
            </w:pPr>
          </w:p>
        </w:tc>
        <w:tc>
          <w:tcPr>
            <w:tcW w:w="289" w:type="pct"/>
            <w:shd w:val="clear" w:color="auto" w:fill="D9D9D9" w:themeFill="background1" w:themeFillShade="D9"/>
          </w:tcPr>
          <w:p w14:paraId="4F6EBB53" w14:textId="77777777" w:rsidR="00F0249F" w:rsidRPr="00F941D2" w:rsidRDefault="00F0249F" w:rsidP="00147F10">
            <w:pPr>
              <w:jc w:val="center"/>
              <w:rPr>
                <w:rFonts w:ascii="Times New Roman" w:eastAsia="Times New Roman" w:hAnsi="Times New Roman" w:cs="Times New Roman"/>
                <w:i/>
                <w:sz w:val="20"/>
                <w:szCs w:val="20"/>
                <w:lang w:eastAsia="ru-RU"/>
              </w:rPr>
            </w:pPr>
          </w:p>
        </w:tc>
        <w:tc>
          <w:tcPr>
            <w:tcW w:w="414" w:type="pct"/>
            <w:shd w:val="clear" w:color="auto" w:fill="D9D9D9" w:themeFill="background1" w:themeFillShade="D9"/>
          </w:tcPr>
          <w:p w14:paraId="66154A39" w14:textId="77777777" w:rsidR="00F0249F" w:rsidRPr="00F941D2" w:rsidRDefault="00F0249F" w:rsidP="00147F10">
            <w:pPr>
              <w:jc w:val="center"/>
              <w:rPr>
                <w:rFonts w:ascii="Times New Roman" w:eastAsia="Times New Roman" w:hAnsi="Times New Roman" w:cs="Times New Roman"/>
                <w:i/>
                <w:sz w:val="20"/>
                <w:szCs w:val="20"/>
                <w:lang w:eastAsia="ru-RU"/>
              </w:rPr>
            </w:pPr>
          </w:p>
        </w:tc>
      </w:tr>
      <w:tr w:rsidR="00F0249F" w:rsidRPr="00C63897" w14:paraId="0D72B648" w14:textId="77777777" w:rsidTr="00F0249F">
        <w:trPr>
          <w:trHeight w:val="217"/>
        </w:trPr>
        <w:tc>
          <w:tcPr>
            <w:tcW w:w="430" w:type="pct"/>
          </w:tcPr>
          <w:p w14:paraId="3656F528" w14:textId="77777777" w:rsidR="00F0249F" w:rsidRPr="00C63897" w:rsidRDefault="00F0249F" w:rsidP="00147F10">
            <w:pPr>
              <w:rPr>
                <w:rFonts w:ascii="Times New Roman" w:eastAsia="Times New Roman" w:hAnsi="Times New Roman" w:cs="Times New Roman"/>
                <w:b/>
                <w:i/>
                <w:lang w:eastAsia="ru-RU"/>
              </w:rPr>
            </w:pPr>
          </w:p>
        </w:tc>
        <w:tc>
          <w:tcPr>
            <w:tcW w:w="1850" w:type="pct"/>
          </w:tcPr>
          <w:p w14:paraId="4107D733" w14:textId="77777777" w:rsidR="00F0249F" w:rsidRPr="00C63897" w:rsidRDefault="00F0249F" w:rsidP="00147F10">
            <w:pPr>
              <w:rPr>
                <w:rFonts w:ascii="Times New Roman" w:eastAsia="Times New Roman" w:hAnsi="Times New Roman" w:cs="Times New Roman"/>
                <w:b/>
                <w:i/>
                <w:lang w:eastAsia="ru-RU"/>
              </w:rPr>
            </w:pPr>
            <w:r w:rsidRPr="00C63897">
              <w:rPr>
                <w:rFonts w:ascii="Times New Roman" w:eastAsia="Times New Roman" w:hAnsi="Times New Roman" w:cs="Times New Roman"/>
                <w:b/>
                <w:i/>
                <w:lang w:eastAsia="ru-RU"/>
              </w:rPr>
              <w:t xml:space="preserve">Всего: </w:t>
            </w:r>
          </w:p>
        </w:tc>
        <w:tc>
          <w:tcPr>
            <w:tcW w:w="431" w:type="pct"/>
          </w:tcPr>
          <w:p w14:paraId="64D786EF" w14:textId="18A1575A" w:rsidR="00F0249F" w:rsidRPr="00F941D2" w:rsidRDefault="00AD5755" w:rsidP="00147F10">
            <w:pPr>
              <w:jc w:val="center"/>
              <w:rPr>
                <w:rFonts w:ascii="Times New Roman" w:eastAsia="Times New Roman" w:hAnsi="Times New Roman" w:cs="Times New Roman"/>
                <w:b/>
                <w:i/>
                <w:iCs/>
                <w:sz w:val="20"/>
                <w:szCs w:val="20"/>
                <w:lang w:eastAsia="ru-RU"/>
              </w:rPr>
            </w:pPr>
            <w:r>
              <w:rPr>
                <w:rFonts w:ascii="Times New Roman" w:eastAsia="Times New Roman" w:hAnsi="Times New Roman" w:cs="Times New Roman"/>
                <w:b/>
                <w:bCs/>
                <w:i/>
                <w:iCs/>
                <w:sz w:val="20"/>
                <w:szCs w:val="20"/>
                <w:lang w:eastAsia="ru-RU"/>
              </w:rPr>
              <w:t>466</w:t>
            </w:r>
          </w:p>
        </w:tc>
        <w:tc>
          <w:tcPr>
            <w:tcW w:w="359" w:type="pct"/>
          </w:tcPr>
          <w:p w14:paraId="3B605CA3" w14:textId="5351D59D" w:rsidR="00F0249F" w:rsidRPr="00F941D2" w:rsidRDefault="00F22438"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318</w:t>
            </w:r>
          </w:p>
        </w:tc>
        <w:tc>
          <w:tcPr>
            <w:tcW w:w="288" w:type="pct"/>
            <w:shd w:val="clear" w:color="auto" w:fill="D9D9D9" w:themeFill="background1" w:themeFillShade="D9"/>
          </w:tcPr>
          <w:p w14:paraId="7ACE9C92" w14:textId="77777777" w:rsidR="00F0249F" w:rsidRPr="00F941D2" w:rsidRDefault="00F0249F" w:rsidP="00147F10">
            <w:pPr>
              <w:jc w:val="center"/>
              <w:rPr>
                <w:rFonts w:ascii="Times New Roman" w:eastAsia="Times New Roman" w:hAnsi="Times New Roman" w:cs="Times New Roman"/>
                <w:b/>
                <w:i/>
                <w:sz w:val="20"/>
                <w:szCs w:val="20"/>
                <w:lang w:eastAsia="ru-RU"/>
              </w:rPr>
            </w:pPr>
          </w:p>
        </w:tc>
        <w:tc>
          <w:tcPr>
            <w:tcW w:w="312" w:type="pct"/>
          </w:tcPr>
          <w:p w14:paraId="6359988E" w14:textId="0E9A280A" w:rsidR="00F0249F" w:rsidRPr="00F941D2" w:rsidRDefault="00F22438" w:rsidP="00147F10">
            <w:pPr>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130</w:t>
            </w:r>
          </w:p>
        </w:tc>
        <w:tc>
          <w:tcPr>
            <w:tcW w:w="313" w:type="pct"/>
          </w:tcPr>
          <w:p w14:paraId="7F3E61AA" w14:textId="6D66EB23" w:rsidR="00F0249F" w:rsidRPr="00F941D2" w:rsidRDefault="00F0249F" w:rsidP="00147F10">
            <w:pPr>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w:t>
            </w:r>
          </w:p>
        </w:tc>
        <w:tc>
          <w:tcPr>
            <w:tcW w:w="313" w:type="pct"/>
          </w:tcPr>
          <w:p w14:paraId="1735AE0C" w14:textId="5AC563F7" w:rsidR="00F0249F" w:rsidRPr="00F941D2" w:rsidRDefault="00F0249F" w:rsidP="00147F10">
            <w:pPr>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w:t>
            </w:r>
          </w:p>
        </w:tc>
        <w:tc>
          <w:tcPr>
            <w:tcW w:w="289" w:type="pct"/>
            <w:shd w:val="clear" w:color="auto" w:fill="D9D9D9" w:themeFill="background1" w:themeFillShade="D9"/>
          </w:tcPr>
          <w:p w14:paraId="0162BC6F" w14:textId="00B52972" w:rsidR="00F0249F" w:rsidRPr="00F941D2" w:rsidRDefault="00F0249F"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414" w:type="pct"/>
            <w:shd w:val="clear" w:color="auto" w:fill="D9D9D9" w:themeFill="background1" w:themeFillShade="D9"/>
          </w:tcPr>
          <w:p w14:paraId="43E39909" w14:textId="189F750D" w:rsidR="00F0249F" w:rsidRPr="00F941D2" w:rsidRDefault="00F22438" w:rsidP="00147F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288</w:t>
            </w:r>
          </w:p>
        </w:tc>
      </w:tr>
    </w:tbl>
    <w:p w14:paraId="0F972F18" w14:textId="77777777" w:rsidR="00D45D7E" w:rsidRDefault="00D45D7E" w:rsidP="00D45D7E">
      <w:pPr>
        <w:widowControl w:val="0"/>
        <w:rPr>
          <w:rFonts w:ascii="Times New Roman" w:hAnsi="Times New Roman"/>
          <w:sz w:val="24"/>
          <w:szCs w:val="24"/>
        </w:rPr>
      </w:pPr>
      <w:r>
        <w:rPr>
          <w:rFonts w:ascii="Times New Roman" w:hAnsi="Times New Roman"/>
          <w:sz w:val="24"/>
          <w:szCs w:val="24"/>
        </w:rPr>
        <w:t>*количество часов по ПМ  может изменяться в соответствии с утвержденным рабочим учебным планом</w:t>
      </w:r>
    </w:p>
    <w:p w14:paraId="04C79617" w14:textId="77777777" w:rsidR="00F0249F" w:rsidRDefault="00F0249F" w:rsidP="00F0249F">
      <w:pPr>
        <w:pStyle w:val="114"/>
        <w:rPr>
          <w:rFonts w:ascii="Times New Roman" w:hAnsi="Times New Roman"/>
        </w:rPr>
        <w:sectPr w:rsidR="00F0249F" w:rsidSect="00502F97">
          <w:headerReference w:type="even" r:id="rId66"/>
          <w:headerReference w:type="default" r:id="rId67"/>
          <w:pgSz w:w="11906" w:h="16838"/>
          <w:pgMar w:top="1134" w:right="567" w:bottom="1134" w:left="1701" w:header="709" w:footer="709" w:gutter="0"/>
          <w:cols w:space="708"/>
          <w:docGrid w:linePitch="360"/>
        </w:sectPr>
      </w:pPr>
      <w:bookmarkStart w:id="33" w:name="_GoBack"/>
      <w:bookmarkEnd w:id="33"/>
    </w:p>
    <w:p w14:paraId="25CF3839" w14:textId="711BAB7C" w:rsidR="002068E7" w:rsidRPr="00315F34" w:rsidRDefault="002068E7" w:rsidP="002068E7">
      <w:pPr>
        <w:ind w:left="851"/>
        <w:rPr>
          <w:rFonts w:ascii="Times New Roman" w:hAnsi="Times New Roman"/>
          <w:b/>
          <w:sz w:val="24"/>
          <w:szCs w:val="24"/>
        </w:rPr>
      </w:pPr>
      <w:r w:rsidRPr="00315F34">
        <w:rPr>
          <w:rFonts w:ascii="Times New Roman" w:hAnsi="Times New Roman"/>
          <w:b/>
          <w:sz w:val="24"/>
          <w:szCs w:val="24"/>
        </w:rPr>
        <w:lastRenderedPageBreak/>
        <w:t xml:space="preserve">2.2. </w:t>
      </w:r>
      <w:proofErr w:type="gramStart"/>
      <w:r>
        <w:rPr>
          <w:rFonts w:ascii="Times New Roman" w:hAnsi="Times New Roman"/>
          <w:b/>
          <w:sz w:val="24"/>
          <w:szCs w:val="24"/>
        </w:rPr>
        <w:t>С</w:t>
      </w:r>
      <w:r w:rsidRPr="00315F34">
        <w:rPr>
          <w:rFonts w:ascii="Times New Roman" w:hAnsi="Times New Roman"/>
          <w:b/>
          <w:sz w:val="24"/>
          <w:szCs w:val="24"/>
        </w:rPr>
        <w:t>одержание профессионального модуля (</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8590"/>
        <w:gridCol w:w="1896"/>
        <w:gridCol w:w="1943"/>
      </w:tblGrid>
      <w:tr w:rsidR="002068E7" w:rsidRPr="00315F34" w14:paraId="013F1E27" w14:textId="77777777" w:rsidTr="002068E7">
        <w:trPr>
          <w:trHeight w:val="1204"/>
        </w:trPr>
        <w:tc>
          <w:tcPr>
            <w:tcW w:w="797" w:type="pct"/>
          </w:tcPr>
          <w:p w14:paraId="19ACB2F5" w14:textId="77777777" w:rsidR="002068E7" w:rsidRPr="00315F34" w:rsidRDefault="002068E7" w:rsidP="00147F10">
            <w:pPr>
              <w:jc w:val="center"/>
              <w:rPr>
                <w:rFonts w:ascii="Times New Roman" w:hAnsi="Times New Roman"/>
                <w:b/>
              </w:rPr>
            </w:pPr>
            <w:r w:rsidRPr="00315F34">
              <w:rPr>
                <w:rFonts w:ascii="Times New Roman" w:hAnsi="Times New Roman"/>
                <w:b/>
                <w:bCs/>
              </w:rPr>
              <w:t>Наименование разделов и тем профессионального модуля (ПМ), междисциплинарных курсов (МДК)</w:t>
            </w:r>
          </w:p>
        </w:tc>
        <w:tc>
          <w:tcPr>
            <w:tcW w:w="2905" w:type="pct"/>
            <w:vAlign w:val="center"/>
          </w:tcPr>
          <w:p w14:paraId="115A2917" w14:textId="77777777" w:rsidR="002068E7" w:rsidRPr="00315F34" w:rsidRDefault="002068E7" w:rsidP="00147F10">
            <w:pPr>
              <w:suppressAutoHyphens/>
              <w:jc w:val="center"/>
              <w:rPr>
                <w:rFonts w:ascii="Times New Roman" w:hAnsi="Times New Roman"/>
                <w:b/>
                <w:bCs/>
              </w:rPr>
            </w:pPr>
            <w:r w:rsidRPr="00315F34">
              <w:rPr>
                <w:rFonts w:ascii="Times New Roman" w:hAnsi="Times New Roman"/>
                <w:b/>
                <w:bCs/>
              </w:rPr>
              <w:t>Содержание учебного материала,</w:t>
            </w:r>
          </w:p>
          <w:p w14:paraId="4AE700CA" w14:textId="77777777" w:rsidR="002068E7" w:rsidRPr="00315F34" w:rsidRDefault="002068E7" w:rsidP="00147F10">
            <w:pPr>
              <w:suppressAutoHyphens/>
              <w:jc w:val="center"/>
              <w:rPr>
                <w:rFonts w:ascii="Times New Roman" w:hAnsi="Times New Roman"/>
                <w:b/>
              </w:rPr>
            </w:pPr>
            <w:r w:rsidRPr="00315F34">
              <w:rPr>
                <w:rFonts w:ascii="Times New Roman" w:hAnsi="Times New Roman"/>
                <w:b/>
                <w:bCs/>
              </w:rPr>
              <w:t xml:space="preserve">лабораторные работы и практические занятия, самостоятельная учебная работа обучающихся, курсовая работа (проект) </w:t>
            </w:r>
            <w:r w:rsidRPr="00315F34">
              <w:rPr>
                <w:rFonts w:ascii="Times New Roman" w:hAnsi="Times New Roman"/>
                <w:bCs/>
                <w:i/>
              </w:rPr>
              <w:t>(если предусмотрены)</w:t>
            </w:r>
          </w:p>
        </w:tc>
        <w:tc>
          <w:tcPr>
            <w:tcW w:w="641" w:type="pct"/>
            <w:vAlign w:val="center"/>
          </w:tcPr>
          <w:p w14:paraId="1B163062" w14:textId="77777777" w:rsidR="002068E7" w:rsidRPr="00315F34" w:rsidRDefault="002068E7" w:rsidP="00147F10">
            <w:pPr>
              <w:jc w:val="center"/>
              <w:rPr>
                <w:rFonts w:ascii="Times New Roman" w:hAnsi="Times New Roman"/>
                <w:b/>
                <w:bCs/>
              </w:rPr>
            </w:pPr>
            <w:r w:rsidRPr="00315F34">
              <w:rPr>
                <w:rFonts w:ascii="Times New Roman" w:hAnsi="Times New Roman"/>
                <w:b/>
                <w:bCs/>
              </w:rPr>
              <w:t xml:space="preserve">Объем, акад. ч / в том числе в форме практической подготовки, </w:t>
            </w:r>
            <w:proofErr w:type="spellStart"/>
            <w:proofErr w:type="gramStart"/>
            <w:r w:rsidRPr="00315F34">
              <w:rPr>
                <w:rFonts w:ascii="Times New Roman" w:hAnsi="Times New Roman"/>
                <w:b/>
                <w:bCs/>
              </w:rPr>
              <w:t>акад</w:t>
            </w:r>
            <w:proofErr w:type="spellEnd"/>
            <w:proofErr w:type="gramEnd"/>
            <w:r w:rsidRPr="00315F34">
              <w:rPr>
                <w:rFonts w:ascii="Times New Roman" w:hAnsi="Times New Roman"/>
                <w:b/>
                <w:bCs/>
              </w:rPr>
              <w:t xml:space="preserve"> ч</w:t>
            </w:r>
          </w:p>
        </w:tc>
        <w:tc>
          <w:tcPr>
            <w:tcW w:w="657" w:type="pct"/>
          </w:tcPr>
          <w:p w14:paraId="3D4AE1C4" w14:textId="77777777" w:rsidR="002068E7" w:rsidRPr="00AA2AF5" w:rsidRDefault="002068E7" w:rsidP="00147F10">
            <w:pPr>
              <w:jc w:val="center"/>
              <w:rPr>
                <w:rFonts w:ascii="Times New Roman" w:hAnsi="Times New Roman"/>
                <w:b/>
                <w:bCs/>
              </w:rPr>
            </w:pPr>
            <w:r w:rsidRPr="00AA2AF5">
              <w:rPr>
                <w:rFonts w:ascii="Times New Roman" w:eastAsia="Calibri" w:hAnsi="Times New Roman"/>
                <w:b/>
                <w:bCs/>
                <w:sz w:val="24"/>
                <w:szCs w:val="24"/>
              </w:rPr>
              <w:t xml:space="preserve">Код ПК, </w:t>
            </w:r>
            <w:proofErr w:type="gramStart"/>
            <w:r w:rsidRPr="00AA2AF5">
              <w:rPr>
                <w:rFonts w:ascii="Times New Roman" w:eastAsia="Calibri" w:hAnsi="Times New Roman"/>
                <w:b/>
                <w:bCs/>
                <w:sz w:val="24"/>
                <w:szCs w:val="24"/>
              </w:rPr>
              <w:t>ОК</w:t>
            </w:r>
            <w:proofErr w:type="gramEnd"/>
          </w:p>
        </w:tc>
      </w:tr>
      <w:tr w:rsidR="002068E7" w:rsidRPr="00315F34" w14:paraId="5594D682" w14:textId="77777777" w:rsidTr="002068E7">
        <w:tc>
          <w:tcPr>
            <w:tcW w:w="797" w:type="pct"/>
          </w:tcPr>
          <w:p w14:paraId="6D7462CE" w14:textId="77777777" w:rsidR="002068E7" w:rsidRPr="00315F34" w:rsidRDefault="002068E7" w:rsidP="00147F10">
            <w:pPr>
              <w:jc w:val="center"/>
              <w:rPr>
                <w:rFonts w:ascii="Times New Roman" w:hAnsi="Times New Roman"/>
                <w:b/>
              </w:rPr>
            </w:pPr>
            <w:r w:rsidRPr="00315F34">
              <w:rPr>
                <w:rFonts w:ascii="Times New Roman" w:hAnsi="Times New Roman"/>
                <w:b/>
              </w:rPr>
              <w:t>1</w:t>
            </w:r>
          </w:p>
        </w:tc>
        <w:tc>
          <w:tcPr>
            <w:tcW w:w="2905" w:type="pct"/>
          </w:tcPr>
          <w:p w14:paraId="24FF7239" w14:textId="77777777" w:rsidR="002068E7" w:rsidRPr="00315F34" w:rsidRDefault="002068E7" w:rsidP="00147F10">
            <w:pPr>
              <w:jc w:val="center"/>
              <w:rPr>
                <w:rFonts w:ascii="Times New Roman" w:hAnsi="Times New Roman"/>
                <w:b/>
                <w:bCs/>
              </w:rPr>
            </w:pPr>
            <w:r w:rsidRPr="00315F34">
              <w:rPr>
                <w:rFonts w:ascii="Times New Roman" w:hAnsi="Times New Roman"/>
                <w:b/>
                <w:bCs/>
              </w:rPr>
              <w:t>2</w:t>
            </w:r>
          </w:p>
        </w:tc>
        <w:tc>
          <w:tcPr>
            <w:tcW w:w="641" w:type="pct"/>
            <w:vAlign w:val="center"/>
          </w:tcPr>
          <w:p w14:paraId="76CDBD9C" w14:textId="77777777" w:rsidR="002068E7" w:rsidRPr="00315F34" w:rsidRDefault="002068E7" w:rsidP="00147F10">
            <w:pPr>
              <w:jc w:val="center"/>
              <w:rPr>
                <w:rFonts w:ascii="Times New Roman" w:hAnsi="Times New Roman"/>
                <w:b/>
                <w:bCs/>
              </w:rPr>
            </w:pPr>
            <w:r w:rsidRPr="00315F34">
              <w:rPr>
                <w:rFonts w:ascii="Times New Roman" w:hAnsi="Times New Roman"/>
                <w:b/>
                <w:bCs/>
              </w:rPr>
              <w:t>3</w:t>
            </w:r>
          </w:p>
        </w:tc>
        <w:tc>
          <w:tcPr>
            <w:tcW w:w="657" w:type="pct"/>
          </w:tcPr>
          <w:p w14:paraId="4DEFFFC2" w14:textId="77777777" w:rsidR="002068E7" w:rsidRPr="00315F34" w:rsidRDefault="002068E7" w:rsidP="00147F10">
            <w:pPr>
              <w:jc w:val="center"/>
              <w:rPr>
                <w:rFonts w:ascii="Times New Roman" w:hAnsi="Times New Roman"/>
                <w:b/>
                <w:bCs/>
              </w:rPr>
            </w:pPr>
            <w:r>
              <w:rPr>
                <w:rFonts w:ascii="Times New Roman" w:hAnsi="Times New Roman"/>
                <w:b/>
                <w:bCs/>
              </w:rPr>
              <w:t>4</w:t>
            </w:r>
          </w:p>
        </w:tc>
      </w:tr>
      <w:tr w:rsidR="002068E7" w:rsidRPr="007847DA" w14:paraId="0C69032B" w14:textId="77777777" w:rsidTr="002068E7">
        <w:tc>
          <w:tcPr>
            <w:tcW w:w="3702" w:type="pct"/>
            <w:gridSpan w:val="2"/>
          </w:tcPr>
          <w:p w14:paraId="49F6219A" w14:textId="77777777" w:rsidR="002068E7" w:rsidRPr="007847DA" w:rsidRDefault="002068E7" w:rsidP="00147F10">
            <w:pPr>
              <w:rPr>
                <w:rFonts w:ascii="Times New Roman" w:hAnsi="Times New Roman"/>
                <w:b/>
              </w:rPr>
            </w:pPr>
            <w:r w:rsidRPr="007847DA">
              <w:rPr>
                <w:rFonts w:ascii="Times New Roman" w:hAnsi="Times New Roman"/>
                <w:b/>
              </w:rPr>
              <w:t>МДК.05.01</w:t>
            </w:r>
            <w:r w:rsidRPr="007847DA">
              <w:rPr>
                <w:rFonts w:ascii="Times New Roman" w:hAnsi="Times New Roman"/>
                <w:b/>
              </w:rPr>
              <w:tab/>
              <w:t xml:space="preserve">Наладка, регулирование и обслуживание оборудования и </w:t>
            </w:r>
            <w:proofErr w:type="gramStart"/>
            <w:r w:rsidRPr="007847DA">
              <w:rPr>
                <w:rFonts w:ascii="Times New Roman" w:hAnsi="Times New Roman"/>
                <w:b/>
              </w:rPr>
              <w:t>механизмов</w:t>
            </w:r>
            <w:proofErr w:type="gramEnd"/>
            <w:r w:rsidRPr="007847DA">
              <w:rPr>
                <w:rFonts w:ascii="Times New Roman" w:hAnsi="Times New Roman"/>
                <w:b/>
              </w:rPr>
              <w:t xml:space="preserve"> автоматических станков и комплексов</w:t>
            </w:r>
          </w:p>
        </w:tc>
        <w:tc>
          <w:tcPr>
            <w:tcW w:w="641" w:type="pct"/>
            <w:vAlign w:val="center"/>
          </w:tcPr>
          <w:p w14:paraId="0273EBC3" w14:textId="445F6EC2" w:rsidR="002068E7" w:rsidRPr="007847DA" w:rsidRDefault="002068E7" w:rsidP="00147F10">
            <w:pPr>
              <w:suppressAutoHyphens/>
              <w:jc w:val="center"/>
              <w:rPr>
                <w:rFonts w:ascii="Times New Roman" w:hAnsi="Times New Roman"/>
                <w:b/>
              </w:rPr>
            </w:pPr>
          </w:p>
        </w:tc>
        <w:tc>
          <w:tcPr>
            <w:tcW w:w="657" w:type="pct"/>
          </w:tcPr>
          <w:p w14:paraId="34285103" w14:textId="77777777" w:rsidR="002068E7" w:rsidRPr="007847DA" w:rsidRDefault="002068E7" w:rsidP="00147F10">
            <w:pPr>
              <w:suppressAutoHyphens/>
              <w:jc w:val="both"/>
              <w:rPr>
                <w:rFonts w:ascii="Times New Roman" w:hAnsi="Times New Roman"/>
                <w:b/>
              </w:rPr>
            </w:pPr>
          </w:p>
        </w:tc>
      </w:tr>
      <w:tr w:rsidR="002068E7" w:rsidRPr="00315F34" w14:paraId="4D45EC7C" w14:textId="77777777" w:rsidTr="002068E7">
        <w:tc>
          <w:tcPr>
            <w:tcW w:w="3702" w:type="pct"/>
            <w:gridSpan w:val="2"/>
          </w:tcPr>
          <w:p w14:paraId="33AB43E4" w14:textId="77777777" w:rsidR="002068E7" w:rsidRPr="00315F34" w:rsidRDefault="002068E7" w:rsidP="00147F10">
            <w:pPr>
              <w:rPr>
                <w:rFonts w:ascii="Times New Roman" w:hAnsi="Times New Roman"/>
                <w:i/>
              </w:rPr>
            </w:pPr>
            <w:r w:rsidRPr="007847DA">
              <w:rPr>
                <w:rFonts w:ascii="Times New Roman" w:hAnsi="Times New Roman"/>
                <w:b/>
                <w:bCs/>
              </w:rPr>
              <w:t>Раздел 1. Установление технологической последовательности  и режимов обработки, управление  автоматическими линиями агрегатными станками</w:t>
            </w:r>
          </w:p>
        </w:tc>
        <w:tc>
          <w:tcPr>
            <w:tcW w:w="641" w:type="pct"/>
            <w:vAlign w:val="center"/>
          </w:tcPr>
          <w:p w14:paraId="4C584F4E" w14:textId="71C1DEA7" w:rsidR="002068E7" w:rsidRPr="007847DA" w:rsidRDefault="003273E2" w:rsidP="00147F10">
            <w:pPr>
              <w:suppressAutoHyphens/>
              <w:jc w:val="center"/>
              <w:rPr>
                <w:rFonts w:ascii="Times New Roman" w:hAnsi="Times New Roman"/>
                <w:b/>
              </w:rPr>
            </w:pPr>
            <w:r>
              <w:rPr>
                <w:rFonts w:ascii="Times New Roman" w:hAnsi="Times New Roman"/>
                <w:b/>
              </w:rPr>
              <w:t>124</w:t>
            </w:r>
          </w:p>
        </w:tc>
        <w:tc>
          <w:tcPr>
            <w:tcW w:w="657" w:type="pct"/>
          </w:tcPr>
          <w:p w14:paraId="72E73621" w14:textId="77777777" w:rsidR="002068E7" w:rsidRPr="00315F34" w:rsidRDefault="002068E7" w:rsidP="00147F10">
            <w:pPr>
              <w:suppressAutoHyphens/>
              <w:jc w:val="both"/>
              <w:rPr>
                <w:rFonts w:ascii="Times New Roman" w:hAnsi="Times New Roman"/>
                <w:i/>
              </w:rPr>
            </w:pPr>
          </w:p>
        </w:tc>
      </w:tr>
      <w:tr w:rsidR="002068E7" w:rsidRPr="00315F34" w14:paraId="352DAD67" w14:textId="77777777" w:rsidTr="00F23741">
        <w:tc>
          <w:tcPr>
            <w:tcW w:w="797" w:type="pct"/>
            <w:vMerge w:val="restart"/>
          </w:tcPr>
          <w:p w14:paraId="0E8E226C" w14:textId="77777777" w:rsidR="002068E7" w:rsidRPr="00315F34" w:rsidRDefault="002068E7" w:rsidP="00147F10">
            <w:pPr>
              <w:rPr>
                <w:rFonts w:ascii="Times New Roman" w:hAnsi="Times New Roman"/>
                <w:b/>
                <w:bCs/>
              </w:rPr>
            </w:pPr>
            <w:r w:rsidRPr="00315F34">
              <w:rPr>
                <w:rFonts w:ascii="Times New Roman" w:hAnsi="Times New Roman"/>
                <w:b/>
                <w:bCs/>
              </w:rPr>
              <w:t xml:space="preserve">Тема 1.1. </w:t>
            </w:r>
            <w:r w:rsidRPr="007847DA">
              <w:rPr>
                <w:rFonts w:ascii="Times New Roman" w:hAnsi="Times New Roman"/>
                <w:b/>
                <w:bCs/>
              </w:rPr>
              <w:t xml:space="preserve">Назначение и состав </w:t>
            </w:r>
            <w:proofErr w:type="gramStart"/>
            <w:r w:rsidRPr="007847DA">
              <w:rPr>
                <w:rFonts w:ascii="Times New Roman" w:hAnsi="Times New Roman"/>
                <w:b/>
                <w:bCs/>
              </w:rPr>
              <w:t>агрегатных</w:t>
            </w:r>
            <w:proofErr w:type="gramEnd"/>
            <w:r w:rsidRPr="007847DA">
              <w:rPr>
                <w:rFonts w:ascii="Times New Roman" w:hAnsi="Times New Roman"/>
                <w:b/>
                <w:bCs/>
              </w:rPr>
              <w:t xml:space="preserve"> станков </w:t>
            </w:r>
          </w:p>
        </w:tc>
        <w:tc>
          <w:tcPr>
            <w:tcW w:w="2905" w:type="pct"/>
          </w:tcPr>
          <w:p w14:paraId="7DCB46BF"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7A661275" w14:textId="087CD9E7" w:rsidR="002068E7" w:rsidRPr="00315F34" w:rsidRDefault="00F23741" w:rsidP="00F23741">
            <w:pPr>
              <w:suppressAutoHyphens/>
              <w:jc w:val="center"/>
              <w:rPr>
                <w:rFonts w:ascii="Times New Roman" w:hAnsi="Times New Roman"/>
                <w:i/>
              </w:rPr>
            </w:pPr>
            <w:r>
              <w:rPr>
                <w:rFonts w:ascii="Times New Roman" w:hAnsi="Times New Roman"/>
                <w:i/>
              </w:rPr>
              <w:t>16</w:t>
            </w:r>
          </w:p>
        </w:tc>
        <w:tc>
          <w:tcPr>
            <w:tcW w:w="657" w:type="pct"/>
            <w:vMerge w:val="restart"/>
            <w:vAlign w:val="center"/>
          </w:tcPr>
          <w:p w14:paraId="38DF031F"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5E879666" w14:textId="35878E00" w:rsidR="002068E7" w:rsidRPr="00AA2AF5" w:rsidRDefault="002068E7" w:rsidP="00F23741">
            <w:pPr>
              <w:suppressAutoHyphens/>
              <w:jc w:val="center"/>
              <w:rPr>
                <w:rFonts w:ascii="Times New Roman" w:hAnsi="Times New Roman"/>
                <w:i/>
                <w:iCs/>
              </w:rPr>
            </w:pPr>
          </w:p>
        </w:tc>
      </w:tr>
      <w:tr w:rsidR="002068E7" w:rsidRPr="00315F34" w14:paraId="27F7ED87" w14:textId="77777777" w:rsidTr="00F23741">
        <w:tc>
          <w:tcPr>
            <w:tcW w:w="797" w:type="pct"/>
            <w:vMerge/>
          </w:tcPr>
          <w:p w14:paraId="34620EB4" w14:textId="77777777" w:rsidR="002068E7" w:rsidRPr="00315F34" w:rsidRDefault="002068E7" w:rsidP="00147F10">
            <w:pPr>
              <w:rPr>
                <w:rFonts w:ascii="Times New Roman" w:hAnsi="Times New Roman"/>
                <w:b/>
                <w:bCs/>
              </w:rPr>
            </w:pPr>
          </w:p>
        </w:tc>
        <w:tc>
          <w:tcPr>
            <w:tcW w:w="2905" w:type="pct"/>
          </w:tcPr>
          <w:p w14:paraId="30DAD167" w14:textId="77777777" w:rsidR="002068E7" w:rsidRPr="00891251" w:rsidRDefault="002068E7" w:rsidP="00147F10">
            <w:pPr>
              <w:suppressAutoHyphens/>
              <w:jc w:val="both"/>
              <w:rPr>
                <w:rFonts w:ascii="Times New Roman" w:hAnsi="Times New Roman"/>
              </w:rPr>
            </w:pPr>
            <w:r w:rsidRPr="00891251">
              <w:rPr>
                <w:rFonts w:ascii="Times New Roman" w:hAnsi="Times New Roman"/>
              </w:rPr>
              <w:t>1. Основные унифицирова</w:t>
            </w:r>
            <w:r>
              <w:rPr>
                <w:rFonts w:ascii="Times New Roman" w:hAnsi="Times New Roman"/>
              </w:rPr>
              <w:t xml:space="preserve">нные единицы </w:t>
            </w:r>
            <w:proofErr w:type="gramStart"/>
            <w:r>
              <w:rPr>
                <w:rFonts w:ascii="Times New Roman" w:hAnsi="Times New Roman"/>
              </w:rPr>
              <w:t>агрегатных</w:t>
            </w:r>
            <w:proofErr w:type="gramEnd"/>
            <w:r>
              <w:rPr>
                <w:rFonts w:ascii="Times New Roman" w:hAnsi="Times New Roman"/>
              </w:rPr>
              <w:t xml:space="preserve"> станков</w:t>
            </w:r>
          </w:p>
        </w:tc>
        <w:tc>
          <w:tcPr>
            <w:tcW w:w="641" w:type="pct"/>
            <w:vMerge/>
            <w:vAlign w:val="center"/>
          </w:tcPr>
          <w:p w14:paraId="55A0373B"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E73B1F7" w14:textId="77777777" w:rsidR="002068E7" w:rsidRPr="00315F34" w:rsidRDefault="002068E7" w:rsidP="00F23741">
            <w:pPr>
              <w:suppressAutoHyphens/>
              <w:jc w:val="center"/>
              <w:rPr>
                <w:rFonts w:ascii="Times New Roman" w:hAnsi="Times New Roman"/>
                <w:b/>
              </w:rPr>
            </w:pPr>
          </w:p>
        </w:tc>
      </w:tr>
      <w:tr w:rsidR="002068E7" w:rsidRPr="00315F34" w14:paraId="2B5BB549" w14:textId="77777777" w:rsidTr="00F23741">
        <w:tc>
          <w:tcPr>
            <w:tcW w:w="797" w:type="pct"/>
            <w:vMerge/>
          </w:tcPr>
          <w:p w14:paraId="6D601860" w14:textId="77777777" w:rsidR="002068E7" w:rsidRPr="00315F34" w:rsidRDefault="002068E7" w:rsidP="00147F10">
            <w:pPr>
              <w:rPr>
                <w:rFonts w:ascii="Times New Roman" w:hAnsi="Times New Roman"/>
                <w:b/>
                <w:bCs/>
              </w:rPr>
            </w:pPr>
          </w:p>
        </w:tc>
        <w:tc>
          <w:tcPr>
            <w:tcW w:w="2905" w:type="pct"/>
          </w:tcPr>
          <w:p w14:paraId="1A940DE4" w14:textId="77777777" w:rsidR="002068E7" w:rsidRPr="00891251" w:rsidRDefault="002068E7" w:rsidP="00147F10">
            <w:pPr>
              <w:suppressAutoHyphens/>
              <w:jc w:val="both"/>
              <w:rPr>
                <w:rFonts w:ascii="Times New Roman" w:hAnsi="Times New Roman"/>
              </w:rPr>
            </w:pPr>
            <w:r w:rsidRPr="00891251">
              <w:rPr>
                <w:rFonts w:ascii="Times New Roman" w:hAnsi="Times New Roman"/>
              </w:rPr>
              <w:t xml:space="preserve">2. Виды работ выполняемые </w:t>
            </w:r>
            <w:proofErr w:type="gramStart"/>
            <w:r w:rsidRPr="00891251">
              <w:rPr>
                <w:rFonts w:ascii="Times New Roman" w:hAnsi="Times New Roman"/>
              </w:rPr>
              <w:t>на</w:t>
            </w:r>
            <w:proofErr w:type="gramEnd"/>
            <w:r w:rsidRPr="00891251">
              <w:rPr>
                <w:rFonts w:ascii="Times New Roman" w:hAnsi="Times New Roman"/>
              </w:rPr>
              <w:t xml:space="preserve"> агрегатных станках</w:t>
            </w:r>
          </w:p>
        </w:tc>
        <w:tc>
          <w:tcPr>
            <w:tcW w:w="641" w:type="pct"/>
            <w:vMerge/>
            <w:vAlign w:val="center"/>
          </w:tcPr>
          <w:p w14:paraId="3CE5B6C6"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3A1A6B1"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6984FD82" w14:textId="77777777" w:rsidTr="00F23741">
        <w:tc>
          <w:tcPr>
            <w:tcW w:w="797" w:type="pct"/>
            <w:vMerge/>
          </w:tcPr>
          <w:p w14:paraId="78468E5A" w14:textId="77777777" w:rsidR="002068E7" w:rsidRPr="00315F34" w:rsidRDefault="002068E7" w:rsidP="00147F10">
            <w:pPr>
              <w:rPr>
                <w:rFonts w:ascii="Times New Roman" w:hAnsi="Times New Roman"/>
                <w:b/>
                <w:bCs/>
              </w:rPr>
            </w:pPr>
          </w:p>
        </w:tc>
        <w:tc>
          <w:tcPr>
            <w:tcW w:w="2905" w:type="pct"/>
          </w:tcPr>
          <w:p w14:paraId="45D014EC" w14:textId="77777777" w:rsidR="002068E7" w:rsidRPr="00891251" w:rsidRDefault="002068E7" w:rsidP="00147F10">
            <w:pPr>
              <w:suppressAutoHyphens/>
              <w:jc w:val="both"/>
              <w:rPr>
                <w:rFonts w:ascii="Times New Roman" w:hAnsi="Times New Roman"/>
              </w:rPr>
            </w:pPr>
            <w:r w:rsidRPr="00891251">
              <w:rPr>
                <w:rFonts w:ascii="Times New Roman" w:hAnsi="Times New Roman"/>
              </w:rPr>
              <w:t xml:space="preserve">3. Преимущество </w:t>
            </w:r>
            <w:proofErr w:type="gramStart"/>
            <w:r w:rsidRPr="00891251">
              <w:rPr>
                <w:rFonts w:ascii="Times New Roman" w:hAnsi="Times New Roman"/>
              </w:rPr>
              <w:t>агрегатных</w:t>
            </w:r>
            <w:proofErr w:type="gramEnd"/>
            <w:r w:rsidRPr="00891251">
              <w:rPr>
                <w:rFonts w:ascii="Times New Roman" w:hAnsi="Times New Roman"/>
              </w:rPr>
              <w:t xml:space="preserve"> станков</w:t>
            </w:r>
          </w:p>
        </w:tc>
        <w:tc>
          <w:tcPr>
            <w:tcW w:w="641" w:type="pct"/>
            <w:vMerge/>
            <w:vAlign w:val="center"/>
          </w:tcPr>
          <w:p w14:paraId="5ABF6FBC"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D2E5C81" w14:textId="77777777" w:rsidR="002068E7" w:rsidRPr="00315F34" w:rsidRDefault="002068E7" w:rsidP="00F23741">
            <w:pPr>
              <w:suppressAutoHyphens/>
              <w:jc w:val="center"/>
              <w:rPr>
                <w:rFonts w:ascii="Times New Roman" w:hAnsi="Times New Roman"/>
                <w:b/>
              </w:rPr>
            </w:pPr>
          </w:p>
        </w:tc>
      </w:tr>
      <w:tr w:rsidR="002068E7" w:rsidRPr="00315F34" w14:paraId="456CA187" w14:textId="77777777" w:rsidTr="00F23741">
        <w:trPr>
          <w:trHeight w:val="50"/>
        </w:trPr>
        <w:tc>
          <w:tcPr>
            <w:tcW w:w="797" w:type="pct"/>
            <w:vMerge/>
          </w:tcPr>
          <w:p w14:paraId="5A155B6B" w14:textId="77777777" w:rsidR="002068E7" w:rsidRPr="00315F34" w:rsidRDefault="002068E7" w:rsidP="00147F10">
            <w:pPr>
              <w:rPr>
                <w:rFonts w:ascii="Times New Roman" w:hAnsi="Times New Roman"/>
                <w:b/>
                <w:bCs/>
              </w:rPr>
            </w:pPr>
          </w:p>
        </w:tc>
        <w:tc>
          <w:tcPr>
            <w:tcW w:w="2905" w:type="pct"/>
          </w:tcPr>
          <w:p w14:paraId="0060F157" w14:textId="737D90AE" w:rsidR="002068E7" w:rsidRPr="00D435C6" w:rsidRDefault="002068E7" w:rsidP="00147F10">
            <w:pPr>
              <w:suppressAutoHyphens/>
              <w:jc w:val="both"/>
              <w:rPr>
                <w:rFonts w:ascii="Times New Roman" w:hAnsi="Times New Roman"/>
                <w:b/>
                <w:bCs/>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22174570" w14:textId="77777777" w:rsidR="002068E7" w:rsidRDefault="002068E7" w:rsidP="00F23741">
            <w:pPr>
              <w:suppressAutoHyphens/>
              <w:jc w:val="center"/>
              <w:rPr>
                <w:rFonts w:ascii="Times New Roman" w:hAnsi="Times New Roman"/>
                <w:i/>
              </w:rPr>
            </w:pPr>
          </w:p>
        </w:tc>
        <w:tc>
          <w:tcPr>
            <w:tcW w:w="657" w:type="pct"/>
            <w:vAlign w:val="center"/>
          </w:tcPr>
          <w:p w14:paraId="71CFA151" w14:textId="77777777" w:rsidR="002068E7" w:rsidRPr="00315F34" w:rsidRDefault="002068E7" w:rsidP="00F23741">
            <w:pPr>
              <w:suppressAutoHyphens/>
              <w:jc w:val="center"/>
              <w:rPr>
                <w:rFonts w:ascii="Times New Roman" w:hAnsi="Times New Roman"/>
                <w:i/>
              </w:rPr>
            </w:pPr>
          </w:p>
        </w:tc>
      </w:tr>
      <w:tr w:rsidR="002068E7" w:rsidRPr="00315F34" w14:paraId="0960C37A" w14:textId="77777777" w:rsidTr="00F23741">
        <w:trPr>
          <w:trHeight w:val="50"/>
        </w:trPr>
        <w:tc>
          <w:tcPr>
            <w:tcW w:w="797" w:type="pct"/>
            <w:vMerge/>
          </w:tcPr>
          <w:p w14:paraId="2DFE4A5B" w14:textId="77777777" w:rsidR="002068E7" w:rsidRPr="00315F34" w:rsidRDefault="002068E7" w:rsidP="00147F10">
            <w:pPr>
              <w:rPr>
                <w:rFonts w:ascii="Times New Roman" w:hAnsi="Times New Roman"/>
                <w:b/>
                <w:bCs/>
              </w:rPr>
            </w:pPr>
          </w:p>
        </w:tc>
        <w:tc>
          <w:tcPr>
            <w:tcW w:w="2905" w:type="pct"/>
          </w:tcPr>
          <w:p w14:paraId="0F774EA4" w14:textId="77777777" w:rsidR="002068E7" w:rsidRPr="00F54106" w:rsidRDefault="002068E7" w:rsidP="00147F10">
            <w:pPr>
              <w:suppressAutoHyphens/>
              <w:jc w:val="both"/>
              <w:rPr>
                <w:rFonts w:ascii="Times New Roman" w:hAnsi="Times New Roman"/>
              </w:rPr>
            </w:pPr>
            <w:proofErr w:type="gramStart"/>
            <w:r w:rsidRPr="00D435C6">
              <w:rPr>
                <w:rFonts w:ascii="Times New Roman" w:hAnsi="Times New Roman"/>
                <w:b/>
                <w:bCs/>
              </w:rPr>
              <w:t>Лабораторная</w:t>
            </w:r>
            <w:proofErr w:type="gramEnd"/>
            <w:r w:rsidRPr="00D435C6">
              <w:rPr>
                <w:rFonts w:ascii="Times New Roman" w:hAnsi="Times New Roman"/>
                <w:b/>
                <w:bCs/>
              </w:rPr>
              <w:t xml:space="preserve"> работа №1</w:t>
            </w:r>
            <w:r w:rsidRPr="00F54106">
              <w:rPr>
                <w:rFonts w:ascii="Times New Roman" w:hAnsi="Times New Roman"/>
                <w:bCs/>
              </w:rPr>
              <w:t xml:space="preserve"> Агрегатные станки</w:t>
            </w:r>
          </w:p>
        </w:tc>
        <w:tc>
          <w:tcPr>
            <w:tcW w:w="641" w:type="pct"/>
            <w:vAlign w:val="center"/>
          </w:tcPr>
          <w:p w14:paraId="6F10AB4A" w14:textId="63C9FBDB" w:rsidR="002068E7" w:rsidRPr="00315F34" w:rsidRDefault="00F23741" w:rsidP="00F23741">
            <w:pPr>
              <w:suppressAutoHyphens/>
              <w:jc w:val="center"/>
              <w:rPr>
                <w:rFonts w:ascii="Times New Roman" w:hAnsi="Times New Roman"/>
                <w:i/>
              </w:rPr>
            </w:pPr>
            <w:r>
              <w:rPr>
                <w:rFonts w:ascii="Times New Roman" w:hAnsi="Times New Roman"/>
                <w:i/>
              </w:rPr>
              <w:t>2</w:t>
            </w:r>
          </w:p>
        </w:tc>
        <w:tc>
          <w:tcPr>
            <w:tcW w:w="657" w:type="pct"/>
            <w:vAlign w:val="center"/>
          </w:tcPr>
          <w:p w14:paraId="6D881B2F" w14:textId="77777777" w:rsidR="002068E7" w:rsidRPr="00315F34" w:rsidRDefault="002068E7" w:rsidP="00F23741">
            <w:pPr>
              <w:suppressAutoHyphens/>
              <w:jc w:val="center"/>
              <w:rPr>
                <w:rFonts w:ascii="Times New Roman" w:hAnsi="Times New Roman"/>
                <w:i/>
              </w:rPr>
            </w:pPr>
          </w:p>
        </w:tc>
      </w:tr>
      <w:tr w:rsidR="002068E7" w:rsidRPr="00315F34" w14:paraId="5F5B0590" w14:textId="77777777" w:rsidTr="00F23741">
        <w:tc>
          <w:tcPr>
            <w:tcW w:w="797" w:type="pct"/>
            <w:vMerge w:val="restart"/>
          </w:tcPr>
          <w:p w14:paraId="5503BBBE" w14:textId="77777777" w:rsidR="002068E7" w:rsidRPr="00315F34" w:rsidRDefault="002068E7" w:rsidP="00147F10">
            <w:pPr>
              <w:rPr>
                <w:rFonts w:ascii="Times New Roman" w:hAnsi="Times New Roman"/>
                <w:b/>
                <w:bCs/>
              </w:rPr>
            </w:pPr>
            <w:r w:rsidRPr="00F54106">
              <w:rPr>
                <w:rFonts w:ascii="Times New Roman" w:hAnsi="Times New Roman"/>
                <w:b/>
                <w:bCs/>
              </w:rPr>
              <w:t xml:space="preserve">Тема 1.2. Классификация и типовые компоновки </w:t>
            </w:r>
            <w:proofErr w:type="gramStart"/>
            <w:r w:rsidRPr="00F54106">
              <w:rPr>
                <w:rFonts w:ascii="Times New Roman" w:hAnsi="Times New Roman"/>
                <w:b/>
                <w:bCs/>
              </w:rPr>
              <w:t>агрегатных</w:t>
            </w:r>
            <w:proofErr w:type="gramEnd"/>
            <w:r w:rsidRPr="00F54106">
              <w:rPr>
                <w:rFonts w:ascii="Times New Roman" w:hAnsi="Times New Roman"/>
                <w:b/>
                <w:bCs/>
              </w:rPr>
              <w:t xml:space="preserve"> станков</w:t>
            </w:r>
            <w:r w:rsidRPr="007847DA">
              <w:rPr>
                <w:rFonts w:ascii="Times New Roman" w:hAnsi="Times New Roman"/>
                <w:b/>
                <w:bCs/>
              </w:rPr>
              <w:t xml:space="preserve"> </w:t>
            </w:r>
          </w:p>
        </w:tc>
        <w:tc>
          <w:tcPr>
            <w:tcW w:w="2905" w:type="pct"/>
          </w:tcPr>
          <w:p w14:paraId="0B465054" w14:textId="344B4F07" w:rsidR="002068E7" w:rsidRPr="00315F34" w:rsidRDefault="00F23741" w:rsidP="00147F10">
            <w:pPr>
              <w:rPr>
                <w:rFonts w:ascii="Times New Roman" w:hAnsi="Times New Roman"/>
                <w:b/>
              </w:rPr>
            </w:pPr>
            <w:r>
              <w:rPr>
                <w:rFonts w:ascii="Times New Roman" w:hAnsi="Times New Roman"/>
                <w:b/>
                <w:bCs/>
              </w:rPr>
              <w:t>Содержание</w:t>
            </w:r>
          </w:p>
        </w:tc>
        <w:tc>
          <w:tcPr>
            <w:tcW w:w="641" w:type="pct"/>
            <w:vMerge w:val="restart"/>
            <w:vAlign w:val="center"/>
          </w:tcPr>
          <w:p w14:paraId="23845400" w14:textId="44EF03D5" w:rsidR="002068E7" w:rsidRPr="00315F34" w:rsidRDefault="00F23741" w:rsidP="003273E2">
            <w:pPr>
              <w:suppressAutoHyphens/>
              <w:jc w:val="center"/>
              <w:rPr>
                <w:rFonts w:ascii="Times New Roman" w:hAnsi="Times New Roman"/>
                <w:i/>
              </w:rPr>
            </w:pPr>
            <w:r>
              <w:rPr>
                <w:rFonts w:ascii="Times New Roman" w:hAnsi="Times New Roman"/>
                <w:i/>
              </w:rPr>
              <w:t>1</w:t>
            </w:r>
            <w:r w:rsidR="003273E2">
              <w:rPr>
                <w:rFonts w:ascii="Times New Roman" w:hAnsi="Times New Roman"/>
                <w:i/>
              </w:rPr>
              <w:t>6</w:t>
            </w:r>
          </w:p>
        </w:tc>
        <w:tc>
          <w:tcPr>
            <w:tcW w:w="657" w:type="pct"/>
            <w:vMerge w:val="restart"/>
            <w:vAlign w:val="center"/>
          </w:tcPr>
          <w:p w14:paraId="2697414B"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13B0A40E" w14:textId="2C5F6E0B" w:rsidR="002068E7" w:rsidRPr="00AA2AF5" w:rsidRDefault="002068E7" w:rsidP="00F23741">
            <w:pPr>
              <w:suppressAutoHyphens/>
              <w:jc w:val="center"/>
              <w:rPr>
                <w:rFonts w:ascii="Times New Roman" w:hAnsi="Times New Roman"/>
                <w:i/>
                <w:iCs/>
              </w:rPr>
            </w:pPr>
          </w:p>
        </w:tc>
      </w:tr>
      <w:tr w:rsidR="002068E7" w:rsidRPr="00315F34" w14:paraId="58414F78" w14:textId="77777777" w:rsidTr="00F23741">
        <w:tc>
          <w:tcPr>
            <w:tcW w:w="797" w:type="pct"/>
            <w:vMerge/>
          </w:tcPr>
          <w:p w14:paraId="41F15149" w14:textId="77777777" w:rsidR="002068E7" w:rsidRPr="00315F34" w:rsidRDefault="002068E7" w:rsidP="00147F10">
            <w:pPr>
              <w:rPr>
                <w:rFonts w:ascii="Times New Roman" w:hAnsi="Times New Roman"/>
                <w:b/>
                <w:bCs/>
              </w:rPr>
            </w:pPr>
          </w:p>
        </w:tc>
        <w:tc>
          <w:tcPr>
            <w:tcW w:w="2905" w:type="pct"/>
          </w:tcPr>
          <w:p w14:paraId="61C82D8B" w14:textId="77777777" w:rsidR="002068E7" w:rsidRPr="00AB2C20" w:rsidRDefault="002068E7" w:rsidP="00147F10">
            <w:pPr>
              <w:rPr>
                <w:rFonts w:ascii="Times New Roman" w:eastAsia="Calibri" w:hAnsi="Times New Roman"/>
              </w:rPr>
            </w:pPr>
            <w:r w:rsidRPr="00AB2C20">
              <w:rPr>
                <w:rFonts w:ascii="Times New Roman" w:eastAsia="Calibri" w:hAnsi="Times New Roman"/>
              </w:rPr>
              <w:t>1.</w:t>
            </w:r>
            <w:r>
              <w:rPr>
                <w:rFonts w:ascii="Times New Roman" w:eastAsia="Calibri" w:hAnsi="Times New Roman"/>
              </w:rPr>
              <w:t xml:space="preserve"> </w:t>
            </w:r>
            <w:r w:rsidRPr="00AB2C20">
              <w:rPr>
                <w:rFonts w:ascii="Times New Roman" w:eastAsia="Calibri" w:hAnsi="Times New Roman"/>
              </w:rPr>
              <w:t>Однопозиционные агрегатные станки</w:t>
            </w:r>
          </w:p>
        </w:tc>
        <w:tc>
          <w:tcPr>
            <w:tcW w:w="641" w:type="pct"/>
            <w:vMerge/>
            <w:vAlign w:val="center"/>
          </w:tcPr>
          <w:p w14:paraId="57880709"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882C06F" w14:textId="77777777" w:rsidR="002068E7" w:rsidRPr="00315F34" w:rsidRDefault="002068E7" w:rsidP="00F23741">
            <w:pPr>
              <w:suppressAutoHyphens/>
              <w:jc w:val="center"/>
              <w:rPr>
                <w:rFonts w:ascii="Times New Roman" w:hAnsi="Times New Roman"/>
                <w:b/>
              </w:rPr>
            </w:pPr>
          </w:p>
        </w:tc>
      </w:tr>
      <w:tr w:rsidR="002068E7" w:rsidRPr="00315F34" w14:paraId="05EE31A9" w14:textId="77777777" w:rsidTr="00F23741">
        <w:tc>
          <w:tcPr>
            <w:tcW w:w="797" w:type="pct"/>
            <w:vMerge/>
          </w:tcPr>
          <w:p w14:paraId="5C92886E" w14:textId="77777777" w:rsidR="002068E7" w:rsidRPr="00315F34" w:rsidRDefault="002068E7" w:rsidP="00147F10">
            <w:pPr>
              <w:rPr>
                <w:rFonts w:ascii="Times New Roman" w:hAnsi="Times New Roman"/>
                <w:b/>
                <w:bCs/>
              </w:rPr>
            </w:pPr>
          </w:p>
        </w:tc>
        <w:tc>
          <w:tcPr>
            <w:tcW w:w="2905" w:type="pct"/>
          </w:tcPr>
          <w:p w14:paraId="7C88DBFE" w14:textId="77777777" w:rsidR="002068E7" w:rsidRPr="00AB2C20" w:rsidRDefault="002068E7" w:rsidP="00147F10">
            <w:pPr>
              <w:rPr>
                <w:rFonts w:ascii="Times New Roman" w:eastAsia="Calibri" w:hAnsi="Times New Roman"/>
              </w:rPr>
            </w:pPr>
            <w:r>
              <w:rPr>
                <w:rFonts w:ascii="Times New Roman" w:eastAsia="Calibri" w:hAnsi="Times New Roman"/>
              </w:rPr>
              <w:t xml:space="preserve">2. </w:t>
            </w:r>
            <w:r w:rsidRPr="00AB2C20">
              <w:rPr>
                <w:rFonts w:ascii="Times New Roman" w:eastAsia="Calibri" w:hAnsi="Times New Roman"/>
              </w:rPr>
              <w:t>Многопозиционные агрегатные станки</w:t>
            </w:r>
          </w:p>
        </w:tc>
        <w:tc>
          <w:tcPr>
            <w:tcW w:w="641" w:type="pct"/>
            <w:vMerge/>
            <w:vAlign w:val="center"/>
          </w:tcPr>
          <w:p w14:paraId="296C9F07"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471D9DD8"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47CF9E10" w14:textId="77777777" w:rsidTr="00F23741">
        <w:trPr>
          <w:trHeight w:val="367"/>
        </w:trPr>
        <w:tc>
          <w:tcPr>
            <w:tcW w:w="797" w:type="pct"/>
            <w:vMerge/>
          </w:tcPr>
          <w:p w14:paraId="1DF3DB4A" w14:textId="77777777" w:rsidR="002068E7" w:rsidRPr="00315F34" w:rsidRDefault="002068E7" w:rsidP="00147F10">
            <w:pPr>
              <w:rPr>
                <w:rFonts w:ascii="Times New Roman" w:hAnsi="Times New Roman"/>
                <w:b/>
                <w:bCs/>
              </w:rPr>
            </w:pPr>
          </w:p>
        </w:tc>
        <w:tc>
          <w:tcPr>
            <w:tcW w:w="2905" w:type="pct"/>
          </w:tcPr>
          <w:p w14:paraId="2F3076E2" w14:textId="77777777" w:rsidR="002068E7" w:rsidRPr="00AB2C20" w:rsidRDefault="002068E7" w:rsidP="00147F10">
            <w:pPr>
              <w:rPr>
                <w:rFonts w:ascii="Times New Roman" w:eastAsia="Calibri" w:hAnsi="Times New Roman"/>
                <w:bCs/>
              </w:rPr>
            </w:pPr>
            <w:r>
              <w:rPr>
                <w:rFonts w:ascii="Times New Roman" w:eastAsia="Calibri" w:hAnsi="Times New Roman"/>
                <w:bCs/>
              </w:rPr>
              <w:t xml:space="preserve">3. </w:t>
            </w:r>
            <w:r w:rsidRPr="00AB2C20">
              <w:rPr>
                <w:rFonts w:ascii="Times New Roman" w:eastAsia="Calibri" w:hAnsi="Times New Roman"/>
                <w:bCs/>
              </w:rPr>
              <w:t xml:space="preserve">Компоновка </w:t>
            </w:r>
            <w:proofErr w:type="gramStart"/>
            <w:r w:rsidRPr="00AB2C20">
              <w:rPr>
                <w:rFonts w:ascii="Times New Roman" w:eastAsia="Calibri" w:hAnsi="Times New Roman"/>
                <w:bCs/>
              </w:rPr>
              <w:t>агрегатных</w:t>
            </w:r>
            <w:proofErr w:type="gramEnd"/>
            <w:r w:rsidRPr="00AB2C20">
              <w:rPr>
                <w:rFonts w:ascii="Times New Roman" w:eastAsia="Calibri" w:hAnsi="Times New Roman"/>
                <w:bCs/>
              </w:rPr>
              <w:t xml:space="preserve"> станков</w:t>
            </w:r>
          </w:p>
        </w:tc>
        <w:tc>
          <w:tcPr>
            <w:tcW w:w="641" w:type="pct"/>
            <w:vMerge/>
            <w:vAlign w:val="center"/>
          </w:tcPr>
          <w:p w14:paraId="714D7D23"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44C69B08" w14:textId="77777777" w:rsidR="002068E7" w:rsidRPr="00315F34" w:rsidRDefault="002068E7" w:rsidP="00F23741">
            <w:pPr>
              <w:suppressAutoHyphens/>
              <w:jc w:val="center"/>
              <w:rPr>
                <w:rFonts w:ascii="Times New Roman" w:hAnsi="Times New Roman"/>
                <w:b/>
              </w:rPr>
            </w:pPr>
          </w:p>
        </w:tc>
      </w:tr>
      <w:tr w:rsidR="002068E7" w:rsidRPr="00315F34" w14:paraId="640912DE" w14:textId="77777777" w:rsidTr="00F23741">
        <w:trPr>
          <w:trHeight w:val="50"/>
        </w:trPr>
        <w:tc>
          <w:tcPr>
            <w:tcW w:w="797" w:type="pct"/>
            <w:vMerge/>
          </w:tcPr>
          <w:p w14:paraId="2ABBE4D9" w14:textId="77777777" w:rsidR="002068E7" w:rsidRPr="00315F34" w:rsidRDefault="002068E7" w:rsidP="00147F10">
            <w:pPr>
              <w:rPr>
                <w:rFonts w:ascii="Times New Roman" w:hAnsi="Times New Roman"/>
                <w:b/>
                <w:bCs/>
              </w:rPr>
            </w:pPr>
          </w:p>
        </w:tc>
        <w:tc>
          <w:tcPr>
            <w:tcW w:w="2905" w:type="pct"/>
          </w:tcPr>
          <w:p w14:paraId="0547142E" w14:textId="4B25A830" w:rsidR="002068E7" w:rsidRPr="00D435C6" w:rsidRDefault="002068E7" w:rsidP="00147F10">
            <w:pPr>
              <w:suppressAutoHyphens/>
              <w:jc w:val="both"/>
              <w:rPr>
                <w:rFonts w:ascii="Times New Roman" w:hAnsi="Times New Roman"/>
                <w:b/>
                <w:bCs/>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12DDEDCC" w14:textId="77777777" w:rsidR="002068E7" w:rsidRDefault="002068E7" w:rsidP="00F23741">
            <w:pPr>
              <w:suppressAutoHyphens/>
              <w:jc w:val="center"/>
              <w:rPr>
                <w:rFonts w:ascii="Times New Roman" w:hAnsi="Times New Roman"/>
                <w:i/>
              </w:rPr>
            </w:pPr>
          </w:p>
        </w:tc>
        <w:tc>
          <w:tcPr>
            <w:tcW w:w="657" w:type="pct"/>
            <w:vAlign w:val="center"/>
          </w:tcPr>
          <w:p w14:paraId="66F870B7" w14:textId="77777777" w:rsidR="002068E7" w:rsidRPr="00315F34" w:rsidRDefault="002068E7" w:rsidP="00F23741">
            <w:pPr>
              <w:suppressAutoHyphens/>
              <w:jc w:val="center"/>
              <w:rPr>
                <w:rFonts w:ascii="Times New Roman" w:hAnsi="Times New Roman"/>
                <w:i/>
              </w:rPr>
            </w:pPr>
          </w:p>
        </w:tc>
      </w:tr>
      <w:tr w:rsidR="002068E7" w:rsidRPr="00315F34" w14:paraId="4D71EB59" w14:textId="77777777" w:rsidTr="00F23741">
        <w:trPr>
          <w:trHeight w:val="50"/>
        </w:trPr>
        <w:tc>
          <w:tcPr>
            <w:tcW w:w="797" w:type="pct"/>
            <w:vMerge/>
          </w:tcPr>
          <w:p w14:paraId="02EFA235" w14:textId="77777777" w:rsidR="002068E7" w:rsidRPr="00315F34" w:rsidRDefault="002068E7" w:rsidP="00147F10">
            <w:pPr>
              <w:rPr>
                <w:rFonts w:ascii="Times New Roman" w:hAnsi="Times New Roman"/>
                <w:b/>
                <w:bCs/>
              </w:rPr>
            </w:pPr>
          </w:p>
        </w:tc>
        <w:tc>
          <w:tcPr>
            <w:tcW w:w="2905" w:type="pct"/>
          </w:tcPr>
          <w:p w14:paraId="3E2E8F4A" w14:textId="77777777" w:rsidR="002068E7" w:rsidRPr="00F54106" w:rsidRDefault="002068E7" w:rsidP="00147F10">
            <w:pPr>
              <w:suppressAutoHyphens/>
              <w:jc w:val="both"/>
              <w:rPr>
                <w:rFonts w:ascii="Times New Roman" w:hAnsi="Times New Roman"/>
              </w:rPr>
            </w:pPr>
            <w:r w:rsidRPr="00D435C6">
              <w:rPr>
                <w:rFonts w:ascii="Times New Roman" w:hAnsi="Times New Roman"/>
                <w:b/>
                <w:bCs/>
              </w:rPr>
              <w:t>Лабораторная работа №2</w:t>
            </w:r>
            <w:r w:rsidRPr="00AB2C20">
              <w:rPr>
                <w:rFonts w:ascii="Times New Roman" w:hAnsi="Times New Roman"/>
                <w:bCs/>
              </w:rPr>
              <w:t xml:space="preserve"> Кинематическая схема </w:t>
            </w:r>
            <w:proofErr w:type="gramStart"/>
            <w:r w:rsidRPr="00AB2C20">
              <w:rPr>
                <w:rFonts w:ascii="Times New Roman" w:hAnsi="Times New Roman"/>
                <w:bCs/>
              </w:rPr>
              <w:t>однопозиционных</w:t>
            </w:r>
            <w:proofErr w:type="gramEnd"/>
            <w:r w:rsidRPr="00AB2C20">
              <w:rPr>
                <w:rFonts w:ascii="Times New Roman" w:hAnsi="Times New Roman"/>
                <w:bCs/>
              </w:rPr>
              <w:t xml:space="preserve"> агрегатных станков</w:t>
            </w:r>
          </w:p>
        </w:tc>
        <w:tc>
          <w:tcPr>
            <w:tcW w:w="641" w:type="pct"/>
            <w:vAlign w:val="center"/>
          </w:tcPr>
          <w:p w14:paraId="1B3BE108" w14:textId="04836CF9" w:rsidR="002068E7" w:rsidRPr="00315F34" w:rsidRDefault="00F23741" w:rsidP="00F23741">
            <w:pPr>
              <w:suppressAutoHyphens/>
              <w:jc w:val="center"/>
              <w:rPr>
                <w:rFonts w:ascii="Times New Roman" w:hAnsi="Times New Roman"/>
                <w:i/>
              </w:rPr>
            </w:pPr>
            <w:r>
              <w:rPr>
                <w:rFonts w:ascii="Times New Roman" w:hAnsi="Times New Roman"/>
                <w:i/>
              </w:rPr>
              <w:t>2</w:t>
            </w:r>
          </w:p>
        </w:tc>
        <w:tc>
          <w:tcPr>
            <w:tcW w:w="657" w:type="pct"/>
            <w:vAlign w:val="center"/>
          </w:tcPr>
          <w:p w14:paraId="63349D89" w14:textId="77777777" w:rsidR="002068E7" w:rsidRPr="00315F34" w:rsidRDefault="002068E7" w:rsidP="00F23741">
            <w:pPr>
              <w:suppressAutoHyphens/>
              <w:jc w:val="center"/>
              <w:rPr>
                <w:rFonts w:ascii="Times New Roman" w:hAnsi="Times New Roman"/>
                <w:i/>
              </w:rPr>
            </w:pPr>
          </w:p>
        </w:tc>
      </w:tr>
      <w:tr w:rsidR="002068E7" w:rsidRPr="00315F34" w14:paraId="7078D774" w14:textId="77777777" w:rsidTr="00F23741">
        <w:tc>
          <w:tcPr>
            <w:tcW w:w="797" w:type="pct"/>
            <w:vMerge w:val="restart"/>
          </w:tcPr>
          <w:p w14:paraId="4EA6BE99" w14:textId="77777777" w:rsidR="002068E7" w:rsidRPr="00315F34" w:rsidRDefault="002068E7" w:rsidP="00147F10">
            <w:pPr>
              <w:rPr>
                <w:rFonts w:ascii="Times New Roman" w:hAnsi="Times New Roman"/>
                <w:b/>
                <w:bCs/>
              </w:rPr>
            </w:pPr>
            <w:r w:rsidRPr="00AB2C20">
              <w:rPr>
                <w:rFonts w:ascii="Times New Roman" w:hAnsi="Times New Roman"/>
                <w:b/>
                <w:bCs/>
              </w:rPr>
              <w:t xml:space="preserve">Тема 1.3. Унифицированные узлы </w:t>
            </w:r>
            <w:proofErr w:type="gramStart"/>
            <w:r w:rsidRPr="00AB2C20">
              <w:rPr>
                <w:rFonts w:ascii="Times New Roman" w:hAnsi="Times New Roman"/>
                <w:b/>
                <w:bCs/>
              </w:rPr>
              <w:t>агрегатных</w:t>
            </w:r>
            <w:proofErr w:type="gramEnd"/>
            <w:r w:rsidRPr="00AB2C20">
              <w:rPr>
                <w:rFonts w:ascii="Times New Roman" w:hAnsi="Times New Roman"/>
                <w:b/>
                <w:bCs/>
              </w:rPr>
              <w:t xml:space="preserve"> станков</w:t>
            </w:r>
          </w:p>
        </w:tc>
        <w:tc>
          <w:tcPr>
            <w:tcW w:w="2905" w:type="pct"/>
          </w:tcPr>
          <w:p w14:paraId="6DEAE279"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66FF3590" w14:textId="3D5D1013" w:rsidR="002068E7" w:rsidRPr="00315F34" w:rsidRDefault="00F23741" w:rsidP="00F23741">
            <w:pPr>
              <w:suppressAutoHyphens/>
              <w:jc w:val="center"/>
              <w:rPr>
                <w:rFonts w:ascii="Times New Roman" w:hAnsi="Times New Roman"/>
                <w:i/>
              </w:rPr>
            </w:pPr>
            <w:r>
              <w:rPr>
                <w:rFonts w:ascii="Times New Roman" w:hAnsi="Times New Roman"/>
                <w:i/>
              </w:rPr>
              <w:t>16</w:t>
            </w:r>
          </w:p>
        </w:tc>
        <w:tc>
          <w:tcPr>
            <w:tcW w:w="657" w:type="pct"/>
            <w:vMerge w:val="restart"/>
            <w:vAlign w:val="center"/>
          </w:tcPr>
          <w:p w14:paraId="67B6CE05"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6B0A878E" w14:textId="640D5FE1" w:rsidR="002068E7" w:rsidRPr="00AA2AF5" w:rsidRDefault="002068E7" w:rsidP="00F23741">
            <w:pPr>
              <w:suppressAutoHyphens/>
              <w:jc w:val="center"/>
              <w:rPr>
                <w:rFonts w:ascii="Times New Roman" w:hAnsi="Times New Roman"/>
                <w:i/>
                <w:iCs/>
              </w:rPr>
            </w:pPr>
          </w:p>
        </w:tc>
      </w:tr>
      <w:tr w:rsidR="002068E7" w:rsidRPr="00315F34" w14:paraId="01005D81" w14:textId="77777777" w:rsidTr="00F23741">
        <w:tc>
          <w:tcPr>
            <w:tcW w:w="797" w:type="pct"/>
            <w:vMerge/>
          </w:tcPr>
          <w:p w14:paraId="66EE62E4" w14:textId="77777777" w:rsidR="002068E7" w:rsidRPr="00315F34" w:rsidRDefault="002068E7" w:rsidP="00147F10">
            <w:pPr>
              <w:rPr>
                <w:rFonts w:ascii="Times New Roman" w:hAnsi="Times New Roman"/>
                <w:b/>
                <w:bCs/>
              </w:rPr>
            </w:pPr>
          </w:p>
        </w:tc>
        <w:tc>
          <w:tcPr>
            <w:tcW w:w="2905" w:type="pct"/>
          </w:tcPr>
          <w:p w14:paraId="6254B84A" w14:textId="77777777" w:rsidR="002068E7" w:rsidRPr="00AB2C20" w:rsidRDefault="002068E7" w:rsidP="00147F10">
            <w:pPr>
              <w:rPr>
                <w:rFonts w:ascii="Times New Roman" w:eastAsia="Calibri" w:hAnsi="Times New Roman"/>
              </w:rPr>
            </w:pPr>
            <w:r>
              <w:rPr>
                <w:rFonts w:ascii="Times New Roman" w:eastAsia="Calibri" w:hAnsi="Times New Roman"/>
              </w:rPr>
              <w:t xml:space="preserve">1. </w:t>
            </w:r>
            <w:r w:rsidRPr="00AB2C20">
              <w:rPr>
                <w:rFonts w:ascii="Times New Roman" w:eastAsia="Calibri" w:hAnsi="Times New Roman"/>
              </w:rPr>
              <w:t xml:space="preserve">Группы </w:t>
            </w:r>
            <w:r w:rsidRPr="00AB2C20">
              <w:rPr>
                <w:rFonts w:ascii="Times New Roman" w:eastAsia="Calibri" w:hAnsi="Times New Roman"/>
                <w:bCs/>
              </w:rPr>
              <w:t>унифицированных узлов агрегатных станков</w:t>
            </w:r>
          </w:p>
        </w:tc>
        <w:tc>
          <w:tcPr>
            <w:tcW w:w="641" w:type="pct"/>
            <w:vMerge/>
            <w:vAlign w:val="center"/>
          </w:tcPr>
          <w:p w14:paraId="672EEB90"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E0FD6BF" w14:textId="77777777" w:rsidR="002068E7" w:rsidRPr="00315F34" w:rsidRDefault="002068E7" w:rsidP="00F23741">
            <w:pPr>
              <w:suppressAutoHyphens/>
              <w:jc w:val="center"/>
              <w:rPr>
                <w:rFonts w:ascii="Times New Roman" w:hAnsi="Times New Roman"/>
                <w:b/>
              </w:rPr>
            </w:pPr>
          </w:p>
        </w:tc>
      </w:tr>
      <w:tr w:rsidR="002068E7" w:rsidRPr="00315F34" w14:paraId="0F57AF34" w14:textId="77777777" w:rsidTr="00F23741">
        <w:tc>
          <w:tcPr>
            <w:tcW w:w="797" w:type="pct"/>
            <w:vMerge/>
          </w:tcPr>
          <w:p w14:paraId="060FCF52" w14:textId="77777777" w:rsidR="002068E7" w:rsidRPr="00315F34" w:rsidRDefault="002068E7" w:rsidP="00147F10">
            <w:pPr>
              <w:rPr>
                <w:rFonts w:ascii="Times New Roman" w:hAnsi="Times New Roman"/>
                <w:b/>
                <w:bCs/>
              </w:rPr>
            </w:pPr>
          </w:p>
        </w:tc>
        <w:tc>
          <w:tcPr>
            <w:tcW w:w="2905" w:type="pct"/>
          </w:tcPr>
          <w:p w14:paraId="27912BC6" w14:textId="77777777" w:rsidR="002068E7" w:rsidRPr="00AB2C20" w:rsidRDefault="002068E7" w:rsidP="00147F10">
            <w:pPr>
              <w:rPr>
                <w:rFonts w:ascii="Times New Roman" w:eastAsia="Calibri" w:hAnsi="Times New Roman"/>
              </w:rPr>
            </w:pPr>
            <w:r>
              <w:rPr>
                <w:rFonts w:ascii="Times New Roman" w:eastAsia="Calibri" w:hAnsi="Times New Roman"/>
              </w:rPr>
              <w:t xml:space="preserve">2. </w:t>
            </w:r>
            <w:r w:rsidRPr="00AB2C20">
              <w:rPr>
                <w:rFonts w:ascii="Times New Roman" w:eastAsia="Calibri" w:hAnsi="Times New Roman"/>
              </w:rPr>
              <w:t>Движение подачи</w:t>
            </w:r>
          </w:p>
        </w:tc>
        <w:tc>
          <w:tcPr>
            <w:tcW w:w="641" w:type="pct"/>
            <w:vMerge/>
            <w:vAlign w:val="center"/>
          </w:tcPr>
          <w:p w14:paraId="074905A4"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76A10FA"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60D602C9" w14:textId="77777777" w:rsidTr="00F23741">
        <w:tc>
          <w:tcPr>
            <w:tcW w:w="797" w:type="pct"/>
            <w:vMerge/>
          </w:tcPr>
          <w:p w14:paraId="31E908C0" w14:textId="77777777" w:rsidR="002068E7" w:rsidRPr="00315F34" w:rsidRDefault="002068E7" w:rsidP="00147F10">
            <w:pPr>
              <w:rPr>
                <w:rFonts w:ascii="Times New Roman" w:hAnsi="Times New Roman"/>
                <w:b/>
                <w:bCs/>
              </w:rPr>
            </w:pPr>
          </w:p>
        </w:tc>
        <w:tc>
          <w:tcPr>
            <w:tcW w:w="2905" w:type="pct"/>
          </w:tcPr>
          <w:p w14:paraId="540183B1" w14:textId="77777777" w:rsidR="002068E7" w:rsidRPr="00AB2C20" w:rsidRDefault="002068E7" w:rsidP="00147F10">
            <w:pPr>
              <w:rPr>
                <w:rFonts w:ascii="Times New Roman" w:eastAsia="Calibri" w:hAnsi="Times New Roman"/>
              </w:rPr>
            </w:pPr>
            <w:r>
              <w:rPr>
                <w:rFonts w:ascii="Times New Roman" w:eastAsia="Calibri" w:hAnsi="Times New Roman"/>
              </w:rPr>
              <w:t xml:space="preserve">3. </w:t>
            </w:r>
            <w:r w:rsidRPr="00AB2C20">
              <w:rPr>
                <w:rFonts w:ascii="Times New Roman" w:eastAsia="Calibri" w:hAnsi="Times New Roman"/>
              </w:rPr>
              <w:t>Типы приводов движения подачи</w:t>
            </w:r>
          </w:p>
        </w:tc>
        <w:tc>
          <w:tcPr>
            <w:tcW w:w="641" w:type="pct"/>
            <w:vMerge/>
            <w:vAlign w:val="center"/>
          </w:tcPr>
          <w:p w14:paraId="59260440"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27DFB1F" w14:textId="77777777" w:rsidR="002068E7" w:rsidRPr="00315F34" w:rsidRDefault="002068E7" w:rsidP="00F23741">
            <w:pPr>
              <w:suppressAutoHyphens/>
              <w:jc w:val="center"/>
              <w:rPr>
                <w:rFonts w:ascii="Times New Roman" w:hAnsi="Times New Roman"/>
                <w:b/>
              </w:rPr>
            </w:pPr>
          </w:p>
        </w:tc>
      </w:tr>
      <w:tr w:rsidR="002068E7" w:rsidRPr="00315F34" w14:paraId="17505FF7" w14:textId="77777777" w:rsidTr="00F23741">
        <w:trPr>
          <w:trHeight w:val="50"/>
        </w:trPr>
        <w:tc>
          <w:tcPr>
            <w:tcW w:w="797" w:type="pct"/>
            <w:vMerge/>
          </w:tcPr>
          <w:p w14:paraId="25981AFE" w14:textId="77777777" w:rsidR="002068E7" w:rsidRPr="00315F34" w:rsidRDefault="002068E7" w:rsidP="00147F10">
            <w:pPr>
              <w:rPr>
                <w:rFonts w:ascii="Times New Roman" w:hAnsi="Times New Roman"/>
                <w:b/>
                <w:bCs/>
              </w:rPr>
            </w:pPr>
          </w:p>
        </w:tc>
        <w:tc>
          <w:tcPr>
            <w:tcW w:w="2905" w:type="pct"/>
            <w:vAlign w:val="center"/>
          </w:tcPr>
          <w:p w14:paraId="57505C09" w14:textId="61CF790F" w:rsidR="002068E7" w:rsidRPr="00AB2C20" w:rsidRDefault="002068E7" w:rsidP="00147F10">
            <w:pPr>
              <w:rPr>
                <w:rFonts w:ascii="Times New Roman" w:eastAsia="Calibri" w:hAnsi="Times New Roman"/>
                <w:b/>
                <w:bCs/>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40E7B656" w14:textId="77777777" w:rsidR="002068E7" w:rsidRDefault="002068E7" w:rsidP="00F23741">
            <w:pPr>
              <w:suppressAutoHyphens/>
              <w:jc w:val="center"/>
              <w:rPr>
                <w:rFonts w:ascii="Times New Roman" w:hAnsi="Times New Roman"/>
                <w:i/>
              </w:rPr>
            </w:pPr>
          </w:p>
        </w:tc>
        <w:tc>
          <w:tcPr>
            <w:tcW w:w="657" w:type="pct"/>
            <w:vAlign w:val="center"/>
          </w:tcPr>
          <w:p w14:paraId="144ADEC1" w14:textId="77777777" w:rsidR="002068E7" w:rsidRPr="00315F34" w:rsidRDefault="002068E7" w:rsidP="00F23741">
            <w:pPr>
              <w:suppressAutoHyphens/>
              <w:jc w:val="center"/>
              <w:rPr>
                <w:rFonts w:ascii="Times New Roman" w:hAnsi="Times New Roman"/>
                <w:i/>
              </w:rPr>
            </w:pPr>
          </w:p>
        </w:tc>
      </w:tr>
      <w:tr w:rsidR="002068E7" w:rsidRPr="00315F34" w14:paraId="41350852" w14:textId="77777777" w:rsidTr="00F23741">
        <w:trPr>
          <w:trHeight w:val="50"/>
        </w:trPr>
        <w:tc>
          <w:tcPr>
            <w:tcW w:w="797" w:type="pct"/>
            <w:vMerge/>
          </w:tcPr>
          <w:p w14:paraId="0D35C8AB" w14:textId="77777777" w:rsidR="002068E7" w:rsidRPr="00315F34" w:rsidRDefault="002068E7" w:rsidP="00147F10">
            <w:pPr>
              <w:rPr>
                <w:rFonts w:ascii="Times New Roman" w:hAnsi="Times New Roman"/>
                <w:b/>
                <w:bCs/>
              </w:rPr>
            </w:pPr>
          </w:p>
        </w:tc>
        <w:tc>
          <w:tcPr>
            <w:tcW w:w="2905" w:type="pct"/>
            <w:vAlign w:val="center"/>
          </w:tcPr>
          <w:p w14:paraId="635FEDF5" w14:textId="77777777" w:rsidR="002068E7" w:rsidRPr="00AB2C20" w:rsidRDefault="002068E7" w:rsidP="00147F10">
            <w:pPr>
              <w:rPr>
                <w:rFonts w:ascii="Times New Roman" w:eastAsia="Calibri" w:hAnsi="Times New Roman"/>
              </w:rPr>
            </w:pPr>
            <w:r w:rsidRPr="00AB2C20">
              <w:rPr>
                <w:rFonts w:ascii="Times New Roman" w:eastAsia="Calibri" w:hAnsi="Times New Roman"/>
                <w:b/>
                <w:bCs/>
              </w:rPr>
              <w:t xml:space="preserve">Лабораторная работа №3 </w:t>
            </w:r>
            <w:r w:rsidRPr="00AB2C20">
              <w:rPr>
                <w:rFonts w:ascii="Times New Roman" w:eastAsia="Calibri" w:hAnsi="Times New Roman"/>
                <w:bCs/>
              </w:rPr>
              <w:t>Кинематическая схема приводов движения подач</w:t>
            </w:r>
          </w:p>
        </w:tc>
        <w:tc>
          <w:tcPr>
            <w:tcW w:w="641" w:type="pct"/>
            <w:vAlign w:val="center"/>
          </w:tcPr>
          <w:p w14:paraId="7238C5CA" w14:textId="26D1ACCF" w:rsidR="002068E7" w:rsidRPr="00315F34"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0708C4E8" w14:textId="77777777" w:rsidR="002068E7" w:rsidRPr="00315F34" w:rsidRDefault="002068E7" w:rsidP="00F23741">
            <w:pPr>
              <w:suppressAutoHyphens/>
              <w:jc w:val="center"/>
              <w:rPr>
                <w:rFonts w:ascii="Times New Roman" w:hAnsi="Times New Roman"/>
                <w:i/>
              </w:rPr>
            </w:pPr>
          </w:p>
        </w:tc>
      </w:tr>
      <w:tr w:rsidR="002068E7" w:rsidRPr="00315F34" w14:paraId="16A7CC67" w14:textId="77777777" w:rsidTr="00F23741">
        <w:tc>
          <w:tcPr>
            <w:tcW w:w="797" w:type="pct"/>
            <w:vMerge w:val="restart"/>
          </w:tcPr>
          <w:p w14:paraId="14C07FAD" w14:textId="77777777" w:rsidR="002068E7" w:rsidRPr="00315F34" w:rsidRDefault="002068E7" w:rsidP="00147F10">
            <w:pPr>
              <w:rPr>
                <w:rFonts w:ascii="Times New Roman" w:hAnsi="Times New Roman"/>
                <w:b/>
                <w:bCs/>
              </w:rPr>
            </w:pPr>
            <w:r w:rsidRPr="00AB2C20">
              <w:rPr>
                <w:rFonts w:ascii="Times New Roman" w:hAnsi="Times New Roman"/>
                <w:b/>
                <w:bCs/>
              </w:rPr>
              <w:t>Тема 1.4. Конструкция узлов агрегатных станков</w:t>
            </w:r>
          </w:p>
        </w:tc>
        <w:tc>
          <w:tcPr>
            <w:tcW w:w="2905" w:type="pct"/>
          </w:tcPr>
          <w:p w14:paraId="37EEBB88"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5C9D2646" w14:textId="7DB7BD90" w:rsidR="002068E7" w:rsidRPr="00315F34" w:rsidRDefault="00F23741" w:rsidP="00F23741">
            <w:pPr>
              <w:suppressAutoHyphens/>
              <w:jc w:val="center"/>
              <w:rPr>
                <w:rFonts w:ascii="Times New Roman" w:hAnsi="Times New Roman"/>
                <w:i/>
              </w:rPr>
            </w:pPr>
            <w:r>
              <w:rPr>
                <w:rFonts w:ascii="Times New Roman" w:hAnsi="Times New Roman"/>
                <w:i/>
              </w:rPr>
              <w:t>40</w:t>
            </w:r>
          </w:p>
        </w:tc>
        <w:tc>
          <w:tcPr>
            <w:tcW w:w="657" w:type="pct"/>
            <w:vMerge w:val="restart"/>
            <w:vAlign w:val="center"/>
          </w:tcPr>
          <w:p w14:paraId="13D22B6A"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00D84F23" w14:textId="70242A4E" w:rsidR="002068E7" w:rsidRPr="00AA2AF5" w:rsidRDefault="002068E7" w:rsidP="00F23741">
            <w:pPr>
              <w:suppressAutoHyphens/>
              <w:jc w:val="center"/>
              <w:rPr>
                <w:rFonts w:ascii="Times New Roman" w:hAnsi="Times New Roman"/>
                <w:i/>
                <w:iCs/>
              </w:rPr>
            </w:pPr>
          </w:p>
        </w:tc>
      </w:tr>
      <w:tr w:rsidR="002068E7" w:rsidRPr="00315F34" w14:paraId="67F38B00" w14:textId="77777777" w:rsidTr="00F23741">
        <w:tc>
          <w:tcPr>
            <w:tcW w:w="797" w:type="pct"/>
            <w:vMerge/>
          </w:tcPr>
          <w:p w14:paraId="3E5936CD" w14:textId="77777777" w:rsidR="002068E7" w:rsidRPr="00315F34" w:rsidRDefault="002068E7" w:rsidP="00147F10">
            <w:pPr>
              <w:rPr>
                <w:rFonts w:ascii="Times New Roman" w:hAnsi="Times New Roman"/>
                <w:b/>
                <w:bCs/>
              </w:rPr>
            </w:pPr>
          </w:p>
        </w:tc>
        <w:tc>
          <w:tcPr>
            <w:tcW w:w="2905" w:type="pct"/>
          </w:tcPr>
          <w:p w14:paraId="7F9836D4" w14:textId="77777777" w:rsidR="002068E7" w:rsidRPr="00AB2C20" w:rsidRDefault="002068E7" w:rsidP="00147F10">
            <w:pPr>
              <w:rPr>
                <w:rFonts w:ascii="Times New Roman" w:eastAsia="Calibri" w:hAnsi="Times New Roman"/>
              </w:rPr>
            </w:pPr>
            <w:r>
              <w:rPr>
                <w:rFonts w:ascii="Times New Roman" w:eastAsia="Calibri" w:hAnsi="Times New Roman"/>
              </w:rPr>
              <w:t xml:space="preserve">1. </w:t>
            </w:r>
            <w:r w:rsidRPr="00AB2C20">
              <w:rPr>
                <w:rFonts w:ascii="Times New Roman" w:eastAsia="Calibri" w:hAnsi="Times New Roman"/>
              </w:rPr>
              <w:t>Типы приводов движения подачи</w:t>
            </w:r>
          </w:p>
        </w:tc>
        <w:tc>
          <w:tcPr>
            <w:tcW w:w="641" w:type="pct"/>
            <w:vMerge/>
            <w:vAlign w:val="center"/>
          </w:tcPr>
          <w:p w14:paraId="0D7C537D"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59B883F" w14:textId="77777777" w:rsidR="002068E7" w:rsidRPr="00315F34" w:rsidRDefault="002068E7" w:rsidP="00F23741">
            <w:pPr>
              <w:suppressAutoHyphens/>
              <w:jc w:val="center"/>
              <w:rPr>
                <w:rFonts w:ascii="Times New Roman" w:hAnsi="Times New Roman"/>
                <w:b/>
              </w:rPr>
            </w:pPr>
          </w:p>
        </w:tc>
      </w:tr>
      <w:tr w:rsidR="002068E7" w:rsidRPr="00315F34" w14:paraId="28EABDA7" w14:textId="77777777" w:rsidTr="00F23741">
        <w:tc>
          <w:tcPr>
            <w:tcW w:w="797" w:type="pct"/>
            <w:vMerge/>
          </w:tcPr>
          <w:p w14:paraId="05287C36" w14:textId="77777777" w:rsidR="002068E7" w:rsidRPr="00315F34" w:rsidRDefault="002068E7" w:rsidP="00147F10">
            <w:pPr>
              <w:rPr>
                <w:rFonts w:ascii="Times New Roman" w:hAnsi="Times New Roman"/>
                <w:b/>
                <w:bCs/>
              </w:rPr>
            </w:pPr>
          </w:p>
        </w:tc>
        <w:tc>
          <w:tcPr>
            <w:tcW w:w="2905" w:type="pct"/>
          </w:tcPr>
          <w:p w14:paraId="7D31C4BB" w14:textId="77777777" w:rsidR="002068E7" w:rsidRPr="00AB2C20" w:rsidRDefault="002068E7" w:rsidP="00147F10">
            <w:pPr>
              <w:rPr>
                <w:rFonts w:ascii="Times New Roman" w:eastAsia="Calibri" w:hAnsi="Times New Roman"/>
              </w:rPr>
            </w:pPr>
            <w:r>
              <w:rPr>
                <w:rFonts w:ascii="Times New Roman" w:eastAsia="Calibri" w:hAnsi="Times New Roman"/>
              </w:rPr>
              <w:t xml:space="preserve">2. </w:t>
            </w:r>
            <w:r w:rsidRPr="00AB2C20">
              <w:rPr>
                <w:rFonts w:ascii="Times New Roman" w:eastAsia="Calibri" w:hAnsi="Times New Roman"/>
              </w:rPr>
              <w:t>Силовая малогабаритная головка</w:t>
            </w:r>
          </w:p>
        </w:tc>
        <w:tc>
          <w:tcPr>
            <w:tcW w:w="641" w:type="pct"/>
            <w:vMerge/>
            <w:vAlign w:val="center"/>
          </w:tcPr>
          <w:p w14:paraId="79554512"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747CF94"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463B2832" w14:textId="77777777" w:rsidTr="00F23741">
        <w:trPr>
          <w:trHeight w:val="230"/>
        </w:trPr>
        <w:tc>
          <w:tcPr>
            <w:tcW w:w="797" w:type="pct"/>
            <w:vMerge/>
          </w:tcPr>
          <w:p w14:paraId="507A683D" w14:textId="77777777" w:rsidR="002068E7" w:rsidRPr="00315F34" w:rsidRDefault="002068E7" w:rsidP="00147F10">
            <w:pPr>
              <w:rPr>
                <w:rFonts w:ascii="Times New Roman" w:hAnsi="Times New Roman"/>
                <w:b/>
                <w:bCs/>
              </w:rPr>
            </w:pPr>
          </w:p>
        </w:tc>
        <w:tc>
          <w:tcPr>
            <w:tcW w:w="2905" w:type="pct"/>
          </w:tcPr>
          <w:p w14:paraId="02FDCB53" w14:textId="77777777" w:rsidR="002068E7" w:rsidRPr="00AB2C20" w:rsidRDefault="002068E7" w:rsidP="00147F10">
            <w:pPr>
              <w:rPr>
                <w:rFonts w:ascii="Times New Roman" w:eastAsia="Calibri" w:hAnsi="Times New Roman"/>
              </w:rPr>
            </w:pPr>
            <w:r>
              <w:rPr>
                <w:rFonts w:ascii="Times New Roman" w:eastAsia="Calibri" w:hAnsi="Times New Roman"/>
              </w:rPr>
              <w:t xml:space="preserve">3. </w:t>
            </w:r>
            <w:r w:rsidRPr="00AB2C20">
              <w:rPr>
                <w:rFonts w:ascii="Times New Roman" w:eastAsia="Calibri" w:hAnsi="Times New Roman"/>
              </w:rPr>
              <w:t xml:space="preserve">Силовая головка </w:t>
            </w:r>
            <w:proofErr w:type="spellStart"/>
            <w:r w:rsidRPr="00AB2C20">
              <w:rPr>
                <w:rFonts w:ascii="Times New Roman" w:eastAsia="Calibri" w:hAnsi="Times New Roman"/>
              </w:rPr>
              <w:t>пинольного</w:t>
            </w:r>
            <w:proofErr w:type="spellEnd"/>
            <w:r w:rsidRPr="00AB2C20">
              <w:rPr>
                <w:rFonts w:ascii="Times New Roman" w:eastAsia="Calibri" w:hAnsi="Times New Roman"/>
              </w:rPr>
              <w:t xml:space="preserve"> типа</w:t>
            </w:r>
          </w:p>
        </w:tc>
        <w:tc>
          <w:tcPr>
            <w:tcW w:w="641" w:type="pct"/>
            <w:vMerge/>
            <w:vAlign w:val="center"/>
          </w:tcPr>
          <w:p w14:paraId="5D6DD67D"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9CA611D" w14:textId="77777777" w:rsidR="002068E7" w:rsidRPr="00315F34" w:rsidRDefault="002068E7" w:rsidP="00F23741">
            <w:pPr>
              <w:suppressAutoHyphens/>
              <w:jc w:val="center"/>
              <w:rPr>
                <w:rFonts w:ascii="Times New Roman" w:hAnsi="Times New Roman"/>
                <w:b/>
              </w:rPr>
            </w:pPr>
          </w:p>
        </w:tc>
      </w:tr>
      <w:tr w:rsidR="002068E7" w:rsidRPr="00315F34" w14:paraId="6CB58FAA" w14:textId="77777777" w:rsidTr="00F23741">
        <w:trPr>
          <w:trHeight w:val="271"/>
        </w:trPr>
        <w:tc>
          <w:tcPr>
            <w:tcW w:w="797" w:type="pct"/>
            <w:vMerge/>
          </w:tcPr>
          <w:p w14:paraId="6681CDCB" w14:textId="77777777" w:rsidR="002068E7" w:rsidRPr="00315F34" w:rsidRDefault="002068E7" w:rsidP="00147F10">
            <w:pPr>
              <w:rPr>
                <w:rFonts w:ascii="Times New Roman" w:hAnsi="Times New Roman"/>
                <w:b/>
                <w:bCs/>
              </w:rPr>
            </w:pPr>
          </w:p>
        </w:tc>
        <w:tc>
          <w:tcPr>
            <w:tcW w:w="2905" w:type="pct"/>
          </w:tcPr>
          <w:p w14:paraId="1CC0D777" w14:textId="77777777" w:rsidR="002068E7" w:rsidRPr="00AB2C20" w:rsidRDefault="002068E7" w:rsidP="00147F10">
            <w:pPr>
              <w:rPr>
                <w:rFonts w:ascii="Times New Roman" w:eastAsia="Calibri" w:hAnsi="Times New Roman"/>
              </w:rPr>
            </w:pPr>
            <w:r>
              <w:rPr>
                <w:rFonts w:ascii="Times New Roman" w:eastAsia="Calibri" w:hAnsi="Times New Roman"/>
              </w:rPr>
              <w:t xml:space="preserve">4. </w:t>
            </w:r>
            <w:r w:rsidRPr="00AB2C20">
              <w:rPr>
                <w:rFonts w:ascii="Times New Roman" w:eastAsia="Calibri" w:hAnsi="Times New Roman"/>
              </w:rPr>
              <w:t>Механизм двухсторонней обработки</w:t>
            </w:r>
          </w:p>
        </w:tc>
        <w:tc>
          <w:tcPr>
            <w:tcW w:w="641" w:type="pct"/>
            <w:vMerge/>
            <w:vAlign w:val="center"/>
          </w:tcPr>
          <w:p w14:paraId="2D16A73B"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91A4259" w14:textId="77777777" w:rsidR="002068E7" w:rsidRPr="00315F34" w:rsidRDefault="002068E7" w:rsidP="00F23741">
            <w:pPr>
              <w:suppressAutoHyphens/>
              <w:jc w:val="center"/>
              <w:rPr>
                <w:rFonts w:ascii="Times New Roman" w:hAnsi="Times New Roman"/>
                <w:b/>
              </w:rPr>
            </w:pPr>
          </w:p>
        </w:tc>
      </w:tr>
      <w:tr w:rsidR="002068E7" w:rsidRPr="00315F34" w14:paraId="56414666" w14:textId="77777777" w:rsidTr="00F23741">
        <w:trPr>
          <w:trHeight w:val="250"/>
        </w:trPr>
        <w:tc>
          <w:tcPr>
            <w:tcW w:w="797" w:type="pct"/>
            <w:vMerge/>
          </w:tcPr>
          <w:p w14:paraId="0C5552D0" w14:textId="77777777" w:rsidR="002068E7" w:rsidRPr="00315F34" w:rsidRDefault="002068E7" w:rsidP="00147F10">
            <w:pPr>
              <w:rPr>
                <w:rFonts w:ascii="Times New Roman" w:hAnsi="Times New Roman"/>
                <w:b/>
                <w:bCs/>
              </w:rPr>
            </w:pPr>
          </w:p>
        </w:tc>
        <w:tc>
          <w:tcPr>
            <w:tcW w:w="2905" w:type="pct"/>
          </w:tcPr>
          <w:p w14:paraId="4056B82D" w14:textId="77777777" w:rsidR="002068E7" w:rsidRPr="00AB2C20" w:rsidRDefault="002068E7" w:rsidP="00147F10">
            <w:pPr>
              <w:rPr>
                <w:rFonts w:ascii="Times New Roman" w:eastAsia="Calibri" w:hAnsi="Times New Roman"/>
              </w:rPr>
            </w:pPr>
            <w:r>
              <w:rPr>
                <w:rFonts w:ascii="Times New Roman" w:eastAsia="Calibri" w:hAnsi="Times New Roman"/>
              </w:rPr>
              <w:t>5. Многошпиндельные насадки</w:t>
            </w:r>
          </w:p>
        </w:tc>
        <w:tc>
          <w:tcPr>
            <w:tcW w:w="641" w:type="pct"/>
            <w:vMerge/>
            <w:vAlign w:val="center"/>
          </w:tcPr>
          <w:p w14:paraId="59E45C2E"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8B135A4" w14:textId="77777777" w:rsidR="002068E7" w:rsidRPr="00315F34" w:rsidRDefault="002068E7" w:rsidP="00F23741">
            <w:pPr>
              <w:suppressAutoHyphens/>
              <w:jc w:val="center"/>
              <w:rPr>
                <w:rFonts w:ascii="Times New Roman" w:hAnsi="Times New Roman"/>
                <w:b/>
              </w:rPr>
            </w:pPr>
          </w:p>
        </w:tc>
      </w:tr>
      <w:tr w:rsidR="002068E7" w:rsidRPr="00315F34" w14:paraId="7517592D" w14:textId="77777777" w:rsidTr="00F23741">
        <w:trPr>
          <w:trHeight w:val="261"/>
        </w:trPr>
        <w:tc>
          <w:tcPr>
            <w:tcW w:w="797" w:type="pct"/>
            <w:vMerge/>
          </w:tcPr>
          <w:p w14:paraId="2136965E" w14:textId="77777777" w:rsidR="002068E7" w:rsidRPr="00315F34" w:rsidRDefault="002068E7" w:rsidP="00147F10">
            <w:pPr>
              <w:rPr>
                <w:rFonts w:ascii="Times New Roman" w:hAnsi="Times New Roman"/>
                <w:b/>
                <w:bCs/>
              </w:rPr>
            </w:pPr>
          </w:p>
        </w:tc>
        <w:tc>
          <w:tcPr>
            <w:tcW w:w="2905" w:type="pct"/>
          </w:tcPr>
          <w:p w14:paraId="4633496C" w14:textId="77777777" w:rsidR="002068E7" w:rsidRPr="00AB2C20" w:rsidRDefault="002068E7" w:rsidP="00147F10">
            <w:pPr>
              <w:rPr>
                <w:rFonts w:ascii="Times New Roman" w:eastAsia="Calibri" w:hAnsi="Times New Roman"/>
              </w:rPr>
            </w:pPr>
            <w:r>
              <w:rPr>
                <w:rFonts w:ascii="Times New Roman" w:eastAsia="Calibri" w:hAnsi="Times New Roman"/>
              </w:rPr>
              <w:t xml:space="preserve">6. </w:t>
            </w:r>
            <w:r w:rsidRPr="00AB2C20">
              <w:rPr>
                <w:rFonts w:ascii="Times New Roman" w:eastAsia="Calibri" w:hAnsi="Times New Roman"/>
              </w:rPr>
              <w:t>Шпиндельные узлы</w:t>
            </w:r>
          </w:p>
        </w:tc>
        <w:tc>
          <w:tcPr>
            <w:tcW w:w="641" w:type="pct"/>
            <w:vMerge/>
            <w:vAlign w:val="center"/>
          </w:tcPr>
          <w:p w14:paraId="389493B2"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36F2D6E0" w14:textId="77777777" w:rsidR="002068E7" w:rsidRPr="00315F34" w:rsidRDefault="002068E7" w:rsidP="00F23741">
            <w:pPr>
              <w:suppressAutoHyphens/>
              <w:jc w:val="center"/>
              <w:rPr>
                <w:rFonts w:ascii="Times New Roman" w:hAnsi="Times New Roman"/>
                <w:b/>
              </w:rPr>
            </w:pPr>
          </w:p>
        </w:tc>
      </w:tr>
      <w:tr w:rsidR="002068E7" w:rsidRPr="00315F34" w14:paraId="6878E39B" w14:textId="77777777" w:rsidTr="00F23741">
        <w:trPr>
          <w:trHeight w:val="161"/>
        </w:trPr>
        <w:tc>
          <w:tcPr>
            <w:tcW w:w="797" w:type="pct"/>
            <w:vMerge/>
          </w:tcPr>
          <w:p w14:paraId="1BC509E3" w14:textId="77777777" w:rsidR="002068E7" w:rsidRPr="00315F34" w:rsidRDefault="002068E7" w:rsidP="00147F10">
            <w:pPr>
              <w:rPr>
                <w:rFonts w:ascii="Times New Roman" w:hAnsi="Times New Roman"/>
                <w:b/>
                <w:bCs/>
              </w:rPr>
            </w:pPr>
          </w:p>
        </w:tc>
        <w:tc>
          <w:tcPr>
            <w:tcW w:w="2905" w:type="pct"/>
          </w:tcPr>
          <w:p w14:paraId="71190A93" w14:textId="77777777" w:rsidR="002068E7" w:rsidRPr="00AB2C20" w:rsidRDefault="002068E7" w:rsidP="00147F10">
            <w:pPr>
              <w:rPr>
                <w:rFonts w:ascii="Times New Roman" w:eastAsia="Calibri" w:hAnsi="Times New Roman"/>
              </w:rPr>
            </w:pPr>
            <w:r>
              <w:rPr>
                <w:rFonts w:ascii="Times New Roman" w:eastAsia="Calibri" w:hAnsi="Times New Roman"/>
              </w:rPr>
              <w:t xml:space="preserve">7. </w:t>
            </w:r>
            <w:r w:rsidRPr="00AB2C20">
              <w:rPr>
                <w:rFonts w:ascii="Times New Roman" w:eastAsia="Calibri" w:hAnsi="Times New Roman"/>
              </w:rPr>
              <w:t>Револьверные бабки</w:t>
            </w:r>
          </w:p>
        </w:tc>
        <w:tc>
          <w:tcPr>
            <w:tcW w:w="641" w:type="pct"/>
            <w:vMerge/>
            <w:vAlign w:val="center"/>
          </w:tcPr>
          <w:p w14:paraId="68B7A3AF"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680F5B32" w14:textId="77777777" w:rsidR="002068E7" w:rsidRPr="00315F34" w:rsidRDefault="002068E7" w:rsidP="00F23741">
            <w:pPr>
              <w:suppressAutoHyphens/>
              <w:jc w:val="center"/>
              <w:rPr>
                <w:rFonts w:ascii="Times New Roman" w:hAnsi="Times New Roman"/>
                <w:b/>
              </w:rPr>
            </w:pPr>
          </w:p>
        </w:tc>
      </w:tr>
      <w:tr w:rsidR="002068E7" w:rsidRPr="00315F34" w14:paraId="22F0C6F7" w14:textId="77777777" w:rsidTr="00F23741">
        <w:trPr>
          <w:trHeight w:val="253"/>
        </w:trPr>
        <w:tc>
          <w:tcPr>
            <w:tcW w:w="797" w:type="pct"/>
            <w:vMerge/>
          </w:tcPr>
          <w:p w14:paraId="00C0AD18" w14:textId="77777777" w:rsidR="002068E7" w:rsidRPr="00315F34" w:rsidRDefault="002068E7" w:rsidP="00147F10">
            <w:pPr>
              <w:rPr>
                <w:rFonts w:ascii="Times New Roman" w:hAnsi="Times New Roman"/>
                <w:b/>
                <w:bCs/>
              </w:rPr>
            </w:pPr>
          </w:p>
        </w:tc>
        <w:tc>
          <w:tcPr>
            <w:tcW w:w="2905" w:type="pct"/>
          </w:tcPr>
          <w:p w14:paraId="7ABD27E3" w14:textId="77777777" w:rsidR="002068E7" w:rsidRPr="00AB2C20" w:rsidRDefault="002068E7" w:rsidP="00147F10">
            <w:pPr>
              <w:rPr>
                <w:rFonts w:ascii="Times New Roman" w:eastAsia="Calibri" w:hAnsi="Times New Roman"/>
              </w:rPr>
            </w:pPr>
            <w:r>
              <w:rPr>
                <w:rFonts w:ascii="Times New Roman" w:eastAsia="Calibri" w:hAnsi="Times New Roman"/>
              </w:rPr>
              <w:t>8. Поворотный блок шпинделей</w:t>
            </w:r>
          </w:p>
        </w:tc>
        <w:tc>
          <w:tcPr>
            <w:tcW w:w="641" w:type="pct"/>
            <w:vMerge/>
            <w:vAlign w:val="center"/>
          </w:tcPr>
          <w:p w14:paraId="45B03C2E"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5019ABD" w14:textId="77777777" w:rsidR="002068E7" w:rsidRPr="00315F34" w:rsidRDefault="002068E7" w:rsidP="00F23741">
            <w:pPr>
              <w:suppressAutoHyphens/>
              <w:jc w:val="center"/>
              <w:rPr>
                <w:rFonts w:ascii="Times New Roman" w:hAnsi="Times New Roman"/>
                <w:b/>
              </w:rPr>
            </w:pPr>
          </w:p>
        </w:tc>
      </w:tr>
      <w:tr w:rsidR="002068E7" w:rsidRPr="00315F34" w14:paraId="05B70657" w14:textId="77777777" w:rsidTr="00F23741">
        <w:trPr>
          <w:trHeight w:val="261"/>
        </w:trPr>
        <w:tc>
          <w:tcPr>
            <w:tcW w:w="797" w:type="pct"/>
            <w:vMerge/>
          </w:tcPr>
          <w:p w14:paraId="0A0DC43B" w14:textId="77777777" w:rsidR="002068E7" w:rsidRPr="00315F34" w:rsidRDefault="002068E7" w:rsidP="00147F10">
            <w:pPr>
              <w:rPr>
                <w:rFonts w:ascii="Times New Roman" w:hAnsi="Times New Roman"/>
                <w:b/>
                <w:bCs/>
              </w:rPr>
            </w:pPr>
          </w:p>
        </w:tc>
        <w:tc>
          <w:tcPr>
            <w:tcW w:w="2905" w:type="pct"/>
          </w:tcPr>
          <w:p w14:paraId="4D2DBE62" w14:textId="77777777" w:rsidR="002068E7" w:rsidRPr="00AB2C20" w:rsidRDefault="002068E7" w:rsidP="00147F10">
            <w:pPr>
              <w:rPr>
                <w:rFonts w:ascii="Times New Roman" w:eastAsia="Calibri" w:hAnsi="Times New Roman"/>
              </w:rPr>
            </w:pPr>
            <w:r>
              <w:rPr>
                <w:rFonts w:ascii="Times New Roman" w:eastAsia="Calibri" w:hAnsi="Times New Roman"/>
              </w:rPr>
              <w:t xml:space="preserve">9. </w:t>
            </w:r>
            <w:r w:rsidRPr="00AB2C20">
              <w:rPr>
                <w:rFonts w:ascii="Times New Roman" w:eastAsia="Calibri" w:hAnsi="Times New Roman"/>
              </w:rPr>
              <w:t>Транспортные узлы</w:t>
            </w:r>
          </w:p>
        </w:tc>
        <w:tc>
          <w:tcPr>
            <w:tcW w:w="641" w:type="pct"/>
            <w:vMerge/>
            <w:vAlign w:val="center"/>
          </w:tcPr>
          <w:p w14:paraId="6EEDA338"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D9B9195" w14:textId="77777777" w:rsidR="002068E7" w:rsidRPr="00315F34" w:rsidRDefault="002068E7" w:rsidP="00F23741">
            <w:pPr>
              <w:suppressAutoHyphens/>
              <w:jc w:val="center"/>
              <w:rPr>
                <w:rFonts w:ascii="Times New Roman" w:hAnsi="Times New Roman"/>
                <w:b/>
              </w:rPr>
            </w:pPr>
          </w:p>
        </w:tc>
      </w:tr>
      <w:tr w:rsidR="002068E7" w:rsidRPr="00315F34" w14:paraId="478E546F" w14:textId="77777777" w:rsidTr="00F23741">
        <w:trPr>
          <w:trHeight w:val="291"/>
        </w:trPr>
        <w:tc>
          <w:tcPr>
            <w:tcW w:w="797" w:type="pct"/>
            <w:vMerge/>
          </w:tcPr>
          <w:p w14:paraId="597AFA5E" w14:textId="77777777" w:rsidR="002068E7" w:rsidRPr="00315F34" w:rsidRDefault="002068E7" w:rsidP="00147F10">
            <w:pPr>
              <w:rPr>
                <w:rFonts w:ascii="Times New Roman" w:hAnsi="Times New Roman"/>
                <w:b/>
                <w:bCs/>
              </w:rPr>
            </w:pPr>
          </w:p>
        </w:tc>
        <w:tc>
          <w:tcPr>
            <w:tcW w:w="2905" w:type="pct"/>
          </w:tcPr>
          <w:p w14:paraId="5DE3BBEB" w14:textId="77777777" w:rsidR="002068E7" w:rsidRPr="00AB2C20" w:rsidRDefault="002068E7" w:rsidP="00147F10">
            <w:pPr>
              <w:rPr>
                <w:rFonts w:ascii="Times New Roman" w:eastAsia="Calibri" w:hAnsi="Times New Roman"/>
              </w:rPr>
            </w:pPr>
            <w:r>
              <w:rPr>
                <w:rFonts w:ascii="Times New Roman" w:eastAsia="Calibri" w:hAnsi="Times New Roman"/>
              </w:rPr>
              <w:t xml:space="preserve">10. </w:t>
            </w:r>
            <w:r w:rsidRPr="00AB2C20">
              <w:rPr>
                <w:rFonts w:ascii="Times New Roman" w:eastAsia="Calibri" w:hAnsi="Times New Roman"/>
              </w:rPr>
              <w:t>Зажимные приспособления</w:t>
            </w:r>
          </w:p>
        </w:tc>
        <w:tc>
          <w:tcPr>
            <w:tcW w:w="641" w:type="pct"/>
            <w:vMerge/>
            <w:vAlign w:val="center"/>
          </w:tcPr>
          <w:p w14:paraId="04AD0310"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C5B245F" w14:textId="77777777" w:rsidR="002068E7" w:rsidRPr="00315F34" w:rsidRDefault="002068E7" w:rsidP="00F23741">
            <w:pPr>
              <w:suppressAutoHyphens/>
              <w:jc w:val="center"/>
              <w:rPr>
                <w:rFonts w:ascii="Times New Roman" w:hAnsi="Times New Roman"/>
                <w:b/>
              </w:rPr>
            </w:pPr>
          </w:p>
        </w:tc>
      </w:tr>
      <w:tr w:rsidR="002068E7" w:rsidRPr="00315F34" w14:paraId="1DB773BB" w14:textId="77777777" w:rsidTr="00F23741">
        <w:trPr>
          <w:trHeight w:val="50"/>
        </w:trPr>
        <w:tc>
          <w:tcPr>
            <w:tcW w:w="797" w:type="pct"/>
            <w:vMerge/>
          </w:tcPr>
          <w:p w14:paraId="4D4D2A24" w14:textId="77777777" w:rsidR="002068E7" w:rsidRPr="00315F34" w:rsidRDefault="002068E7" w:rsidP="00147F10">
            <w:pPr>
              <w:rPr>
                <w:rFonts w:ascii="Times New Roman" w:hAnsi="Times New Roman"/>
                <w:b/>
                <w:bCs/>
              </w:rPr>
            </w:pPr>
          </w:p>
        </w:tc>
        <w:tc>
          <w:tcPr>
            <w:tcW w:w="2905" w:type="pct"/>
          </w:tcPr>
          <w:p w14:paraId="24567F45" w14:textId="0A9B9617" w:rsidR="002068E7" w:rsidRPr="00D435C6" w:rsidRDefault="002068E7" w:rsidP="00147F10">
            <w:pPr>
              <w:rPr>
                <w:rFonts w:ascii="Times New Roman" w:hAnsi="Times New Roman"/>
                <w:b/>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255D4BE4" w14:textId="77777777" w:rsidR="002068E7" w:rsidRDefault="002068E7" w:rsidP="00F23741">
            <w:pPr>
              <w:suppressAutoHyphens/>
              <w:jc w:val="center"/>
              <w:rPr>
                <w:rFonts w:ascii="Times New Roman" w:hAnsi="Times New Roman"/>
                <w:i/>
              </w:rPr>
            </w:pPr>
          </w:p>
        </w:tc>
        <w:tc>
          <w:tcPr>
            <w:tcW w:w="657" w:type="pct"/>
            <w:vAlign w:val="center"/>
          </w:tcPr>
          <w:p w14:paraId="07352ACB" w14:textId="77777777" w:rsidR="002068E7" w:rsidRPr="00315F34" w:rsidRDefault="002068E7" w:rsidP="00F23741">
            <w:pPr>
              <w:suppressAutoHyphens/>
              <w:jc w:val="center"/>
              <w:rPr>
                <w:rFonts w:ascii="Times New Roman" w:hAnsi="Times New Roman"/>
                <w:i/>
              </w:rPr>
            </w:pPr>
          </w:p>
        </w:tc>
      </w:tr>
      <w:tr w:rsidR="002068E7" w:rsidRPr="00315F34" w14:paraId="2D3E9944" w14:textId="77777777" w:rsidTr="00F23741">
        <w:trPr>
          <w:trHeight w:val="50"/>
        </w:trPr>
        <w:tc>
          <w:tcPr>
            <w:tcW w:w="797" w:type="pct"/>
            <w:vMerge/>
          </w:tcPr>
          <w:p w14:paraId="3A4A0CAD" w14:textId="77777777" w:rsidR="002068E7" w:rsidRPr="00315F34" w:rsidRDefault="002068E7" w:rsidP="00147F10">
            <w:pPr>
              <w:rPr>
                <w:rFonts w:ascii="Times New Roman" w:hAnsi="Times New Roman"/>
                <w:b/>
                <w:bCs/>
              </w:rPr>
            </w:pPr>
          </w:p>
        </w:tc>
        <w:tc>
          <w:tcPr>
            <w:tcW w:w="2905" w:type="pct"/>
          </w:tcPr>
          <w:p w14:paraId="45D52755" w14:textId="77777777" w:rsidR="002068E7" w:rsidRPr="00AB2C20" w:rsidRDefault="002068E7" w:rsidP="00147F10">
            <w:pPr>
              <w:rPr>
                <w:rFonts w:ascii="Times New Roman" w:hAnsi="Times New Roman"/>
              </w:rPr>
            </w:pPr>
            <w:r w:rsidRPr="00D435C6">
              <w:rPr>
                <w:rFonts w:ascii="Times New Roman" w:hAnsi="Times New Roman"/>
                <w:b/>
              </w:rPr>
              <w:t>Лабораторная работа №4</w:t>
            </w:r>
            <w:r w:rsidRPr="00AB2C20">
              <w:rPr>
                <w:rFonts w:ascii="Times New Roman" w:hAnsi="Times New Roman"/>
              </w:rPr>
              <w:t xml:space="preserve">: Узлы </w:t>
            </w:r>
            <w:proofErr w:type="gramStart"/>
            <w:r w:rsidRPr="00AB2C20">
              <w:rPr>
                <w:rFonts w:ascii="Times New Roman" w:hAnsi="Times New Roman"/>
              </w:rPr>
              <w:t>агрегатных</w:t>
            </w:r>
            <w:proofErr w:type="gramEnd"/>
            <w:r w:rsidRPr="00AB2C20">
              <w:rPr>
                <w:rFonts w:ascii="Times New Roman" w:hAnsi="Times New Roman"/>
              </w:rPr>
              <w:t xml:space="preserve"> станков</w:t>
            </w:r>
          </w:p>
        </w:tc>
        <w:tc>
          <w:tcPr>
            <w:tcW w:w="641" w:type="pct"/>
            <w:vAlign w:val="center"/>
          </w:tcPr>
          <w:p w14:paraId="1D52C398" w14:textId="236B961C" w:rsidR="002068E7" w:rsidRPr="00315F34"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0B265E49" w14:textId="77777777" w:rsidR="002068E7" w:rsidRPr="00315F34" w:rsidRDefault="002068E7" w:rsidP="00F23741">
            <w:pPr>
              <w:suppressAutoHyphens/>
              <w:jc w:val="center"/>
              <w:rPr>
                <w:rFonts w:ascii="Times New Roman" w:hAnsi="Times New Roman"/>
                <w:i/>
              </w:rPr>
            </w:pPr>
          </w:p>
        </w:tc>
      </w:tr>
      <w:tr w:rsidR="002068E7" w:rsidRPr="00315F34" w14:paraId="37648EA2" w14:textId="77777777" w:rsidTr="00F23741">
        <w:tc>
          <w:tcPr>
            <w:tcW w:w="797" w:type="pct"/>
            <w:vMerge w:val="restart"/>
          </w:tcPr>
          <w:p w14:paraId="52BA1875" w14:textId="77777777" w:rsidR="002068E7" w:rsidRPr="00315F34" w:rsidRDefault="002068E7" w:rsidP="00147F10">
            <w:pPr>
              <w:rPr>
                <w:rFonts w:ascii="Times New Roman" w:hAnsi="Times New Roman"/>
                <w:b/>
                <w:bCs/>
              </w:rPr>
            </w:pPr>
            <w:r w:rsidRPr="00AB2C20">
              <w:rPr>
                <w:rFonts w:ascii="Times New Roman" w:hAnsi="Times New Roman"/>
                <w:b/>
                <w:bCs/>
              </w:rPr>
              <w:t>Тема 1.5 Конструирование базовых узлов</w:t>
            </w:r>
          </w:p>
        </w:tc>
        <w:tc>
          <w:tcPr>
            <w:tcW w:w="2905" w:type="pct"/>
          </w:tcPr>
          <w:p w14:paraId="48492BE0"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3A251561" w14:textId="74565E39" w:rsidR="002068E7" w:rsidRPr="00315F34" w:rsidRDefault="00F23741" w:rsidP="00F23741">
            <w:pPr>
              <w:suppressAutoHyphens/>
              <w:jc w:val="center"/>
              <w:rPr>
                <w:rFonts w:ascii="Times New Roman" w:hAnsi="Times New Roman"/>
                <w:i/>
              </w:rPr>
            </w:pPr>
            <w:r>
              <w:rPr>
                <w:rFonts w:ascii="Times New Roman" w:hAnsi="Times New Roman"/>
                <w:i/>
              </w:rPr>
              <w:t>20</w:t>
            </w:r>
          </w:p>
        </w:tc>
        <w:tc>
          <w:tcPr>
            <w:tcW w:w="657" w:type="pct"/>
            <w:vMerge w:val="restart"/>
            <w:vAlign w:val="center"/>
          </w:tcPr>
          <w:p w14:paraId="3BB1FE62"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3678CEC4" w14:textId="3677DDEF" w:rsidR="002068E7" w:rsidRPr="00AA2AF5" w:rsidRDefault="002068E7" w:rsidP="00F23741">
            <w:pPr>
              <w:suppressAutoHyphens/>
              <w:jc w:val="center"/>
              <w:rPr>
                <w:rFonts w:ascii="Times New Roman" w:hAnsi="Times New Roman"/>
                <w:i/>
                <w:iCs/>
              </w:rPr>
            </w:pPr>
          </w:p>
        </w:tc>
      </w:tr>
      <w:tr w:rsidR="002068E7" w:rsidRPr="00315F34" w14:paraId="72628220" w14:textId="77777777" w:rsidTr="00F23741">
        <w:tc>
          <w:tcPr>
            <w:tcW w:w="797" w:type="pct"/>
            <w:vMerge/>
          </w:tcPr>
          <w:p w14:paraId="27C0A276" w14:textId="77777777" w:rsidR="002068E7" w:rsidRPr="00315F34" w:rsidRDefault="002068E7" w:rsidP="00147F10">
            <w:pPr>
              <w:rPr>
                <w:rFonts w:ascii="Times New Roman" w:hAnsi="Times New Roman"/>
                <w:b/>
                <w:bCs/>
              </w:rPr>
            </w:pPr>
          </w:p>
        </w:tc>
        <w:tc>
          <w:tcPr>
            <w:tcW w:w="2905" w:type="pct"/>
            <w:vAlign w:val="center"/>
          </w:tcPr>
          <w:p w14:paraId="242558E5" w14:textId="77777777" w:rsidR="002068E7" w:rsidRPr="005752D7" w:rsidRDefault="002068E7" w:rsidP="00147F10">
            <w:pPr>
              <w:rPr>
                <w:rFonts w:ascii="Times New Roman" w:eastAsia="Calibri" w:hAnsi="Times New Roman"/>
              </w:rPr>
            </w:pPr>
            <w:r>
              <w:rPr>
                <w:rFonts w:ascii="Times New Roman" w:eastAsia="Calibri" w:hAnsi="Times New Roman"/>
              </w:rPr>
              <w:t xml:space="preserve">1. </w:t>
            </w:r>
            <w:r w:rsidRPr="005752D7">
              <w:rPr>
                <w:rFonts w:ascii="Times New Roman" w:eastAsia="Calibri" w:hAnsi="Times New Roman"/>
              </w:rPr>
              <w:t>Станины базовых узлов</w:t>
            </w:r>
          </w:p>
        </w:tc>
        <w:tc>
          <w:tcPr>
            <w:tcW w:w="641" w:type="pct"/>
            <w:vMerge/>
            <w:vAlign w:val="center"/>
          </w:tcPr>
          <w:p w14:paraId="47CFFC5E"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1117E50" w14:textId="77777777" w:rsidR="002068E7" w:rsidRPr="00315F34" w:rsidRDefault="002068E7" w:rsidP="00F23741">
            <w:pPr>
              <w:suppressAutoHyphens/>
              <w:jc w:val="center"/>
              <w:rPr>
                <w:rFonts w:ascii="Times New Roman" w:hAnsi="Times New Roman"/>
                <w:b/>
              </w:rPr>
            </w:pPr>
          </w:p>
        </w:tc>
      </w:tr>
      <w:tr w:rsidR="002068E7" w:rsidRPr="00315F34" w14:paraId="227CE1A4" w14:textId="77777777" w:rsidTr="00F23741">
        <w:tc>
          <w:tcPr>
            <w:tcW w:w="797" w:type="pct"/>
            <w:vMerge/>
          </w:tcPr>
          <w:p w14:paraId="482705D4" w14:textId="77777777" w:rsidR="002068E7" w:rsidRPr="00315F34" w:rsidRDefault="002068E7" w:rsidP="00147F10">
            <w:pPr>
              <w:rPr>
                <w:rFonts w:ascii="Times New Roman" w:hAnsi="Times New Roman"/>
                <w:b/>
                <w:bCs/>
              </w:rPr>
            </w:pPr>
          </w:p>
        </w:tc>
        <w:tc>
          <w:tcPr>
            <w:tcW w:w="2905" w:type="pct"/>
            <w:vAlign w:val="center"/>
          </w:tcPr>
          <w:p w14:paraId="1C1767C4" w14:textId="77777777" w:rsidR="002068E7" w:rsidRPr="005752D7" w:rsidRDefault="002068E7" w:rsidP="00147F10">
            <w:pPr>
              <w:rPr>
                <w:rFonts w:ascii="Times New Roman" w:eastAsia="Calibri" w:hAnsi="Times New Roman"/>
              </w:rPr>
            </w:pPr>
            <w:r>
              <w:rPr>
                <w:rFonts w:ascii="Times New Roman" w:eastAsia="Calibri" w:hAnsi="Times New Roman"/>
              </w:rPr>
              <w:t xml:space="preserve">2. </w:t>
            </w:r>
            <w:r w:rsidRPr="005752D7">
              <w:rPr>
                <w:rFonts w:ascii="Times New Roman" w:eastAsia="Calibri" w:hAnsi="Times New Roman"/>
              </w:rPr>
              <w:t>Стойки базовых узлов</w:t>
            </w:r>
          </w:p>
        </w:tc>
        <w:tc>
          <w:tcPr>
            <w:tcW w:w="641" w:type="pct"/>
            <w:vMerge/>
            <w:vAlign w:val="center"/>
          </w:tcPr>
          <w:p w14:paraId="48F48433"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678062A1"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0ECB8001" w14:textId="77777777" w:rsidTr="00F23741">
        <w:trPr>
          <w:trHeight w:val="230"/>
        </w:trPr>
        <w:tc>
          <w:tcPr>
            <w:tcW w:w="797" w:type="pct"/>
            <w:vMerge/>
          </w:tcPr>
          <w:p w14:paraId="2BE91CDB" w14:textId="77777777" w:rsidR="002068E7" w:rsidRPr="00315F34" w:rsidRDefault="002068E7" w:rsidP="00147F10">
            <w:pPr>
              <w:rPr>
                <w:rFonts w:ascii="Times New Roman" w:hAnsi="Times New Roman"/>
                <w:b/>
                <w:bCs/>
              </w:rPr>
            </w:pPr>
          </w:p>
        </w:tc>
        <w:tc>
          <w:tcPr>
            <w:tcW w:w="2905" w:type="pct"/>
            <w:vAlign w:val="center"/>
          </w:tcPr>
          <w:p w14:paraId="2904D3F4" w14:textId="77777777" w:rsidR="002068E7" w:rsidRPr="005752D7" w:rsidRDefault="002068E7" w:rsidP="00147F10">
            <w:pPr>
              <w:rPr>
                <w:rFonts w:ascii="Times New Roman" w:eastAsia="Calibri" w:hAnsi="Times New Roman"/>
              </w:rPr>
            </w:pPr>
            <w:r>
              <w:rPr>
                <w:rFonts w:ascii="Times New Roman" w:eastAsia="Calibri" w:hAnsi="Times New Roman"/>
              </w:rPr>
              <w:t xml:space="preserve">3. </w:t>
            </w:r>
            <w:r w:rsidRPr="005752D7">
              <w:rPr>
                <w:rFonts w:ascii="Times New Roman" w:eastAsia="Calibri" w:hAnsi="Times New Roman"/>
              </w:rPr>
              <w:t>Плиты базовых узлов</w:t>
            </w:r>
          </w:p>
        </w:tc>
        <w:tc>
          <w:tcPr>
            <w:tcW w:w="641" w:type="pct"/>
            <w:vMerge/>
            <w:vAlign w:val="center"/>
          </w:tcPr>
          <w:p w14:paraId="3943FBAD"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01AF2FE" w14:textId="77777777" w:rsidR="002068E7" w:rsidRPr="00315F34" w:rsidRDefault="002068E7" w:rsidP="00F23741">
            <w:pPr>
              <w:suppressAutoHyphens/>
              <w:jc w:val="center"/>
              <w:rPr>
                <w:rFonts w:ascii="Times New Roman" w:hAnsi="Times New Roman"/>
                <w:b/>
              </w:rPr>
            </w:pPr>
          </w:p>
        </w:tc>
      </w:tr>
      <w:tr w:rsidR="002068E7" w:rsidRPr="00315F34" w14:paraId="5820854C" w14:textId="77777777" w:rsidTr="00F23741">
        <w:trPr>
          <w:trHeight w:val="271"/>
        </w:trPr>
        <w:tc>
          <w:tcPr>
            <w:tcW w:w="797" w:type="pct"/>
            <w:vMerge/>
          </w:tcPr>
          <w:p w14:paraId="2FFA4F20" w14:textId="77777777" w:rsidR="002068E7" w:rsidRPr="00315F34" w:rsidRDefault="002068E7" w:rsidP="00147F10">
            <w:pPr>
              <w:rPr>
                <w:rFonts w:ascii="Times New Roman" w:hAnsi="Times New Roman"/>
                <w:b/>
                <w:bCs/>
              </w:rPr>
            </w:pPr>
          </w:p>
        </w:tc>
        <w:tc>
          <w:tcPr>
            <w:tcW w:w="2905" w:type="pct"/>
            <w:vAlign w:val="center"/>
          </w:tcPr>
          <w:p w14:paraId="30BA5146" w14:textId="77777777" w:rsidR="002068E7" w:rsidRPr="005752D7" w:rsidRDefault="002068E7" w:rsidP="00147F10">
            <w:pPr>
              <w:rPr>
                <w:rFonts w:ascii="Times New Roman" w:eastAsia="Calibri" w:hAnsi="Times New Roman"/>
              </w:rPr>
            </w:pPr>
            <w:r>
              <w:rPr>
                <w:rFonts w:ascii="Times New Roman" w:eastAsia="Calibri" w:hAnsi="Times New Roman"/>
              </w:rPr>
              <w:t xml:space="preserve">4. </w:t>
            </w:r>
            <w:r w:rsidRPr="005752D7">
              <w:rPr>
                <w:rFonts w:ascii="Times New Roman" w:eastAsia="Calibri" w:hAnsi="Times New Roman"/>
              </w:rPr>
              <w:t>Коробчатые базовые детали</w:t>
            </w:r>
          </w:p>
        </w:tc>
        <w:tc>
          <w:tcPr>
            <w:tcW w:w="641" w:type="pct"/>
            <w:vMerge/>
            <w:vAlign w:val="center"/>
          </w:tcPr>
          <w:p w14:paraId="76CCAB51"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4D527CE" w14:textId="77777777" w:rsidR="002068E7" w:rsidRPr="00315F34" w:rsidRDefault="002068E7" w:rsidP="00F23741">
            <w:pPr>
              <w:suppressAutoHyphens/>
              <w:jc w:val="center"/>
              <w:rPr>
                <w:rFonts w:ascii="Times New Roman" w:hAnsi="Times New Roman"/>
                <w:b/>
              </w:rPr>
            </w:pPr>
          </w:p>
        </w:tc>
      </w:tr>
      <w:tr w:rsidR="002068E7" w:rsidRPr="00315F34" w14:paraId="58C73EDE" w14:textId="77777777" w:rsidTr="00F23741">
        <w:trPr>
          <w:trHeight w:val="265"/>
        </w:trPr>
        <w:tc>
          <w:tcPr>
            <w:tcW w:w="797" w:type="pct"/>
            <w:vMerge/>
          </w:tcPr>
          <w:p w14:paraId="72A6920B" w14:textId="77777777" w:rsidR="002068E7" w:rsidRPr="00315F34" w:rsidRDefault="002068E7" w:rsidP="00147F10">
            <w:pPr>
              <w:rPr>
                <w:rFonts w:ascii="Times New Roman" w:hAnsi="Times New Roman"/>
                <w:b/>
                <w:bCs/>
              </w:rPr>
            </w:pPr>
          </w:p>
        </w:tc>
        <w:tc>
          <w:tcPr>
            <w:tcW w:w="2905" w:type="pct"/>
          </w:tcPr>
          <w:p w14:paraId="7B3D9D3D" w14:textId="77777777" w:rsidR="002068E7" w:rsidRPr="005752D7" w:rsidRDefault="002068E7" w:rsidP="00147F10">
            <w:pPr>
              <w:rPr>
                <w:rFonts w:ascii="Times New Roman" w:eastAsia="Calibri" w:hAnsi="Times New Roman"/>
              </w:rPr>
            </w:pPr>
            <w:r>
              <w:rPr>
                <w:rFonts w:ascii="Times New Roman" w:eastAsia="Calibri" w:hAnsi="Times New Roman"/>
              </w:rPr>
              <w:t xml:space="preserve">5. </w:t>
            </w:r>
            <w:r w:rsidRPr="005752D7">
              <w:rPr>
                <w:rFonts w:ascii="Times New Roman" w:eastAsia="Calibri" w:hAnsi="Times New Roman"/>
              </w:rPr>
              <w:t>Столы базовых узлов</w:t>
            </w:r>
          </w:p>
        </w:tc>
        <w:tc>
          <w:tcPr>
            <w:tcW w:w="641" w:type="pct"/>
            <w:vMerge/>
            <w:vAlign w:val="center"/>
          </w:tcPr>
          <w:p w14:paraId="05C626EC"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DCFE5A8" w14:textId="77777777" w:rsidR="002068E7" w:rsidRPr="00315F34" w:rsidRDefault="002068E7" w:rsidP="00F23741">
            <w:pPr>
              <w:suppressAutoHyphens/>
              <w:jc w:val="center"/>
              <w:rPr>
                <w:rFonts w:ascii="Times New Roman" w:hAnsi="Times New Roman"/>
                <w:b/>
              </w:rPr>
            </w:pPr>
          </w:p>
        </w:tc>
      </w:tr>
      <w:tr w:rsidR="002068E7" w:rsidRPr="00315F34" w14:paraId="5659255B" w14:textId="77777777" w:rsidTr="00F23741">
        <w:trPr>
          <w:trHeight w:val="50"/>
        </w:trPr>
        <w:tc>
          <w:tcPr>
            <w:tcW w:w="797" w:type="pct"/>
            <w:vMerge/>
          </w:tcPr>
          <w:p w14:paraId="4B5F357E" w14:textId="77777777" w:rsidR="002068E7" w:rsidRPr="00315F34" w:rsidRDefault="002068E7" w:rsidP="00147F10">
            <w:pPr>
              <w:rPr>
                <w:rFonts w:ascii="Times New Roman" w:hAnsi="Times New Roman"/>
                <w:b/>
                <w:bCs/>
              </w:rPr>
            </w:pPr>
          </w:p>
        </w:tc>
        <w:tc>
          <w:tcPr>
            <w:tcW w:w="2905" w:type="pct"/>
          </w:tcPr>
          <w:p w14:paraId="1E940F59" w14:textId="607BD9C4" w:rsidR="002068E7" w:rsidRPr="00D435C6" w:rsidRDefault="002068E7" w:rsidP="00147F10">
            <w:pPr>
              <w:rPr>
                <w:rFonts w:ascii="Times New Roman" w:hAnsi="Times New Roman"/>
                <w:b/>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311D8460" w14:textId="77777777" w:rsidR="002068E7" w:rsidRDefault="002068E7" w:rsidP="00F23741">
            <w:pPr>
              <w:suppressAutoHyphens/>
              <w:jc w:val="center"/>
              <w:rPr>
                <w:rFonts w:ascii="Times New Roman" w:hAnsi="Times New Roman"/>
                <w:i/>
              </w:rPr>
            </w:pPr>
          </w:p>
        </w:tc>
        <w:tc>
          <w:tcPr>
            <w:tcW w:w="657" w:type="pct"/>
            <w:vAlign w:val="center"/>
          </w:tcPr>
          <w:p w14:paraId="546C35CF" w14:textId="77777777" w:rsidR="002068E7" w:rsidRPr="00315F34" w:rsidRDefault="002068E7" w:rsidP="00F23741">
            <w:pPr>
              <w:suppressAutoHyphens/>
              <w:jc w:val="center"/>
              <w:rPr>
                <w:rFonts w:ascii="Times New Roman" w:hAnsi="Times New Roman"/>
                <w:i/>
              </w:rPr>
            </w:pPr>
          </w:p>
        </w:tc>
      </w:tr>
      <w:tr w:rsidR="002068E7" w:rsidRPr="00315F34" w14:paraId="68633833" w14:textId="77777777" w:rsidTr="00F23741">
        <w:trPr>
          <w:trHeight w:val="50"/>
        </w:trPr>
        <w:tc>
          <w:tcPr>
            <w:tcW w:w="797" w:type="pct"/>
            <w:vMerge/>
          </w:tcPr>
          <w:p w14:paraId="6EC3B917" w14:textId="77777777" w:rsidR="002068E7" w:rsidRPr="00315F34" w:rsidRDefault="002068E7" w:rsidP="00147F10">
            <w:pPr>
              <w:rPr>
                <w:rFonts w:ascii="Times New Roman" w:hAnsi="Times New Roman"/>
                <w:b/>
                <w:bCs/>
              </w:rPr>
            </w:pPr>
          </w:p>
        </w:tc>
        <w:tc>
          <w:tcPr>
            <w:tcW w:w="2905" w:type="pct"/>
          </w:tcPr>
          <w:p w14:paraId="65A09D84" w14:textId="77777777" w:rsidR="002068E7" w:rsidRPr="005752D7" w:rsidRDefault="002068E7" w:rsidP="00147F10">
            <w:pPr>
              <w:rPr>
                <w:rFonts w:ascii="Times New Roman" w:hAnsi="Times New Roman"/>
              </w:rPr>
            </w:pPr>
            <w:r w:rsidRPr="00D435C6">
              <w:rPr>
                <w:rFonts w:ascii="Times New Roman" w:hAnsi="Times New Roman"/>
                <w:b/>
              </w:rPr>
              <w:t>Лабораторная работа №5</w:t>
            </w:r>
            <w:r w:rsidRPr="005752D7">
              <w:rPr>
                <w:rFonts w:ascii="Times New Roman" w:hAnsi="Times New Roman"/>
              </w:rPr>
              <w:t>: Конструирование базовых узлов агрегатных станков</w:t>
            </w:r>
          </w:p>
        </w:tc>
        <w:tc>
          <w:tcPr>
            <w:tcW w:w="641" w:type="pct"/>
            <w:vAlign w:val="center"/>
          </w:tcPr>
          <w:p w14:paraId="5DC7BC06" w14:textId="4FC6BEA4" w:rsidR="002068E7"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528521AC" w14:textId="77777777" w:rsidR="002068E7" w:rsidRPr="00315F34" w:rsidRDefault="002068E7" w:rsidP="00F23741">
            <w:pPr>
              <w:suppressAutoHyphens/>
              <w:jc w:val="center"/>
              <w:rPr>
                <w:rFonts w:ascii="Times New Roman" w:hAnsi="Times New Roman"/>
                <w:i/>
              </w:rPr>
            </w:pPr>
          </w:p>
        </w:tc>
      </w:tr>
      <w:tr w:rsidR="002068E7" w:rsidRPr="00315F34" w14:paraId="525B3146" w14:textId="77777777" w:rsidTr="00F23741">
        <w:trPr>
          <w:trHeight w:val="448"/>
        </w:trPr>
        <w:tc>
          <w:tcPr>
            <w:tcW w:w="3702" w:type="pct"/>
            <w:gridSpan w:val="2"/>
          </w:tcPr>
          <w:p w14:paraId="1B9D5C2E" w14:textId="77777777" w:rsidR="002068E7" w:rsidRPr="00315F34" w:rsidRDefault="002068E7" w:rsidP="00147F10">
            <w:pPr>
              <w:rPr>
                <w:rFonts w:ascii="Times New Roman" w:hAnsi="Times New Roman"/>
                <w:b/>
              </w:rPr>
            </w:pPr>
            <w:r w:rsidRPr="005752D7">
              <w:rPr>
                <w:rFonts w:ascii="Times New Roman" w:hAnsi="Times New Roman"/>
                <w:b/>
                <w:bCs/>
              </w:rPr>
              <w:t>Раздел 2. Выполнение наладки,  ремонта и технического обслуживания автоматических линий и агрегатных станков</w:t>
            </w:r>
          </w:p>
        </w:tc>
        <w:tc>
          <w:tcPr>
            <w:tcW w:w="641" w:type="pct"/>
            <w:vAlign w:val="center"/>
          </w:tcPr>
          <w:p w14:paraId="7EE6163E" w14:textId="2072DE2B" w:rsidR="002068E7" w:rsidRPr="00315F34" w:rsidRDefault="003273E2" w:rsidP="00F23741">
            <w:pPr>
              <w:jc w:val="center"/>
              <w:rPr>
                <w:rFonts w:ascii="Times New Roman" w:hAnsi="Times New Roman"/>
                <w:b/>
                <w:i/>
              </w:rPr>
            </w:pPr>
            <w:r>
              <w:rPr>
                <w:rFonts w:ascii="Times New Roman" w:hAnsi="Times New Roman"/>
                <w:b/>
                <w:i/>
              </w:rPr>
              <w:t>92</w:t>
            </w:r>
          </w:p>
        </w:tc>
        <w:tc>
          <w:tcPr>
            <w:tcW w:w="657" w:type="pct"/>
            <w:vAlign w:val="center"/>
          </w:tcPr>
          <w:p w14:paraId="5BF037F1" w14:textId="77777777" w:rsidR="002068E7" w:rsidRPr="00315F34" w:rsidRDefault="002068E7" w:rsidP="00F23741">
            <w:pPr>
              <w:jc w:val="center"/>
              <w:rPr>
                <w:rFonts w:ascii="Times New Roman" w:hAnsi="Times New Roman"/>
                <w:b/>
                <w:i/>
              </w:rPr>
            </w:pPr>
          </w:p>
        </w:tc>
      </w:tr>
      <w:tr w:rsidR="002068E7" w:rsidRPr="00315F34" w14:paraId="636462F7" w14:textId="77777777" w:rsidTr="00F23741">
        <w:tc>
          <w:tcPr>
            <w:tcW w:w="797" w:type="pct"/>
            <w:vMerge w:val="restart"/>
          </w:tcPr>
          <w:p w14:paraId="0F7E33B5" w14:textId="77777777" w:rsidR="002068E7" w:rsidRPr="00315F34" w:rsidRDefault="002068E7" w:rsidP="00147F10">
            <w:pPr>
              <w:rPr>
                <w:rFonts w:ascii="Times New Roman" w:hAnsi="Times New Roman"/>
                <w:b/>
                <w:bCs/>
              </w:rPr>
            </w:pPr>
            <w:r w:rsidRPr="00AB2C20">
              <w:rPr>
                <w:rFonts w:ascii="Times New Roman" w:hAnsi="Times New Roman"/>
                <w:b/>
                <w:bCs/>
              </w:rPr>
              <w:t xml:space="preserve">Тема </w:t>
            </w:r>
            <w:r>
              <w:rPr>
                <w:rFonts w:ascii="Times New Roman" w:hAnsi="Times New Roman"/>
                <w:b/>
                <w:bCs/>
              </w:rPr>
              <w:t>2</w:t>
            </w:r>
            <w:r w:rsidRPr="00AB2C20">
              <w:rPr>
                <w:rFonts w:ascii="Times New Roman" w:hAnsi="Times New Roman"/>
                <w:b/>
                <w:bCs/>
              </w:rPr>
              <w:t>.</w:t>
            </w:r>
            <w:r>
              <w:rPr>
                <w:rFonts w:ascii="Times New Roman" w:hAnsi="Times New Roman"/>
                <w:b/>
                <w:bCs/>
              </w:rPr>
              <w:t>1</w:t>
            </w:r>
            <w:r w:rsidRPr="00AB2C20">
              <w:rPr>
                <w:rFonts w:ascii="Times New Roman" w:hAnsi="Times New Roman"/>
                <w:b/>
                <w:bCs/>
              </w:rPr>
              <w:t xml:space="preserve"> </w:t>
            </w:r>
            <w:r w:rsidRPr="005752D7">
              <w:rPr>
                <w:rFonts w:ascii="Times New Roman" w:hAnsi="Times New Roman"/>
                <w:b/>
                <w:bCs/>
              </w:rPr>
              <w:t xml:space="preserve">Технико-экономические показатели работы </w:t>
            </w:r>
            <w:proofErr w:type="gramStart"/>
            <w:r w:rsidRPr="005752D7">
              <w:rPr>
                <w:rFonts w:ascii="Times New Roman" w:hAnsi="Times New Roman"/>
                <w:b/>
                <w:bCs/>
              </w:rPr>
              <w:t>агрегатных</w:t>
            </w:r>
            <w:proofErr w:type="gramEnd"/>
            <w:r w:rsidRPr="005752D7">
              <w:rPr>
                <w:rFonts w:ascii="Times New Roman" w:hAnsi="Times New Roman"/>
                <w:b/>
                <w:bCs/>
              </w:rPr>
              <w:t xml:space="preserve"> станков</w:t>
            </w:r>
          </w:p>
        </w:tc>
        <w:tc>
          <w:tcPr>
            <w:tcW w:w="2905" w:type="pct"/>
          </w:tcPr>
          <w:p w14:paraId="77926218"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45CA2D87" w14:textId="00BF9AEF" w:rsidR="002068E7" w:rsidRPr="00315F34" w:rsidRDefault="00F23741" w:rsidP="00F23741">
            <w:pPr>
              <w:suppressAutoHyphens/>
              <w:jc w:val="center"/>
              <w:rPr>
                <w:rFonts w:ascii="Times New Roman" w:hAnsi="Times New Roman"/>
                <w:i/>
              </w:rPr>
            </w:pPr>
            <w:r>
              <w:rPr>
                <w:rFonts w:ascii="Times New Roman" w:hAnsi="Times New Roman"/>
                <w:i/>
              </w:rPr>
              <w:t>24</w:t>
            </w:r>
          </w:p>
        </w:tc>
        <w:tc>
          <w:tcPr>
            <w:tcW w:w="657" w:type="pct"/>
            <w:vMerge w:val="restart"/>
            <w:vAlign w:val="center"/>
          </w:tcPr>
          <w:p w14:paraId="784162CA"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7F77DBE9" w14:textId="2F89ED5F" w:rsidR="002068E7" w:rsidRPr="00AA2AF5" w:rsidRDefault="002068E7" w:rsidP="00F23741">
            <w:pPr>
              <w:suppressAutoHyphens/>
              <w:jc w:val="center"/>
              <w:rPr>
                <w:rFonts w:ascii="Times New Roman" w:hAnsi="Times New Roman"/>
                <w:i/>
                <w:iCs/>
              </w:rPr>
            </w:pPr>
          </w:p>
        </w:tc>
      </w:tr>
      <w:tr w:rsidR="002068E7" w:rsidRPr="00315F34" w14:paraId="00A23DDC" w14:textId="77777777" w:rsidTr="00F23741">
        <w:tc>
          <w:tcPr>
            <w:tcW w:w="797" w:type="pct"/>
            <w:vMerge/>
          </w:tcPr>
          <w:p w14:paraId="1D359CA9" w14:textId="77777777" w:rsidR="002068E7" w:rsidRPr="00315F34" w:rsidRDefault="002068E7" w:rsidP="00147F10">
            <w:pPr>
              <w:rPr>
                <w:rFonts w:ascii="Times New Roman" w:hAnsi="Times New Roman"/>
                <w:b/>
                <w:bCs/>
              </w:rPr>
            </w:pPr>
          </w:p>
        </w:tc>
        <w:tc>
          <w:tcPr>
            <w:tcW w:w="2905" w:type="pct"/>
          </w:tcPr>
          <w:p w14:paraId="2CC7CDB2" w14:textId="77777777" w:rsidR="002068E7" w:rsidRPr="005752D7" w:rsidRDefault="002068E7" w:rsidP="00147F10">
            <w:pPr>
              <w:rPr>
                <w:rFonts w:ascii="Times New Roman" w:eastAsia="Calibri" w:hAnsi="Times New Roman"/>
              </w:rPr>
            </w:pPr>
            <w:r>
              <w:rPr>
                <w:rFonts w:ascii="Times New Roman" w:eastAsia="Calibri" w:hAnsi="Times New Roman"/>
              </w:rPr>
              <w:t xml:space="preserve">1. </w:t>
            </w:r>
            <w:r w:rsidRPr="005752D7">
              <w:rPr>
                <w:rFonts w:ascii="Times New Roman" w:eastAsia="Calibri" w:hAnsi="Times New Roman"/>
              </w:rPr>
              <w:t>Эффективность</w:t>
            </w:r>
          </w:p>
        </w:tc>
        <w:tc>
          <w:tcPr>
            <w:tcW w:w="641" w:type="pct"/>
            <w:vMerge/>
            <w:vAlign w:val="center"/>
          </w:tcPr>
          <w:p w14:paraId="082AF863"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387B5D1" w14:textId="77777777" w:rsidR="002068E7" w:rsidRPr="00315F34" w:rsidRDefault="002068E7" w:rsidP="00F23741">
            <w:pPr>
              <w:suppressAutoHyphens/>
              <w:jc w:val="center"/>
              <w:rPr>
                <w:rFonts w:ascii="Times New Roman" w:hAnsi="Times New Roman"/>
                <w:b/>
              </w:rPr>
            </w:pPr>
          </w:p>
        </w:tc>
      </w:tr>
      <w:tr w:rsidR="002068E7" w:rsidRPr="00315F34" w14:paraId="3127BC86" w14:textId="77777777" w:rsidTr="00F23741">
        <w:tc>
          <w:tcPr>
            <w:tcW w:w="797" w:type="pct"/>
            <w:vMerge/>
          </w:tcPr>
          <w:p w14:paraId="6B2BE1F5" w14:textId="77777777" w:rsidR="002068E7" w:rsidRPr="00315F34" w:rsidRDefault="002068E7" w:rsidP="00147F10">
            <w:pPr>
              <w:rPr>
                <w:rFonts w:ascii="Times New Roman" w:hAnsi="Times New Roman"/>
                <w:b/>
                <w:bCs/>
              </w:rPr>
            </w:pPr>
          </w:p>
        </w:tc>
        <w:tc>
          <w:tcPr>
            <w:tcW w:w="2905" w:type="pct"/>
          </w:tcPr>
          <w:p w14:paraId="0D886753" w14:textId="77777777" w:rsidR="002068E7" w:rsidRPr="005752D7" w:rsidRDefault="002068E7" w:rsidP="00147F10">
            <w:pPr>
              <w:rPr>
                <w:rFonts w:ascii="Times New Roman" w:eastAsia="Calibri" w:hAnsi="Times New Roman"/>
              </w:rPr>
            </w:pPr>
            <w:r>
              <w:rPr>
                <w:rFonts w:ascii="Times New Roman" w:eastAsia="Calibri" w:hAnsi="Times New Roman"/>
              </w:rPr>
              <w:t xml:space="preserve">2. </w:t>
            </w:r>
            <w:r w:rsidRPr="005752D7">
              <w:rPr>
                <w:rFonts w:ascii="Times New Roman" w:eastAsia="Calibri" w:hAnsi="Times New Roman"/>
              </w:rPr>
              <w:t>Производительность</w:t>
            </w:r>
          </w:p>
        </w:tc>
        <w:tc>
          <w:tcPr>
            <w:tcW w:w="641" w:type="pct"/>
            <w:vMerge/>
            <w:vAlign w:val="center"/>
          </w:tcPr>
          <w:p w14:paraId="44F088A2"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AB69281"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6A3EAB41" w14:textId="77777777" w:rsidTr="00F23741">
        <w:trPr>
          <w:trHeight w:val="230"/>
        </w:trPr>
        <w:tc>
          <w:tcPr>
            <w:tcW w:w="797" w:type="pct"/>
            <w:vMerge/>
          </w:tcPr>
          <w:p w14:paraId="5C78399E" w14:textId="77777777" w:rsidR="002068E7" w:rsidRPr="00315F34" w:rsidRDefault="002068E7" w:rsidP="00147F10">
            <w:pPr>
              <w:rPr>
                <w:rFonts w:ascii="Times New Roman" w:hAnsi="Times New Roman"/>
                <w:b/>
                <w:bCs/>
              </w:rPr>
            </w:pPr>
          </w:p>
        </w:tc>
        <w:tc>
          <w:tcPr>
            <w:tcW w:w="2905" w:type="pct"/>
          </w:tcPr>
          <w:p w14:paraId="0B47538B" w14:textId="77777777" w:rsidR="002068E7" w:rsidRPr="005752D7" w:rsidRDefault="002068E7" w:rsidP="00147F10">
            <w:pPr>
              <w:rPr>
                <w:rFonts w:ascii="Times New Roman" w:eastAsia="Calibri" w:hAnsi="Times New Roman"/>
              </w:rPr>
            </w:pPr>
            <w:r>
              <w:rPr>
                <w:rFonts w:ascii="Times New Roman" w:eastAsia="Calibri" w:hAnsi="Times New Roman"/>
              </w:rPr>
              <w:t xml:space="preserve">3. </w:t>
            </w:r>
            <w:r w:rsidRPr="005752D7">
              <w:rPr>
                <w:rFonts w:ascii="Times New Roman" w:eastAsia="Calibri" w:hAnsi="Times New Roman"/>
              </w:rPr>
              <w:t>Коэффициентом технического использования</w:t>
            </w:r>
          </w:p>
        </w:tc>
        <w:tc>
          <w:tcPr>
            <w:tcW w:w="641" w:type="pct"/>
            <w:vMerge/>
            <w:vAlign w:val="center"/>
          </w:tcPr>
          <w:p w14:paraId="4A5CB99D"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624985C3" w14:textId="77777777" w:rsidR="002068E7" w:rsidRPr="00315F34" w:rsidRDefault="002068E7" w:rsidP="00F23741">
            <w:pPr>
              <w:suppressAutoHyphens/>
              <w:jc w:val="center"/>
              <w:rPr>
                <w:rFonts w:ascii="Times New Roman" w:hAnsi="Times New Roman"/>
                <w:b/>
              </w:rPr>
            </w:pPr>
          </w:p>
        </w:tc>
      </w:tr>
      <w:tr w:rsidR="002068E7" w:rsidRPr="00315F34" w14:paraId="38DBF5EB" w14:textId="77777777" w:rsidTr="00F23741">
        <w:trPr>
          <w:trHeight w:val="271"/>
        </w:trPr>
        <w:tc>
          <w:tcPr>
            <w:tcW w:w="797" w:type="pct"/>
            <w:vMerge/>
          </w:tcPr>
          <w:p w14:paraId="013CCD62" w14:textId="77777777" w:rsidR="002068E7" w:rsidRPr="00315F34" w:rsidRDefault="002068E7" w:rsidP="00147F10">
            <w:pPr>
              <w:rPr>
                <w:rFonts w:ascii="Times New Roman" w:hAnsi="Times New Roman"/>
                <w:b/>
                <w:bCs/>
              </w:rPr>
            </w:pPr>
          </w:p>
        </w:tc>
        <w:tc>
          <w:tcPr>
            <w:tcW w:w="2905" w:type="pct"/>
          </w:tcPr>
          <w:p w14:paraId="149FEA3E" w14:textId="77777777" w:rsidR="002068E7" w:rsidRPr="005752D7" w:rsidRDefault="002068E7" w:rsidP="00147F10">
            <w:pPr>
              <w:rPr>
                <w:rFonts w:ascii="Times New Roman" w:eastAsia="Calibri" w:hAnsi="Times New Roman"/>
              </w:rPr>
            </w:pPr>
            <w:r>
              <w:rPr>
                <w:rFonts w:ascii="Times New Roman" w:eastAsia="Calibri" w:hAnsi="Times New Roman"/>
              </w:rPr>
              <w:t xml:space="preserve">4. </w:t>
            </w:r>
            <w:r w:rsidRPr="005752D7">
              <w:rPr>
                <w:rFonts w:ascii="Times New Roman" w:eastAsia="Calibri" w:hAnsi="Times New Roman"/>
              </w:rPr>
              <w:t>Производительность формообразования</w:t>
            </w:r>
          </w:p>
        </w:tc>
        <w:tc>
          <w:tcPr>
            <w:tcW w:w="641" w:type="pct"/>
            <w:vMerge/>
            <w:vAlign w:val="center"/>
          </w:tcPr>
          <w:p w14:paraId="55EA047F"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DBB556B" w14:textId="77777777" w:rsidR="002068E7" w:rsidRPr="00315F34" w:rsidRDefault="002068E7" w:rsidP="00F23741">
            <w:pPr>
              <w:suppressAutoHyphens/>
              <w:jc w:val="center"/>
              <w:rPr>
                <w:rFonts w:ascii="Times New Roman" w:hAnsi="Times New Roman"/>
                <w:b/>
              </w:rPr>
            </w:pPr>
          </w:p>
        </w:tc>
      </w:tr>
      <w:tr w:rsidR="002068E7" w:rsidRPr="00315F34" w14:paraId="68692B63" w14:textId="77777777" w:rsidTr="00F23741">
        <w:trPr>
          <w:trHeight w:val="156"/>
        </w:trPr>
        <w:tc>
          <w:tcPr>
            <w:tcW w:w="797" w:type="pct"/>
            <w:vMerge/>
          </w:tcPr>
          <w:p w14:paraId="697614E8" w14:textId="77777777" w:rsidR="002068E7" w:rsidRPr="00315F34" w:rsidRDefault="002068E7" w:rsidP="00147F10">
            <w:pPr>
              <w:rPr>
                <w:rFonts w:ascii="Times New Roman" w:hAnsi="Times New Roman"/>
                <w:b/>
                <w:bCs/>
              </w:rPr>
            </w:pPr>
          </w:p>
        </w:tc>
        <w:tc>
          <w:tcPr>
            <w:tcW w:w="2905" w:type="pct"/>
          </w:tcPr>
          <w:p w14:paraId="720CEEA1" w14:textId="77777777" w:rsidR="002068E7" w:rsidRPr="005752D7" w:rsidRDefault="002068E7" w:rsidP="00147F10">
            <w:pPr>
              <w:rPr>
                <w:rFonts w:ascii="Times New Roman" w:eastAsia="Calibri" w:hAnsi="Times New Roman"/>
              </w:rPr>
            </w:pPr>
            <w:r>
              <w:rPr>
                <w:rFonts w:ascii="Times New Roman" w:eastAsia="Calibri" w:hAnsi="Times New Roman"/>
              </w:rPr>
              <w:t xml:space="preserve">5. </w:t>
            </w:r>
            <w:r w:rsidRPr="005752D7">
              <w:rPr>
                <w:rFonts w:ascii="Times New Roman" w:eastAsia="Calibri" w:hAnsi="Times New Roman"/>
              </w:rPr>
              <w:t>Производительность резания</w:t>
            </w:r>
          </w:p>
        </w:tc>
        <w:tc>
          <w:tcPr>
            <w:tcW w:w="641" w:type="pct"/>
            <w:vMerge/>
            <w:vAlign w:val="center"/>
          </w:tcPr>
          <w:p w14:paraId="752B9B55"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4F30E08" w14:textId="77777777" w:rsidR="002068E7" w:rsidRPr="00315F34" w:rsidRDefault="002068E7" w:rsidP="00F23741">
            <w:pPr>
              <w:suppressAutoHyphens/>
              <w:jc w:val="center"/>
              <w:rPr>
                <w:rFonts w:ascii="Times New Roman" w:hAnsi="Times New Roman"/>
                <w:b/>
              </w:rPr>
            </w:pPr>
          </w:p>
        </w:tc>
      </w:tr>
      <w:tr w:rsidR="002068E7" w:rsidRPr="00315F34" w14:paraId="3FE3194C" w14:textId="77777777" w:rsidTr="00F23741">
        <w:trPr>
          <w:trHeight w:val="304"/>
        </w:trPr>
        <w:tc>
          <w:tcPr>
            <w:tcW w:w="797" w:type="pct"/>
            <w:vMerge/>
          </w:tcPr>
          <w:p w14:paraId="25B26F2D" w14:textId="77777777" w:rsidR="002068E7" w:rsidRPr="00315F34" w:rsidRDefault="002068E7" w:rsidP="00147F10">
            <w:pPr>
              <w:rPr>
                <w:rFonts w:ascii="Times New Roman" w:hAnsi="Times New Roman"/>
                <w:b/>
                <w:bCs/>
              </w:rPr>
            </w:pPr>
          </w:p>
        </w:tc>
        <w:tc>
          <w:tcPr>
            <w:tcW w:w="2905" w:type="pct"/>
          </w:tcPr>
          <w:p w14:paraId="495FCEA4" w14:textId="77777777" w:rsidR="002068E7" w:rsidRPr="005752D7" w:rsidRDefault="002068E7" w:rsidP="00147F10">
            <w:pPr>
              <w:rPr>
                <w:rFonts w:ascii="Times New Roman" w:eastAsia="Calibri" w:hAnsi="Times New Roman"/>
              </w:rPr>
            </w:pPr>
            <w:r>
              <w:rPr>
                <w:rFonts w:ascii="Times New Roman" w:eastAsia="Calibri" w:hAnsi="Times New Roman"/>
              </w:rPr>
              <w:t>6.</w:t>
            </w:r>
            <w:r w:rsidRPr="005752D7">
              <w:rPr>
                <w:rFonts w:ascii="Times New Roman" w:eastAsia="Calibri" w:hAnsi="Times New Roman"/>
              </w:rPr>
              <w:t>Основные пути повышения производительности</w:t>
            </w:r>
          </w:p>
        </w:tc>
        <w:tc>
          <w:tcPr>
            <w:tcW w:w="641" w:type="pct"/>
            <w:vMerge/>
            <w:vAlign w:val="center"/>
          </w:tcPr>
          <w:p w14:paraId="7B873361"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CCB0D39" w14:textId="77777777" w:rsidR="002068E7" w:rsidRPr="00315F34" w:rsidRDefault="002068E7" w:rsidP="00F23741">
            <w:pPr>
              <w:suppressAutoHyphens/>
              <w:jc w:val="center"/>
              <w:rPr>
                <w:rFonts w:ascii="Times New Roman" w:hAnsi="Times New Roman"/>
                <w:b/>
              </w:rPr>
            </w:pPr>
          </w:p>
        </w:tc>
      </w:tr>
      <w:tr w:rsidR="002068E7" w:rsidRPr="00315F34" w14:paraId="1CC65C46" w14:textId="77777777" w:rsidTr="00F23741">
        <w:trPr>
          <w:trHeight w:val="50"/>
        </w:trPr>
        <w:tc>
          <w:tcPr>
            <w:tcW w:w="797" w:type="pct"/>
            <w:vMerge/>
          </w:tcPr>
          <w:p w14:paraId="1D6194B7" w14:textId="77777777" w:rsidR="002068E7" w:rsidRPr="00315F34" w:rsidRDefault="002068E7" w:rsidP="00147F10">
            <w:pPr>
              <w:rPr>
                <w:rFonts w:ascii="Times New Roman" w:hAnsi="Times New Roman"/>
                <w:b/>
                <w:bCs/>
              </w:rPr>
            </w:pPr>
          </w:p>
        </w:tc>
        <w:tc>
          <w:tcPr>
            <w:tcW w:w="2905" w:type="pct"/>
          </w:tcPr>
          <w:p w14:paraId="4392EBAD" w14:textId="35CA7507" w:rsidR="002068E7" w:rsidRPr="00D435C6" w:rsidRDefault="002068E7" w:rsidP="00147F10">
            <w:pPr>
              <w:rPr>
                <w:rFonts w:ascii="Times New Roman" w:hAnsi="Times New Roman"/>
                <w:b/>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7668125A" w14:textId="77777777" w:rsidR="002068E7" w:rsidRDefault="002068E7" w:rsidP="00F23741">
            <w:pPr>
              <w:suppressAutoHyphens/>
              <w:jc w:val="center"/>
              <w:rPr>
                <w:rFonts w:ascii="Times New Roman" w:hAnsi="Times New Roman"/>
                <w:i/>
              </w:rPr>
            </w:pPr>
          </w:p>
        </w:tc>
        <w:tc>
          <w:tcPr>
            <w:tcW w:w="657" w:type="pct"/>
            <w:vAlign w:val="center"/>
          </w:tcPr>
          <w:p w14:paraId="119503FB" w14:textId="77777777" w:rsidR="002068E7" w:rsidRPr="00315F34" w:rsidRDefault="002068E7" w:rsidP="00F23741">
            <w:pPr>
              <w:suppressAutoHyphens/>
              <w:jc w:val="center"/>
              <w:rPr>
                <w:rFonts w:ascii="Times New Roman" w:hAnsi="Times New Roman"/>
                <w:i/>
              </w:rPr>
            </w:pPr>
          </w:p>
        </w:tc>
      </w:tr>
      <w:tr w:rsidR="002068E7" w:rsidRPr="00315F34" w14:paraId="1E4DDA30" w14:textId="77777777" w:rsidTr="00F23741">
        <w:trPr>
          <w:trHeight w:val="50"/>
        </w:trPr>
        <w:tc>
          <w:tcPr>
            <w:tcW w:w="797" w:type="pct"/>
            <w:vMerge/>
          </w:tcPr>
          <w:p w14:paraId="064E5D18" w14:textId="77777777" w:rsidR="002068E7" w:rsidRPr="00315F34" w:rsidRDefault="002068E7" w:rsidP="00147F10">
            <w:pPr>
              <w:rPr>
                <w:rFonts w:ascii="Times New Roman" w:hAnsi="Times New Roman"/>
                <w:b/>
                <w:bCs/>
              </w:rPr>
            </w:pPr>
          </w:p>
        </w:tc>
        <w:tc>
          <w:tcPr>
            <w:tcW w:w="2905" w:type="pct"/>
          </w:tcPr>
          <w:p w14:paraId="07560517" w14:textId="77777777" w:rsidR="002068E7" w:rsidRPr="005752D7" w:rsidRDefault="002068E7" w:rsidP="00147F10">
            <w:pPr>
              <w:rPr>
                <w:rFonts w:ascii="Times New Roman" w:hAnsi="Times New Roman"/>
              </w:rPr>
            </w:pPr>
            <w:proofErr w:type="gramStart"/>
            <w:r w:rsidRPr="00D435C6">
              <w:rPr>
                <w:rFonts w:ascii="Times New Roman" w:hAnsi="Times New Roman"/>
                <w:b/>
              </w:rPr>
              <w:t>Лабораторная</w:t>
            </w:r>
            <w:proofErr w:type="gramEnd"/>
            <w:r w:rsidRPr="00D435C6">
              <w:rPr>
                <w:rFonts w:ascii="Times New Roman" w:hAnsi="Times New Roman"/>
                <w:b/>
              </w:rPr>
              <w:t xml:space="preserve"> работа №6</w:t>
            </w:r>
            <w:r w:rsidRPr="005752D7">
              <w:rPr>
                <w:rFonts w:ascii="Times New Roman" w:hAnsi="Times New Roman"/>
              </w:rPr>
              <w:t xml:space="preserve"> Технико-экономические показатели работы агрегатных станков</w:t>
            </w:r>
          </w:p>
        </w:tc>
        <w:tc>
          <w:tcPr>
            <w:tcW w:w="641" w:type="pct"/>
            <w:vAlign w:val="center"/>
          </w:tcPr>
          <w:p w14:paraId="0A0DECA5" w14:textId="71B3FFCA" w:rsidR="002068E7"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533C2CA3" w14:textId="77777777" w:rsidR="002068E7" w:rsidRPr="00315F34" w:rsidRDefault="002068E7" w:rsidP="00F23741">
            <w:pPr>
              <w:suppressAutoHyphens/>
              <w:jc w:val="center"/>
              <w:rPr>
                <w:rFonts w:ascii="Times New Roman" w:hAnsi="Times New Roman"/>
                <w:i/>
              </w:rPr>
            </w:pPr>
          </w:p>
        </w:tc>
      </w:tr>
      <w:tr w:rsidR="002068E7" w:rsidRPr="00315F34" w14:paraId="22B466C5" w14:textId="77777777" w:rsidTr="00F23741">
        <w:tc>
          <w:tcPr>
            <w:tcW w:w="797" w:type="pct"/>
            <w:vMerge w:val="restart"/>
          </w:tcPr>
          <w:p w14:paraId="3BDA6E5D" w14:textId="77777777" w:rsidR="002068E7" w:rsidRPr="00315F34" w:rsidRDefault="002068E7" w:rsidP="00147F10">
            <w:pPr>
              <w:rPr>
                <w:rFonts w:ascii="Times New Roman" w:hAnsi="Times New Roman"/>
                <w:b/>
                <w:bCs/>
              </w:rPr>
            </w:pPr>
            <w:r w:rsidRPr="00AB2C20">
              <w:rPr>
                <w:rFonts w:ascii="Times New Roman" w:hAnsi="Times New Roman"/>
                <w:b/>
                <w:bCs/>
              </w:rPr>
              <w:t xml:space="preserve">Тема </w:t>
            </w:r>
            <w:r>
              <w:rPr>
                <w:rFonts w:ascii="Times New Roman" w:hAnsi="Times New Roman"/>
                <w:b/>
                <w:bCs/>
              </w:rPr>
              <w:t>2</w:t>
            </w:r>
            <w:r w:rsidRPr="00AB2C20">
              <w:rPr>
                <w:rFonts w:ascii="Times New Roman" w:hAnsi="Times New Roman"/>
                <w:b/>
                <w:bCs/>
              </w:rPr>
              <w:t>.</w:t>
            </w:r>
            <w:r>
              <w:rPr>
                <w:rFonts w:ascii="Times New Roman" w:hAnsi="Times New Roman"/>
                <w:b/>
                <w:bCs/>
              </w:rPr>
              <w:t>2</w:t>
            </w:r>
            <w:r w:rsidRPr="00AB2C20">
              <w:rPr>
                <w:rFonts w:ascii="Times New Roman" w:hAnsi="Times New Roman"/>
                <w:b/>
                <w:bCs/>
              </w:rPr>
              <w:t xml:space="preserve"> </w:t>
            </w:r>
            <w:r w:rsidRPr="005752D7">
              <w:rPr>
                <w:rFonts w:ascii="Times New Roman" w:hAnsi="Times New Roman"/>
                <w:b/>
                <w:bCs/>
              </w:rPr>
              <w:t>Критерии работоспособности станков</w:t>
            </w:r>
          </w:p>
        </w:tc>
        <w:tc>
          <w:tcPr>
            <w:tcW w:w="2905" w:type="pct"/>
          </w:tcPr>
          <w:p w14:paraId="45C8CC10"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43495954" w14:textId="7C843D5E" w:rsidR="002068E7" w:rsidRPr="00315F34" w:rsidRDefault="00F23741" w:rsidP="00F23741">
            <w:pPr>
              <w:suppressAutoHyphens/>
              <w:jc w:val="center"/>
              <w:rPr>
                <w:rFonts w:ascii="Times New Roman" w:hAnsi="Times New Roman"/>
                <w:i/>
              </w:rPr>
            </w:pPr>
            <w:r>
              <w:rPr>
                <w:rFonts w:ascii="Times New Roman" w:hAnsi="Times New Roman"/>
                <w:i/>
              </w:rPr>
              <w:t>28</w:t>
            </w:r>
          </w:p>
        </w:tc>
        <w:tc>
          <w:tcPr>
            <w:tcW w:w="657" w:type="pct"/>
            <w:vMerge w:val="restart"/>
            <w:vAlign w:val="center"/>
          </w:tcPr>
          <w:p w14:paraId="6FF4CB59"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1D29FB63" w14:textId="59641D4B" w:rsidR="002068E7" w:rsidRPr="00AA2AF5" w:rsidRDefault="002068E7" w:rsidP="00F23741">
            <w:pPr>
              <w:suppressAutoHyphens/>
              <w:jc w:val="center"/>
              <w:rPr>
                <w:rFonts w:ascii="Times New Roman" w:hAnsi="Times New Roman"/>
                <w:i/>
                <w:iCs/>
              </w:rPr>
            </w:pPr>
          </w:p>
        </w:tc>
      </w:tr>
      <w:tr w:rsidR="002068E7" w:rsidRPr="00315F34" w14:paraId="0CAED3E3" w14:textId="77777777" w:rsidTr="00F23741">
        <w:tc>
          <w:tcPr>
            <w:tcW w:w="797" w:type="pct"/>
            <w:vMerge/>
          </w:tcPr>
          <w:p w14:paraId="7DD74A7C" w14:textId="77777777" w:rsidR="002068E7" w:rsidRPr="00315F34" w:rsidRDefault="002068E7" w:rsidP="00147F10">
            <w:pPr>
              <w:rPr>
                <w:rFonts w:ascii="Times New Roman" w:hAnsi="Times New Roman"/>
                <w:b/>
                <w:bCs/>
              </w:rPr>
            </w:pPr>
          </w:p>
        </w:tc>
        <w:tc>
          <w:tcPr>
            <w:tcW w:w="2905" w:type="pct"/>
          </w:tcPr>
          <w:p w14:paraId="47517CB8" w14:textId="77777777" w:rsidR="002068E7" w:rsidRPr="005752D7" w:rsidRDefault="002068E7" w:rsidP="00147F10">
            <w:pPr>
              <w:rPr>
                <w:rFonts w:ascii="Times New Roman" w:eastAsia="Calibri" w:hAnsi="Times New Roman"/>
              </w:rPr>
            </w:pPr>
            <w:r>
              <w:rPr>
                <w:rFonts w:ascii="Times New Roman" w:eastAsia="Calibri" w:hAnsi="Times New Roman"/>
              </w:rPr>
              <w:t xml:space="preserve">1. </w:t>
            </w:r>
            <w:r w:rsidRPr="005752D7">
              <w:rPr>
                <w:rFonts w:ascii="Times New Roman" w:eastAsia="Calibri" w:hAnsi="Times New Roman"/>
              </w:rPr>
              <w:t>Жесткость</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1C2A7A7C"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4A9A025" w14:textId="77777777" w:rsidR="002068E7" w:rsidRPr="00315F34" w:rsidRDefault="002068E7" w:rsidP="00F23741">
            <w:pPr>
              <w:suppressAutoHyphens/>
              <w:jc w:val="center"/>
              <w:rPr>
                <w:rFonts w:ascii="Times New Roman" w:hAnsi="Times New Roman"/>
                <w:b/>
              </w:rPr>
            </w:pPr>
          </w:p>
        </w:tc>
      </w:tr>
      <w:tr w:rsidR="002068E7" w:rsidRPr="00315F34" w14:paraId="2CE35589" w14:textId="77777777" w:rsidTr="00F23741">
        <w:tc>
          <w:tcPr>
            <w:tcW w:w="797" w:type="pct"/>
            <w:vMerge/>
          </w:tcPr>
          <w:p w14:paraId="2A036F6D" w14:textId="77777777" w:rsidR="002068E7" w:rsidRPr="00315F34" w:rsidRDefault="002068E7" w:rsidP="00147F10">
            <w:pPr>
              <w:rPr>
                <w:rFonts w:ascii="Times New Roman" w:hAnsi="Times New Roman"/>
                <w:b/>
                <w:bCs/>
              </w:rPr>
            </w:pPr>
          </w:p>
        </w:tc>
        <w:tc>
          <w:tcPr>
            <w:tcW w:w="2905" w:type="pct"/>
          </w:tcPr>
          <w:p w14:paraId="60D678C5" w14:textId="77777777" w:rsidR="002068E7" w:rsidRPr="005752D7" w:rsidRDefault="002068E7" w:rsidP="00147F10">
            <w:pPr>
              <w:rPr>
                <w:rFonts w:ascii="Times New Roman" w:eastAsia="Calibri" w:hAnsi="Times New Roman"/>
              </w:rPr>
            </w:pPr>
            <w:r>
              <w:rPr>
                <w:rFonts w:ascii="Times New Roman" w:eastAsia="Calibri" w:hAnsi="Times New Roman"/>
              </w:rPr>
              <w:t xml:space="preserve">2. </w:t>
            </w:r>
            <w:r w:rsidRPr="005752D7">
              <w:rPr>
                <w:rFonts w:ascii="Times New Roman" w:eastAsia="Calibri" w:hAnsi="Times New Roman"/>
              </w:rPr>
              <w:t>Прочность</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1EE4050B"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2CA24AEB"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740F410E" w14:textId="77777777" w:rsidTr="00F23741">
        <w:trPr>
          <w:trHeight w:val="230"/>
        </w:trPr>
        <w:tc>
          <w:tcPr>
            <w:tcW w:w="797" w:type="pct"/>
            <w:vMerge/>
          </w:tcPr>
          <w:p w14:paraId="28553FC3" w14:textId="77777777" w:rsidR="002068E7" w:rsidRPr="00315F34" w:rsidRDefault="002068E7" w:rsidP="00147F10">
            <w:pPr>
              <w:rPr>
                <w:rFonts w:ascii="Times New Roman" w:hAnsi="Times New Roman"/>
                <w:b/>
                <w:bCs/>
              </w:rPr>
            </w:pPr>
          </w:p>
        </w:tc>
        <w:tc>
          <w:tcPr>
            <w:tcW w:w="2905" w:type="pct"/>
          </w:tcPr>
          <w:p w14:paraId="697BF142" w14:textId="77777777" w:rsidR="002068E7" w:rsidRPr="005752D7" w:rsidRDefault="002068E7" w:rsidP="00147F10">
            <w:pPr>
              <w:rPr>
                <w:rFonts w:ascii="Times New Roman" w:eastAsia="Calibri" w:hAnsi="Times New Roman"/>
              </w:rPr>
            </w:pPr>
            <w:r>
              <w:rPr>
                <w:rFonts w:ascii="Times New Roman" w:eastAsia="Calibri" w:hAnsi="Times New Roman"/>
              </w:rPr>
              <w:t xml:space="preserve">3. </w:t>
            </w:r>
            <w:r w:rsidRPr="005752D7">
              <w:rPr>
                <w:rFonts w:ascii="Times New Roman" w:eastAsia="Calibri" w:hAnsi="Times New Roman"/>
              </w:rPr>
              <w:t>Износостойкость</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52E34D83"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752180F0" w14:textId="77777777" w:rsidR="002068E7" w:rsidRPr="00315F34" w:rsidRDefault="002068E7" w:rsidP="00F23741">
            <w:pPr>
              <w:suppressAutoHyphens/>
              <w:jc w:val="center"/>
              <w:rPr>
                <w:rFonts w:ascii="Times New Roman" w:hAnsi="Times New Roman"/>
                <w:b/>
              </w:rPr>
            </w:pPr>
          </w:p>
        </w:tc>
      </w:tr>
      <w:tr w:rsidR="002068E7" w:rsidRPr="00315F34" w14:paraId="7E3E75FE" w14:textId="77777777" w:rsidTr="00F23741">
        <w:trPr>
          <w:trHeight w:val="271"/>
        </w:trPr>
        <w:tc>
          <w:tcPr>
            <w:tcW w:w="797" w:type="pct"/>
            <w:vMerge/>
          </w:tcPr>
          <w:p w14:paraId="083FA37C" w14:textId="77777777" w:rsidR="002068E7" w:rsidRPr="00315F34" w:rsidRDefault="002068E7" w:rsidP="00147F10">
            <w:pPr>
              <w:rPr>
                <w:rFonts w:ascii="Times New Roman" w:hAnsi="Times New Roman"/>
                <w:b/>
                <w:bCs/>
              </w:rPr>
            </w:pPr>
          </w:p>
        </w:tc>
        <w:tc>
          <w:tcPr>
            <w:tcW w:w="2905" w:type="pct"/>
          </w:tcPr>
          <w:p w14:paraId="0C6F8705" w14:textId="77777777" w:rsidR="002068E7" w:rsidRPr="005752D7" w:rsidRDefault="002068E7" w:rsidP="00147F10">
            <w:pPr>
              <w:rPr>
                <w:rFonts w:ascii="Times New Roman" w:eastAsia="Calibri" w:hAnsi="Times New Roman"/>
              </w:rPr>
            </w:pPr>
            <w:r>
              <w:rPr>
                <w:rFonts w:ascii="Times New Roman" w:eastAsia="Calibri" w:hAnsi="Times New Roman"/>
              </w:rPr>
              <w:t xml:space="preserve">4. </w:t>
            </w:r>
            <w:r w:rsidRPr="005752D7">
              <w:rPr>
                <w:rFonts w:ascii="Times New Roman" w:eastAsia="Calibri" w:hAnsi="Times New Roman"/>
              </w:rPr>
              <w:t>Виды изнашивания</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2D9B7C6C"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4100F827" w14:textId="77777777" w:rsidR="002068E7" w:rsidRPr="00315F34" w:rsidRDefault="002068E7" w:rsidP="00F23741">
            <w:pPr>
              <w:suppressAutoHyphens/>
              <w:jc w:val="center"/>
              <w:rPr>
                <w:rFonts w:ascii="Times New Roman" w:hAnsi="Times New Roman"/>
                <w:b/>
              </w:rPr>
            </w:pPr>
          </w:p>
        </w:tc>
      </w:tr>
      <w:tr w:rsidR="002068E7" w:rsidRPr="00315F34" w14:paraId="1E098F6A" w14:textId="77777777" w:rsidTr="00F23741">
        <w:trPr>
          <w:trHeight w:val="156"/>
        </w:trPr>
        <w:tc>
          <w:tcPr>
            <w:tcW w:w="797" w:type="pct"/>
            <w:vMerge/>
          </w:tcPr>
          <w:p w14:paraId="3D418EB4" w14:textId="77777777" w:rsidR="002068E7" w:rsidRPr="00315F34" w:rsidRDefault="002068E7" w:rsidP="00147F10">
            <w:pPr>
              <w:rPr>
                <w:rFonts w:ascii="Times New Roman" w:hAnsi="Times New Roman"/>
                <w:b/>
                <w:bCs/>
              </w:rPr>
            </w:pPr>
          </w:p>
        </w:tc>
        <w:tc>
          <w:tcPr>
            <w:tcW w:w="2905" w:type="pct"/>
          </w:tcPr>
          <w:p w14:paraId="170C6BC8" w14:textId="77777777" w:rsidR="002068E7" w:rsidRPr="005752D7" w:rsidRDefault="002068E7" w:rsidP="00147F10">
            <w:pPr>
              <w:rPr>
                <w:rFonts w:ascii="Times New Roman" w:eastAsia="Calibri" w:hAnsi="Times New Roman"/>
              </w:rPr>
            </w:pPr>
            <w:r>
              <w:rPr>
                <w:rFonts w:ascii="Times New Roman" w:eastAsia="Calibri" w:hAnsi="Times New Roman"/>
              </w:rPr>
              <w:t xml:space="preserve">5. </w:t>
            </w:r>
            <w:r w:rsidRPr="005752D7">
              <w:rPr>
                <w:rFonts w:ascii="Times New Roman" w:eastAsia="Calibri" w:hAnsi="Times New Roman"/>
              </w:rPr>
              <w:t>Методы уменьшения влияния износа на работоспособность</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528F89B5"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67A2CB7A" w14:textId="77777777" w:rsidR="002068E7" w:rsidRPr="00315F34" w:rsidRDefault="002068E7" w:rsidP="00F23741">
            <w:pPr>
              <w:suppressAutoHyphens/>
              <w:jc w:val="center"/>
              <w:rPr>
                <w:rFonts w:ascii="Times New Roman" w:hAnsi="Times New Roman"/>
                <w:b/>
              </w:rPr>
            </w:pPr>
          </w:p>
        </w:tc>
      </w:tr>
      <w:tr w:rsidR="002068E7" w:rsidRPr="00315F34" w14:paraId="3DDD8A27" w14:textId="77777777" w:rsidTr="00F23741">
        <w:trPr>
          <w:trHeight w:val="164"/>
        </w:trPr>
        <w:tc>
          <w:tcPr>
            <w:tcW w:w="797" w:type="pct"/>
            <w:vMerge/>
          </w:tcPr>
          <w:p w14:paraId="6FCF9784" w14:textId="77777777" w:rsidR="002068E7" w:rsidRPr="00315F34" w:rsidRDefault="002068E7" w:rsidP="00147F10">
            <w:pPr>
              <w:rPr>
                <w:rFonts w:ascii="Times New Roman" w:hAnsi="Times New Roman"/>
                <w:b/>
                <w:bCs/>
              </w:rPr>
            </w:pPr>
          </w:p>
        </w:tc>
        <w:tc>
          <w:tcPr>
            <w:tcW w:w="2905" w:type="pct"/>
          </w:tcPr>
          <w:p w14:paraId="09F4A422" w14:textId="77777777" w:rsidR="002068E7" w:rsidRPr="005752D7" w:rsidRDefault="002068E7" w:rsidP="00147F10">
            <w:pPr>
              <w:rPr>
                <w:rFonts w:ascii="Times New Roman" w:eastAsia="Calibri" w:hAnsi="Times New Roman"/>
              </w:rPr>
            </w:pPr>
            <w:r>
              <w:rPr>
                <w:rFonts w:ascii="Times New Roman" w:eastAsia="Calibri" w:hAnsi="Times New Roman"/>
              </w:rPr>
              <w:t xml:space="preserve">6. </w:t>
            </w:r>
            <w:r w:rsidRPr="005752D7">
              <w:rPr>
                <w:rFonts w:ascii="Times New Roman" w:eastAsia="Calibri" w:hAnsi="Times New Roman"/>
              </w:rPr>
              <w:t>Теплостойкость</w:t>
            </w:r>
            <w:r w:rsidRPr="005752D7">
              <w:rPr>
                <w:rFonts w:ascii="Times New Roman" w:eastAsia="Calibri" w:hAnsi="Times New Roman"/>
                <w:bCs/>
              </w:rPr>
              <w:t xml:space="preserve"> </w:t>
            </w:r>
            <w:proofErr w:type="gramStart"/>
            <w:r w:rsidRPr="005752D7">
              <w:rPr>
                <w:rFonts w:ascii="Times New Roman" w:eastAsia="Calibri" w:hAnsi="Times New Roman"/>
                <w:bCs/>
              </w:rPr>
              <w:t>агрегатных</w:t>
            </w:r>
            <w:proofErr w:type="gramEnd"/>
            <w:r w:rsidRPr="005752D7">
              <w:rPr>
                <w:rFonts w:ascii="Times New Roman" w:eastAsia="Calibri" w:hAnsi="Times New Roman"/>
                <w:bCs/>
              </w:rPr>
              <w:t xml:space="preserve"> станков</w:t>
            </w:r>
          </w:p>
        </w:tc>
        <w:tc>
          <w:tcPr>
            <w:tcW w:w="641" w:type="pct"/>
            <w:vMerge/>
            <w:vAlign w:val="center"/>
          </w:tcPr>
          <w:p w14:paraId="09496587"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FC88FDB" w14:textId="77777777" w:rsidR="002068E7" w:rsidRPr="00315F34" w:rsidRDefault="002068E7" w:rsidP="00F23741">
            <w:pPr>
              <w:suppressAutoHyphens/>
              <w:jc w:val="center"/>
              <w:rPr>
                <w:rFonts w:ascii="Times New Roman" w:hAnsi="Times New Roman"/>
                <w:b/>
              </w:rPr>
            </w:pPr>
          </w:p>
        </w:tc>
      </w:tr>
      <w:tr w:rsidR="002068E7" w:rsidRPr="00315F34" w14:paraId="1E34B353" w14:textId="77777777" w:rsidTr="00F23741">
        <w:trPr>
          <w:trHeight w:val="379"/>
        </w:trPr>
        <w:tc>
          <w:tcPr>
            <w:tcW w:w="797" w:type="pct"/>
            <w:vMerge/>
          </w:tcPr>
          <w:p w14:paraId="7709C6D1" w14:textId="77777777" w:rsidR="002068E7" w:rsidRPr="00315F34" w:rsidRDefault="002068E7" w:rsidP="00147F10">
            <w:pPr>
              <w:rPr>
                <w:rFonts w:ascii="Times New Roman" w:hAnsi="Times New Roman"/>
                <w:b/>
                <w:bCs/>
              </w:rPr>
            </w:pPr>
          </w:p>
        </w:tc>
        <w:tc>
          <w:tcPr>
            <w:tcW w:w="2905" w:type="pct"/>
          </w:tcPr>
          <w:p w14:paraId="4D1D3929" w14:textId="77777777" w:rsidR="002068E7" w:rsidRPr="005752D7" w:rsidRDefault="002068E7" w:rsidP="00147F10">
            <w:pPr>
              <w:rPr>
                <w:rFonts w:ascii="Times New Roman" w:eastAsia="Calibri" w:hAnsi="Times New Roman"/>
              </w:rPr>
            </w:pPr>
            <w:r>
              <w:rPr>
                <w:rFonts w:ascii="Times New Roman" w:eastAsia="Calibri" w:hAnsi="Times New Roman"/>
              </w:rPr>
              <w:t xml:space="preserve">7. </w:t>
            </w:r>
            <w:proofErr w:type="spellStart"/>
            <w:r w:rsidRPr="005752D7">
              <w:rPr>
                <w:rFonts w:ascii="Times New Roman" w:eastAsia="Calibri" w:hAnsi="Times New Roman"/>
              </w:rPr>
              <w:t>Виброустойчивость</w:t>
            </w:r>
            <w:proofErr w:type="spellEnd"/>
            <w:r w:rsidRPr="005752D7">
              <w:rPr>
                <w:rFonts w:ascii="Times New Roman" w:eastAsia="Calibri" w:hAnsi="Times New Roman"/>
                <w:bCs/>
              </w:rPr>
              <w:t xml:space="preserve"> агрегатных станков</w:t>
            </w:r>
          </w:p>
        </w:tc>
        <w:tc>
          <w:tcPr>
            <w:tcW w:w="641" w:type="pct"/>
            <w:vMerge/>
            <w:vAlign w:val="center"/>
          </w:tcPr>
          <w:p w14:paraId="7526AFAF"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682ECBF3" w14:textId="77777777" w:rsidR="002068E7" w:rsidRPr="00315F34" w:rsidRDefault="002068E7" w:rsidP="00F23741">
            <w:pPr>
              <w:suppressAutoHyphens/>
              <w:jc w:val="center"/>
              <w:rPr>
                <w:rFonts w:ascii="Times New Roman" w:hAnsi="Times New Roman"/>
                <w:b/>
              </w:rPr>
            </w:pPr>
          </w:p>
        </w:tc>
      </w:tr>
      <w:tr w:rsidR="002068E7" w:rsidRPr="00315F34" w14:paraId="0C6A5329" w14:textId="77777777" w:rsidTr="00F23741">
        <w:trPr>
          <w:trHeight w:val="50"/>
        </w:trPr>
        <w:tc>
          <w:tcPr>
            <w:tcW w:w="797" w:type="pct"/>
            <w:vMerge/>
          </w:tcPr>
          <w:p w14:paraId="167F610E" w14:textId="77777777" w:rsidR="002068E7" w:rsidRPr="00315F34" w:rsidRDefault="002068E7" w:rsidP="00147F10">
            <w:pPr>
              <w:rPr>
                <w:rFonts w:ascii="Times New Roman" w:hAnsi="Times New Roman"/>
                <w:b/>
                <w:bCs/>
              </w:rPr>
            </w:pPr>
          </w:p>
        </w:tc>
        <w:tc>
          <w:tcPr>
            <w:tcW w:w="2905" w:type="pct"/>
          </w:tcPr>
          <w:p w14:paraId="2FBB1840" w14:textId="1B3E0C1B" w:rsidR="002068E7" w:rsidRPr="00D435C6" w:rsidRDefault="002068E7" w:rsidP="00147F10">
            <w:pPr>
              <w:rPr>
                <w:rFonts w:ascii="Times New Roman" w:hAnsi="Times New Roman"/>
                <w:b/>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379E11A3" w14:textId="77777777" w:rsidR="002068E7" w:rsidRDefault="002068E7" w:rsidP="00F23741">
            <w:pPr>
              <w:suppressAutoHyphens/>
              <w:jc w:val="center"/>
              <w:rPr>
                <w:rFonts w:ascii="Times New Roman" w:hAnsi="Times New Roman"/>
                <w:i/>
              </w:rPr>
            </w:pPr>
          </w:p>
        </w:tc>
        <w:tc>
          <w:tcPr>
            <w:tcW w:w="657" w:type="pct"/>
            <w:vAlign w:val="center"/>
          </w:tcPr>
          <w:p w14:paraId="46177182" w14:textId="77777777" w:rsidR="002068E7" w:rsidRPr="00315F34" w:rsidRDefault="002068E7" w:rsidP="00F23741">
            <w:pPr>
              <w:suppressAutoHyphens/>
              <w:jc w:val="center"/>
              <w:rPr>
                <w:rFonts w:ascii="Times New Roman" w:hAnsi="Times New Roman"/>
                <w:i/>
              </w:rPr>
            </w:pPr>
          </w:p>
        </w:tc>
      </w:tr>
      <w:tr w:rsidR="002068E7" w:rsidRPr="00315F34" w14:paraId="2E7295CD" w14:textId="77777777" w:rsidTr="00F23741">
        <w:trPr>
          <w:trHeight w:val="50"/>
        </w:trPr>
        <w:tc>
          <w:tcPr>
            <w:tcW w:w="797" w:type="pct"/>
            <w:vMerge/>
          </w:tcPr>
          <w:p w14:paraId="66D04141" w14:textId="77777777" w:rsidR="002068E7" w:rsidRPr="00315F34" w:rsidRDefault="002068E7" w:rsidP="00147F10">
            <w:pPr>
              <w:rPr>
                <w:rFonts w:ascii="Times New Roman" w:hAnsi="Times New Roman"/>
                <w:b/>
                <w:bCs/>
              </w:rPr>
            </w:pPr>
          </w:p>
        </w:tc>
        <w:tc>
          <w:tcPr>
            <w:tcW w:w="2905" w:type="pct"/>
          </w:tcPr>
          <w:p w14:paraId="5E644D1A" w14:textId="77777777" w:rsidR="002068E7" w:rsidRPr="00CA084F" w:rsidRDefault="002068E7" w:rsidP="00147F10">
            <w:pPr>
              <w:rPr>
                <w:rFonts w:ascii="Times New Roman" w:hAnsi="Times New Roman"/>
              </w:rPr>
            </w:pPr>
            <w:proofErr w:type="gramStart"/>
            <w:r w:rsidRPr="00D435C6">
              <w:rPr>
                <w:rFonts w:ascii="Times New Roman" w:hAnsi="Times New Roman"/>
                <w:b/>
              </w:rPr>
              <w:t>Лабораторная</w:t>
            </w:r>
            <w:proofErr w:type="gramEnd"/>
            <w:r w:rsidRPr="00D435C6">
              <w:rPr>
                <w:rFonts w:ascii="Times New Roman" w:hAnsi="Times New Roman"/>
                <w:b/>
              </w:rPr>
              <w:t xml:space="preserve"> работа №7</w:t>
            </w:r>
            <w:r w:rsidRPr="00CA084F">
              <w:rPr>
                <w:rFonts w:ascii="Times New Roman" w:hAnsi="Times New Roman"/>
              </w:rPr>
              <w:t xml:space="preserve"> Работоспособности агрегатных станков</w:t>
            </w:r>
          </w:p>
        </w:tc>
        <w:tc>
          <w:tcPr>
            <w:tcW w:w="641" w:type="pct"/>
            <w:vAlign w:val="center"/>
          </w:tcPr>
          <w:p w14:paraId="48EECD44" w14:textId="1BE80934" w:rsidR="002068E7"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0C4575FC" w14:textId="77777777" w:rsidR="002068E7" w:rsidRPr="00315F34" w:rsidRDefault="002068E7" w:rsidP="00F23741">
            <w:pPr>
              <w:suppressAutoHyphens/>
              <w:jc w:val="center"/>
              <w:rPr>
                <w:rFonts w:ascii="Times New Roman" w:hAnsi="Times New Roman"/>
                <w:i/>
              </w:rPr>
            </w:pPr>
          </w:p>
        </w:tc>
      </w:tr>
      <w:tr w:rsidR="002068E7" w:rsidRPr="00315F34" w14:paraId="649C603D" w14:textId="77777777" w:rsidTr="00F23741">
        <w:tc>
          <w:tcPr>
            <w:tcW w:w="797" w:type="pct"/>
            <w:vMerge w:val="restart"/>
          </w:tcPr>
          <w:p w14:paraId="59FE655E" w14:textId="77777777" w:rsidR="002068E7" w:rsidRPr="00315F34" w:rsidRDefault="002068E7" w:rsidP="00147F10">
            <w:pPr>
              <w:rPr>
                <w:rFonts w:ascii="Times New Roman" w:hAnsi="Times New Roman"/>
                <w:b/>
                <w:bCs/>
              </w:rPr>
            </w:pPr>
            <w:r w:rsidRPr="00AB2C20">
              <w:rPr>
                <w:rFonts w:ascii="Times New Roman" w:hAnsi="Times New Roman"/>
                <w:b/>
                <w:bCs/>
              </w:rPr>
              <w:t xml:space="preserve">Тема </w:t>
            </w:r>
            <w:r>
              <w:rPr>
                <w:rFonts w:ascii="Times New Roman" w:hAnsi="Times New Roman"/>
                <w:b/>
                <w:bCs/>
              </w:rPr>
              <w:t>2</w:t>
            </w:r>
            <w:r w:rsidRPr="00AB2C20">
              <w:rPr>
                <w:rFonts w:ascii="Times New Roman" w:hAnsi="Times New Roman"/>
                <w:b/>
                <w:bCs/>
              </w:rPr>
              <w:t>.</w:t>
            </w:r>
            <w:r>
              <w:rPr>
                <w:rFonts w:ascii="Times New Roman" w:hAnsi="Times New Roman"/>
                <w:b/>
                <w:bCs/>
              </w:rPr>
              <w:t>3</w:t>
            </w:r>
            <w:r w:rsidRPr="00AB2C20">
              <w:rPr>
                <w:rFonts w:ascii="Times New Roman" w:hAnsi="Times New Roman"/>
                <w:b/>
                <w:bCs/>
              </w:rPr>
              <w:t xml:space="preserve"> </w:t>
            </w:r>
            <w:r w:rsidRPr="00CA084F">
              <w:rPr>
                <w:rFonts w:ascii="Times New Roman" w:hAnsi="Times New Roman"/>
                <w:b/>
                <w:bCs/>
              </w:rPr>
              <w:t>Кинематическая структура оборудования</w:t>
            </w:r>
          </w:p>
        </w:tc>
        <w:tc>
          <w:tcPr>
            <w:tcW w:w="2905" w:type="pct"/>
          </w:tcPr>
          <w:p w14:paraId="0F83ABA1"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495C0938" w14:textId="23011FF7" w:rsidR="002068E7" w:rsidRPr="00315F34" w:rsidRDefault="00F23741" w:rsidP="00F23741">
            <w:pPr>
              <w:suppressAutoHyphens/>
              <w:jc w:val="center"/>
              <w:rPr>
                <w:rFonts w:ascii="Times New Roman" w:hAnsi="Times New Roman"/>
                <w:i/>
              </w:rPr>
            </w:pPr>
            <w:r>
              <w:rPr>
                <w:rFonts w:ascii="Times New Roman" w:hAnsi="Times New Roman"/>
                <w:i/>
              </w:rPr>
              <w:t>8</w:t>
            </w:r>
          </w:p>
        </w:tc>
        <w:tc>
          <w:tcPr>
            <w:tcW w:w="657" w:type="pct"/>
            <w:vMerge w:val="restart"/>
            <w:vAlign w:val="center"/>
          </w:tcPr>
          <w:p w14:paraId="6ADA78FE"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5A608555" w14:textId="70C4A088" w:rsidR="002068E7" w:rsidRPr="00AA2AF5" w:rsidRDefault="002068E7" w:rsidP="00F23741">
            <w:pPr>
              <w:suppressAutoHyphens/>
              <w:jc w:val="center"/>
              <w:rPr>
                <w:rFonts w:ascii="Times New Roman" w:hAnsi="Times New Roman"/>
                <w:i/>
                <w:iCs/>
              </w:rPr>
            </w:pPr>
          </w:p>
        </w:tc>
      </w:tr>
      <w:tr w:rsidR="002068E7" w:rsidRPr="00315F34" w14:paraId="1B9222FF" w14:textId="77777777" w:rsidTr="00F23741">
        <w:tc>
          <w:tcPr>
            <w:tcW w:w="797" w:type="pct"/>
            <w:vMerge/>
          </w:tcPr>
          <w:p w14:paraId="5E24F2D4" w14:textId="77777777" w:rsidR="002068E7" w:rsidRPr="00315F34" w:rsidRDefault="002068E7" w:rsidP="00147F10">
            <w:pPr>
              <w:rPr>
                <w:rFonts w:ascii="Times New Roman" w:hAnsi="Times New Roman"/>
                <w:b/>
                <w:bCs/>
              </w:rPr>
            </w:pPr>
          </w:p>
        </w:tc>
        <w:tc>
          <w:tcPr>
            <w:tcW w:w="2905" w:type="pct"/>
          </w:tcPr>
          <w:p w14:paraId="4A8493B8" w14:textId="77777777" w:rsidR="002068E7" w:rsidRPr="00CA084F" w:rsidRDefault="002068E7" w:rsidP="00147F10">
            <w:pPr>
              <w:rPr>
                <w:rFonts w:ascii="Times New Roman" w:eastAsia="Calibri" w:hAnsi="Times New Roman"/>
              </w:rPr>
            </w:pPr>
            <w:r>
              <w:rPr>
                <w:rFonts w:ascii="Times New Roman" w:eastAsia="Calibri" w:hAnsi="Times New Roman"/>
              </w:rPr>
              <w:t xml:space="preserve">1. </w:t>
            </w:r>
            <w:r w:rsidRPr="00CA084F">
              <w:rPr>
                <w:rFonts w:ascii="Times New Roman" w:eastAsia="Calibri" w:hAnsi="Times New Roman"/>
              </w:rPr>
              <w:t>Классификация кинематических структур</w:t>
            </w:r>
          </w:p>
        </w:tc>
        <w:tc>
          <w:tcPr>
            <w:tcW w:w="641" w:type="pct"/>
            <w:vMerge/>
            <w:vAlign w:val="center"/>
          </w:tcPr>
          <w:p w14:paraId="5B23D87A"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934A9F9" w14:textId="77777777" w:rsidR="002068E7" w:rsidRPr="00315F34" w:rsidRDefault="002068E7" w:rsidP="00F23741">
            <w:pPr>
              <w:suppressAutoHyphens/>
              <w:jc w:val="center"/>
              <w:rPr>
                <w:rFonts w:ascii="Times New Roman" w:hAnsi="Times New Roman"/>
                <w:b/>
              </w:rPr>
            </w:pPr>
          </w:p>
        </w:tc>
      </w:tr>
      <w:tr w:rsidR="002068E7" w:rsidRPr="00315F34" w14:paraId="2C4B2172" w14:textId="77777777" w:rsidTr="00F23741">
        <w:trPr>
          <w:trHeight w:val="216"/>
        </w:trPr>
        <w:tc>
          <w:tcPr>
            <w:tcW w:w="797" w:type="pct"/>
            <w:vMerge/>
          </w:tcPr>
          <w:p w14:paraId="5055612F" w14:textId="77777777" w:rsidR="002068E7" w:rsidRPr="00315F34" w:rsidRDefault="002068E7" w:rsidP="00147F10">
            <w:pPr>
              <w:rPr>
                <w:rFonts w:ascii="Times New Roman" w:hAnsi="Times New Roman"/>
                <w:b/>
                <w:bCs/>
              </w:rPr>
            </w:pPr>
          </w:p>
        </w:tc>
        <w:tc>
          <w:tcPr>
            <w:tcW w:w="2905" w:type="pct"/>
          </w:tcPr>
          <w:p w14:paraId="767E2C07" w14:textId="77777777" w:rsidR="002068E7" w:rsidRPr="00CA084F" w:rsidRDefault="002068E7" w:rsidP="00147F10">
            <w:pPr>
              <w:rPr>
                <w:rFonts w:ascii="Times New Roman" w:eastAsia="Calibri" w:hAnsi="Times New Roman"/>
              </w:rPr>
            </w:pPr>
            <w:r>
              <w:rPr>
                <w:rFonts w:ascii="Times New Roman" w:eastAsia="Calibri" w:hAnsi="Times New Roman"/>
              </w:rPr>
              <w:t xml:space="preserve">2. </w:t>
            </w:r>
            <w:r w:rsidRPr="00CA084F">
              <w:rPr>
                <w:rFonts w:ascii="Times New Roman" w:eastAsia="Calibri" w:hAnsi="Times New Roman"/>
              </w:rPr>
              <w:t>Группы формообразования кинематических структур</w:t>
            </w:r>
          </w:p>
        </w:tc>
        <w:tc>
          <w:tcPr>
            <w:tcW w:w="641" w:type="pct"/>
            <w:vMerge/>
            <w:vAlign w:val="center"/>
          </w:tcPr>
          <w:p w14:paraId="616BEE38"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49EC6EB"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557874AD" w14:textId="77777777" w:rsidTr="00F23741">
        <w:trPr>
          <w:trHeight w:val="50"/>
        </w:trPr>
        <w:tc>
          <w:tcPr>
            <w:tcW w:w="797" w:type="pct"/>
            <w:vMerge/>
          </w:tcPr>
          <w:p w14:paraId="77FF66B3" w14:textId="77777777" w:rsidR="002068E7" w:rsidRPr="00315F34" w:rsidRDefault="002068E7" w:rsidP="00147F10">
            <w:pPr>
              <w:rPr>
                <w:rFonts w:ascii="Times New Roman" w:hAnsi="Times New Roman"/>
                <w:b/>
                <w:bCs/>
              </w:rPr>
            </w:pPr>
          </w:p>
        </w:tc>
        <w:tc>
          <w:tcPr>
            <w:tcW w:w="2905" w:type="pct"/>
            <w:vAlign w:val="center"/>
          </w:tcPr>
          <w:p w14:paraId="1C13E787" w14:textId="236A4E0E" w:rsidR="002068E7" w:rsidRPr="00D435C6" w:rsidRDefault="002068E7" w:rsidP="00147F10">
            <w:pPr>
              <w:rPr>
                <w:rFonts w:ascii="Times New Roman" w:eastAsia="Calibri" w:hAnsi="Times New Roman"/>
                <w:b/>
                <w:bCs/>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42A5DB51" w14:textId="77777777" w:rsidR="002068E7" w:rsidRDefault="002068E7" w:rsidP="00F23741">
            <w:pPr>
              <w:suppressAutoHyphens/>
              <w:jc w:val="center"/>
              <w:rPr>
                <w:rFonts w:ascii="Times New Roman" w:hAnsi="Times New Roman"/>
                <w:i/>
              </w:rPr>
            </w:pPr>
          </w:p>
        </w:tc>
        <w:tc>
          <w:tcPr>
            <w:tcW w:w="657" w:type="pct"/>
            <w:vAlign w:val="center"/>
          </w:tcPr>
          <w:p w14:paraId="6FDB91E2" w14:textId="77777777" w:rsidR="002068E7" w:rsidRPr="00315F34" w:rsidRDefault="002068E7" w:rsidP="00F23741">
            <w:pPr>
              <w:suppressAutoHyphens/>
              <w:jc w:val="center"/>
              <w:rPr>
                <w:rFonts w:ascii="Times New Roman" w:hAnsi="Times New Roman"/>
                <w:i/>
              </w:rPr>
            </w:pPr>
          </w:p>
        </w:tc>
      </w:tr>
      <w:tr w:rsidR="002068E7" w:rsidRPr="00315F34" w14:paraId="5DF12770" w14:textId="77777777" w:rsidTr="00F23741">
        <w:trPr>
          <w:trHeight w:val="50"/>
        </w:trPr>
        <w:tc>
          <w:tcPr>
            <w:tcW w:w="797" w:type="pct"/>
            <w:vMerge/>
          </w:tcPr>
          <w:p w14:paraId="594ECB35" w14:textId="77777777" w:rsidR="002068E7" w:rsidRPr="00315F34" w:rsidRDefault="002068E7" w:rsidP="00147F10">
            <w:pPr>
              <w:rPr>
                <w:rFonts w:ascii="Times New Roman" w:hAnsi="Times New Roman"/>
                <w:b/>
                <w:bCs/>
              </w:rPr>
            </w:pPr>
          </w:p>
        </w:tc>
        <w:tc>
          <w:tcPr>
            <w:tcW w:w="2905" w:type="pct"/>
            <w:vAlign w:val="center"/>
          </w:tcPr>
          <w:p w14:paraId="3ED6A451" w14:textId="77777777" w:rsidR="002068E7" w:rsidRPr="00CA084F" w:rsidRDefault="002068E7" w:rsidP="00147F10">
            <w:pPr>
              <w:rPr>
                <w:rFonts w:ascii="Times New Roman" w:eastAsia="Calibri" w:hAnsi="Times New Roman"/>
              </w:rPr>
            </w:pPr>
            <w:r w:rsidRPr="00D435C6">
              <w:rPr>
                <w:rFonts w:ascii="Times New Roman" w:eastAsia="Calibri" w:hAnsi="Times New Roman"/>
                <w:b/>
                <w:bCs/>
              </w:rPr>
              <w:t>Лабораторная работа №8</w:t>
            </w:r>
            <w:r w:rsidRPr="00CA084F">
              <w:rPr>
                <w:rFonts w:ascii="Times New Roman" w:eastAsia="Calibri" w:hAnsi="Times New Roman"/>
                <w:bCs/>
              </w:rPr>
              <w:t>: Кинематическая структура оборудования</w:t>
            </w:r>
          </w:p>
        </w:tc>
        <w:tc>
          <w:tcPr>
            <w:tcW w:w="641" w:type="pct"/>
            <w:vAlign w:val="center"/>
          </w:tcPr>
          <w:p w14:paraId="4B6A9F20" w14:textId="6D08E851" w:rsidR="002068E7"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54677773" w14:textId="77777777" w:rsidR="002068E7" w:rsidRPr="00315F34" w:rsidRDefault="002068E7" w:rsidP="00F23741">
            <w:pPr>
              <w:suppressAutoHyphens/>
              <w:jc w:val="center"/>
              <w:rPr>
                <w:rFonts w:ascii="Times New Roman" w:hAnsi="Times New Roman"/>
                <w:i/>
              </w:rPr>
            </w:pPr>
          </w:p>
        </w:tc>
      </w:tr>
      <w:tr w:rsidR="002068E7" w:rsidRPr="00315F34" w14:paraId="0A6E3484" w14:textId="77777777" w:rsidTr="00F23741">
        <w:tc>
          <w:tcPr>
            <w:tcW w:w="797" w:type="pct"/>
            <w:vMerge w:val="restart"/>
          </w:tcPr>
          <w:p w14:paraId="23B7BDDE" w14:textId="77777777" w:rsidR="002068E7" w:rsidRPr="00315F34" w:rsidRDefault="002068E7" w:rsidP="00147F10">
            <w:pPr>
              <w:rPr>
                <w:rFonts w:ascii="Times New Roman" w:hAnsi="Times New Roman"/>
                <w:b/>
                <w:bCs/>
              </w:rPr>
            </w:pPr>
            <w:r w:rsidRPr="00AB2C20">
              <w:rPr>
                <w:rFonts w:ascii="Times New Roman" w:hAnsi="Times New Roman"/>
                <w:b/>
                <w:bCs/>
              </w:rPr>
              <w:t xml:space="preserve">Тема </w:t>
            </w:r>
            <w:r>
              <w:rPr>
                <w:rFonts w:ascii="Times New Roman" w:hAnsi="Times New Roman"/>
                <w:b/>
                <w:bCs/>
              </w:rPr>
              <w:t>2</w:t>
            </w:r>
            <w:r w:rsidRPr="00AB2C20">
              <w:rPr>
                <w:rFonts w:ascii="Times New Roman" w:hAnsi="Times New Roman"/>
                <w:b/>
                <w:bCs/>
              </w:rPr>
              <w:t>.</w:t>
            </w:r>
            <w:r>
              <w:rPr>
                <w:rFonts w:ascii="Times New Roman" w:hAnsi="Times New Roman"/>
                <w:b/>
                <w:bCs/>
              </w:rPr>
              <w:t>4</w:t>
            </w:r>
            <w:r w:rsidRPr="00AB2C20">
              <w:rPr>
                <w:rFonts w:ascii="Times New Roman" w:hAnsi="Times New Roman"/>
                <w:b/>
                <w:bCs/>
              </w:rPr>
              <w:t xml:space="preserve"> </w:t>
            </w:r>
            <w:r w:rsidRPr="00CA084F">
              <w:rPr>
                <w:rFonts w:ascii="Times New Roman" w:hAnsi="Times New Roman"/>
                <w:b/>
                <w:bCs/>
              </w:rPr>
              <w:t>Ремонт и наладка базовых узлов станков</w:t>
            </w:r>
          </w:p>
        </w:tc>
        <w:tc>
          <w:tcPr>
            <w:tcW w:w="2905" w:type="pct"/>
          </w:tcPr>
          <w:p w14:paraId="5AFBA1DF" w14:textId="77777777" w:rsidR="002068E7" w:rsidRPr="00315F34" w:rsidRDefault="002068E7" w:rsidP="00147F10">
            <w:pPr>
              <w:rPr>
                <w:rFonts w:ascii="Times New Roman" w:hAnsi="Times New Roman"/>
                <w:b/>
              </w:rPr>
            </w:pPr>
            <w:r w:rsidRPr="00315F34">
              <w:rPr>
                <w:rFonts w:ascii="Times New Roman" w:hAnsi="Times New Roman"/>
                <w:b/>
                <w:bCs/>
              </w:rPr>
              <w:t xml:space="preserve">Содержание </w:t>
            </w:r>
          </w:p>
        </w:tc>
        <w:tc>
          <w:tcPr>
            <w:tcW w:w="641" w:type="pct"/>
            <w:vMerge w:val="restart"/>
            <w:vAlign w:val="center"/>
          </w:tcPr>
          <w:p w14:paraId="027DD902" w14:textId="67BA20F7" w:rsidR="002068E7" w:rsidRPr="00315F34" w:rsidRDefault="00F23741" w:rsidP="00F23741">
            <w:pPr>
              <w:suppressAutoHyphens/>
              <w:jc w:val="center"/>
              <w:rPr>
                <w:rFonts w:ascii="Times New Roman" w:hAnsi="Times New Roman"/>
                <w:i/>
              </w:rPr>
            </w:pPr>
            <w:r>
              <w:rPr>
                <w:rFonts w:ascii="Times New Roman" w:hAnsi="Times New Roman"/>
                <w:i/>
              </w:rPr>
              <w:t>16</w:t>
            </w:r>
          </w:p>
        </w:tc>
        <w:tc>
          <w:tcPr>
            <w:tcW w:w="657" w:type="pct"/>
            <w:vMerge w:val="restart"/>
            <w:vAlign w:val="center"/>
          </w:tcPr>
          <w:p w14:paraId="30FAD1E8" w14:textId="77777777" w:rsidR="002068E7" w:rsidRDefault="002068E7" w:rsidP="00F23741">
            <w:pPr>
              <w:suppressAutoHyphens/>
              <w:jc w:val="center"/>
              <w:rPr>
                <w:rFonts w:ascii="Times New Roman" w:hAnsi="Times New Roman"/>
                <w:i/>
                <w:iCs/>
              </w:rPr>
            </w:pPr>
            <w:r>
              <w:rPr>
                <w:rFonts w:ascii="Times New Roman" w:hAnsi="Times New Roman"/>
                <w:i/>
                <w:iCs/>
              </w:rPr>
              <w:t>ПК 5.1-ПК 5.3</w:t>
            </w:r>
          </w:p>
          <w:p w14:paraId="21538342" w14:textId="424F7CE3" w:rsidR="002068E7" w:rsidRPr="00AA2AF5" w:rsidRDefault="002068E7" w:rsidP="00F23741">
            <w:pPr>
              <w:suppressAutoHyphens/>
              <w:jc w:val="center"/>
              <w:rPr>
                <w:rFonts w:ascii="Times New Roman" w:hAnsi="Times New Roman"/>
                <w:i/>
                <w:iCs/>
              </w:rPr>
            </w:pPr>
          </w:p>
        </w:tc>
      </w:tr>
      <w:tr w:rsidR="002068E7" w:rsidRPr="00315F34" w14:paraId="04E47BDD" w14:textId="77777777" w:rsidTr="00F23741">
        <w:tc>
          <w:tcPr>
            <w:tcW w:w="797" w:type="pct"/>
            <w:vMerge/>
          </w:tcPr>
          <w:p w14:paraId="40E159CF" w14:textId="77777777" w:rsidR="002068E7" w:rsidRPr="00315F34" w:rsidRDefault="002068E7" w:rsidP="00147F10">
            <w:pPr>
              <w:rPr>
                <w:rFonts w:ascii="Times New Roman" w:hAnsi="Times New Roman"/>
                <w:b/>
                <w:bCs/>
              </w:rPr>
            </w:pPr>
          </w:p>
        </w:tc>
        <w:tc>
          <w:tcPr>
            <w:tcW w:w="2905" w:type="pct"/>
          </w:tcPr>
          <w:p w14:paraId="203F3A56" w14:textId="77777777" w:rsidR="002068E7" w:rsidRPr="00CA084F" w:rsidRDefault="002068E7" w:rsidP="00147F10">
            <w:pPr>
              <w:rPr>
                <w:rFonts w:ascii="Times New Roman" w:eastAsia="Calibri" w:hAnsi="Times New Roman"/>
              </w:rPr>
            </w:pPr>
            <w:r>
              <w:rPr>
                <w:rFonts w:ascii="Times New Roman" w:eastAsia="Calibri" w:hAnsi="Times New Roman"/>
              </w:rPr>
              <w:t xml:space="preserve">1. </w:t>
            </w:r>
            <w:r w:rsidRPr="00CA084F">
              <w:rPr>
                <w:rFonts w:ascii="Times New Roman" w:eastAsia="Calibri" w:hAnsi="Times New Roman"/>
              </w:rPr>
              <w:t>Приспособление и оборудование для ремонта базовых узлов станка</w:t>
            </w:r>
          </w:p>
        </w:tc>
        <w:tc>
          <w:tcPr>
            <w:tcW w:w="641" w:type="pct"/>
            <w:vMerge/>
            <w:vAlign w:val="center"/>
          </w:tcPr>
          <w:p w14:paraId="34ADAA71"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570898C" w14:textId="77777777" w:rsidR="002068E7" w:rsidRPr="00315F34" w:rsidRDefault="002068E7" w:rsidP="00F23741">
            <w:pPr>
              <w:suppressAutoHyphens/>
              <w:jc w:val="center"/>
              <w:rPr>
                <w:rFonts w:ascii="Times New Roman" w:hAnsi="Times New Roman"/>
                <w:b/>
              </w:rPr>
            </w:pPr>
          </w:p>
        </w:tc>
      </w:tr>
      <w:tr w:rsidR="002068E7" w:rsidRPr="00315F34" w14:paraId="7DBE5573" w14:textId="77777777" w:rsidTr="00F23741">
        <w:trPr>
          <w:trHeight w:val="300"/>
        </w:trPr>
        <w:tc>
          <w:tcPr>
            <w:tcW w:w="797" w:type="pct"/>
            <w:vMerge/>
          </w:tcPr>
          <w:p w14:paraId="4C706E67" w14:textId="77777777" w:rsidR="002068E7" w:rsidRPr="00315F34" w:rsidRDefault="002068E7" w:rsidP="00147F10">
            <w:pPr>
              <w:rPr>
                <w:rFonts w:ascii="Times New Roman" w:hAnsi="Times New Roman"/>
                <w:b/>
                <w:bCs/>
              </w:rPr>
            </w:pPr>
          </w:p>
        </w:tc>
        <w:tc>
          <w:tcPr>
            <w:tcW w:w="2905" w:type="pct"/>
          </w:tcPr>
          <w:p w14:paraId="10484A33" w14:textId="77777777" w:rsidR="002068E7" w:rsidRPr="00CA084F" w:rsidRDefault="002068E7" w:rsidP="00147F10">
            <w:pPr>
              <w:rPr>
                <w:rFonts w:ascii="Times New Roman" w:eastAsia="Calibri" w:hAnsi="Times New Roman"/>
              </w:rPr>
            </w:pPr>
            <w:r>
              <w:rPr>
                <w:rFonts w:ascii="Times New Roman" w:eastAsia="Calibri" w:hAnsi="Times New Roman"/>
              </w:rPr>
              <w:t xml:space="preserve">2. </w:t>
            </w:r>
            <w:r w:rsidRPr="00CA084F">
              <w:rPr>
                <w:rFonts w:ascii="Times New Roman" w:eastAsia="Calibri" w:hAnsi="Times New Roman"/>
              </w:rPr>
              <w:t>Ремонт и наладка несущей станины</w:t>
            </w:r>
          </w:p>
        </w:tc>
        <w:tc>
          <w:tcPr>
            <w:tcW w:w="641" w:type="pct"/>
            <w:vMerge/>
            <w:vAlign w:val="center"/>
          </w:tcPr>
          <w:p w14:paraId="405345C4"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55A855BB"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36CC85AD" w14:textId="77777777" w:rsidTr="00F23741">
        <w:trPr>
          <w:trHeight w:val="293"/>
        </w:trPr>
        <w:tc>
          <w:tcPr>
            <w:tcW w:w="797" w:type="pct"/>
            <w:vMerge/>
          </w:tcPr>
          <w:p w14:paraId="09E12573" w14:textId="77777777" w:rsidR="002068E7" w:rsidRPr="00315F34" w:rsidRDefault="002068E7" w:rsidP="00147F10">
            <w:pPr>
              <w:rPr>
                <w:rFonts w:ascii="Times New Roman" w:hAnsi="Times New Roman"/>
                <w:b/>
                <w:bCs/>
              </w:rPr>
            </w:pPr>
          </w:p>
        </w:tc>
        <w:tc>
          <w:tcPr>
            <w:tcW w:w="2905" w:type="pct"/>
          </w:tcPr>
          <w:p w14:paraId="1D666C3E" w14:textId="77777777" w:rsidR="002068E7" w:rsidRPr="00CA084F" w:rsidRDefault="002068E7" w:rsidP="00147F10">
            <w:pPr>
              <w:rPr>
                <w:rFonts w:ascii="Times New Roman" w:eastAsia="Calibri" w:hAnsi="Times New Roman"/>
              </w:rPr>
            </w:pPr>
            <w:r>
              <w:rPr>
                <w:rFonts w:ascii="Times New Roman" w:eastAsia="Calibri" w:hAnsi="Times New Roman"/>
              </w:rPr>
              <w:t xml:space="preserve">3. </w:t>
            </w:r>
            <w:r w:rsidRPr="00CA084F">
              <w:rPr>
                <w:rFonts w:ascii="Times New Roman" w:eastAsia="Calibri" w:hAnsi="Times New Roman"/>
              </w:rPr>
              <w:t>Ремонт и наладка шпиндельной бабки</w:t>
            </w:r>
          </w:p>
        </w:tc>
        <w:tc>
          <w:tcPr>
            <w:tcW w:w="641" w:type="pct"/>
            <w:vMerge/>
            <w:vAlign w:val="center"/>
          </w:tcPr>
          <w:p w14:paraId="7D535A97"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01C74B6B"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546002AE" w14:textId="77777777" w:rsidTr="00F23741">
        <w:trPr>
          <w:trHeight w:val="271"/>
        </w:trPr>
        <w:tc>
          <w:tcPr>
            <w:tcW w:w="797" w:type="pct"/>
            <w:vMerge/>
          </w:tcPr>
          <w:p w14:paraId="5F311F1A" w14:textId="77777777" w:rsidR="002068E7" w:rsidRPr="00315F34" w:rsidRDefault="002068E7" w:rsidP="00147F10">
            <w:pPr>
              <w:rPr>
                <w:rFonts w:ascii="Times New Roman" w:hAnsi="Times New Roman"/>
                <w:b/>
                <w:bCs/>
              </w:rPr>
            </w:pPr>
          </w:p>
        </w:tc>
        <w:tc>
          <w:tcPr>
            <w:tcW w:w="2905" w:type="pct"/>
          </w:tcPr>
          <w:p w14:paraId="7A831FCE" w14:textId="77777777" w:rsidR="002068E7" w:rsidRPr="00CA084F" w:rsidRDefault="002068E7" w:rsidP="00147F10">
            <w:pPr>
              <w:rPr>
                <w:rFonts w:ascii="Times New Roman" w:eastAsia="Calibri" w:hAnsi="Times New Roman"/>
              </w:rPr>
            </w:pPr>
            <w:r>
              <w:rPr>
                <w:rFonts w:ascii="Times New Roman" w:eastAsia="Calibri" w:hAnsi="Times New Roman"/>
              </w:rPr>
              <w:t xml:space="preserve">4. </w:t>
            </w:r>
            <w:r w:rsidRPr="00CA084F">
              <w:rPr>
                <w:rFonts w:ascii="Times New Roman" w:eastAsia="Calibri" w:hAnsi="Times New Roman"/>
              </w:rPr>
              <w:t>Ремонт и наладка поворотного стола</w:t>
            </w:r>
          </w:p>
        </w:tc>
        <w:tc>
          <w:tcPr>
            <w:tcW w:w="641" w:type="pct"/>
            <w:vMerge/>
            <w:vAlign w:val="center"/>
          </w:tcPr>
          <w:p w14:paraId="1368093D" w14:textId="77777777" w:rsidR="002068E7" w:rsidRPr="00315F34" w:rsidRDefault="002068E7" w:rsidP="00F23741">
            <w:pPr>
              <w:suppressAutoHyphens/>
              <w:jc w:val="center"/>
              <w:rPr>
                <w:rFonts w:ascii="Times New Roman" w:hAnsi="Times New Roman"/>
                <w:b/>
              </w:rPr>
            </w:pPr>
          </w:p>
        </w:tc>
        <w:tc>
          <w:tcPr>
            <w:tcW w:w="657" w:type="pct"/>
            <w:vMerge/>
            <w:vAlign w:val="center"/>
          </w:tcPr>
          <w:p w14:paraId="1937361D" w14:textId="77777777" w:rsidR="002068E7" w:rsidRPr="00AA2AF5" w:rsidRDefault="002068E7" w:rsidP="00F23741">
            <w:pPr>
              <w:jc w:val="center"/>
              <w:rPr>
                <w:rFonts w:ascii="Times New Roman" w:eastAsia="Calibri" w:hAnsi="Times New Roman"/>
                <w:i/>
                <w:iCs/>
                <w:sz w:val="24"/>
                <w:szCs w:val="24"/>
              </w:rPr>
            </w:pPr>
          </w:p>
        </w:tc>
      </w:tr>
      <w:tr w:rsidR="002068E7" w:rsidRPr="00315F34" w14:paraId="43002BCA" w14:textId="77777777" w:rsidTr="00F23741">
        <w:trPr>
          <w:trHeight w:val="50"/>
        </w:trPr>
        <w:tc>
          <w:tcPr>
            <w:tcW w:w="797" w:type="pct"/>
            <w:vMerge/>
          </w:tcPr>
          <w:p w14:paraId="28044228" w14:textId="77777777" w:rsidR="002068E7" w:rsidRPr="00315F34" w:rsidRDefault="002068E7" w:rsidP="00147F10">
            <w:pPr>
              <w:rPr>
                <w:rFonts w:ascii="Times New Roman" w:hAnsi="Times New Roman"/>
                <w:b/>
                <w:bCs/>
              </w:rPr>
            </w:pPr>
          </w:p>
        </w:tc>
        <w:tc>
          <w:tcPr>
            <w:tcW w:w="2905" w:type="pct"/>
          </w:tcPr>
          <w:p w14:paraId="466ACB1A" w14:textId="21B7DE94" w:rsidR="002068E7" w:rsidRPr="00D435C6" w:rsidRDefault="002068E7" w:rsidP="00147F10">
            <w:pPr>
              <w:rPr>
                <w:rFonts w:ascii="Times New Roman" w:hAnsi="Times New Roman"/>
                <w:b/>
              </w:rPr>
            </w:pPr>
            <w:r>
              <w:rPr>
                <w:rFonts w:ascii="Times New Roman" w:hAnsi="Times New Roman"/>
                <w:b/>
                <w:bCs/>
              </w:rPr>
              <w:t xml:space="preserve">В том числе практические и </w:t>
            </w:r>
            <w:proofErr w:type="gramStart"/>
            <w:r>
              <w:rPr>
                <w:rFonts w:ascii="Times New Roman" w:hAnsi="Times New Roman"/>
                <w:b/>
                <w:bCs/>
              </w:rPr>
              <w:t>лабораторные</w:t>
            </w:r>
            <w:proofErr w:type="gramEnd"/>
            <w:r>
              <w:rPr>
                <w:rFonts w:ascii="Times New Roman" w:hAnsi="Times New Roman"/>
                <w:b/>
                <w:bCs/>
              </w:rPr>
              <w:t xml:space="preserve"> занятия</w:t>
            </w:r>
          </w:p>
        </w:tc>
        <w:tc>
          <w:tcPr>
            <w:tcW w:w="641" w:type="pct"/>
            <w:vAlign w:val="center"/>
          </w:tcPr>
          <w:p w14:paraId="09FE84BB" w14:textId="77777777" w:rsidR="002068E7" w:rsidRDefault="002068E7" w:rsidP="00F23741">
            <w:pPr>
              <w:suppressAutoHyphens/>
              <w:jc w:val="center"/>
              <w:rPr>
                <w:rFonts w:ascii="Times New Roman" w:hAnsi="Times New Roman"/>
                <w:i/>
              </w:rPr>
            </w:pPr>
          </w:p>
        </w:tc>
        <w:tc>
          <w:tcPr>
            <w:tcW w:w="657" w:type="pct"/>
            <w:vAlign w:val="center"/>
          </w:tcPr>
          <w:p w14:paraId="0436BD13" w14:textId="77777777" w:rsidR="002068E7" w:rsidRPr="00315F34" w:rsidRDefault="002068E7" w:rsidP="00F23741">
            <w:pPr>
              <w:suppressAutoHyphens/>
              <w:jc w:val="center"/>
              <w:rPr>
                <w:rFonts w:ascii="Times New Roman" w:hAnsi="Times New Roman"/>
                <w:i/>
              </w:rPr>
            </w:pPr>
          </w:p>
        </w:tc>
      </w:tr>
      <w:tr w:rsidR="002068E7" w:rsidRPr="00315F34" w14:paraId="5DC0C189" w14:textId="77777777" w:rsidTr="00F23741">
        <w:trPr>
          <w:trHeight w:val="50"/>
        </w:trPr>
        <w:tc>
          <w:tcPr>
            <w:tcW w:w="797" w:type="pct"/>
            <w:vMerge/>
          </w:tcPr>
          <w:p w14:paraId="0253A7CE" w14:textId="77777777" w:rsidR="002068E7" w:rsidRPr="00315F34" w:rsidRDefault="002068E7" w:rsidP="00147F10">
            <w:pPr>
              <w:rPr>
                <w:rFonts w:ascii="Times New Roman" w:hAnsi="Times New Roman"/>
                <w:b/>
                <w:bCs/>
              </w:rPr>
            </w:pPr>
          </w:p>
        </w:tc>
        <w:tc>
          <w:tcPr>
            <w:tcW w:w="2905" w:type="pct"/>
          </w:tcPr>
          <w:p w14:paraId="5E592E1A" w14:textId="77777777" w:rsidR="002068E7" w:rsidRPr="0055788B" w:rsidRDefault="002068E7" w:rsidP="00147F10">
            <w:pPr>
              <w:rPr>
                <w:rFonts w:ascii="Times New Roman" w:hAnsi="Times New Roman"/>
              </w:rPr>
            </w:pPr>
            <w:r w:rsidRPr="00D435C6">
              <w:rPr>
                <w:rFonts w:ascii="Times New Roman" w:hAnsi="Times New Roman"/>
                <w:b/>
              </w:rPr>
              <w:t>Практическая работа № 1</w:t>
            </w:r>
            <w:r w:rsidRPr="0055788B">
              <w:rPr>
                <w:rFonts w:ascii="Times New Roman" w:hAnsi="Times New Roman"/>
              </w:rPr>
              <w:t xml:space="preserve"> Техническая документация по ремонту и наладки базовых узлов агрегатных станков</w:t>
            </w:r>
          </w:p>
        </w:tc>
        <w:tc>
          <w:tcPr>
            <w:tcW w:w="641" w:type="pct"/>
            <w:vAlign w:val="center"/>
          </w:tcPr>
          <w:p w14:paraId="1E4A71FE" w14:textId="1331142F" w:rsidR="002068E7" w:rsidRDefault="00F23741" w:rsidP="00F23741">
            <w:pPr>
              <w:suppressAutoHyphens/>
              <w:jc w:val="center"/>
              <w:rPr>
                <w:rFonts w:ascii="Times New Roman" w:hAnsi="Times New Roman"/>
                <w:i/>
              </w:rPr>
            </w:pPr>
            <w:r>
              <w:rPr>
                <w:rFonts w:ascii="Times New Roman" w:hAnsi="Times New Roman"/>
                <w:i/>
              </w:rPr>
              <w:t>4</w:t>
            </w:r>
          </w:p>
        </w:tc>
        <w:tc>
          <w:tcPr>
            <w:tcW w:w="657" w:type="pct"/>
            <w:vAlign w:val="center"/>
          </w:tcPr>
          <w:p w14:paraId="2903DFE3" w14:textId="77777777" w:rsidR="002068E7" w:rsidRPr="00315F34" w:rsidRDefault="002068E7" w:rsidP="00F23741">
            <w:pPr>
              <w:suppressAutoHyphens/>
              <w:jc w:val="center"/>
              <w:rPr>
                <w:rFonts w:ascii="Times New Roman" w:hAnsi="Times New Roman"/>
                <w:i/>
              </w:rPr>
            </w:pPr>
          </w:p>
        </w:tc>
      </w:tr>
      <w:tr w:rsidR="002068E7" w:rsidRPr="00315F34" w14:paraId="2432EDDF" w14:textId="77777777" w:rsidTr="00F23741">
        <w:tc>
          <w:tcPr>
            <w:tcW w:w="3702" w:type="pct"/>
            <w:gridSpan w:val="2"/>
          </w:tcPr>
          <w:p w14:paraId="0C9C9A76" w14:textId="77777777" w:rsidR="002068E7" w:rsidRPr="00315F34" w:rsidRDefault="002068E7" w:rsidP="00147F10">
            <w:pPr>
              <w:rPr>
                <w:rFonts w:ascii="Times New Roman" w:hAnsi="Times New Roman"/>
                <w:i/>
              </w:rPr>
            </w:pPr>
            <w:r w:rsidRPr="00315F34">
              <w:rPr>
                <w:rFonts w:ascii="Times New Roman" w:hAnsi="Times New Roman"/>
                <w:b/>
                <w:bCs/>
              </w:rPr>
              <w:t>Производстве</w:t>
            </w:r>
            <w:r>
              <w:rPr>
                <w:rFonts w:ascii="Times New Roman" w:hAnsi="Times New Roman"/>
                <w:b/>
                <w:bCs/>
              </w:rPr>
              <w:t>нная практика (концентрированная)</w:t>
            </w:r>
          </w:p>
          <w:p w14:paraId="6EDE64D3" w14:textId="77777777" w:rsidR="002068E7" w:rsidRPr="00315F34" w:rsidRDefault="002068E7" w:rsidP="00147F10">
            <w:pPr>
              <w:rPr>
                <w:rFonts w:ascii="Times New Roman" w:hAnsi="Times New Roman"/>
                <w:b/>
                <w:bCs/>
              </w:rPr>
            </w:pPr>
            <w:r w:rsidRPr="00315F34">
              <w:rPr>
                <w:rFonts w:ascii="Times New Roman" w:hAnsi="Times New Roman"/>
                <w:b/>
                <w:bCs/>
              </w:rPr>
              <w:t xml:space="preserve">Виды работ </w:t>
            </w:r>
          </w:p>
          <w:p w14:paraId="64CEE930" w14:textId="77777777" w:rsidR="002068E7" w:rsidRPr="0055788B" w:rsidRDefault="002068E7" w:rsidP="00147F10">
            <w:pPr>
              <w:rPr>
                <w:rFonts w:ascii="Times New Roman" w:eastAsia="Calibri" w:hAnsi="Times New Roman"/>
              </w:rPr>
            </w:pPr>
            <w:r w:rsidRPr="0055788B">
              <w:rPr>
                <w:rFonts w:ascii="Times New Roman" w:eastAsia="Calibri" w:hAnsi="Times New Roman"/>
              </w:rPr>
              <w:t>1. Составление документации на ремонт</w:t>
            </w:r>
            <w:r w:rsidRPr="0055788B">
              <w:rPr>
                <w:rFonts w:ascii="Times New Roman" w:eastAsia="Calibri" w:hAnsi="Times New Roman"/>
                <w:b/>
              </w:rPr>
              <w:t xml:space="preserve"> </w:t>
            </w:r>
            <w:proofErr w:type="gramStart"/>
            <w:r w:rsidRPr="0055788B">
              <w:rPr>
                <w:rFonts w:ascii="Times New Roman" w:eastAsia="Calibri" w:hAnsi="Times New Roman"/>
              </w:rPr>
              <w:t>агрегатных</w:t>
            </w:r>
            <w:proofErr w:type="gramEnd"/>
            <w:r w:rsidRPr="0055788B">
              <w:rPr>
                <w:rFonts w:ascii="Times New Roman" w:eastAsia="Calibri" w:hAnsi="Times New Roman"/>
              </w:rPr>
              <w:t xml:space="preserve"> станков</w:t>
            </w:r>
          </w:p>
          <w:p w14:paraId="70D4BDE9" w14:textId="77777777" w:rsidR="002068E7" w:rsidRPr="0055788B" w:rsidRDefault="002068E7" w:rsidP="00147F10">
            <w:pPr>
              <w:rPr>
                <w:rFonts w:ascii="Times New Roman" w:eastAsia="Calibri" w:hAnsi="Times New Roman"/>
              </w:rPr>
            </w:pPr>
            <w:r>
              <w:rPr>
                <w:rFonts w:ascii="Times New Roman" w:eastAsia="Calibri" w:hAnsi="Times New Roman"/>
              </w:rPr>
              <w:t xml:space="preserve">2. </w:t>
            </w:r>
            <w:r w:rsidRPr="0055788B">
              <w:rPr>
                <w:rFonts w:ascii="Times New Roman" w:eastAsia="Calibri" w:hAnsi="Times New Roman"/>
              </w:rPr>
              <w:t>Ремонт и наладка базовых узлов станков</w:t>
            </w:r>
          </w:p>
          <w:p w14:paraId="2C868DEE" w14:textId="77777777" w:rsidR="002068E7" w:rsidRPr="0055788B" w:rsidRDefault="002068E7" w:rsidP="00147F10">
            <w:pPr>
              <w:rPr>
                <w:rFonts w:ascii="Times New Roman" w:eastAsia="Calibri" w:hAnsi="Times New Roman"/>
              </w:rPr>
            </w:pPr>
            <w:r>
              <w:rPr>
                <w:rFonts w:ascii="Times New Roman" w:eastAsia="Calibri" w:hAnsi="Times New Roman"/>
              </w:rPr>
              <w:t>3. У</w:t>
            </w:r>
            <w:r w:rsidRPr="0055788B">
              <w:rPr>
                <w:rFonts w:ascii="Times New Roman" w:eastAsia="Calibri" w:hAnsi="Times New Roman"/>
              </w:rPr>
              <w:t>злов агрегатных станков</w:t>
            </w:r>
          </w:p>
          <w:p w14:paraId="40FFA7B9" w14:textId="77777777" w:rsidR="002068E7" w:rsidRPr="00315F34" w:rsidRDefault="002068E7" w:rsidP="00147F10">
            <w:pPr>
              <w:rPr>
                <w:rFonts w:ascii="Times New Roman" w:hAnsi="Times New Roman"/>
                <w:b/>
              </w:rPr>
            </w:pPr>
            <w:r>
              <w:rPr>
                <w:rFonts w:ascii="Times New Roman" w:eastAsia="Calibri" w:hAnsi="Times New Roman"/>
              </w:rPr>
              <w:t xml:space="preserve">4. </w:t>
            </w:r>
            <w:r w:rsidRPr="0055788B">
              <w:rPr>
                <w:rFonts w:ascii="Times New Roman" w:eastAsia="Calibri" w:hAnsi="Times New Roman"/>
              </w:rPr>
              <w:t>Ремонт и наладка унифицированных узлов агрегатных станков</w:t>
            </w:r>
          </w:p>
        </w:tc>
        <w:tc>
          <w:tcPr>
            <w:tcW w:w="641" w:type="pct"/>
            <w:vAlign w:val="center"/>
          </w:tcPr>
          <w:p w14:paraId="2AD229E4" w14:textId="77777777" w:rsidR="002068E7" w:rsidRPr="00315F34" w:rsidRDefault="002068E7" w:rsidP="00F23741">
            <w:pPr>
              <w:jc w:val="center"/>
              <w:rPr>
                <w:rFonts w:ascii="Times New Roman" w:hAnsi="Times New Roman"/>
                <w:b/>
                <w:i/>
              </w:rPr>
            </w:pPr>
            <w:r>
              <w:rPr>
                <w:rFonts w:ascii="Times New Roman" w:hAnsi="Times New Roman"/>
                <w:b/>
                <w:i/>
              </w:rPr>
              <w:t>144</w:t>
            </w:r>
          </w:p>
        </w:tc>
        <w:tc>
          <w:tcPr>
            <w:tcW w:w="657" w:type="pct"/>
            <w:vAlign w:val="center"/>
          </w:tcPr>
          <w:p w14:paraId="5B9DE6D2" w14:textId="77777777" w:rsidR="002068E7" w:rsidRDefault="002068E7" w:rsidP="00F23741">
            <w:pPr>
              <w:jc w:val="center"/>
              <w:rPr>
                <w:rFonts w:ascii="Times New Roman" w:hAnsi="Times New Roman"/>
                <w:i/>
                <w:iCs/>
              </w:rPr>
            </w:pPr>
            <w:r>
              <w:rPr>
                <w:rFonts w:ascii="Times New Roman" w:hAnsi="Times New Roman"/>
                <w:i/>
                <w:iCs/>
              </w:rPr>
              <w:t>ПК 5.1-ПК 5.3</w:t>
            </w:r>
          </w:p>
          <w:p w14:paraId="53ACDBB5" w14:textId="7E76F77D" w:rsidR="002068E7" w:rsidRPr="00315F34" w:rsidRDefault="002068E7" w:rsidP="00F23741">
            <w:pPr>
              <w:jc w:val="center"/>
              <w:rPr>
                <w:rFonts w:ascii="Times New Roman" w:hAnsi="Times New Roman"/>
                <w:b/>
                <w:i/>
              </w:rPr>
            </w:pPr>
          </w:p>
        </w:tc>
      </w:tr>
      <w:tr w:rsidR="002068E7" w:rsidRPr="00315F34" w14:paraId="7E1E3CBD" w14:textId="77777777" w:rsidTr="00F23741">
        <w:tc>
          <w:tcPr>
            <w:tcW w:w="3702" w:type="pct"/>
            <w:gridSpan w:val="2"/>
          </w:tcPr>
          <w:p w14:paraId="50DC4413" w14:textId="77777777" w:rsidR="002068E7" w:rsidRPr="00315F34" w:rsidRDefault="002068E7" w:rsidP="00147F10">
            <w:pPr>
              <w:rPr>
                <w:rFonts w:ascii="Times New Roman" w:hAnsi="Times New Roman"/>
                <w:b/>
                <w:bCs/>
              </w:rPr>
            </w:pPr>
            <w:r w:rsidRPr="00315F34">
              <w:rPr>
                <w:rFonts w:ascii="Times New Roman" w:hAnsi="Times New Roman"/>
                <w:b/>
                <w:bCs/>
              </w:rPr>
              <w:t>Всего</w:t>
            </w:r>
          </w:p>
        </w:tc>
        <w:tc>
          <w:tcPr>
            <w:tcW w:w="641" w:type="pct"/>
            <w:vAlign w:val="center"/>
          </w:tcPr>
          <w:p w14:paraId="2D2C725B" w14:textId="404DE2D0" w:rsidR="002068E7" w:rsidRPr="00315F34" w:rsidRDefault="003273E2" w:rsidP="00F23741">
            <w:pPr>
              <w:jc w:val="center"/>
              <w:rPr>
                <w:rFonts w:ascii="Times New Roman" w:hAnsi="Times New Roman"/>
                <w:b/>
                <w:i/>
              </w:rPr>
            </w:pPr>
            <w:r>
              <w:rPr>
                <w:rFonts w:ascii="Times New Roman" w:hAnsi="Times New Roman"/>
                <w:b/>
                <w:i/>
              </w:rPr>
              <w:t>372</w:t>
            </w:r>
          </w:p>
        </w:tc>
        <w:tc>
          <w:tcPr>
            <w:tcW w:w="657" w:type="pct"/>
            <w:vAlign w:val="center"/>
          </w:tcPr>
          <w:p w14:paraId="1D2BE4A7" w14:textId="77777777" w:rsidR="002068E7" w:rsidRPr="00315F34" w:rsidRDefault="002068E7" w:rsidP="00F23741">
            <w:pPr>
              <w:jc w:val="center"/>
              <w:rPr>
                <w:rFonts w:ascii="Times New Roman" w:hAnsi="Times New Roman"/>
                <w:b/>
                <w:i/>
              </w:rPr>
            </w:pPr>
          </w:p>
        </w:tc>
      </w:tr>
    </w:tbl>
    <w:p w14:paraId="74E8ECED" w14:textId="77777777" w:rsidR="008A7E24" w:rsidRDefault="008A7E24" w:rsidP="000F0612">
      <w:pPr>
        <w:widowControl w:val="0"/>
        <w:jc w:val="center"/>
        <w:rPr>
          <w:rFonts w:ascii="Times New Roman" w:hAnsi="Times New Roman" w:cs="Times New Roman"/>
          <w:b/>
          <w:bCs/>
          <w:sz w:val="24"/>
          <w:szCs w:val="24"/>
        </w:rPr>
      </w:pPr>
    </w:p>
    <w:p w14:paraId="614FCD81" w14:textId="5D39CEBB" w:rsidR="000316B7" w:rsidRDefault="00AD5755" w:rsidP="00AD5755">
      <w:pPr>
        <w:widowControl w:val="0"/>
        <w:rPr>
          <w:rFonts w:ascii="Times New Roman" w:hAnsi="Times New Roman" w:cs="Times New Roman"/>
          <w:b/>
          <w:bCs/>
          <w:sz w:val="24"/>
          <w:szCs w:val="24"/>
        </w:rPr>
      </w:pPr>
      <w:r>
        <w:rPr>
          <w:rFonts w:ascii="Times New Roman" w:hAnsi="Times New Roman"/>
          <w:sz w:val="24"/>
          <w:szCs w:val="24"/>
        </w:rPr>
        <w:t xml:space="preserve">*количество часов на МДК, </w:t>
      </w:r>
      <w:proofErr w:type="gramStart"/>
      <w:r>
        <w:rPr>
          <w:rFonts w:ascii="Times New Roman" w:hAnsi="Times New Roman"/>
          <w:sz w:val="24"/>
          <w:szCs w:val="24"/>
        </w:rPr>
        <w:t>учебную</w:t>
      </w:r>
      <w:proofErr w:type="gramEnd"/>
      <w:r>
        <w:rPr>
          <w:rFonts w:ascii="Times New Roman" w:hAnsi="Times New Roman"/>
          <w:sz w:val="24"/>
          <w:szCs w:val="24"/>
        </w:rPr>
        <w:t xml:space="preserve"> и производственные практики  может изменяться в соответствии с утвержденным рабочим учебным планом</w:t>
      </w:r>
    </w:p>
    <w:p w14:paraId="4D8BC167" w14:textId="77777777" w:rsidR="000316B7" w:rsidRDefault="000316B7" w:rsidP="000F0612">
      <w:pPr>
        <w:widowControl w:val="0"/>
        <w:jc w:val="center"/>
        <w:rPr>
          <w:rFonts w:ascii="Times New Roman" w:hAnsi="Times New Roman" w:cs="Times New Roman"/>
          <w:b/>
          <w:bCs/>
          <w:sz w:val="24"/>
          <w:szCs w:val="24"/>
        </w:rPr>
      </w:pPr>
    </w:p>
    <w:p w14:paraId="058769B5" w14:textId="77777777" w:rsidR="000316B7" w:rsidRDefault="000316B7" w:rsidP="000F0612">
      <w:pPr>
        <w:widowControl w:val="0"/>
        <w:jc w:val="center"/>
        <w:rPr>
          <w:rFonts w:ascii="Times New Roman" w:hAnsi="Times New Roman" w:cs="Times New Roman"/>
          <w:b/>
          <w:bCs/>
          <w:sz w:val="24"/>
          <w:szCs w:val="24"/>
        </w:rPr>
      </w:pPr>
    </w:p>
    <w:p w14:paraId="36EEFDB3" w14:textId="098797AB" w:rsidR="000316B7" w:rsidRDefault="000316B7">
      <w:pPr>
        <w:rPr>
          <w:rFonts w:ascii="Times New Roman" w:hAnsi="Times New Roman" w:cs="Times New Roman"/>
          <w:b/>
          <w:bCs/>
          <w:sz w:val="24"/>
          <w:szCs w:val="24"/>
        </w:rPr>
      </w:pPr>
      <w:r>
        <w:rPr>
          <w:rFonts w:ascii="Times New Roman" w:hAnsi="Times New Roman" w:cs="Times New Roman"/>
          <w:b/>
          <w:bCs/>
          <w:sz w:val="24"/>
          <w:szCs w:val="24"/>
        </w:rPr>
        <w:br w:type="page"/>
      </w:r>
    </w:p>
    <w:p w14:paraId="300A1DCE" w14:textId="77777777" w:rsidR="000316B7" w:rsidRDefault="000316B7" w:rsidP="000F0612">
      <w:pPr>
        <w:widowControl w:val="0"/>
        <w:jc w:val="center"/>
        <w:rPr>
          <w:rFonts w:ascii="Times New Roman" w:hAnsi="Times New Roman" w:cs="Times New Roman"/>
          <w:b/>
          <w:bCs/>
          <w:sz w:val="24"/>
          <w:szCs w:val="24"/>
        </w:rPr>
        <w:sectPr w:rsidR="000316B7" w:rsidSect="00AD5755">
          <w:pgSz w:w="16838" w:h="11906" w:orient="landscape"/>
          <w:pgMar w:top="567" w:right="1134" w:bottom="1560" w:left="1134" w:header="709" w:footer="709" w:gutter="0"/>
          <w:cols w:space="708"/>
          <w:docGrid w:linePitch="360"/>
        </w:sectPr>
      </w:pPr>
    </w:p>
    <w:p w14:paraId="0D787203" w14:textId="77777777" w:rsidR="000316B7" w:rsidRPr="00315F34" w:rsidRDefault="000316B7" w:rsidP="000316B7">
      <w:pPr>
        <w:jc w:val="center"/>
        <w:rPr>
          <w:rFonts w:ascii="Times New Roman" w:hAnsi="Times New Roman"/>
          <w:b/>
          <w:bCs/>
          <w:sz w:val="24"/>
          <w:szCs w:val="24"/>
        </w:rPr>
      </w:pPr>
      <w:r w:rsidRPr="00315F34">
        <w:rPr>
          <w:rFonts w:ascii="Times New Roman" w:hAnsi="Times New Roman"/>
          <w:b/>
          <w:bCs/>
          <w:sz w:val="24"/>
          <w:szCs w:val="24"/>
        </w:rPr>
        <w:lastRenderedPageBreak/>
        <w:t>3. УСЛОВИЯ РЕАЛИЗАЦИИ ПРОФЕССИОНАЛЬНОГО МОДУЛЯ</w:t>
      </w:r>
    </w:p>
    <w:p w14:paraId="60BA8A7F" w14:textId="77777777" w:rsidR="000316B7" w:rsidRPr="00315F34" w:rsidRDefault="000316B7" w:rsidP="000316B7">
      <w:pPr>
        <w:ind w:firstLine="709"/>
        <w:rPr>
          <w:rFonts w:ascii="Times New Roman" w:hAnsi="Times New Roman"/>
          <w:b/>
          <w:bCs/>
          <w:sz w:val="24"/>
          <w:szCs w:val="24"/>
        </w:rPr>
      </w:pPr>
    </w:p>
    <w:p w14:paraId="6F6006D2" w14:textId="77777777" w:rsidR="000316B7" w:rsidRPr="00315F34" w:rsidRDefault="000316B7" w:rsidP="000316B7">
      <w:pPr>
        <w:ind w:firstLine="709"/>
        <w:rPr>
          <w:rFonts w:ascii="Times New Roman" w:hAnsi="Times New Roman"/>
          <w:b/>
          <w:bCs/>
          <w:sz w:val="24"/>
          <w:szCs w:val="24"/>
        </w:rPr>
      </w:pPr>
      <w:r w:rsidRPr="00315F34">
        <w:rPr>
          <w:rFonts w:ascii="Times New Roman" w:hAnsi="Times New Roman"/>
          <w:b/>
          <w:bCs/>
          <w:sz w:val="24"/>
          <w:szCs w:val="24"/>
        </w:rPr>
        <w:t>3.1. Для реализации программы профессионального модуля должны быть предусмотрены следующие специальные помещения:</w:t>
      </w:r>
    </w:p>
    <w:p w14:paraId="51F29A94" w14:textId="77777777" w:rsidR="000316B7" w:rsidRPr="00C91425" w:rsidRDefault="000316B7" w:rsidP="000316B7">
      <w:pPr>
        <w:suppressAutoHyphens/>
        <w:ind w:firstLine="709"/>
        <w:jc w:val="both"/>
        <w:rPr>
          <w:rFonts w:ascii="Times New Roman" w:hAnsi="Times New Roman"/>
          <w:bCs/>
          <w:sz w:val="24"/>
          <w:szCs w:val="24"/>
        </w:rPr>
      </w:pPr>
      <w:r w:rsidRPr="00C91425">
        <w:rPr>
          <w:rFonts w:ascii="Times New Roman" w:hAnsi="Times New Roman"/>
          <w:bCs/>
          <w:sz w:val="24"/>
          <w:szCs w:val="24"/>
        </w:rPr>
        <w:t xml:space="preserve">Кабинет Технология металлообработки и работы в металлообрабатывающих цехах </w:t>
      </w:r>
    </w:p>
    <w:p w14:paraId="6320F602" w14:textId="77777777" w:rsidR="000316B7" w:rsidRPr="00315F34" w:rsidRDefault="000316B7" w:rsidP="000316B7">
      <w:pPr>
        <w:suppressAutoHyphens/>
        <w:ind w:firstLine="709"/>
        <w:jc w:val="both"/>
        <w:rPr>
          <w:rFonts w:ascii="Times New Roman" w:hAnsi="Times New Roman"/>
          <w:bCs/>
          <w:i/>
          <w:sz w:val="24"/>
          <w:szCs w:val="24"/>
        </w:rPr>
      </w:pPr>
      <w:r w:rsidRPr="00315F34">
        <w:rPr>
          <w:rFonts w:ascii="Times New Roman" w:hAnsi="Times New Roman"/>
          <w:bCs/>
          <w:sz w:val="24"/>
          <w:szCs w:val="24"/>
        </w:rPr>
        <w:t>Мастерские</w:t>
      </w:r>
      <w:r>
        <w:rPr>
          <w:rFonts w:ascii="Times New Roman" w:hAnsi="Times New Roman"/>
          <w:bCs/>
          <w:sz w:val="24"/>
          <w:szCs w:val="24"/>
        </w:rPr>
        <w:t xml:space="preserve"> Слесарная, заготовительная</w:t>
      </w:r>
      <w:r w:rsidRPr="00315F34">
        <w:rPr>
          <w:rFonts w:ascii="Times New Roman" w:hAnsi="Times New Roman"/>
          <w:bCs/>
          <w:sz w:val="24"/>
          <w:szCs w:val="24"/>
        </w:rPr>
        <w:t xml:space="preserve"> оснащенные в соответствии с п. 6.1.2.</w:t>
      </w:r>
      <w:r>
        <w:rPr>
          <w:rFonts w:ascii="Times New Roman" w:hAnsi="Times New Roman"/>
          <w:bCs/>
          <w:sz w:val="24"/>
          <w:szCs w:val="24"/>
        </w:rPr>
        <w:t>4</w:t>
      </w:r>
      <w:r w:rsidRPr="00315F34">
        <w:rPr>
          <w:rFonts w:ascii="Times New Roman" w:hAnsi="Times New Roman"/>
          <w:bCs/>
          <w:sz w:val="24"/>
          <w:szCs w:val="24"/>
        </w:rPr>
        <w:t xml:space="preserve"> </w:t>
      </w:r>
      <w:r>
        <w:rPr>
          <w:rFonts w:ascii="Times New Roman" w:hAnsi="Times New Roman"/>
          <w:bCs/>
          <w:sz w:val="24"/>
          <w:szCs w:val="24"/>
        </w:rPr>
        <w:t>образовательной</w:t>
      </w:r>
      <w:r w:rsidRPr="00315F34">
        <w:rPr>
          <w:rFonts w:ascii="Times New Roman" w:hAnsi="Times New Roman"/>
          <w:bCs/>
          <w:sz w:val="24"/>
          <w:szCs w:val="24"/>
        </w:rPr>
        <w:t xml:space="preserve"> программы по данной </w:t>
      </w:r>
      <w:r w:rsidRPr="00C91425">
        <w:rPr>
          <w:rFonts w:ascii="Times New Roman" w:hAnsi="Times New Roman"/>
          <w:bCs/>
          <w:sz w:val="24"/>
          <w:szCs w:val="24"/>
        </w:rPr>
        <w:t>специальности.</w:t>
      </w:r>
    </w:p>
    <w:p w14:paraId="028A8731" w14:textId="77777777" w:rsidR="000316B7" w:rsidRPr="00315F34" w:rsidRDefault="000316B7" w:rsidP="000316B7">
      <w:pPr>
        <w:suppressAutoHyphens/>
        <w:ind w:firstLine="709"/>
        <w:jc w:val="both"/>
        <w:rPr>
          <w:rFonts w:ascii="Times New Roman" w:hAnsi="Times New Roman"/>
          <w:bCs/>
          <w:i/>
          <w:sz w:val="24"/>
          <w:szCs w:val="24"/>
        </w:rPr>
      </w:pPr>
      <w:r w:rsidRPr="00315F34">
        <w:rPr>
          <w:rFonts w:ascii="Times New Roman" w:hAnsi="Times New Roman"/>
          <w:bCs/>
          <w:sz w:val="24"/>
          <w:szCs w:val="24"/>
        </w:rPr>
        <w:t xml:space="preserve">Оснащенные базы практики в соответствии с </w:t>
      </w:r>
      <w:proofErr w:type="gramStart"/>
      <w:r w:rsidRPr="00315F34">
        <w:rPr>
          <w:rFonts w:ascii="Times New Roman" w:hAnsi="Times New Roman"/>
          <w:bCs/>
          <w:sz w:val="24"/>
          <w:szCs w:val="24"/>
        </w:rPr>
        <w:t>п</w:t>
      </w:r>
      <w:proofErr w:type="gramEnd"/>
      <w:r w:rsidRPr="00315F34">
        <w:rPr>
          <w:rFonts w:ascii="Times New Roman" w:hAnsi="Times New Roman"/>
          <w:bCs/>
          <w:sz w:val="24"/>
          <w:szCs w:val="24"/>
        </w:rPr>
        <w:t xml:space="preserve"> 6.1.2.</w:t>
      </w:r>
      <w:r>
        <w:rPr>
          <w:rFonts w:ascii="Times New Roman" w:hAnsi="Times New Roman"/>
          <w:bCs/>
          <w:sz w:val="24"/>
          <w:szCs w:val="24"/>
        </w:rPr>
        <w:t>5</w:t>
      </w:r>
      <w:r w:rsidRPr="00315F34">
        <w:rPr>
          <w:rFonts w:ascii="Times New Roman" w:hAnsi="Times New Roman"/>
          <w:bCs/>
          <w:sz w:val="24"/>
          <w:szCs w:val="24"/>
        </w:rPr>
        <w:t xml:space="preserve"> </w:t>
      </w:r>
      <w:r>
        <w:rPr>
          <w:rFonts w:ascii="Times New Roman" w:hAnsi="Times New Roman"/>
          <w:bCs/>
          <w:sz w:val="24"/>
          <w:szCs w:val="24"/>
        </w:rPr>
        <w:t>образовательной</w:t>
      </w:r>
      <w:r w:rsidRPr="00315F34">
        <w:rPr>
          <w:rFonts w:ascii="Times New Roman" w:hAnsi="Times New Roman"/>
          <w:bCs/>
          <w:sz w:val="24"/>
          <w:szCs w:val="24"/>
        </w:rPr>
        <w:t xml:space="preserve"> программы </w:t>
      </w:r>
      <w:r w:rsidRPr="00C91425">
        <w:rPr>
          <w:rFonts w:ascii="Times New Roman" w:hAnsi="Times New Roman"/>
          <w:bCs/>
          <w:sz w:val="24"/>
          <w:szCs w:val="24"/>
        </w:rPr>
        <w:t>по специальности.</w:t>
      </w:r>
    </w:p>
    <w:p w14:paraId="17711BD3" w14:textId="77777777" w:rsidR="000316B7" w:rsidRPr="00315F34" w:rsidRDefault="000316B7" w:rsidP="000316B7">
      <w:pPr>
        <w:suppressAutoHyphens/>
        <w:ind w:firstLine="709"/>
        <w:jc w:val="both"/>
        <w:rPr>
          <w:rFonts w:ascii="Times New Roman" w:hAnsi="Times New Roman"/>
          <w:bCs/>
          <w:i/>
          <w:sz w:val="24"/>
          <w:szCs w:val="24"/>
        </w:rPr>
      </w:pPr>
    </w:p>
    <w:p w14:paraId="694529E5" w14:textId="77777777" w:rsidR="000316B7" w:rsidRPr="00315F34" w:rsidRDefault="000316B7" w:rsidP="000316B7">
      <w:pPr>
        <w:ind w:firstLine="709"/>
        <w:rPr>
          <w:rFonts w:ascii="Times New Roman" w:hAnsi="Times New Roman"/>
          <w:b/>
          <w:bCs/>
          <w:sz w:val="24"/>
          <w:szCs w:val="24"/>
        </w:rPr>
      </w:pPr>
      <w:r w:rsidRPr="00315F34">
        <w:rPr>
          <w:rFonts w:ascii="Times New Roman" w:hAnsi="Times New Roman"/>
          <w:b/>
          <w:bCs/>
          <w:sz w:val="24"/>
          <w:szCs w:val="24"/>
        </w:rPr>
        <w:t>3.2. Информационное обеспечение реализации программы</w:t>
      </w:r>
    </w:p>
    <w:p w14:paraId="1D652889" w14:textId="77777777" w:rsidR="000316B7" w:rsidRPr="00315F34" w:rsidRDefault="000316B7" w:rsidP="000316B7">
      <w:pPr>
        <w:suppressAutoHyphens/>
        <w:ind w:firstLine="709"/>
        <w:jc w:val="both"/>
        <w:rPr>
          <w:rFonts w:ascii="Times New Roman" w:hAnsi="Times New Roman"/>
          <w:sz w:val="24"/>
          <w:szCs w:val="24"/>
        </w:rPr>
      </w:pPr>
      <w:r w:rsidRPr="00315F34">
        <w:rPr>
          <w:rFonts w:ascii="Times New Roman" w:hAnsi="Times New Roman"/>
          <w:bCs/>
          <w:sz w:val="24"/>
          <w:szCs w:val="24"/>
        </w:rPr>
        <w:t>Для реализации программы библиотечный фонд образовательной организации должен иметь п</w:t>
      </w:r>
      <w:r w:rsidRPr="00315F34">
        <w:rPr>
          <w:rFonts w:ascii="Times New Roman" w:hAnsi="Times New Roman"/>
          <w:sz w:val="24"/>
          <w:szCs w:val="24"/>
        </w:rPr>
        <w:t xml:space="preserve">ечатные и/или электронные образовательные и информационные ресурсы, для использования в образовательном процессе. При формировании </w:t>
      </w:r>
      <w:r w:rsidRPr="00315F34">
        <w:rPr>
          <w:rFonts w:ascii="Times New Roman" w:hAnsi="Times New Roman"/>
          <w:bCs/>
          <w:sz w:val="24"/>
          <w:szCs w:val="24"/>
        </w:rPr>
        <w:t>библиотечного фонда образовательной организации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4CD0CA4A" w14:textId="77777777" w:rsidR="000316B7" w:rsidRPr="00315F34" w:rsidRDefault="000316B7" w:rsidP="000316B7">
      <w:pPr>
        <w:ind w:firstLine="709"/>
        <w:contextualSpacing/>
        <w:rPr>
          <w:rFonts w:ascii="Times New Roman" w:hAnsi="Times New Roman"/>
          <w:sz w:val="24"/>
          <w:szCs w:val="24"/>
        </w:rPr>
      </w:pPr>
    </w:p>
    <w:p w14:paraId="00ED4D68" w14:textId="77777777" w:rsidR="000316B7" w:rsidRPr="00315F34" w:rsidRDefault="000316B7" w:rsidP="000316B7">
      <w:pPr>
        <w:pStyle w:val="a4"/>
        <w:ind w:left="0" w:firstLine="709"/>
        <w:rPr>
          <w:b/>
        </w:rPr>
      </w:pPr>
      <w:r w:rsidRPr="00315F34">
        <w:rPr>
          <w:b/>
        </w:rPr>
        <w:t>3.2.1. Основные печатные издания</w:t>
      </w:r>
    </w:p>
    <w:p w14:paraId="2ABF3E10" w14:textId="77777777" w:rsidR="000316B7" w:rsidRDefault="000316B7" w:rsidP="000316B7">
      <w:pPr>
        <w:ind w:firstLine="709"/>
        <w:contextualSpacing/>
        <w:rPr>
          <w:rFonts w:ascii="Times New Roman" w:hAnsi="Times New Roman"/>
          <w:sz w:val="24"/>
          <w:szCs w:val="24"/>
        </w:rPr>
      </w:pPr>
      <w:r>
        <w:rPr>
          <w:rFonts w:ascii="Times New Roman" w:hAnsi="Times New Roman"/>
          <w:sz w:val="24"/>
          <w:szCs w:val="24"/>
        </w:rPr>
        <w:t xml:space="preserve">1. </w:t>
      </w:r>
      <w:proofErr w:type="spellStart"/>
      <w:r w:rsidRPr="00C91425">
        <w:rPr>
          <w:rFonts w:ascii="Times New Roman" w:hAnsi="Times New Roman"/>
          <w:sz w:val="24"/>
          <w:szCs w:val="24"/>
        </w:rPr>
        <w:t>Серебреницкий</w:t>
      </w:r>
      <w:proofErr w:type="spellEnd"/>
      <w:r w:rsidRPr="00C91425">
        <w:rPr>
          <w:rFonts w:ascii="Times New Roman" w:hAnsi="Times New Roman"/>
          <w:sz w:val="24"/>
          <w:szCs w:val="24"/>
        </w:rPr>
        <w:t xml:space="preserve"> П. П., </w:t>
      </w:r>
      <w:proofErr w:type="spellStart"/>
      <w:r w:rsidRPr="00C91425">
        <w:rPr>
          <w:rFonts w:ascii="Times New Roman" w:hAnsi="Times New Roman"/>
          <w:sz w:val="24"/>
          <w:szCs w:val="24"/>
        </w:rPr>
        <w:t>Схиртладзе</w:t>
      </w:r>
      <w:proofErr w:type="spellEnd"/>
      <w:r w:rsidRPr="00C91425">
        <w:rPr>
          <w:rFonts w:ascii="Times New Roman" w:hAnsi="Times New Roman"/>
          <w:sz w:val="24"/>
          <w:szCs w:val="24"/>
        </w:rPr>
        <w:t xml:space="preserve"> А. Г. Программирование для автоматизированного оборудования: Учебник для </w:t>
      </w:r>
      <w:proofErr w:type="spellStart"/>
      <w:r w:rsidRPr="00C91425">
        <w:rPr>
          <w:rFonts w:ascii="Times New Roman" w:hAnsi="Times New Roman"/>
          <w:sz w:val="24"/>
          <w:szCs w:val="24"/>
        </w:rPr>
        <w:t>средн</w:t>
      </w:r>
      <w:proofErr w:type="spellEnd"/>
      <w:r w:rsidRPr="00C91425">
        <w:rPr>
          <w:rFonts w:ascii="Times New Roman" w:hAnsi="Times New Roman"/>
          <w:sz w:val="24"/>
          <w:szCs w:val="24"/>
        </w:rPr>
        <w:t>. проф. учебных заведений</w:t>
      </w:r>
      <w:proofErr w:type="gramStart"/>
      <w:r w:rsidRPr="00C91425">
        <w:rPr>
          <w:rFonts w:ascii="Times New Roman" w:hAnsi="Times New Roman"/>
          <w:sz w:val="24"/>
          <w:szCs w:val="24"/>
        </w:rPr>
        <w:t xml:space="preserve"> / П</w:t>
      </w:r>
      <w:proofErr w:type="gramEnd"/>
      <w:r w:rsidRPr="00C91425">
        <w:rPr>
          <w:rFonts w:ascii="Times New Roman" w:hAnsi="Times New Roman"/>
          <w:sz w:val="24"/>
          <w:szCs w:val="24"/>
        </w:rPr>
        <w:t xml:space="preserve">од ред. Ю. М. </w:t>
      </w:r>
      <w:proofErr w:type="spellStart"/>
      <w:r w:rsidRPr="00C91425">
        <w:rPr>
          <w:rFonts w:ascii="Times New Roman" w:hAnsi="Times New Roman"/>
          <w:sz w:val="24"/>
          <w:szCs w:val="24"/>
        </w:rPr>
        <w:t>Соломенцева</w:t>
      </w:r>
      <w:proofErr w:type="spellEnd"/>
      <w:r w:rsidRPr="00C91425">
        <w:rPr>
          <w:rFonts w:ascii="Times New Roman" w:hAnsi="Times New Roman"/>
          <w:sz w:val="24"/>
          <w:szCs w:val="24"/>
        </w:rPr>
        <w:t xml:space="preserve">. – М.: </w:t>
      </w:r>
      <w:proofErr w:type="spellStart"/>
      <w:r w:rsidRPr="00C91425">
        <w:rPr>
          <w:rFonts w:ascii="Times New Roman" w:hAnsi="Times New Roman"/>
          <w:sz w:val="24"/>
          <w:szCs w:val="24"/>
        </w:rPr>
        <w:t>Высш</w:t>
      </w:r>
      <w:proofErr w:type="spellEnd"/>
      <w:r w:rsidRPr="00C91425">
        <w:rPr>
          <w:rFonts w:ascii="Times New Roman" w:hAnsi="Times New Roman"/>
          <w:sz w:val="24"/>
          <w:szCs w:val="24"/>
        </w:rPr>
        <w:t xml:space="preserve">. </w:t>
      </w:r>
      <w:proofErr w:type="spellStart"/>
      <w:r w:rsidRPr="00C91425">
        <w:rPr>
          <w:rFonts w:ascii="Times New Roman" w:hAnsi="Times New Roman"/>
          <w:sz w:val="24"/>
          <w:szCs w:val="24"/>
        </w:rPr>
        <w:t>шк</w:t>
      </w:r>
      <w:proofErr w:type="spellEnd"/>
      <w:r w:rsidRPr="00C91425">
        <w:rPr>
          <w:rFonts w:ascii="Times New Roman" w:hAnsi="Times New Roman"/>
          <w:sz w:val="24"/>
          <w:szCs w:val="24"/>
        </w:rPr>
        <w:t>., 20</w:t>
      </w:r>
      <w:r>
        <w:rPr>
          <w:rFonts w:ascii="Times New Roman" w:hAnsi="Times New Roman"/>
          <w:sz w:val="24"/>
          <w:szCs w:val="24"/>
        </w:rPr>
        <w:t>1</w:t>
      </w:r>
      <w:r w:rsidRPr="00C91425">
        <w:rPr>
          <w:rFonts w:ascii="Times New Roman" w:hAnsi="Times New Roman"/>
          <w:sz w:val="24"/>
          <w:szCs w:val="24"/>
        </w:rPr>
        <w:t>3.</w:t>
      </w:r>
    </w:p>
    <w:p w14:paraId="05BCB6E5" w14:textId="77777777" w:rsidR="000316B7" w:rsidRDefault="000316B7" w:rsidP="000316B7">
      <w:pPr>
        <w:ind w:firstLine="709"/>
        <w:contextualSpacing/>
        <w:rPr>
          <w:rFonts w:ascii="Times New Roman" w:hAnsi="Times New Roman"/>
          <w:sz w:val="24"/>
          <w:szCs w:val="24"/>
        </w:rPr>
      </w:pPr>
      <w:r>
        <w:rPr>
          <w:rFonts w:ascii="Times New Roman" w:hAnsi="Times New Roman"/>
          <w:sz w:val="24"/>
          <w:szCs w:val="24"/>
        </w:rPr>
        <w:t>2.</w:t>
      </w:r>
      <w:r w:rsidRPr="00C91425">
        <w:rPr>
          <w:rFonts w:ascii="Times New Roman" w:hAnsi="Times New Roman"/>
          <w:sz w:val="24"/>
          <w:szCs w:val="24"/>
        </w:rPr>
        <w:t xml:space="preserve">Н. И. </w:t>
      </w:r>
      <w:proofErr w:type="spellStart"/>
      <w:r w:rsidRPr="00C91425">
        <w:rPr>
          <w:rFonts w:ascii="Times New Roman" w:hAnsi="Times New Roman"/>
          <w:sz w:val="24"/>
          <w:szCs w:val="24"/>
        </w:rPr>
        <w:t>Камышный</w:t>
      </w:r>
      <w:proofErr w:type="spellEnd"/>
      <w:r w:rsidRPr="00C91425">
        <w:rPr>
          <w:rFonts w:ascii="Times New Roman" w:hAnsi="Times New Roman"/>
          <w:sz w:val="24"/>
          <w:szCs w:val="24"/>
        </w:rPr>
        <w:t xml:space="preserve">, В. С. Стародубов Конструкции и наладка токарных автоматов и полуавтоматов – Москва «Высшая школа» 2004 г. 3. </w:t>
      </w:r>
      <w:proofErr w:type="spellStart"/>
      <w:r w:rsidRPr="00C91425">
        <w:rPr>
          <w:rFonts w:ascii="Times New Roman" w:hAnsi="Times New Roman"/>
          <w:sz w:val="24"/>
          <w:szCs w:val="24"/>
        </w:rPr>
        <w:t>Багдасарова</w:t>
      </w:r>
      <w:proofErr w:type="spellEnd"/>
      <w:r w:rsidRPr="00C91425">
        <w:rPr>
          <w:rFonts w:ascii="Times New Roman" w:hAnsi="Times New Roman"/>
          <w:sz w:val="24"/>
          <w:szCs w:val="24"/>
        </w:rPr>
        <w:t xml:space="preserve"> Т.А. Токарь. Технология обработки. – М.: Академия, 20</w:t>
      </w:r>
      <w:r>
        <w:rPr>
          <w:rFonts w:ascii="Times New Roman" w:hAnsi="Times New Roman"/>
          <w:sz w:val="24"/>
          <w:szCs w:val="24"/>
        </w:rPr>
        <w:t>1</w:t>
      </w:r>
      <w:r w:rsidRPr="00C91425">
        <w:rPr>
          <w:rFonts w:ascii="Times New Roman" w:hAnsi="Times New Roman"/>
          <w:sz w:val="24"/>
          <w:szCs w:val="24"/>
        </w:rPr>
        <w:t>7</w:t>
      </w:r>
    </w:p>
    <w:p w14:paraId="33C12E52" w14:textId="77777777" w:rsidR="000316B7" w:rsidRPr="00C91425" w:rsidRDefault="000316B7" w:rsidP="000316B7">
      <w:pPr>
        <w:ind w:firstLine="709"/>
        <w:contextualSpacing/>
        <w:rPr>
          <w:rFonts w:ascii="Times New Roman" w:hAnsi="Times New Roman"/>
          <w:sz w:val="24"/>
          <w:szCs w:val="24"/>
        </w:rPr>
      </w:pPr>
      <w:r>
        <w:rPr>
          <w:rFonts w:ascii="Times New Roman" w:hAnsi="Times New Roman"/>
          <w:sz w:val="24"/>
          <w:szCs w:val="24"/>
        </w:rPr>
        <w:t xml:space="preserve">3. </w:t>
      </w:r>
      <w:proofErr w:type="spellStart"/>
      <w:r w:rsidRPr="00C91425">
        <w:rPr>
          <w:rFonts w:ascii="Times New Roman" w:hAnsi="Times New Roman"/>
          <w:sz w:val="24"/>
          <w:szCs w:val="24"/>
        </w:rPr>
        <w:t>Вереина</w:t>
      </w:r>
      <w:proofErr w:type="spellEnd"/>
      <w:r w:rsidRPr="00C91425">
        <w:rPr>
          <w:rFonts w:ascii="Times New Roman" w:hAnsi="Times New Roman"/>
          <w:sz w:val="24"/>
          <w:szCs w:val="24"/>
        </w:rPr>
        <w:t xml:space="preserve"> Л.И. Краснов М.М. Справочник станочника. – М.: Академия, 20</w:t>
      </w:r>
      <w:r>
        <w:rPr>
          <w:rFonts w:ascii="Times New Roman" w:hAnsi="Times New Roman"/>
          <w:sz w:val="24"/>
          <w:szCs w:val="24"/>
        </w:rPr>
        <w:t>1</w:t>
      </w:r>
      <w:r w:rsidRPr="00C91425">
        <w:rPr>
          <w:rFonts w:ascii="Times New Roman" w:hAnsi="Times New Roman"/>
          <w:sz w:val="24"/>
          <w:szCs w:val="24"/>
        </w:rPr>
        <w:t>6.</w:t>
      </w:r>
    </w:p>
    <w:p w14:paraId="151AC7B0" w14:textId="77777777" w:rsidR="000316B7" w:rsidRPr="00C91425" w:rsidRDefault="000316B7" w:rsidP="000316B7">
      <w:pPr>
        <w:ind w:firstLine="709"/>
        <w:contextualSpacing/>
        <w:rPr>
          <w:rFonts w:ascii="Times New Roman" w:hAnsi="Times New Roman"/>
          <w:sz w:val="24"/>
          <w:szCs w:val="24"/>
        </w:rPr>
      </w:pPr>
      <w:r>
        <w:rPr>
          <w:rFonts w:ascii="Times New Roman" w:hAnsi="Times New Roman"/>
          <w:sz w:val="24"/>
          <w:szCs w:val="24"/>
        </w:rPr>
        <w:t xml:space="preserve">4. </w:t>
      </w:r>
      <w:proofErr w:type="spellStart"/>
      <w:r w:rsidRPr="00C91425">
        <w:rPr>
          <w:rFonts w:ascii="Times New Roman" w:hAnsi="Times New Roman"/>
          <w:sz w:val="24"/>
          <w:szCs w:val="24"/>
        </w:rPr>
        <w:t>Серебрицкий</w:t>
      </w:r>
      <w:proofErr w:type="spellEnd"/>
      <w:r w:rsidRPr="00C91425">
        <w:rPr>
          <w:rFonts w:ascii="Times New Roman" w:hAnsi="Times New Roman"/>
          <w:sz w:val="24"/>
          <w:szCs w:val="24"/>
        </w:rPr>
        <w:t xml:space="preserve"> П.П. Краткий справочник технолога – машиностроителя. – СПб</w:t>
      </w:r>
      <w:proofErr w:type="gramStart"/>
      <w:r w:rsidRPr="00C91425">
        <w:rPr>
          <w:rFonts w:ascii="Times New Roman" w:hAnsi="Times New Roman"/>
          <w:sz w:val="24"/>
          <w:szCs w:val="24"/>
        </w:rPr>
        <w:t xml:space="preserve">.: </w:t>
      </w:r>
      <w:proofErr w:type="gramEnd"/>
      <w:r w:rsidRPr="00C91425">
        <w:rPr>
          <w:rFonts w:ascii="Times New Roman" w:hAnsi="Times New Roman"/>
          <w:sz w:val="24"/>
          <w:szCs w:val="24"/>
        </w:rPr>
        <w:t>Политехника, 20</w:t>
      </w:r>
      <w:r>
        <w:rPr>
          <w:rFonts w:ascii="Times New Roman" w:hAnsi="Times New Roman"/>
          <w:sz w:val="24"/>
          <w:szCs w:val="24"/>
        </w:rPr>
        <w:t>1</w:t>
      </w:r>
      <w:r w:rsidRPr="00C91425">
        <w:rPr>
          <w:rFonts w:ascii="Times New Roman" w:hAnsi="Times New Roman"/>
          <w:sz w:val="24"/>
          <w:szCs w:val="24"/>
        </w:rPr>
        <w:t xml:space="preserve">7. </w:t>
      </w:r>
    </w:p>
    <w:p w14:paraId="3F6B5622" w14:textId="77777777" w:rsidR="000316B7" w:rsidRPr="00C91425" w:rsidRDefault="000316B7" w:rsidP="000316B7">
      <w:pPr>
        <w:ind w:firstLine="709"/>
        <w:contextualSpacing/>
        <w:rPr>
          <w:rFonts w:ascii="Times New Roman" w:hAnsi="Times New Roman"/>
          <w:sz w:val="24"/>
          <w:szCs w:val="24"/>
        </w:rPr>
      </w:pPr>
      <w:r>
        <w:rPr>
          <w:rFonts w:ascii="Times New Roman" w:hAnsi="Times New Roman"/>
          <w:sz w:val="24"/>
          <w:szCs w:val="24"/>
        </w:rPr>
        <w:t xml:space="preserve">5. </w:t>
      </w:r>
      <w:r w:rsidRPr="00C91425">
        <w:rPr>
          <w:rFonts w:ascii="Times New Roman" w:hAnsi="Times New Roman"/>
          <w:sz w:val="24"/>
          <w:szCs w:val="24"/>
        </w:rPr>
        <w:t>Черпаков Б.И. Альперович Т.А. Металлорежущие станки. – М.: Академия, 20</w:t>
      </w:r>
      <w:r>
        <w:rPr>
          <w:rFonts w:ascii="Times New Roman" w:hAnsi="Times New Roman"/>
          <w:sz w:val="24"/>
          <w:szCs w:val="24"/>
        </w:rPr>
        <w:t>1</w:t>
      </w:r>
      <w:r w:rsidRPr="00C91425">
        <w:rPr>
          <w:rFonts w:ascii="Times New Roman" w:hAnsi="Times New Roman"/>
          <w:sz w:val="24"/>
          <w:szCs w:val="24"/>
        </w:rPr>
        <w:t>8.</w:t>
      </w:r>
    </w:p>
    <w:p w14:paraId="13D43879" w14:textId="77777777" w:rsidR="000316B7" w:rsidRPr="00315F34" w:rsidRDefault="000316B7" w:rsidP="000316B7">
      <w:pPr>
        <w:suppressAutoHyphens/>
        <w:ind w:firstLine="709"/>
        <w:contextualSpacing/>
        <w:rPr>
          <w:rFonts w:ascii="Times New Roman" w:hAnsi="Times New Roman"/>
          <w:bCs/>
          <w:i/>
          <w:sz w:val="24"/>
          <w:szCs w:val="24"/>
        </w:rPr>
      </w:pPr>
      <w:r w:rsidRPr="00315F34">
        <w:rPr>
          <w:rFonts w:ascii="Times New Roman" w:hAnsi="Times New Roman"/>
          <w:b/>
          <w:bCs/>
          <w:sz w:val="24"/>
          <w:szCs w:val="24"/>
        </w:rPr>
        <w:t>3.2.</w:t>
      </w:r>
      <w:r>
        <w:rPr>
          <w:rFonts w:ascii="Times New Roman" w:hAnsi="Times New Roman"/>
          <w:b/>
          <w:bCs/>
          <w:sz w:val="24"/>
          <w:szCs w:val="24"/>
        </w:rPr>
        <w:t>2</w:t>
      </w:r>
      <w:r w:rsidRPr="00315F34">
        <w:rPr>
          <w:rFonts w:ascii="Times New Roman" w:hAnsi="Times New Roman"/>
          <w:b/>
          <w:bCs/>
          <w:sz w:val="24"/>
          <w:szCs w:val="24"/>
        </w:rPr>
        <w:t xml:space="preserve">. Дополнительные источники </w:t>
      </w:r>
      <w:r w:rsidRPr="00315F34">
        <w:rPr>
          <w:rFonts w:ascii="Times New Roman" w:hAnsi="Times New Roman"/>
          <w:bCs/>
          <w:i/>
          <w:sz w:val="24"/>
          <w:szCs w:val="24"/>
        </w:rPr>
        <w:t>(при необходимости)</w:t>
      </w:r>
    </w:p>
    <w:p w14:paraId="4F873B38" w14:textId="77777777" w:rsidR="000316B7" w:rsidRPr="00727927" w:rsidRDefault="000316B7" w:rsidP="000316B7">
      <w:pPr>
        <w:ind w:firstLine="709"/>
        <w:jc w:val="both"/>
        <w:rPr>
          <w:rFonts w:ascii="Times New Roman" w:hAnsi="Times New Roman"/>
          <w:sz w:val="24"/>
          <w:szCs w:val="24"/>
        </w:rPr>
      </w:pPr>
      <w:r>
        <w:rPr>
          <w:rFonts w:ascii="Times New Roman" w:hAnsi="Times New Roman"/>
          <w:sz w:val="24"/>
          <w:szCs w:val="24"/>
        </w:rPr>
        <w:t xml:space="preserve">1. </w:t>
      </w:r>
      <w:proofErr w:type="spellStart"/>
      <w:r w:rsidRPr="00727927">
        <w:rPr>
          <w:rFonts w:ascii="Times New Roman" w:hAnsi="Times New Roman"/>
          <w:sz w:val="24"/>
          <w:szCs w:val="24"/>
        </w:rPr>
        <w:t>Босинзон</w:t>
      </w:r>
      <w:proofErr w:type="spellEnd"/>
      <w:r w:rsidRPr="00727927">
        <w:rPr>
          <w:rFonts w:ascii="Times New Roman" w:hAnsi="Times New Roman"/>
          <w:sz w:val="24"/>
          <w:szCs w:val="24"/>
        </w:rPr>
        <w:t xml:space="preserve"> М.А. Современные системы ЧПУ и их эксплуатация. – М.: Академия, 2006.</w:t>
      </w:r>
    </w:p>
    <w:p w14:paraId="11F7B534" w14:textId="77777777" w:rsidR="000316B7" w:rsidRPr="00727927" w:rsidRDefault="000316B7" w:rsidP="000316B7">
      <w:pPr>
        <w:ind w:firstLine="709"/>
        <w:jc w:val="both"/>
        <w:rPr>
          <w:rFonts w:ascii="Times New Roman" w:hAnsi="Times New Roman"/>
          <w:sz w:val="24"/>
          <w:szCs w:val="24"/>
        </w:rPr>
      </w:pPr>
      <w:r>
        <w:rPr>
          <w:rFonts w:ascii="Times New Roman" w:hAnsi="Times New Roman"/>
          <w:sz w:val="24"/>
          <w:szCs w:val="24"/>
        </w:rPr>
        <w:t xml:space="preserve">2. </w:t>
      </w:r>
      <w:proofErr w:type="spellStart"/>
      <w:r w:rsidRPr="00727927">
        <w:rPr>
          <w:rFonts w:ascii="Times New Roman" w:hAnsi="Times New Roman"/>
          <w:sz w:val="24"/>
          <w:szCs w:val="24"/>
        </w:rPr>
        <w:t>Вереина</w:t>
      </w:r>
      <w:proofErr w:type="spellEnd"/>
      <w:r w:rsidRPr="00727927">
        <w:rPr>
          <w:rFonts w:ascii="Times New Roman" w:hAnsi="Times New Roman"/>
          <w:sz w:val="24"/>
          <w:szCs w:val="24"/>
        </w:rPr>
        <w:t xml:space="preserve"> Л.И. Справочник токаря. – М.: Академия, 2002.</w:t>
      </w:r>
    </w:p>
    <w:p w14:paraId="66EF47E8" w14:textId="77777777" w:rsidR="000316B7" w:rsidRPr="00727927" w:rsidRDefault="000316B7" w:rsidP="000316B7">
      <w:pPr>
        <w:ind w:firstLine="709"/>
        <w:jc w:val="both"/>
        <w:rPr>
          <w:rFonts w:ascii="Times New Roman" w:hAnsi="Times New Roman"/>
          <w:sz w:val="24"/>
          <w:szCs w:val="24"/>
        </w:rPr>
      </w:pPr>
      <w:r>
        <w:rPr>
          <w:rFonts w:ascii="Times New Roman" w:hAnsi="Times New Roman"/>
          <w:sz w:val="24"/>
          <w:szCs w:val="24"/>
        </w:rPr>
        <w:t xml:space="preserve">3. </w:t>
      </w:r>
      <w:r w:rsidRPr="00727927">
        <w:rPr>
          <w:rFonts w:ascii="Times New Roman" w:hAnsi="Times New Roman"/>
          <w:sz w:val="24"/>
          <w:szCs w:val="24"/>
        </w:rPr>
        <w:t>Черпаков Б.И. Альперович Т.А. Книга для станочника. – М.: Академия, 1999.</w:t>
      </w:r>
    </w:p>
    <w:p w14:paraId="04A67C15" w14:textId="77777777" w:rsidR="000316B7" w:rsidRPr="00727927" w:rsidRDefault="000316B7" w:rsidP="000316B7">
      <w:pPr>
        <w:ind w:firstLine="709"/>
        <w:jc w:val="both"/>
        <w:rPr>
          <w:rFonts w:ascii="Times New Roman" w:hAnsi="Times New Roman"/>
          <w:iCs/>
          <w:sz w:val="24"/>
          <w:szCs w:val="24"/>
        </w:rPr>
      </w:pPr>
      <w:r>
        <w:rPr>
          <w:rFonts w:ascii="Times New Roman" w:hAnsi="Times New Roman"/>
          <w:sz w:val="24"/>
          <w:szCs w:val="24"/>
        </w:rPr>
        <w:t xml:space="preserve">4. </w:t>
      </w:r>
      <w:proofErr w:type="spellStart"/>
      <w:r w:rsidRPr="00727927">
        <w:rPr>
          <w:rFonts w:ascii="Times New Roman" w:hAnsi="Times New Roman"/>
          <w:sz w:val="24"/>
          <w:szCs w:val="24"/>
        </w:rPr>
        <w:t>Шандров</w:t>
      </w:r>
      <w:proofErr w:type="spellEnd"/>
      <w:r w:rsidRPr="00727927">
        <w:rPr>
          <w:rFonts w:ascii="Times New Roman" w:hAnsi="Times New Roman"/>
          <w:sz w:val="24"/>
          <w:szCs w:val="24"/>
        </w:rPr>
        <w:t xml:space="preserve"> Б.В. </w:t>
      </w:r>
      <w:proofErr w:type="spellStart"/>
      <w:r w:rsidRPr="00727927">
        <w:rPr>
          <w:rFonts w:ascii="Times New Roman" w:hAnsi="Times New Roman"/>
          <w:sz w:val="24"/>
          <w:szCs w:val="24"/>
        </w:rPr>
        <w:t>Шапарин</w:t>
      </w:r>
      <w:proofErr w:type="spellEnd"/>
      <w:r w:rsidRPr="00727927">
        <w:rPr>
          <w:rFonts w:ascii="Times New Roman" w:hAnsi="Times New Roman"/>
          <w:sz w:val="24"/>
          <w:szCs w:val="24"/>
        </w:rPr>
        <w:t xml:space="preserve"> А.А. Чудаков А.Д. Автоматизация производства. – М.: Академия, 2004.</w:t>
      </w:r>
    </w:p>
    <w:p w14:paraId="01F2DB38" w14:textId="77777777" w:rsidR="000316B7" w:rsidRDefault="000316B7" w:rsidP="000316B7">
      <w:pPr>
        <w:ind w:firstLine="709"/>
        <w:jc w:val="both"/>
        <w:rPr>
          <w:rFonts w:ascii="Times New Roman" w:hAnsi="Times New Roman"/>
          <w:i/>
          <w:iCs/>
          <w:sz w:val="24"/>
          <w:szCs w:val="24"/>
        </w:rPr>
      </w:pPr>
    </w:p>
    <w:p w14:paraId="5CD09F8D" w14:textId="77777777" w:rsidR="000316B7" w:rsidRPr="00315F34" w:rsidRDefault="000316B7" w:rsidP="000316B7">
      <w:pPr>
        <w:ind w:firstLine="709"/>
        <w:jc w:val="both"/>
        <w:rPr>
          <w:rFonts w:ascii="Times New Roman" w:hAnsi="Times New Roman"/>
          <w:i/>
          <w:iCs/>
          <w:sz w:val="24"/>
          <w:szCs w:val="24"/>
        </w:rPr>
      </w:pPr>
    </w:p>
    <w:p w14:paraId="4A85C482" w14:textId="77777777" w:rsidR="000316B7" w:rsidRPr="00315F34" w:rsidRDefault="000316B7" w:rsidP="000316B7">
      <w:pPr>
        <w:jc w:val="center"/>
        <w:rPr>
          <w:rFonts w:ascii="Times New Roman" w:hAnsi="Times New Roman"/>
          <w:b/>
          <w:bCs/>
        </w:rPr>
      </w:pPr>
      <w:r>
        <w:rPr>
          <w:rFonts w:ascii="Times New Roman" w:hAnsi="Times New Roman"/>
          <w:b/>
          <w:bCs/>
        </w:rPr>
        <w:br w:type="page"/>
      </w:r>
      <w:r w:rsidRPr="00315F34">
        <w:rPr>
          <w:rFonts w:ascii="Times New Roman" w:hAnsi="Times New Roman"/>
          <w:b/>
          <w:bCs/>
        </w:rPr>
        <w:lastRenderedPageBreak/>
        <w:t xml:space="preserve">4. КОНТРОЛЬ И ОЦЕНКА РЕЗУЛЬТАТОВ ОСВОЕНИЯ </w:t>
      </w:r>
      <w:r w:rsidRPr="00315F34">
        <w:rPr>
          <w:rFonts w:ascii="Times New Roman" w:hAnsi="Times New Roman"/>
          <w:b/>
          <w:bCs/>
        </w:rPr>
        <w:br/>
        <w:t>ПРОФЕССИОНАЛЬНОГО МОДУЛЯ</w:t>
      </w:r>
    </w:p>
    <w:tbl>
      <w:tblPr>
        <w:tblW w:w="9526"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4536"/>
        <w:gridCol w:w="2580"/>
      </w:tblGrid>
      <w:tr w:rsidR="000316B7" w:rsidRPr="00727927" w14:paraId="3F8971BE" w14:textId="77777777" w:rsidTr="00147F10">
        <w:trPr>
          <w:trHeight w:val="1098"/>
          <w:jc w:val="center"/>
        </w:trPr>
        <w:tc>
          <w:tcPr>
            <w:tcW w:w="2410" w:type="dxa"/>
          </w:tcPr>
          <w:p w14:paraId="08D0895E" w14:textId="4A9F23F6" w:rsidR="000316B7" w:rsidRPr="00727927" w:rsidRDefault="000316B7" w:rsidP="00147F10">
            <w:pPr>
              <w:suppressAutoHyphens/>
              <w:jc w:val="center"/>
              <w:rPr>
                <w:rFonts w:ascii="Times New Roman" w:hAnsi="Times New Roman"/>
              </w:rPr>
            </w:pPr>
            <w:r w:rsidRPr="008D2724">
              <w:rPr>
                <w:rFonts w:ascii="Times New Roman" w:hAnsi="Times New Roman" w:cs="Times New Roman"/>
                <w:b/>
                <w:iCs/>
                <w:sz w:val="24"/>
                <w:szCs w:val="24"/>
              </w:rPr>
              <w:t xml:space="preserve">Код </w:t>
            </w:r>
            <w:r>
              <w:rPr>
                <w:rFonts w:ascii="Times New Roman" w:hAnsi="Times New Roman" w:cs="Times New Roman"/>
                <w:b/>
                <w:iCs/>
                <w:sz w:val="24"/>
                <w:szCs w:val="24"/>
              </w:rPr>
              <w:t>П</w:t>
            </w:r>
            <w:r w:rsidRPr="008D2724">
              <w:rPr>
                <w:rFonts w:ascii="Times New Roman" w:hAnsi="Times New Roman" w:cs="Times New Roman"/>
                <w:b/>
                <w:iCs/>
                <w:sz w:val="24"/>
                <w:szCs w:val="24"/>
              </w:rPr>
              <w:t>К</w:t>
            </w:r>
            <w:r>
              <w:rPr>
                <w:rFonts w:ascii="Times New Roman" w:hAnsi="Times New Roman" w:cs="Times New Roman"/>
                <w:b/>
                <w:iCs/>
                <w:sz w:val="24"/>
                <w:szCs w:val="24"/>
              </w:rPr>
              <w:t xml:space="preserve">, </w:t>
            </w:r>
            <w:proofErr w:type="gramStart"/>
            <w:r>
              <w:rPr>
                <w:rFonts w:ascii="Times New Roman" w:hAnsi="Times New Roman" w:cs="Times New Roman"/>
                <w:b/>
                <w:iCs/>
                <w:sz w:val="24"/>
                <w:szCs w:val="24"/>
              </w:rPr>
              <w:t>ОК</w:t>
            </w:r>
            <w:proofErr w:type="gramEnd"/>
          </w:p>
        </w:tc>
        <w:tc>
          <w:tcPr>
            <w:tcW w:w="4536" w:type="dxa"/>
            <w:vAlign w:val="center"/>
          </w:tcPr>
          <w:p w14:paraId="4332A255" w14:textId="1092FC59" w:rsidR="000316B7" w:rsidRPr="00727927" w:rsidRDefault="000316B7" w:rsidP="00147F10">
            <w:pPr>
              <w:suppressAutoHyphens/>
              <w:jc w:val="center"/>
              <w:rPr>
                <w:rFonts w:ascii="Times New Roman" w:hAnsi="Times New Roman"/>
              </w:rPr>
            </w:pPr>
            <w:r>
              <w:rPr>
                <w:rFonts w:ascii="Times New Roman" w:hAnsi="Times New Roman" w:cs="Times New Roman"/>
                <w:b/>
                <w:iCs/>
                <w:sz w:val="24"/>
                <w:szCs w:val="24"/>
              </w:rPr>
              <w:t>Критерии</w:t>
            </w:r>
            <w:r w:rsidRPr="008D2724">
              <w:rPr>
                <w:rFonts w:ascii="Times New Roman" w:hAnsi="Times New Roman" w:cs="Times New Roman"/>
                <w:b/>
                <w:iCs/>
                <w:sz w:val="24"/>
                <w:szCs w:val="24"/>
              </w:rPr>
              <w:t xml:space="preserve"> оценки результата</w:t>
            </w:r>
            <w:r>
              <w:rPr>
                <w:rFonts w:ascii="Times New Roman" w:hAnsi="Times New Roman" w:cs="Times New Roman"/>
                <w:b/>
                <w:iCs/>
                <w:sz w:val="24"/>
                <w:szCs w:val="24"/>
              </w:rPr>
              <w:t xml:space="preserve"> </w:t>
            </w:r>
            <w:r>
              <w:rPr>
                <w:rFonts w:ascii="Times New Roman" w:hAnsi="Times New Roman" w:cs="Times New Roman"/>
                <w:b/>
                <w:iCs/>
                <w:sz w:val="24"/>
                <w:szCs w:val="24"/>
              </w:rPr>
              <w:br/>
              <w:t>(п</w:t>
            </w:r>
            <w:r w:rsidRPr="007863C1">
              <w:rPr>
                <w:rFonts w:ascii="Times New Roman" w:hAnsi="Times New Roman" w:cs="Times New Roman"/>
                <w:b/>
                <w:iCs/>
                <w:sz w:val="24"/>
                <w:szCs w:val="24"/>
              </w:rPr>
              <w:t>оказатели освоенности компетенций</w:t>
            </w:r>
            <w:r>
              <w:rPr>
                <w:rFonts w:ascii="Times New Roman" w:hAnsi="Times New Roman" w:cs="Times New Roman"/>
                <w:b/>
                <w:iCs/>
                <w:sz w:val="24"/>
                <w:szCs w:val="24"/>
              </w:rPr>
              <w:t>)</w:t>
            </w:r>
          </w:p>
        </w:tc>
        <w:tc>
          <w:tcPr>
            <w:tcW w:w="2580" w:type="dxa"/>
            <w:vAlign w:val="center"/>
          </w:tcPr>
          <w:p w14:paraId="088A5FCA" w14:textId="0D1D2773" w:rsidR="000316B7" w:rsidRPr="00727927" w:rsidRDefault="000316B7" w:rsidP="000316B7">
            <w:pPr>
              <w:suppressAutoHyphens/>
              <w:jc w:val="center"/>
              <w:rPr>
                <w:rFonts w:ascii="Times New Roman" w:hAnsi="Times New Roman"/>
              </w:rPr>
            </w:pPr>
            <w:r w:rsidRPr="008D2724">
              <w:rPr>
                <w:rFonts w:ascii="Times New Roman" w:hAnsi="Times New Roman" w:cs="Times New Roman"/>
                <w:b/>
                <w:sz w:val="24"/>
                <w:szCs w:val="24"/>
              </w:rPr>
              <w:t xml:space="preserve">Формы контроля </w:t>
            </w:r>
            <w:r>
              <w:rPr>
                <w:rFonts w:ascii="Times New Roman" w:hAnsi="Times New Roman" w:cs="Times New Roman"/>
                <w:b/>
                <w:sz w:val="24"/>
                <w:szCs w:val="24"/>
              </w:rPr>
              <w:t>и</w:t>
            </w:r>
            <w:r w:rsidRPr="008D2724">
              <w:rPr>
                <w:rFonts w:ascii="Times New Roman" w:hAnsi="Times New Roman" w:cs="Times New Roman"/>
                <w:b/>
                <w:sz w:val="24"/>
                <w:szCs w:val="24"/>
              </w:rPr>
              <w:t xml:space="preserve"> методы оценки</w:t>
            </w:r>
          </w:p>
        </w:tc>
      </w:tr>
      <w:tr w:rsidR="000316B7" w:rsidRPr="00727927" w14:paraId="563D8BE1" w14:textId="77777777" w:rsidTr="00147F10">
        <w:trPr>
          <w:trHeight w:val="698"/>
          <w:jc w:val="center"/>
        </w:trPr>
        <w:tc>
          <w:tcPr>
            <w:tcW w:w="2410" w:type="dxa"/>
          </w:tcPr>
          <w:p w14:paraId="40E37C48" w14:textId="77777777" w:rsidR="000316B7" w:rsidRPr="000316B7" w:rsidRDefault="000316B7" w:rsidP="000316B7">
            <w:pPr>
              <w:suppressAutoHyphens/>
              <w:rPr>
                <w:rFonts w:ascii="Times New Roman" w:hAnsi="Times New Roman"/>
                <w:b/>
              </w:rPr>
            </w:pPr>
            <w:r w:rsidRPr="000316B7">
              <w:rPr>
                <w:rFonts w:ascii="Times New Roman" w:hAnsi="Times New Roman"/>
                <w:b/>
              </w:rPr>
              <w:t>ПК 5.1.</w:t>
            </w:r>
            <w:r w:rsidRPr="000316B7">
              <w:rPr>
                <w:rFonts w:ascii="Times New Roman" w:hAnsi="Times New Roman"/>
                <w:b/>
              </w:rPr>
              <w:tab/>
            </w:r>
          </w:p>
          <w:p w14:paraId="16DD6A0E" w14:textId="7223B7DC" w:rsidR="000316B7" w:rsidRPr="000316B7" w:rsidRDefault="000316B7" w:rsidP="000316B7">
            <w:pPr>
              <w:suppressAutoHyphens/>
              <w:rPr>
                <w:rFonts w:ascii="Times New Roman" w:hAnsi="Times New Roman"/>
                <w:b/>
              </w:rPr>
            </w:pPr>
            <w:r w:rsidRPr="000316B7">
              <w:rPr>
                <w:rFonts w:ascii="Times New Roman" w:hAnsi="Times New Roman"/>
                <w:b/>
              </w:rPr>
              <w:t xml:space="preserve">Выполнять наладку и </w:t>
            </w:r>
            <w:proofErr w:type="spellStart"/>
            <w:r w:rsidRPr="000316B7">
              <w:rPr>
                <w:rFonts w:ascii="Times New Roman" w:hAnsi="Times New Roman"/>
                <w:b/>
              </w:rPr>
              <w:t>подналадку</w:t>
            </w:r>
            <w:proofErr w:type="spellEnd"/>
            <w:r w:rsidRPr="000316B7">
              <w:rPr>
                <w:rFonts w:ascii="Times New Roman" w:hAnsi="Times New Roman"/>
                <w:b/>
              </w:rPr>
              <w:t xml:space="preserve"> автоматических линий и агрегатных станков</w:t>
            </w:r>
          </w:p>
        </w:tc>
        <w:tc>
          <w:tcPr>
            <w:tcW w:w="4536" w:type="dxa"/>
          </w:tcPr>
          <w:p w14:paraId="473A615E" w14:textId="0AB34CCF" w:rsidR="000316B7" w:rsidRPr="00727927" w:rsidRDefault="000316B7" w:rsidP="00147F10">
            <w:pPr>
              <w:snapToGrid w:val="0"/>
              <w:jc w:val="both"/>
              <w:rPr>
                <w:rFonts w:ascii="Times New Roman" w:hAnsi="Times New Roman"/>
              </w:rPr>
            </w:pPr>
            <w:r w:rsidRPr="00727927">
              <w:rPr>
                <w:rFonts w:ascii="Times New Roman" w:hAnsi="Times New Roman"/>
              </w:rPr>
              <w:t xml:space="preserve">- </w:t>
            </w:r>
            <w:r>
              <w:rPr>
                <w:rFonts w:ascii="Times New Roman" w:hAnsi="Times New Roman"/>
              </w:rPr>
              <w:t xml:space="preserve">демонстрирует умения выбирать </w:t>
            </w:r>
            <w:r w:rsidRPr="00727927">
              <w:rPr>
                <w:rFonts w:ascii="Times New Roman" w:hAnsi="Times New Roman"/>
              </w:rPr>
              <w:t xml:space="preserve"> технологическо</w:t>
            </w:r>
            <w:r>
              <w:rPr>
                <w:rFonts w:ascii="Times New Roman" w:hAnsi="Times New Roman"/>
              </w:rPr>
              <w:t>е</w:t>
            </w:r>
            <w:r w:rsidRPr="00727927">
              <w:rPr>
                <w:rFonts w:ascii="Times New Roman" w:hAnsi="Times New Roman"/>
              </w:rPr>
              <w:t xml:space="preserve"> оборудовани</w:t>
            </w:r>
            <w:r>
              <w:rPr>
                <w:rFonts w:ascii="Times New Roman" w:hAnsi="Times New Roman"/>
              </w:rPr>
              <w:t>е</w:t>
            </w:r>
            <w:r w:rsidRPr="00727927">
              <w:rPr>
                <w:rFonts w:ascii="Times New Roman" w:hAnsi="Times New Roman"/>
              </w:rPr>
              <w:t xml:space="preserve"> и технологическ</w:t>
            </w:r>
            <w:r>
              <w:rPr>
                <w:rFonts w:ascii="Times New Roman" w:hAnsi="Times New Roman"/>
              </w:rPr>
              <w:t>ую</w:t>
            </w:r>
            <w:r w:rsidRPr="00727927">
              <w:rPr>
                <w:rFonts w:ascii="Times New Roman" w:hAnsi="Times New Roman"/>
              </w:rPr>
              <w:t xml:space="preserve"> оснастк</w:t>
            </w:r>
            <w:r>
              <w:rPr>
                <w:rFonts w:ascii="Times New Roman" w:hAnsi="Times New Roman"/>
              </w:rPr>
              <w:t>у;</w:t>
            </w:r>
          </w:p>
          <w:p w14:paraId="25B63B87" w14:textId="7086E69D" w:rsidR="000316B7" w:rsidRPr="00727927" w:rsidRDefault="000316B7" w:rsidP="00147F10">
            <w:pPr>
              <w:snapToGrid w:val="0"/>
              <w:jc w:val="both"/>
              <w:rPr>
                <w:rFonts w:ascii="Times New Roman" w:hAnsi="Times New Roman"/>
              </w:rPr>
            </w:pPr>
            <w:r>
              <w:rPr>
                <w:rFonts w:ascii="Times New Roman" w:hAnsi="Times New Roman"/>
              </w:rPr>
              <w:t>-  в</w:t>
            </w:r>
            <w:r w:rsidRPr="00727927">
              <w:rPr>
                <w:rFonts w:ascii="Times New Roman" w:hAnsi="Times New Roman"/>
              </w:rPr>
              <w:t>ыполн</w:t>
            </w:r>
            <w:r>
              <w:rPr>
                <w:rFonts w:ascii="Times New Roman" w:hAnsi="Times New Roman"/>
              </w:rPr>
              <w:t>яет</w:t>
            </w:r>
            <w:r w:rsidRPr="00727927">
              <w:rPr>
                <w:rFonts w:ascii="Times New Roman" w:hAnsi="Times New Roman"/>
              </w:rPr>
              <w:t xml:space="preserve"> наладк</w:t>
            </w:r>
            <w:r>
              <w:rPr>
                <w:rFonts w:ascii="Times New Roman" w:hAnsi="Times New Roman"/>
              </w:rPr>
              <w:t>у</w:t>
            </w:r>
            <w:r w:rsidRPr="00727927">
              <w:rPr>
                <w:rFonts w:ascii="Times New Roman" w:hAnsi="Times New Roman"/>
              </w:rPr>
              <w:t xml:space="preserve">  односторонних, двухсторонних, однопозиционных, многопозиционных, одн</w:t>
            </w:r>
            <w:proofErr w:type="gramStart"/>
            <w:r w:rsidRPr="00727927">
              <w:rPr>
                <w:rFonts w:ascii="Times New Roman" w:hAnsi="Times New Roman"/>
              </w:rPr>
              <w:t>о-</w:t>
            </w:r>
            <w:proofErr w:type="gramEnd"/>
            <w:r w:rsidRPr="00727927">
              <w:rPr>
                <w:rFonts w:ascii="Times New Roman" w:hAnsi="Times New Roman"/>
              </w:rPr>
              <w:t xml:space="preserve"> или </w:t>
            </w:r>
            <w:proofErr w:type="spellStart"/>
            <w:r w:rsidRPr="00727927">
              <w:rPr>
                <w:rFonts w:ascii="Times New Roman" w:hAnsi="Times New Roman"/>
              </w:rPr>
              <w:t>двухсуппортных</w:t>
            </w:r>
            <w:proofErr w:type="spellEnd"/>
            <w:r w:rsidRPr="00727927">
              <w:rPr>
                <w:rFonts w:ascii="Times New Roman" w:hAnsi="Times New Roman"/>
              </w:rPr>
              <w:t xml:space="preserve"> агрегатных станков с неподвижными и вращающимися горизонтальными и вертикальными столами, </w:t>
            </w:r>
            <w:proofErr w:type="spellStart"/>
            <w:r w:rsidRPr="00727927">
              <w:rPr>
                <w:rFonts w:ascii="Times New Roman" w:hAnsi="Times New Roman"/>
              </w:rPr>
              <w:t>односуппортных</w:t>
            </w:r>
            <w:proofErr w:type="spellEnd"/>
            <w:r w:rsidRPr="00727927">
              <w:rPr>
                <w:rFonts w:ascii="Times New Roman" w:hAnsi="Times New Roman"/>
              </w:rPr>
              <w:t xml:space="preserve"> многошпиндельных агрегатных станков и двух-, четырехсторонних станков (сверлильных, резьбонарезных, фрезерных для обработки деталей средней сложности), фрезерно- расточных, сверлильно-расточных и других аналогичных станков для обработки сложных деталей</w:t>
            </w:r>
            <w:r>
              <w:rPr>
                <w:rFonts w:ascii="Times New Roman" w:hAnsi="Times New Roman"/>
              </w:rPr>
              <w:t>;</w:t>
            </w:r>
          </w:p>
          <w:p w14:paraId="5B165E7E" w14:textId="7FEA2667" w:rsidR="000316B7" w:rsidRPr="00727927" w:rsidRDefault="000316B7" w:rsidP="000316B7">
            <w:pPr>
              <w:jc w:val="both"/>
              <w:rPr>
                <w:rFonts w:ascii="Times New Roman" w:hAnsi="Times New Roman"/>
              </w:rPr>
            </w:pPr>
            <w:r w:rsidRPr="00727927">
              <w:rPr>
                <w:rFonts w:ascii="Times New Roman" w:hAnsi="Times New Roman"/>
              </w:rPr>
              <w:t xml:space="preserve">-  </w:t>
            </w:r>
            <w:r>
              <w:rPr>
                <w:rFonts w:ascii="Times New Roman" w:hAnsi="Times New Roman"/>
              </w:rPr>
              <w:t xml:space="preserve">демонстрирует умение оформлять </w:t>
            </w:r>
            <w:r w:rsidRPr="00727927">
              <w:rPr>
                <w:rFonts w:ascii="Times New Roman" w:hAnsi="Times New Roman"/>
              </w:rPr>
              <w:t>технологическ</w:t>
            </w:r>
            <w:r>
              <w:rPr>
                <w:rFonts w:ascii="Times New Roman" w:hAnsi="Times New Roman"/>
              </w:rPr>
              <w:t>ую документацию</w:t>
            </w:r>
            <w:r w:rsidRPr="00727927">
              <w:rPr>
                <w:rFonts w:ascii="Times New Roman" w:hAnsi="Times New Roman"/>
              </w:rPr>
              <w:t>.</w:t>
            </w:r>
          </w:p>
        </w:tc>
        <w:tc>
          <w:tcPr>
            <w:tcW w:w="2580" w:type="dxa"/>
            <w:vMerge w:val="restart"/>
          </w:tcPr>
          <w:p w14:paraId="0433E750" w14:textId="77777777" w:rsidR="000316B7" w:rsidRPr="00727927" w:rsidRDefault="000316B7" w:rsidP="00147F10">
            <w:pPr>
              <w:suppressAutoHyphens/>
              <w:jc w:val="center"/>
              <w:rPr>
                <w:rFonts w:ascii="Times New Roman" w:hAnsi="Times New Roman"/>
              </w:rPr>
            </w:pPr>
            <w:r w:rsidRPr="00727927">
              <w:rPr>
                <w:rFonts w:ascii="Times New Roman" w:hAnsi="Times New Roman"/>
              </w:rPr>
              <w:t>Текущий контроль, экспертное наблюдение, зачет по производственной практике</w:t>
            </w:r>
          </w:p>
        </w:tc>
      </w:tr>
      <w:tr w:rsidR="000316B7" w:rsidRPr="00727927" w14:paraId="073158CD" w14:textId="77777777" w:rsidTr="00147F10">
        <w:trPr>
          <w:trHeight w:val="698"/>
          <w:jc w:val="center"/>
        </w:trPr>
        <w:tc>
          <w:tcPr>
            <w:tcW w:w="2410" w:type="dxa"/>
          </w:tcPr>
          <w:p w14:paraId="5F516DBA" w14:textId="77777777" w:rsidR="000316B7" w:rsidRPr="000316B7" w:rsidRDefault="000316B7" w:rsidP="000316B7">
            <w:pPr>
              <w:suppressAutoHyphens/>
              <w:rPr>
                <w:rFonts w:ascii="Times New Roman" w:hAnsi="Times New Roman"/>
                <w:b/>
              </w:rPr>
            </w:pPr>
            <w:r w:rsidRPr="000316B7">
              <w:rPr>
                <w:rFonts w:ascii="Times New Roman" w:hAnsi="Times New Roman"/>
                <w:b/>
              </w:rPr>
              <w:t>ПК 5.2.</w:t>
            </w:r>
            <w:r w:rsidRPr="000316B7">
              <w:rPr>
                <w:rFonts w:ascii="Times New Roman" w:hAnsi="Times New Roman"/>
                <w:b/>
              </w:rPr>
              <w:tab/>
            </w:r>
          </w:p>
          <w:p w14:paraId="122C09D6" w14:textId="51EB6DAF" w:rsidR="000316B7" w:rsidRPr="000316B7" w:rsidRDefault="000316B7" w:rsidP="000316B7">
            <w:pPr>
              <w:suppressAutoHyphens/>
              <w:rPr>
                <w:rFonts w:ascii="Times New Roman" w:hAnsi="Times New Roman"/>
                <w:b/>
              </w:rPr>
            </w:pPr>
            <w:r w:rsidRPr="000316B7">
              <w:rPr>
                <w:rFonts w:ascii="Times New Roman" w:hAnsi="Times New Roman"/>
                <w:b/>
              </w:rPr>
              <w:t>Участвовать в ремонте станков</w:t>
            </w:r>
          </w:p>
        </w:tc>
        <w:tc>
          <w:tcPr>
            <w:tcW w:w="4536" w:type="dxa"/>
          </w:tcPr>
          <w:p w14:paraId="3E821B14" w14:textId="69C54B2D" w:rsidR="000316B7" w:rsidRPr="00727927" w:rsidRDefault="000316B7" w:rsidP="00147F10">
            <w:pPr>
              <w:rPr>
                <w:rFonts w:ascii="Times New Roman" w:hAnsi="Times New Roman"/>
              </w:rPr>
            </w:pPr>
            <w:r w:rsidRPr="00727927">
              <w:rPr>
                <w:rFonts w:ascii="Times New Roman" w:hAnsi="Times New Roman"/>
              </w:rPr>
              <w:t xml:space="preserve">  - </w:t>
            </w:r>
            <w:r>
              <w:rPr>
                <w:rFonts w:ascii="Times New Roman" w:hAnsi="Times New Roman"/>
              </w:rPr>
              <w:t>демонстрирует умение выбирать</w:t>
            </w:r>
            <w:r w:rsidRPr="00727927">
              <w:rPr>
                <w:rFonts w:ascii="Times New Roman" w:hAnsi="Times New Roman"/>
              </w:rPr>
              <w:t xml:space="preserve"> технологическ</w:t>
            </w:r>
            <w:r>
              <w:rPr>
                <w:rFonts w:ascii="Times New Roman" w:hAnsi="Times New Roman"/>
              </w:rPr>
              <w:t>ое</w:t>
            </w:r>
            <w:r w:rsidRPr="00727927">
              <w:rPr>
                <w:rFonts w:ascii="Times New Roman" w:hAnsi="Times New Roman"/>
              </w:rPr>
              <w:t xml:space="preserve"> оборудовани</w:t>
            </w:r>
            <w:r>
              <w:rPr>
                <w:rFonts w:ascii="Times New Roman" w:hAnsi="Times New Roman"/>
              </w:rPr>
              <w:t>е</w:t>
            </w:r>
            <w:r w:rsidRPr="00727927">
              <w:rPr>
                <w:rFonts w:ascii="Times New Roman" w:hAnsi="Times New Roman"/>
              </w:rPr>
              <w:t xml:space="preserve"> и технологическ</w:t>
            </w:r>
            <w:r>
              <w:rPr>
                <w:rFonts w:ascii="Times New Roman" w:hAnsi="Times New Roman"/>
              </w:rPr>
              <w:t>ую</w:t>
            </w:r>
            <w:r w:rsidRPr="00727927">
              <w:rPr>
                <w:rFonts w:ascii="Times New Roman" w:hAnsi="Times New Roman"/>
              </w:rPr>
              <w:t xml:space="preserve"> оснастк</w:t>
            </w:r>
            <w:r>
              <w:rPr>
                <w:rFonts w:ascii="Times New Roman" w:hAnsi="Times New Roman"/>
              </w:rPr>
              <w:t>у;</w:t>
            </w:r>
          </w:p>
          <w:p w14:paraId="20559AEB" w14:textId="7B5AABA3" w:rsidR="000316B7" w:rsidRPr="00727927" w:rsidRDefault="000316B7" w:rsidP="00147F10">
            <w:pPr>
              <w:rPr>
                <w:rFonts w:ascii="Times New Roman" w:hAnsi="Times New Roman"/>
              </w:rPr>
            </w:pPr>
            <w:r w:rsidRPr="00727927">
              <w:rPr>
                <w:rFonts w:ascii="Times New Roman" w:hAnsi="Times New Roman"/>
              </w:rPr>
              <w:t xml:space="preserve">- </w:t>
            </w:r>
            <w:r>
              <w:rPr>
                <w:rFonts w:ascii="Times New Roman" w:hAnsi="Times New Roman"/>
              </w:rPr>
              <w:t>демонстрирует умение устанавливать технологическую</w:t>
            </w:r>
            <w:r w:rsidRPr="00727927">
              <w:rPr>
                <w:rFonts w:ascii="Times New Roman" w:hAnsi="Times New Roman"/>
              </w:rPr>
              <w:t xml:space="preserve"> оснастк</w:t>
            </w:r>
            <w:r>
              <w:rPr>
                <w:rFonts w:ascii="Times New Roman" w:hAnsi="Times New Roman"/>
              </w:rPr>
              <w:t>у</w:t>
            </w:r>
            <w:r w:rsidRPr="00727927">
              <w:rPr>
                <w:rFonts w:ascii="Times New Roman" w:hAnsi="Times New Roman"/>
              </w:rPr>
              <w:t xml:space="preserve"> и приспособлени</w:t>
            </w:r>
            <w:r>
              <w:rPr>
                <w:rFonts w:ascii="Times New Roman" w:hAnsi="Times New Roman"/>
              </w:rPr>
              <w:t>я для ремонта и наладки;</w:t>
            </w:r>
          </w:p>
          <w:p w14:paraId="0F24FC3F" w14:textId="642AA3DD" w:rsidR="000316B7" w:rsidRPr="00727927" w:rsidRDefault="000316B7" w:rsidP="00147F10">
            <w:pPr>
              <w:rPr>
                <w:rFonts w:ascii="Times New Roman" w:hAnsi="Times New Roman"/>
              </w:rPr>
            </w:pPr>
            <w:r>
              <w:rPr>
                <w:rFonts w:ascii="Times New Roman" w:hAnsi="Times New Roman"/>
              </w:rPr>
              <w:t>- 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инструкции по техники безопасности и пожарной безопасности</w:t>
            </w:r>
            <w:r>
              <w:rPr>
                <w:rFonts w:ascii="Times New Roman" w:hAnsi="Times New Roman"/>
              </w:rPr>
              <w:t>;</w:t>
            </w:r>
          </w:p>
          <w:p w14:paraId="18EDAC52" w14:textId="2BCD375E" w:rsidR="000316B7" w:rsidRPr="00727927" w:rsidRDefault="000316B7" w:rsidP="000316B7">
            <w:pPr>
              <w:rPr>
                <w:rFonts w:ascii="Times New Roman" w:hAnsi="Times New Roman"/>
              </w:rPr>
            </w:pPr>
            <w:r>
              <w:rPr>
                <w:rFonts w:ascii="Times New Roman" w:hAnsi="Times New Roman"/>
              </w:rPr>
              <w:t>-у</w:t>
            </w:r>
            <w:r w:rsidRPr="00727927">
              <w:rPr>
                <w:rFonts w:ascii="Times New Roman" w:hAnsi="Times New Roman"/>
              </w:rPr>
              <w:t>чувств</w:t>
            </w:r>
            <w:r>
              <w:rPr>
                <w:rFonts w:ascii="Times New Roman" w:hAnsi="Times New Roman"/>
              </w:rPr>
              <w:t>ует</w:t>
            </w:r>
            <w:r w:rsidRPr="00727927">
              <w:rPr>
                <w:rFonts w:ascii="Times New Roman" w:hAnsi="Times New Roman"/>
              </w:rPr>
              <w:t xml:space="preserve"> в  ремонте агрегатных станков и автоматических линий.</w:t>
            </w:r>
          </w:p>
        </w:tc>
        <w:tc>
          <w:tcPr>
            <w:tcW w:w="2580" w:type="dxa"/>
            <w:vMerge/>
          </w:tcPr>
          <w:p w14:paraId="70F87870" w14:textId="77777777" w:rsidR="000316B7" w:rsidRPr="00727927" w:rsidRDefault="000316B7" w:rsidP="00147F10">
            <w:pPr>
              <w:suppressAutoHyphens/>
              <w:jc w:val="center"/>
              <w:rPr>
                <w:rFonts w:ascii="Times New Roman" w:hAnsi="Times New Roman"/>
              </w:rPr>
            </w:pPr>
          </w:p>
        </w:tc>
      </w:tr>
      <w:tr w:rsidR="000316B7" w:rsidRPr="00727927" w14:paraId="4C6EB43D" w14:textId="77777777" w:rsidTr="00147F10">
        <w:trPr>
          <w:trHeight w:val="698"/>
          <w:jc w:val="center"/>
        </w:trPr>
        <w:tc>
          <w:tcPr>
            <w:tcW w:w="2410" w:type="dxa"/>
          </w:tcPr>
          <w:p w14:paraId="4FDBA8BE" w14:textId="77777777" w:rsidR="000316B7" w:rsidRPr="000316B7" w:rsidRDefault="000316B7" w:rsidP="000316B7">
            <w:pPr>
              <w:suppressAutoHyphens/>
              <w:rPr>
                <w:rFonts w:ascii="Times New Roman" w:hAnsi="Times New Roman"/>
                <w:b/>
              </w:rPr>
            </w:pPr>
            <w:r w:rsidRPr="000316B7">
              <w:rPr>
                <w:rFonts w:ascii="Times New Roman" w:hAnsi="Times New Roman"/>
                <w:b/>
              </w:rPr>
              <w:t xml:space="preserve">ПК 5.3. </w:t>
            </w:r>
          </w:p>
          <w:p w14:paraId="0B286A8C" w14:textId="38E55684" w:rsidR="000316B7" w:rsidRPr="000316B7" w:rsidRDefault="000316B7" w:rsidP="000316B7">
            <w:pPr>
              <w:suppressAutoHyphens/>
              <w:rPr>
                <w:rFonts w:ascii="Times New Roman" w:hAnsi="Times New Roman"/>
                <w:b/>
              </w:rPr>
            </w:pPr>
            <w:r w:rsidRPr="000316B7">
              <w:rPr>
                <w:rFonts w:ascii="Times New Roman" w:hAnsi="Times New Roman"/>
                <w:b/>
              </w:rPr>
              <w:t>Осуществлять техническое обслуживание автоматических линий и агрегатных станков</w:t>
            </w:r>
          </w:p>
        </w:tc>
        <w:tc>
          <w:tcPr>
            <w:tcW w:w="4536" w:type="dxa"/>
          </w:tcPr>
          <w:p w14:paraId="288C2792" w14:textId="63B926CB" w:rsidR="000316B7" w:rsidRPr="00727927" w:rsidRDefault="000316B7" w:rsidP="00147F10">
            <w:pPr>
              <w:jc w:val="both"/>
              <w:rPr>
                <w:rFonts w:ascii="Times New Roman" w:hAnsi="Times New Roman"/>
              </w:rPr>
            </w:pPr>
            <w:r>
              <w:rPr>
                <w:rFonts w:ascii="Times New Roman" w:hAnsi="Times New Roman"/>
              </w:rPr>
              <w:t>- 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наладку автоматиче</w:t>
            </w:r>
            <w:r>
              <w:rPr>
                <w:rFonts w:ascii="Times New Roman" w:hAnsi="Times New Roman"/>
              </w:rPr>
              <w:t>ских линий и агрегатных станков;</w:t>
            </w:r>
          </w:p>
          <w:p w14:paraId="23D6D40C" w14:textId="42AD97CE" w:rsidR="000316B7" w:rsidRPr="00727927" w:rsidRDefault="000316B7" w:rsidP="00147F10">
            <w:pPr>
              <w:jc w:val="both"/>
              <w:rPr>
                <w:rFonts w:ascii="Times New Roman" w:hAnsi="Times New Roman"/>
              </w:rPr>
            </w:pPr>
            <w:r>
              <w:rPr>
                <w:rFonts w:ascii="Times New Roman" w:hAnsi="Times New Roman"/>
              </w:rPr>
              <w:t>-  п</w:t>
            </w:r>
            <w:r w:rsidRPr="00727927">
              <w:rPr>
                <w:rFonts w:ascii="Times New Roman" w:hAnsi="Times New Roman"/>
              </w:rPr>
              <w:t>роверя</w:t>
            </w:r>
            <w:r>
              <w:rPr>
                <w:rFonts w:ascii="Times New Roman" w:hAnsi="Times New Roman"/>
              </w:rPr>
              <w:t>ет</w:t>
            </w:r>
            <w:r w:rsidRPr="00727927">
              <w:rPr>
                <w:rFonts w:ascii="Times New Roman" w:hAnsi="Times New Roman"/>
              </w:rPr>
              <w:t xml:space="preserve"> станки на точность и работоспособность</w:t>
            </w:r>
            <w:r>
              <w:rPr>
                <w:rFonts w:ascii="Times New Roman" w:hAnsi="Times New Roman"/>
              </w:rPr>
              <w:t>;</w:t>
            </w:r>
          </w:p>
          <w:p w14:paraId="03919932" w14:textId="214A9A9A" w:rsidR="000316B7" w:rsidRPr="00727927" w:rsidRDefault="000316B7" w:rsidP="00147F10">
            <w:pPr>
              <w:jc w:val="both"/>
              <w:rPr>
                <w:rFonts w:ascii="Times New Roman" w:hAnsi="Times New Roman"/>
              </w:rPr>
            </w:pPr>
            <w:r>
              <w:rPr>
                <w:rFonts w:ascii="Times New Roman" w:hAnsi="Times New Roman"/>
              </w:rPr>
              <w:t>-  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наладку координатной плиты</w:t>
            </w:r>
            <w:r>
              <w:rPr>
                <w:rFonts w:ascii="Times New Roman" w:hAnsi="Times New Roman"/>
              </w:rPr>
              <w:t>;</w:t>
            </w:r>
          </w:p>
          <w:p w14:paraId="03AEB58F" w14:textId="4619CC87" w:rsidR="000316B7" w:rsidRPr="00727927" w:rsidRDefault="000316B7" w:rsidP="00147F10">
            <w:pPr>
              <w:jc w:val="both"/>
              <w:rPr>
                <w:rFonts w:ascii="Times New Roman" w:hAnsi="Times New Roman"/>
              </w:rPr>
            </w:pPr>
            <w:r w:rsidRPr="00727927">
              <w:rPr>
                <w:rFonts w:ascii="Times New Roman" w:hAnsi="Times New Roman"/>
              </w:rPr>
              <w:t xml:space="preserve">-  </w:t>
            </w:r>
            <w:r>
              <w:rPr>
                <w:rFonts w:ascii="Times New Roman" w:hAnsi="Times New Roman"/>
              </w:rPr>
              <w:t>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установку приспособлений с выверкой</w:t>
            </w:r>
            <w:r>
              <w:rPr>
                <w:rFonts w:ascii="Times New Roman" w:hAnsi="Times New Roman"/>
              </w:rPr>
              <w:t>;</w:t>
            </w:r>
          </w:p>
          <w:p w14:paraId="6077F0BC" w14:textId="1A4120F3" w:rsidR="000316B7" w:rsidRPr="00727927" w:rsidRDefault="000316B7" w:rsidP="00147F10">
            <w:pPr>
              <w:jc w:val="both"/>
              <w:rPr>
                <w:rFonts w:ascii="Times New Roman" w:hAnsi="Times New Roman"/>
              </w:rPr>
            </w:pPr>
            <w:r w:rsidRPr="00727927">
              <w:rPr>
                <w:rFonts w:ascii="Times New Roman" w:hAnsi="Times New Roman"/>
              </w:rPr>
              <w:t xml:space="preserve">-  </w:t>
            </w:r>
            <w:r>
              <w:rPr>
                <w:rFonts w:ascii="Times New Roman" w:hAnsi="Times New Roman"/>
              </w:rPr>
              <w:t>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подбор режущего инструмента.</w:t>
            </w:r>
          </w:p>
          <w:p w14:paraId="745B4891" w14:textId="66C834ED" w:rsidR="000316B7" w:rsidRPr="00727927" w:rsidRDefault="000316B7" w:rsidP="00147F10">
            <w:pPr>
              <w:jc w:val="both"/>
              <w:rPr>
                <w:rFonts w:ascii="Times New Roman" w:hAnsi="Times New Roman"/>
              </w:rPr>
            </w:pPr>
            <w:r>
              <w:rPr>
                <w:rFonts w:ascii="Times New Roman" w:hAnsi="Times New Roman"/>
              </w:rPr>
              <w:t xml:space="preserve">демонстрирует умение </w:t>
            </w:r>
            <w:r w:rsidRPr="00727927">
              <w:rPr>
                <w:rFonts w:ascii="Times New Roman" w:hAnsi="Times New Roman"/>
              </w:rPr>
              <w:t xml:space="preserve"> пользоваться </w:t>
            </w:r>
            <w:proofErr w:type="spellStart"/>
            <w:r w:rsidRPr="00727927">
              <w:rPr>
                <w:rFonts w:ascii="Times New Roman" w:hAnsi="Times New Roman"/>
              </w:rPr>
              <w:t>контольно</w:t>
            </w:r>
            <w:proofErr w:type="spellEnd"/>
            <w:r w:rsidRPr="00727927">
              <w:rPr>
                <w:rFonts w:ascii="Times New Roman" w:hAnsi="Times New Roman"/>
              </w:rPr>
              <w:t xml:space="preserve"> - измерительным инструментом</w:t>
            </w:r>
            <w:proofErr w:type="gramStart"/>
            <w:r>
              <w:rPr>
                <w:rFonts w:ascii="Times New Roman" w:hAnsi="Times New Roman"/>
              </w:rPr>
              <w:t>;</w:t>
            </w:r>
            <w:r w:rsidRPr="00727927">
              <w:rPr>
                <w:rFonts w:ascii="Times New Roman" w:hAnsi="Times New Roman"/>
              </w:rPr>
              <w:t>.</w:t>
            </w:r>
            <w:proofErr w:type="gramEnd"/>
          </w:p>
          <w:p w14:paraId="6CFBCE92" w14:textId="52A5AAF6" w:rsidR="000316B7" w:rsidRPr="00727927" w:rsidRDefault="000316B7" w:rsidP="000316B7">
            <w:pPr>
              <w:jc w:val="both"/>
              <w:rPr>
                <w:rFonts w:ascii="Times New Roman" w:hAnsi="Times New Roman"/>
              </w:rPr>
            </w:pPr>
            <w:r>
              <w:rPr>
                <w:rFonts w:ascii="Times New Roman" w:hAnsi="Times New Roman"/>
              </w:rPr>
              <w:t>-  в</w:t>
            </w:r>
            <w:r w:rsidRPr="00727927">
              <w:rPr>
                <w:rFonts w:ascii="Times New Roman" w:hAnsi="Times New Roman"/>
              </w:rPr>
              <w:t>ыполня</w:t>
            </w:r>
            <w:r>
              <w:rPr>
                <w:rFonts w:ascii="Times New Roman" w:hAnsi="Times New Roman"/>
              </w:rPr>
              <w:t>ет</w:t>
            </w:r>
            <w:r w:rsidRPr="00727927">
              <w:rPr>
                <w:rFonts w:ascii="Times New Roman" w:hAnsi="Times New Roman"/>
              </w:rPr>
              <w:t xml:space="preserve"> </w:t>
            </w:r>
            <w:proofErr w:type="gramStart"/>
            <w:r w:rsidRPr="00727927">
              <w:rPr>
                <w:rFonts w:ascii="Times New Roman" w:hAnsi="Times New Roman"/>
              </w:rPr>
              <w:t>расчеты</w:t>
            </w:r>
            <w:proofErr w:type="gramEnd"/>
            <w:r w:rsidRPr="00727927">
              <w:rPr>
                <w:rFonts w:ascii="Times New Roman" w:hAnsi="Times New Roman"/>
              </w:rPr>
              <w:t xml:space="preserve"> связанные с наладкой, управлением и пуском станков.</w:t>
            </w:r>
          </w:p>
        </w:tc>
        <w:tc>
          <w:tcPr>
            <w:tcW w:w="2580" w:type="dxa"/>
            <w:vMerge/>
          </w:tcPr>
          <w:p w14:paraId="1330A676" w14:textId="77777777" w:rsidR="000316B7" w:rsidRPr="00727927" w:rsidRDefault="000316B7" w:rsidP="00147F10">
            <w:pPr>
              <w:suppressAutoHyphens/>
              <w:jc w:val="center"/>
              <w:rPr>
                <w:rFonts w:ascii="Times New Roman" w:hAnsi="Times New Roman"/>
              </w:rPr>
            </w:pPr>
          </w:p>
        </w:tc>
      </w:tr>
    </w:tbl>
    <w:p w14:paraId="31D23438" w14:textId="682A0B8D" w:rsidR="000316B7" w:rsidRPr="00495654" w:rsidRDefault="000316B7" w:rsidP="000F0612">
      <w:pPr>
        <w:widowControl w:val="0"/>
        <w:jc w:val="center"/>
        <w:rPr>
          <w:rFonts w:ascii="Times New Roman" w:hAnsi="Times New Roman" w:cs="Times New Roman"/>
          <w:b/>
          <w:bCs/>
          <w:sz w:val="24"/>
          <w:szCs w:val="24"/>
        </w:rPr>
      </w:pPr>
    </w:p>
    <w:sectPr w:rsidR="000316B7" w:rsidRPr="00495654" w:rsidSect="000316B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AF297" w14:textId="77777777" w:rsidR="003F73F0" w:rsidRDefault="003F73F0" w:rsidP="00A858FE">
      <w:r>
        <w:separator/>
      </w:r>
    </w:p>
  </w:endnote>
  <w:endnote w:type="continuationSeparator" w:id="0">
    <w:p w14:paraId="4E19E7F3" w14:textId="77777777" w:rsidR="003F73F0" w:rsidRDefault="003F73F0"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Batang">
    <w:altName w:val="@Batang"/>
    <w:panose1 w:val="02030600000101010101"/>
    <w:charset w:val="81"/>
    <w:family w:val="roman"/>
    <w:pitch w:val="variable"/>
    <w:sig w:usb0="B00002AF" w:usb1="69D77CFB" w:usb2="00000030" w:usb3="00000000" w:csb0="0008009F" w:csb1="00000000"/>
  </w:font>
  <w:font w:name="Calibri Light">
    <w:altName w:val="Arial"/>
    <w:charset w:val="CC"/>
    <w:family w:val="swiss"/>
    <w:pitch w:val="variable"/>
    <w:sig w:usb0="00000000" w:usb1="C200247B" w:usb2="00000009" w:usb3="00000000" w:csb0="000001FF" w:csb1="00000000"/>
  </w:font>
  <w:font w:name="Times New Roman Полужирный">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2AEB81" w14:textId="77777777" w:rsidR="003F73F0" w:rsidRDefault="003F73F0" w:rsidP="00A858FE">
      <w:r>
        <w:separator/>
      </w:r>
    </w:p>
  </w:footnote>
  <w:footnote w:type="continuationSeparator" w:id="0">
    <w:p w14:paraId="47079E55" w14:textId="77777777" w:rsidR="003F73F0" w:rsidRDefault="003F73F0" w:rsidP="00A85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AB28B"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69D07F25" w14:textId="77777777" w:rsidR="00445BF8" w:rsidRDefault="00445BF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468313"/>
      <w:docPartObj>
        <w:docPartGallery w:val="Page Numbers (Top of Page)"/>
        <w:docPartUnique/>
      </w:docPartObj>
    </w:sdtPr>
    <w:sdtEndPr/>
    <w:sdtContent>
      <w:p w14:paraId="70F9A64F" w14:textId="7F7F2F9D" w:rsidR="00445BF8" w:rsidRDefault="00445BF8">
        <w:pPr>
          <w:pStyle w:val="ac"/>
          <w:jc w:val="center"/>
        </w:pPr>
        <w:r>
          <w:fldChar w:fldCharType="begin"/>
        </w:r>
        <w:r>
          <w:instrText>PAGE   \* MERGEFORMAT</w:instrText>
        </w:r>
        <w:r>
          <w:fldChar w:fldCharType="separate"/>
        </w:r>
        <w:r w:rsidR="00D45D7E">
          <w:rPr>
            <w:noProof/>
          </w:rPr>
          <w:t>3</w:t>
        </w:r>
        <w:r>
          <w:fldChar w:fldCharType="end"/>
        </w:r>
      </w:p>
    </w:sdtContent>
  </w:sdt>
  <w:p w14:paraId="6596F87D" w14:textId="77777777" w:rsidR="00445BF8" w:rsidRDefault="00445BF8">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3B477"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5A7F0C2D" w14:textId="77777777" w:rsidR="00445BF8" w:rsidRDefault="00445BF8">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5544808"/>
      <w:docPartObj>
        <w:docPartGallery w:val="Page Numbers (Top of Page)"/>
        <w:docPartUnique/>
      </w:docPartObj>
    </w:sdtPr>
    <w:sdtEndPr/>
    <w:sdtContent>
      <w:p w14:paraId="27CEC211" w14:textId="77777777" w:rsidR="00445BF8" w:rsidRDefault="00445BF8">
        <w:pPr>
          <w:pStyle w:val="ac"/>
          <w:jc w:val="center"/>
        </w:pPr>
        <w:r>
          <w:fldChar w:fldCharType="begin"/>
        </w:r>
        <w:r>
          <w:instrText>PAGE   \* MERGEFORMAT</w:instrText>
        </w:r>
        <w:r>
          <w:fldChar w:fldCharType="separate"/>
        </w:r>
        <w:r w:rsidR="00D45D7E">
          <w:rPr>
            <w:noProof/>
          </w:rPr>
          <w:t>30</w:t>
        </w:r>
        <w:r>
          <w:fldChar w:fldCharType="end"/>
        </w:r>
      </w:p>
    </w:sdtContent>
  </w:sdt>
  <w:p w14:paraId="41F7D84C" w14:textId="77777777" w:rsidR="00445BF8" w:rsidRDefault="00445BF8">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668B61"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79FE025E" w14:textId="77777777" w:rsidR="00445BF8" w:rsidRDefault="00445BF8">
    <w:pPr>
      <w:pStyle w:val="ac"/>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CC6BF"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14115D7D" w14:textId="77777777" w:rsidR="00445BF8" w:rsidRDefault="00445BF8">
    <w:pPr>
      <w:pStyle w:val="ac"/>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9748761"/>
      <w:docPartObj>
        <w:docPartGallery w:val="Page Numbers (Top of Page)"/>
        <w:docPartUnique/>
      </w:docPartObj>
    </w:sdtPr>
    <w:sdtEndPr/>
    <w:sdtContent>
      <w:p w14:paraId="1738A5A1" w14:textId="77777777" w:rsidR="00445BF8" w:rsidRDefault="00445BF8">
        <w:pPr>
          <w:pStyle w:val="ac"/>
          <w:jc w:val="center"/>
        </w:pPr>
        <w:r>
          <w:fldChar w:fldCharType="begin"/>
        </w:r>
        <w:r>
          <w:instrText>PAGE   \* MERGEFORMAT</w:instrText>
        </w:r>
        <w:r>
          <w:fldChar w:fldCharType="separate"/>
        </w:r>
        <w:r w:rsidR="00D45D7E">
          <w:rPr>
            <w:noProof/>
          </w:rPr>
          <w:t>44</w:t>
        </w:r>
        <w:r>
          <w:fldChar w:fldCharType="end"/>
        </w:r>
      </w:p>
    </w:sdtContent>
  </w:sdt>
  <w:p w14:paraId="7336D572" w14:textId="77777777" w:rsidR="00445BF8" w:rsidRDefault="00445BF8">
    <w:pPr>
      <w:pStyle w:val="ac"/>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5930"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24D368F8" w14:textId="77777777" w:rsidR="00445BF8" w:rsidRDefault="00445BF8">
    <w:pPr>
      <w:pStyle w:val="ac"/>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636342"/>
      <w:docPartObj>
        <w:docPartGallery w:val="Page Numbers (Top of Page)"/>
        <w:docPartUnique/>
      </w:docPartObj>
    </w:sdtPr>
    <w:sdtEndPr/>
    <w:sdtContent>
      <w:p w14:paraId="7DC08AEF" w14:textId="77777777" w:rsidR="00445BF8" w:rsidRDefault="00445BF8">
        <w:pPr>
          <w:pStyle w:val="ac"/>
          <w:jc w:val="center"/>
        </w:pPr>
        <w:r>
          <w:fldChar w:fldCharType="begin"/>
        </w:r>
        <w:r>
          <w:instrText>PAGE   \* MERGEFORMAT</w:instrText>
        </w:r>
        <w:r>
          <w:fldChar w:fldCharType="separate"/>
        </w:r>
        <w:r w:rsidR="00D45D7E">
          <w:rPr>
            <w:noProof/>
          </w:rPr>
          <w:t>52</w:t>
        </w:r>
        <w:r>
          <w:fldChar w:fldCharType="end"/>
        </w:r>
      </w:p>
    </w:sdtContent>
  </w:sdt>
  <w:p w14:paraId="5E9EEC82" w14:textId="77777777" w:rsidR="00445BF8" w:rsidRDefault="00445BF8">
    <w:pPr>
      <w:pStyle w:val="ac"/>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FCAC0" w14:textId="77777777" w:rsidR="00445BF8" w:rsidRDefault="00445BF8">
    <w:pPr>
      <w:pStyle w:val="ac"/>
      <w:jc w:val="center"/>
    </w:pPr>
    <w:r>
      <w:fldChar w:fldCharType="begin"/>
    </w:r>
    <w:r>
      <w:instrText xml:space="preserve"> PAGE   \* MERGEFORMAT </w:instrText>
    </w:r>
    <w:r>
      <w:fldChar w:fldCharType="separate"/>
    </w:r>
    <w:r>
      <w:rPr>
        <w:noProof/>
      </w:rPr>
      <w:t>48</w:t>
    </w:r>
    <w:r>
      <w:rPr>
        <w:noProof/>
      </w:rPr>
      <w:fldChar w:fldCharType="end"/>
    </w:r>
  </w:p>
  <w:p w14:paraId="51C22B2C" w14:textId="77777777" w:rsidR="00445BF8" w:rsidRDefault="00445BF8">
    <w:pPr>
      <w:pStyle w:val="ac"/>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9379722"/>
      <w:docPartObj>
        <w:docPartGallery w:val="Page Numbers (Top of Page)"/>
        <w:docPartUnique/>
      </w:docPartObj>
    </w:sdtPr>
    <w:sdtEndPr/>
    <w:sdtContent>
      <w:p w14:paraId="77A4D8BF" w14:textId="77777777" w:rsidR="00445BF8" w:rsidRDefault="00445BF8">
        <w:pPr>
          <w:pStyle w:val="ac"/>
          <w:jc w:val="center"/>
        </w:pPr>
        <w:r>
          <w:fldChar w:fldCharType="begin"/>
        </w:r>
        <w:r>
          <w:instrText>PAGE   \* MERGEFORMAT</w:instrText>
        </w:r>
        <w:r>
          <w:fldChar w:fldCharType="separate"/>
        </w:r>
        <w:r w:rsidR="00D45D7E">
          <w:rPr>
            <w:noProof/>
          </w:rPr>
          <w:t>70</w:t>
        </w:r>
        <w:r>
          <w:fldChar w:fldCharType="end"/>
        </w:r>
      </w:p>
    </w:sdtContent>
  </w:sdt>
  <w:p w14:paraId="0A1C1C17" w14:textId="77777777" w:rsidR="00445BF8" w:rsidRDefault="00445BF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65F3F"/>
    <w:multiLevelType w:val="multilevel"/>
    <w:tmpl w:val="258E09A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487" w:hanging="108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4254" w:hanging="180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5312" w:hanging="2160"/>
      </w:pPr>
      <w:rPr>
        <w:rFonts w:hint="default"/>
        <w:color w:val="auto"/>
      </w:rPr>
    </w:lvl>
  </w:abstractNum>
  <w:abstractNum w:abstractNumId="1">
    <w:nsid w:val="306E386F"/>
    <w:multiLevelType w:val="hybridMultilevel"/>
    <w:tmpl w:val="98568956"/>
    <w:lvl w:ilvl="0" w:tplc="0A3CE3C4">
      <w:numFmt w:val="bullet"/>
      <w:lvlText w:val="-"/>
      <w:lvlJc w:val="left"/>
      <w:pPr>
        <w:ind w:left="720" w:hanging="360"/>
      </w:pPr>
      <w:rPr>
        <w:rFonts w:ascii="Times New Roman" w:eastAsia="Times New Roman" w:hAnsi="Times New Roman" w:cs="Times New Roman" w:hint="default"/>
        <w:b w:val="0"/>
        <w:bCs w:val="0"/>
        <w:i w:val="0"/>
        <w:iCs w:val="0"/>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1E6065"/>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3CFC5A14"/>
    <w:multiLevelType w:val="hybridMultilevel"/>
    <w:tmpl w:val="36EA3412"/>
    <w:lvl w:ilvl="0" w:tplc="20664348">
      <w:numFmt w:val="bullet"/>
      <w:lvlText w:val="-"/>
      <w:lvlJc w:val="left"/>
      <w:pPr>
        <w:ind w:left="110" w:hanging="166"/>
      </w:pPr>
      <w:rPr>
        <w:rFonts w:ascii="Times New Roman" w:eastAsia="Times New Roman" w:hAnsi="Times New Roman" w:cs="Times New Roman" w:hint="default"/>
        <w:w w:val="100"/>
        <w:lang w:val="ru-RU" w:eastAsia="en-US" w:bidi="ar-SA"/>
      </w:rPr>
    </w:lvl>
    <w:lvl w:ilvl="1" w:tplc="A0F8C940">
      <w:numFmt w:val="bullet"/>
      <w:lvlText w:val="•"/>
      <w:lvlJc w:val="left"/>
      <w:pPr>
        <w:ind w:left="703" w:hanging="166"/>
      </w:pPr>
      <w:rPr>
        <w:lang w:val="ru-RU" w:eastAsia="en-US" w:bidi="ar-SA"/>
      </w:rPr>
    </w:lvl>
    <w:lvl w:ilvl="2" w:tplc="11ECCC62">
      <w:numFmt w:val="bullet"/>
      <w:lvlText w:val="•"/>
      <w:lvlJc w:val="left"/>
      <w:pPr>
        <w:ind w:left="1287" w:hanging="166"/>
      </w:pPr>
      <w:rPr>
        <w:lang w:val="ru-RU" w:eastAsia="en-US" w:bidi="ar-SA"/>
      </w:rPr>
    </w:lvl>
    <w:lvl w:ilvl="3" w:tplc="65C0ED60">
      <w:numFmt w:val="bullet"/>
      <w:lvlText w:val="•"/>
      <w:lvlJc w:val="left"/>
      <w:pPr>
        <w:ind w:left="1871" w:hanging="166"/>
      </w:pPr>
      <w:rPr>
        <w:lang w:val="ru-RU" w:eastAsia="en-US" w:bidi="ar-SA"/>
      </w:rPr>
    </w:lvl>
    <w:lvl w:ilvl="4" w:tplc="0D4A4462">
      <w:numFmt w:val="bullet"/>
      <w:lvlText w:val="•"/>
      <w:lvlJc w:val="left"/>
      <w:pPr>
        <w:ind w:left="2454" w:hanging="166"/>
      </w:pPr>
      <w:rPr>
        <w:lang w:val="ru-RU" w:eastAsia="en-US" w:bidi="ar-SA"/>
      </w:rPr>
    </w:lvl>
    <w:lvl w:ilvl="5" w:tplc="CBA285FC">
      <w:numFmt w:val="bullet"/>
      <w:lvlText w:val="•"/>
      <w:lvlJc w:val="left"/>
      <w:pPr>
        <w:ind w:left="3038" w:hanging="166"/>
      </w:pPr>
      <w:rPr>
        <w:lang w:val="ru-RU" w:eastAsia="en-US" w:bidi="ar-SA"/>
      </w:rPr>
    </w:lvl>
    <w:lvl w:ilvl="6" w:tplc="83245D2A">
      <w:numFmt w:val="bullet"/>
      <w:lvlText w:val="•"/>
      <w:lvlJc w:val="left"/>
      <w:pPr>
        <w:ind w:left="3622" w:hanging="166"/>
      </w:pPr>
      <w:rPr>
        <w:lang w:val="ru-RU" w:eastAsia="en-US" w:bidi="ar-SA"/>
      </w:rPr>
    </w:lvl>
    <w:lvl w:ilvl="7" w:tplc="B1D263A8">
      <w:numFmt w:val="bullet"/>
      <w:lvlText w:val="•"/>
      <w:lvlJc w:val="left"/>
      <w:pPr>
        <w:ind w:left="4205" w:hanging="166"/>
      </w:pPr>
      <w:rPr>
        <w:lang w:val="ru-RU" w:eastAsia="en-US" w:bidi="ar-SA"/>
      </w:rPr>
    </w:lvl>
    <w:lvl w:ilvl="8" w:tplc="A9A22A22">
      <w:numFmt w:val="bullet"/>
      <w:lvlText w:val="•"/>
      <w:lvlJc w:val="left"/>
      <w:pPr>
        <w:ind w:left="4789" w:hanging="166"/>
      </w:pPr>
      <w:rPr>
        <w:lang w:val="ru-RU" w:eastAsia="en-US" w:bidi="ar-SA"/>
      </w:rPr>
    </w:lvl>
  </w:abstractNum>
  <w:abstractNum w:abstractNumId="4">
    <w:nsid w:val="4FD979D7"/>
    <w:multiLevelType w:val="hybridMultilevel"/>
    <w:tmpl w:val="E29E567E"/>
    <w:lvl w:ilvl="0" w:tplc="0A3CE3C4">
      <w:numFmt w:val="bullet"/>
      <w:lvlText w:val="-"/>
      <w:lvlJc w:val="left"/>
      <w:pPr>
        <w:ind w:left="720" w:hanging="360"/>
      </w:pPr>
      <w:rPr>
        <w:rFonts w:ascii="Times New Roman" w:eastAsia="Times New Roman" w:hAnsi="Times New Roman" w:cs="Times New Roman" w:hint="default"/>
        <w:b w:val="0"/>
        <w:bCs w:val="0"/>
        <w:i w:val="0"/>
        <w:iCs w:val="0"/>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7F0546D"/>
    <w:multiLevelType w:val="hybridMultilevel"/>
    <w:tmpl w:val="445AB3DA"/>
    <w:lvl w:ilvl="0" w:tplc="0A3CE3C4">
      <w:numFmt w:val="bullet"/>
      <w:lvlText w:val="-"/>
      <w:lvlJc w:val="left"/>
      <w:pPr>
        <w:ind w:left="720" w:hanging="360"/>
      </w:pPr>
      <w:rPr>
        <w:rFonts w:ascii="Times New Roman" w:eastAsia="Times New Roman" w:hAnsi="Times New Roman" w:cs="Times New Roman" w:hint="default"/>
        <w:b w:val="0"/>
        <w:bCs w:val="0"/>
        <w:i w:val="0"/>
        <w:iCs w:val="0"/>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B2A0B63"/>
    <w:multiLevelType w:val="hybridMultilevel"/>
    <w:tmpl w:val="FB2EBE80"/>
    <w:lvl w:ilvl="0" w:tplc="20664348">
      <w:numFmt w:val="bullet"/>
      <w:lvlText w:val="-"/>
      <w:lvlJc w:val="left"/>
      <w:pPr>
        <w:ind w:left="720" w:hanging="360"/>
      </w:pPr>
      <w:rPr>
        <w:rFonts w:ascii="Times New Roman" w:eastAsia="Times New Roman" w:hAnsi="Times New Roman" w:cs="Times New Roman" w:hint="default"/>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221110"/>
    <w:multiLevelType w:val="hybridMultilevel"/>
    <w:tmpl w:val="7194B7F2"/>
    <w:lvl w:ilvl="0" w:tplc="20664348">
      <w:numFmt w:val="bullet"/>
      <w:lvlText w:val="-"/>
      <w:lvlJc w:val="left"/>
      <w:pPr>
        <w:ind w:left="720" w:hanging="360"/>
      </w:pPr>
      <w:rPr>
        <w:rFonts w:ascii="Times New Roman" w:eastAsia="Times New Roman" w:hAnsi="Times New Roman" w:cs="Times New Roman" w:hint="default"/>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7D37D4"/>
    <w:multiLevelType w:val="hybridMultilevel"/>
    <w:tmpl w:val="E722AD0A"/>
    <w:lvl w:ilvl="0" w:tplc="0A3CE3C4">
      <w:numFmt w:val="bullet"/>
      <w:lvlText w:val="-"/>
      <w:lvlJc w:val="left"/>
      <w:pPr>
        <w:ind w:left="110" w:hanging="166"/>
      </w:pPr>
      <w:rPr>
        <w:rFonts w:ascii="Times New Roman" w:eastAsia="Times New Roman" w:hAnsi="Times New Roman" w:cs="Times New Roman" w:hint="default"/>
        <w:b w:val="0"/>
        <w:bCs w:val="0"/>
        <w:i w:val="0"/>
        <w:iCs w:val="0"/>
        <w:w w:val="100"/>
        <w:sz w:val="24"/>
        <w:szCs w:val="24"/>
        <w:lang w:val="ru-RU" w:eastAsia="en-US" w:bidi="ar-SA"/>
      </w:rPr>
    </w:lvl>
    <w:lvl w:ilvl="1" w:tplc="A0F8C940">
      <w:numFmt w:val="bullet"/>
      <w:lvlText w:val="•"/>
      <w:lvlJc w:val="left"/>
      <w:pPr>
        <w:ind w:left="703" w:hanging="166"/>
      </w:pPr>
      <w:rPr>
        <w:lang w:val="ru-RU" w:eastAsia="en-US" w:bidi="ar-SA"/>
      </w:rPr>
    </w:lvl>
    <w:lvl w:ilvl="2" w:tplc="11ECCC62">
      <w:numFmt w:val="bullet"/>
      <w:lvlText w:val="•"/>
      <w:lvlJc w:val="left"/>
      <w:pPr>
        <w:ind w:left="1287" w:hanging="166"/>
      </w:pPr>
      <w:rPr>
        <w:lang w:val="ru-RU" w:eastAsia="en-US" w:bidi="ar-SA"/>
      </w:rPr>
    </w:lvl>
    <w:lvl w:ilvl="3" w:tplc="65C0ED60">
      <w:numFmt w:val="bullet"/>
      <w:lvlText w:val="•"/>
      <w:lvlJc w:val="left"/>
      <w:pPr>
        <w:ind w:left="1871" w:hanging="166"/>
      </w:pPr>
      <w:rPr>
        <w:lang w:val="ru-RU" w:eastAsia="en-US" w:bidi="ar-SA"/>
      </w:rPr>
    </w:lvl>
    <w:lvl w:ilvl="4" w:tplc="0D4A4462">
      <w:numFmt w:val="bullet"/>
      <w:lvlText w:val="•"/>
      <w:lvlJc w:val="left"/>
      <w:pPr>
        <w:ind w:left="2454" w:hanging="166"/>
      </w:pPr>
      <w:rPr>
        <w:lang w:val="ru-RU" w:eastAsia="en-US" w:bidi="ar-SA"/>
      </w:rPr>
    </w:lvl>
    <w:lvl w:ilvl="5" w:tplc="CBA285FC">
      <w:numFmt w:val="bullet"/>
      <w:lvlText w:val="•"/>
      <w:lvlJc w:val="left"/>
      <w:pPr>
        <w:ind w:left="3038" w:hanging="166"/>
      </w:pPr>
      <w:rPr>
        <w:lang w:val="ru-RU" w:eastAsia="en-US" w:bidi="ar-SA"/>
      </w:rPr>
    </w:lvl>
    <w:lvl w:ilvl="6" w:tplc="83245D2A">
      <w:numFmt w:val="bullet"/>
      <w:lvlText w:val="•"/>
      <w:lvlJc w:val="left"/>
      <w:pPr>
        <w:ind w:left="3622" w:hanging="166"/>
      </w:pPr>
      <w:rPr>
        <w:lang w:val="ru-RU" w:eastAsia="en-US" w:bidi="ar-SA"/>
      </w:rPr>
    </w:lvl>
    <w:lvl w:ilvl="7" w:tplc="B1D263A8">
      <w:numFmt w:val="bullet"/>
      <w:lvlText w:val="•"/>
      <w:lvlJc w:val="left"/>
      <w:pPr>
        <w:ind w:left="4205" w:hanging="166"/>
      </w:pPr>
      <w:rPr>
        <w:lang w:val="ru-RU" w:eastAsia="en-US" w:bidi="ar-SA"/>
      </w:rPr>
    </w:lvl>
    <w:lvl w:ilvl="8" w:tplc="A9A22A22">
      <w:numFmt w:val="bullet"/>
      <w:lvlText w:val="•"/>
      <w:lvlJc w:val="left"/>
      <w:pPr>
        <w:ind w:left="4789" w:hanging="166"/>
      </w:pPr>
      <w:rPr>
        <w:lang w:val="ru-RU" w:eastAsia="en-US" w:bidi="ar-SA"/>
      </w:rPr>
    </w:lvl>
  </w:abstractNum>
  <w:num w:numId="1">
    <w:abstractNumId w:val="2"/>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1"/>
  </w:num>
  <w:num w:numId="7">
    <w:abstractNumId w:val="7"/>
  </w:num>
  <w:num w:numId="8">
    <w:abstractNumId w:val="6"/>
  </w:num>
  <w:num w:numId="9">
    <w:abstractNumId w:val="8"/>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17F"/>
    <w:rsid w:val="0000394E"/>
    <w:rsid w:val="00004A33"/>
    <w:rsid w:val="0000573C"/>
    <w:rsid w:val="000079C3"/>
    <w:rsid w:val="00007F70"/>
    <w:rsid w:val="000112BC"/>
    <w:rsid w:val="00011EE3"/>
    <w:rsid w:val="00012459"/>
    <w:rsid w:val="000156CF"/>
    <w:rsid w:val="000179F8"/>
    <w:rsid w:val="00021F15"/>
    <w:rsid w:val="000274BC"/>
    <w:rsid w:val="000310CB"/>
    <w:rsid w:val="000316B7"/>
    <w:rsid w:val="00042069"/>
    <w:rsid w:val="00051545"/>
    <w:rsid w:val="00064407"/>
    <w:rsid w:val="00067C25"/>
    <w:rsid w:val="0007128F"/>
    <w:rsid w:val="0007227F"/>
    <w:rsid w:val="00080229"/>
    <w:rsid w:val="00083B9B"/>
    <w:rsid w:val="0008627A"/>
    <w:rsid w:val="0008639E"/>
    <w:rsid w:val="0008772C"/>
    <w:rsid w:val="00087B5D"/>
    <w:rsid w:val="00087CF5"/>
    <w:rsid w:val="00092D54"/>
    <w:rsid w:val="000936BD"/>
    <w:rsid w:val="00095B39"/>
    <w:rsid w:val="00095EB2"/>
    <w:rsid w:val="00095EBD"/>
    <w:rsid w:val="00095EC1"/>
    <w:rsid w:val="00096254"/>
    <w:rsid w:val="000A0EFF"/>
    <w:rsid w:val="000A13D5"/>
    <w:rsid w:val="000A15A2"/>
    <w:rsid w:val="000A17B0"/>
    <w:rsid w:val="000A19C6"/>
    <w:rsid w:val="000A3529"/>
    <w:rsid w:val="000A41FA"/>
    <w:rsid w:val="000A4B35"/>
    <w:rsid w:val="000A54E1"/>
    <w:rsid w:val="000A5EAA"/>
    <w:rsid w:val="000A6952"/>
    <w:rsid w:val="000A796E"/>
    <w:rsid w:val="000B06F4"/>
    <w:rsid w:val="000B0A70"/>
    <w:rsid w:val="000B4F66"/>
    <w:rsid w:val="000B5B5D"/>
    <w:rsid w:val="000B6521"/>
    <w:rsid w:val="000C3AB8"/>
    <w:rsid w:val="000C5DE0"/>
    <w:rsid w:val="000D3111"/>
    <w:rsid w:val="000D4FB5"/>
    <w:rsid w:val="000D6D2B"/>
    <w:rsid w:val="000E2D3D"/>
    <w:rsid w:val="000E2D5E"/>
    <w:rsid w:val="000E5DF0"/>
    <w:rsid w:val="000E6DD2"/>
    <w:rsid w:val="000E6DE9"/>
    <w:rsid w:val="000F0612"/>
    <w:rsid w:val="000F19BA"/>
    <w:rsid w:val="000F33E9"/>
    <w:rsid w:val="000F419D"/>
    <w:rsid w:val="000F5587"/>
    <w:rsid w:val="00100F1D"/>
    <w:rsid w:val="0010264D"/>
    <w:rsid w:val="001029C2"/>
    <w:rsid w:val="0011295E"/>
    <w:rsid w:val="00115C97"/>
    <w:rsid w:val="00117316"/>
    <w:rsid w:val="00117DB9"/>
    <w:rsid w:val="001244C3"/>
    <w:rsid w:val="0013186F"/>
    <w:rsid w:val="00132B46"/>
    <w:rsid w:val="0013391D"/>
    <w:rsid w:val="00134858"/>
    <w:rsid w:val="00134B29"/>
    <w:rsid w:val="00135CE3"/>
    <w:rsid w:val="00136946"/>
    <w:rsid w:val="00136DA8"/>
    <w:rsid w:val="00137F0D"/>
    <w:rsid w:val="00144EE1"/>
    <w:rsid w:val="00147F10"/>
    <w:rsid w:val="00152D91"/>
    <w:rsid w:val="00155BB4"/>
    <w:rsid w:val="001604E7"/>
    <w:rsid w:val="0016297B"/>
    <w:rsid w:val="00163473"/>
    <w:rsid w:val="00164F90"/>
    <w:rsid w:val="00165700"/>
    <w:rsid w:val="001718B9"/>
    <w:rsid w:val="00171FB9"/>
    <w:rsid w:val="00173CD4"/>
    <w:rsid w:val="00173DEB"/>
    <w:rsid w:val="001773A8"/>
    <w:rsid w:val="00177C13"/>
    <w:rsid w:val="00180071"/>
    <w:rsid w:val="00181183"/>
    <w:rsid w:val="00183D21"/>
    <w:rsid w:val="0018446A"/>
    <w:rsid w:val="001844AE"/>
    <w:rsid w:val="00187560"/>
    <w:rsid w:val="001944D3"/>
    <w:rsid w:val="00196996"/>
    <w:rsid w:val="00197F9A"/>
    <w:rsid w:val="001A38DD"/>
    <w:rsid w:val="001A5DA5"/>
    <w:rsid w:val="001A6B4D"/>
    <w:rsid w:val="001A716A"/>
    <w:rsid w:val="001A723D"/>
    <w:rsid w:val="001C1F7E"/>
    <w:rsid w:val="001C3496"/>
    <w:rsid w:val="001C3659"/>
    <w:rsid w:val="001D20BA"/>
    <w:rsid w:val="001F3287"/>
    <w:rsid w:val="001F38D5"/>
    <w:rsid w:val="001F47BF"/>
    <w:rsid w:val="001F7412"/>
    <w:rsid w:val="002003DB"/>
    <w:rsid w:val="002005BD"/>
    <w:rsid w:val="00200AFE"/>
    <w:rsid w:val="00200BCC"/>
    <w:rsid w:val="0020413C"/>
    <w:rsid w:val="002068E7"/>
    <w:rsid w:val="00207F28"/>
    <w:rsid w:val="00214050"/>
    <w:rsid w:val="00214055"/>
    <w:rsid w:val="00217CBC"/>
    <w:rsid w:val="002221E1"/>
    <w:rsid w:val="00223530"/>
    <w:rsid w:val="00223558"/>
    <w:rsid w:val="00235942"/>
    <w:rsid w:val="00235CC4"/>
    <w:rsid w:val="002403E1"/>
    <w:rsid w:val="002415E0"/>
    <w:rsid w:val="00246043"/>
    <w:rsid w:val="0024748B"/>
    <w:rsid w:val="00247667"/>
    <w:rsid w:val="00250BEC"/>
    <w:rsid w:val="002513D8"/>
    <w:rsid w:val="00252C9A"/>
    <w:rsid w:val="0025322E"/>
    <w:rsid w:val="00253B49"/>
    <w:rsid w:val="0025505C"/>
    <w:rsid w:val="002608A2"/>
    <w:rsid w:val="0026104A"/>
    <w:rsid w:val="00261A98"/>
    <w:rsid w:val="002634CE"/>
    <w:rsid w:val="00263969"/>
    <w:rsid w:val="00267633"/>
    <w:rsid w:val="00270B26"/>
    <w:rsid w:val="00280ABA"/>
    <w:rsid w:val="00284E12"/>
    <w:rsid w:val="00284E57"/>
    <w:rsid w:val="00286EA2"/>
    <w:rsid w:val="002879BA"/>
    <w:rsid w:val="00290CA1"/>
    <w:rsid w:val="00291E7B"/>
    <w:rsid w:val="002945C8"/>
    <w:rsid w:val="002A19FA"/>
    <w:rsid w:val="002A400A"/>
    <w:rsid w:val="002A538D"/>
    <w:rsid w:val="002B4A0C"/>
    <w:rsid w:val="002C3739"/>
    <w:rsid w:val="002C4B17"/>
    <w:rsid w:val="002C6E62"/>
    <w:rsid w:val="002C75C7"/>
    <w:rsid w:val="002D0503"/>
    <w:rsid w:val="002D28AA"/>
    <w:rsid w:val="002D49B6"/>
    <w:rsid w:val="002D5E50"/>
    <w:rsid w:val="002E5A9A"/>
    <w:rsid w:val="002E64F6"/>
    <w:rsid w:val="002E6F96"/>
    <w:rsid w:val="002E752C"/>
    <w:rsid w:val="002F03DF"/>
    <w:rsid w:val="002F1408"/>
    <w:rsid w:val="002F72AB"/>
    <w:rsid w:val="0030202C"/>
    <w:rsid w:val="00303406"/>
    <w:rsid w:val="0030728C"/>
    <w:rsid w:val="0031061A"/>
    <w:rsid w:val="00310E7E"/>
    <w:rsid w:val="00312533"/>
    <w:rsid w:val="00314663"/>
    <w:rsid w:val="003172EE"/>
    <w:rsid w:val="0032315D"/>
    <w:rsid w:val="00324B82"/>
    <w:rsid w:val="00326B77"/>
    <w:rsid w:val="003271B8"/>
    <w:rsid w:val="003273E2"/>
    <w:rsid w:val="00332233"/>
    <w:rsid w:val="0033378E"/>
    <w:rsid w:val="003369AE"/>
    <w:rsid w:val="00340F33"/>
    <w:rsid w:val="00343F5D"/>
    <w:rsid w:val="00347551"/>
    <w:rsid w:val="003520FD"/>
    <w:rsid w:val="00353536"/>
    <w:rsid w:val="00356292"/>
    <w:rsid w:val="0036387B"/>
    <w:rsid w:val="003649A3"/>
    <w:rsid w:val="003664B6"/>
    <w:rsid w:val="00372DD2"/>
    <w:rsid w:val="0037624A"/>
    <w:rsid w:val="00376544"/>
    <w:rsid w:val="00376830"/>
    <w:rsid w:val="00381F0B"/>
    <w:rsid w:val="00392EEE"/>
    <w:rsid w:val="00395A9E"/>
    <w:rsid w:val="003A0480"/>
    <w:rsid w:val="003A4C71"/>
    <w:rsid w:val="003A61FF"/>
    <w:rsid w:val="003B060B"/>
    <w:rsid w:val="003B4577"/>
    <w:rsid w:val="003B46DB"/>
    <w:rsid w:val="003B62BD"/>
    <w:rsid w:val="003B6459"/>
    <w:rsid w:val="003B7149"/>
    <w:rsid w:val="003B7C0D"/>
    <w:rsid w:val="003C50D0"/>
    <w:rsid w:val="003E20EB"/>
    <w:rsid w:val="003E3944"/>
    <w:rsid w:val="003E53A2"/>
    <w:rsid w:val="003E679E"/>
    <w:rsid w:val="003E7D10"/>
    <w:rsid w:val="003F2DBF"/>
    <w:rsid w:val="003F46FC"/>
    <w:rsid w:val="003F6821"/>
    <w:rsid w:val="003F73F0"/>
    <w:rsid w:val="003F7CE2"/>
    <w:rsid w:val="003F7D5F"/>
    <w:rsid w:val="00400709"/>
    <w:rsid w:val="004013E3"/>
    <w:rsid w:val="00412DCD"/>
    <w:rsid w:val="00413206"/>
    <w:rsid w:val="004156BF"/>
    <w:rsid w:val="00420636"/>
    <w:rsid w:val="004211E4"/>
    <w:rsid w:val="00421B42"/>
    <w:rsid w:val="00421DCE"/>
    <w:rsid w:val="004229AC"/>
    <w:rsid w:val="004324E0"/>
    <w:rsid w:val="00433CDF"/>
    <w:rsid w:val="00434DA2"/>
    <w:rsid w:val="00437EDC"/>
    <w:rsid w:val="00443FB5"/>
    <w:rsid w:val="0044451D"/>
    <w:rsid w:val="00445BF8"/>
    <w:rsid w:val="00453ED1"/>
    <w:rsid w:val="00456D18"/>
    <w:rsid w:val="0045771E"/>
    <w:rsid w:val="00457DBB"/>
    <w:rsid w:val="004603A3"/>
    <w:rsid w:val="004626BE"/>
    <w:rsid w:val="00467858"/>
    <w:rsid w:val="004722A0"/>
    <w:rsid w:val="004806A0"/>
    <w:rsid w:val="004809D9"/>
    <w:rsid w:val="00494B4A"/>
    <w:rsid w:val="00495654"/>
    <w:rsid w:val="004973BC"/>
    <w:rsid w:val="004A0BF0"/>
    <w:rsid w:val="004A1B5A"/>
    <w:rsid w:val="004A5A25"/>
    <w:rsid w:val="004A715C"/>
    <w:rsid w:val="004A7CA8"/>
    <w:rsid w:val="004B0E9E"/>
    <w:rsid w:val="004B2C5C"/>
    <w:rsid w:val="004B2C7D"/>
    <w:rsid w:val="004B4175"/>
    <w:rsid w:val="004C2EC8"/>
    <w:rsid w:val="004C3CA8"/>
    <w:rsid w:val="004C66DC"/>
    <w:rsid w:val="004D0C83"/>
    <w:rsid w:val="004D41E5"/>
    <w:rsid w:val="004D6CDF"/>
    <w:rsid w:val="004E036F"/>
    <w:rsid w:val="004E1592"/>
    <w:rsid w:val="004F030E"/>
    <w:rsid w:val="004F19D7"/>
    <w:rsid w:val="004F4197"/>
    <w:rsid w:val="004F5C5E"/>
    <w:rsid w:val="004F60DA"/>
    <w:rsid w:val="00500294"/>
    <w:rsid w:val="00502E27"/>
    <w:rsid w:val="00502F97"/>
    <w:rsid w:val="005038E6"/>
    <w:rsid w:val="005052BF"/>
    <w:rsid w:val="00505834"/>
    <w:rsid w:val="0051713F"/>
    <w:rsid w:val="0052763B"/>
    <w:rsid w:val="00533319"/>
    <w:rsid w:val="00533582"/>
    <w:rsid w:val="00535E27"/>
    <w:rsid w:val="00537C30"/>
    <w:rsid w:val="005438AD"/>
    <w:rsid w:val="00543932"/>
    <w:rsid w:val="00550283"/>
    <w:rsid w:val="005551BB"/>
    <w:rsid w:val="0055753C"/>
    <w:rsid w:val="00562CE2"/>
    <w:rsid w:val="005643D7"/>
    <w:rsid w:val="0056478F"/>
    <w:rsid w:val="005648CA"/>
    <w:rsid w:val="00574913"/>
    <w:rsid w:val="0058000F"/>
    <w:rsid w:val="00583426"/>
    <w:rsid w:val="005849CA"/>
    <w:rsid w:val="005852C3"/>
    <w:rsid w:val="00585658"/>
    <w:rsid w:val="005857F1"/>
    <w:rsid w:val="00587FF5"/>
    <w:rsid w:val="005905EF"/>
    <w:rsid w:val="00594D59"/>
    <w:rsid w:val="005A07FC"/>
    <w:rsid w:val="005A2B38"/>
    <w:rsid w:val="005A4FE7"/>
    <w:rsid w:val="005B2AC8"/>
    <w:rsid w:val="005B77A2"/>
    <w:rsid w:val="005C3984"/>
    <w:rsid w:val="005C636E"/>
    <w:rsid w:val="005C6504"/>
    <w:rsid w:val="005C6A3A"/>
    <w:rsid w:val="005C7265"/>
    <w:rsid w:val="005D0B9C"/>
    <w:rsid w:val="005D45EB"/>
    <w:rsid w:val="005D7117"/>
    <w:rsid w:val="005E1251"/>
    <w:rsid w:val="005E2A95"/>
    <w:rsid w:val="005E666F"/>
    <w:rsid w:val="005E767F"/>
    <w:rsid w:val="005F254D"/>
    <w:rsid w:val="005F3857"/>
    <w:rsid w:val="005F3BA8"/>
    <w:rsid w:val="005F59C7"/>
    <w:rsid w:val="005F647B"/>
    <w:rsid w:val="00600817"/>
    <w:rsid w:val="0060207D"/>
    <w:rsid w:val="006034DE"/>
    <w:rsid w:val="0061235E"/>
    <w:rsid w:val="00615954"/>
    <w:rsid w:val="00620976"/>
    <w:rsid w:val="006229A4"/>
    <w:rsid w:val="00635015"/>
    <w:rsid w:val="00636315"/>
    <w:rsid w:val="00640C5A"/>
    <w:rsid w:val="00645CC6"/>
    <w:rsid w:val="00650455"/>
    <w:rsid w:val="00656A72"/>
    <w:rsid w:val="00661BCB"/>
    <w:rsid w:val="00663DF9"/>
    <w:rsid w:val="00665678"/>
    <w:rsid w:val="006672FE"/>
    <w:rsid w:val="0067045C"/>
    <w:rsid w:val="0067255A"/>
    <w:rsid w:val="00673ADD"/>
    <w:rsid w:val="006758CE"/>
    <w:rsid w:val="00677DF5"/>
    <w:rsid w:val="00680EE4"/>
    <w:rsid w:val="0068198B"/>
    <w:rsid w:val="006841BF"/>
    <w:rsid w:val="00693608"/>
    <w:rsid w:val="00693846"/>
    <w:rsid w:val="00693F4A"/>
    <w:rsid w:val="00697D60"/>
    <w:rsid w:val="006A37C6"/>
    <w:rsid w:val="006A4AF7"/>
    <w:rsid w:val="006A5CE2"/>
    <w:rsid w:val="006A77F8"/>
    <w:rsid w:val="006B0501"/>
    <w:rsid w:val="006B1F6D"/>
    <w:rsid w:val="006B204B"/>
    <w:rsid w:val="006B29DD"/>
    <w:rsid w:val="006C5629"/>
    <w:rsid w:val="006D036B"/>
    <w:rsid w:val="006D3A82"/>
    <w:rsid w:val="006D4C3D"/>
    <w:rsid w:val="006E29B8"/>
    <w:rsid w:val="006E2EF4"/>
    <w:rsid w:val="006E319A"/>
    <w:rsid w:val="006E5130"/>
    <w:rsid w:val="006E7FF4"/>
    <w:rsid w:val="006F0E0C"/>
    <w:rsid w:val="006F239E"/>
    <w:rsid w:val="006F7C5D"/>
    <w:rsid w:val="00701D4A"/>
    <w:rsid w:val="0070724D"/>
    <w:rsid w:val="0071057A"/>
    <w:rsid w:val="007112DA"/>
    <w:rsid w:val="007129CE"/>
    <w:rsid w:val="00713285"/>
    <w:rsid w:val="0072121D"/>
    <w:rsid w:val="007217B1"/>
    <w:rsid w:val="007271F1"/>
    <w:rsid w:val="007300AA"/>
    <w:rsid w:val="00731549"/>
    <w:rsid w:val="007340DE"/>
    <w:rsid w:val="00734895"/>
    <w:rsid w:val="0074040E"/>
    <w:rsid w:val="007408DC"/>
    <w:rsid w:val="00741526"/>
    <w:rsid w:val="0074288A"/>
    <w:rsid w:val="00743120"/>
    <w:rsid w:val="007438FA"/>
    <w:rsid w:val="00744FD5"/>
    <w:rsid w:val="007452B6"/>
    <w:rsid w:val="007533BF"/>
    <w:rsid w:val="0075494A"/>
    <w:rsid w:val="00754BF2"/>
    <w:rsid w:val="007619A1"/>
    <w:rsid w:val="00761C8A"/>
    <w:rsid w:val="00762720"/>
    <w:rsid w:val="0076514F"/>
    <w:rsid w:val="007653F1"/>
    <w:rsid w:val="007661E7"/>
    <w:rsid w:val="0077014D"/>
    <w:rsid w:val="00770390"/>
    <w:rsid w:val="00774C93"/>
    <w:rsid w:val="00774CB0"/>
    <w:rsid w:val="00775A23"/>
    <w:rsid w:val="00781491"/>
    <w:rsid w:val="00782EFC"/>
    <w:rsid w:val="00783A45"/>
    <w:rsid w:val="00784B56"/>
    <w:rsid w:val="00785307"/>
    <w:rsid w:val="007863C1"/>
    <w:rsid w:val="007900D3"/>
    <w:rsid w:val="007A1BB6"/>
    <w:rsid w:val="007A233F"/>
    <w:rsid w:val="007A2527"/>
    <w:rsid w:val="007A5964"/>
    <w:rsid w:val="007B0B1F"/>
    <w:rsid w:val="007B0D1E"/>
    <w:rsid w:val="007B344B"/>
    <w:rsid w:val="007B4E02"/>
    <w:rsid w:val="007B5CC1"/>
    <w:rsid w:val="007B619A"/>
    <w:rsid w:val="007B65C6"/>
    <w:rsid w:val="007B6DA2"/>
    <w:rsid w:val="007B7911"/>
    <w:rsid w:val="007C63D0"/>
    <w:rsid w:val="007D050C"/>
    <w:rsid w:val="007D0C4C"/>
    <w:rsid w:val="007D0D8C"/>
    <w:rsid w:val="007D2E71"/>
    <w:rsid w:val="007D4E5D"/>
    <w:rsid w:val="007D61D3"/>
    <w:rsid w:val="007E00E1"/>
    <w:rsid w:val="007E1F34"/>
    <w:rsid w:val="007E2ACA"/>
    <w:rsid w:val="007E3D13"/>
    <w:rsid w:val="007E5D87"/>
    <w:rsid w:val="007F1FD0"/>
    <w:rsid w:val="00800CE8"/>
    <w:rsid w:val="008018C7"/>
    <w:rsid w:val="00802A37"/>
    <w:rsid w:val="00811910"/>
    <w:rsid w:val="00815CB5"/>
    <w:rsid w:val="0081775B"/>
    <w:rsid w:val="00820155"/>
    <w:rsid w:val="0082217F"/>
    <w:rsid w:val="008221DB"/>
    <w:rsid w:val="00824A07"/>
    <w:rsid w:val="008276F3"/>
    <w:rsid w:val="0083014A"/>
    <w:rsid w:val="0083183C"/>
    <w:rsid w:val="008336C6"/>
    <w:rsid w:val="0083567F"/>
    <w:rsid w:val="00836701"/>
    <w:rsid w:val="00851896"/>
    <w:rsid w:val="00857232"/>
    <w:rsid w:val="0086178E"/>
    <w:rsid w:val="00866E9A"/>
    <w:rsid w:val="0086709B"/>
    <w:rsid w:val="00870AA2"/>
    <w:rsid w:val="008714EF"/>
    <w:rsid w:val="008729B7"/>
    <w:rsid w:val="008739EF"/>
    <w:rsid w:val="00877C6E"/>
    <w:rsid w:val="00883D79"/>
    <w:rsid w:val="00884560"/>
    <w:rsid w:val="008855EA"/>
    <w:rsid w:val="008868C5"/>
    <w:rsid w:val="00887AD5"/>
    <w:rsid w:val="00890538"/>
    <w:rsid w:val="00892CA5"/>
    <w:rsid w:val="008932E1"/>
    <w:rsid w:val="0089489B"/>
    <w:rsid w:val="00894E1C"/>
    <w:rsid w:val="00896BB3"/>
    <w:rsid w:val="008A0E73"/>
    <w:rsid w:val="008A14EA"/>
    <w:rsid w:val="008A1F52"/>
    <w:rsid w:val="008A298A"/>
    <w:rsid w:val="008A3434"/>
    <w:rsid w:val="008A492C"/>
    <w:rsid w:val="008A5787"/>
    <w:rsid w:val="008A6342"/>
    <w:rsid w:val="008A7E24"/>
    <w:rsid w:val="008B7222"/>
    <w:rsid w:val="008C3C0E"/>
    <w:rsid w:val="008D00EF"/>
    <w:rsid w:val="008D7148"/>
    <w:rsid w:val="008E19E9"/>
    <w:rsid w:val="008E329E"/>
    <w:rsid w:val="008E444A"/>
    <w:rsid w:val="008E712C"/>
    <w:rsid w:val="008E7C9D"/>
    <w:rsid w:val="008F1644"/>
    <w:rsid w:val="008F225F"/>
    <w:rsid w:val="008F4F1D"/>
    <w:rsid w:val="008F578C"/>
    <w:rsid w:val="0090012C"/>
    <w:rsid w:val="00901CFE"/>
    <w:rsid w:val="00903316"/>
    <w:rsid w:val="0090672D"/>
    <w:rsid w:val="00906981"/>
    <w:rsid w:val="0091257D"/>
    <w:rsid w:val="009166B7"/>
    <w:rsid w:val="00917222"/>
    <w:rsid w:val="0092062D"/>
    <w:rsid w:val="00924566"/>
    <w:rsid w:val="009250A7"/>
    <w:rsid w:val="00925C1B"/>
    <w:rsid w:val="00926E7B"/>
    <w:rsid w:val="00927A58"/>
    <w:rsid w:val="009314A7"/>
    <w:rsid w:val="00933A88"/>
    <w:rsid w:val="00934A19"/>
    <w:rsid w:val="009355B2"/>
    <w:rsid w:val="009356AB"/>
    <w:rsid w:val="00943133"/>
    <w:rsid w:val="009433CC"/>
    <w:rsid w:val="009436C7"/>
    <w:rsid w:val="00943A3D"/>
    <w:rsid w:val="00946EA9"/>
    <w:rsid w:val="00951D9B"/>
    <w:rsid w:val="009559C1"/>
    <w:rsid w:val="0095653B"/>
    <w:rsid w:val="00956668"/>
    <w:rsid w:val="00957653"/>
    <w:rsid w:val="00962AFE"/>
    <w:rsid w:val="009644CA"/>
    <w:rsid w:val="009819C8"/>
    <w:rsid w:val="00985111"/>
    <w:rsid w:val="00985130"/>
    <w:rsid w:val="00986EEC"/>
    <w:rsid w:val="00987700"/>
    <w:rsid w:val="00987E61"/>
    <w:rsid w:val="00990BCD"/>
    <w:rsid w:val="009A1DFB"/>
    <w:rsid w:val="009A4D9F"/>
    <w:rsid w:val="009A6826"/>
    <w:rsid w:val="009B6A77"/>
    <w:rsid w:val="009B7136"/>
    <w:rsid w:val="009C121E"/>
    <w:rsid w:val="009C2C4C"/>
    <w:rsid w:val="009C5AF6"/>
    <w:rsid w:val="009D709B"/>
    <w:rsid w:val="009E44E8"/>
    <w:rsid w:val="009E57EA"/>
    <w:rsid w:val="009F6FDA"/>
    <w:rsid w:val="00A018C6"/>
    <w:rsid w:val="00A055DC"/>
    <w:rsid w:val="00A06CD6"/>
    <w:rsid w:val="00A10B16"/>
    <w:rsid w:val="00A10FBD"/>
    <w:rsid w:val="00A12848"/>
    <w:rsid w:val="00A12CBE"/>
    <w:rsid w:val="00A20347"/>
    <w:rsid w:val="00A20B9D"/>
    <w:rsid w:val="00A21972"/>
    <w:rsid w:val="00A21A63"/>
    <w:rsid w:val="00A324EB"/>
    <w:rsid w:val="00A33D52"/>
    <w:rsid w:val="00A3570A"/>
    <w:rsid w:val="00A37E46"/>
    <w:rsid w:val="00A43059"/>
    <w:rsid w:val="00A54E6F"/>
    <w:rsid w:val="00A55A51"/>
    <w:rsid w:val="00A63431"/>
    <w:rsid w:val="00A6653D"/>
    <w:rsid w:val="00A679AA"/>
    <w:rsid w:val="00A71768"/>
    <w:rsid w:val="00A73A61"/>
    <w:rsid w:val="00A77FF8"/>
    <w:rsid w:val="00A858FE"/>
    <w:rsid w:val="00A92CA3"/>
    <w:rsid w:val="00A92DA2"/>
    <w:rsid w:val="00A936C2"/>
    <w:rsid w:val="00A94AF6"/>
    <w:rsid w:val="00A9500D"/>
    <w:rsid w:val="00A96272"/>
    <w:rsid w:val="00AA0619"/>
    <w:rsid w:val="00AA1B7A"/>
    <w:rsid w:val="00AA30B8"/>
    <w:rsid w:val="00AA538C"/>
    <w:rsid w:val="00AA5BD1"/>
    <w:rsid w:val="00AA6DDA"/>
    <w:rsid w:val="00AA7F68"/>
    <w:rsid w:val="00AB1C3A"/>
    <w:rsid w:val="00AB3372"/>
    <w:rsid w:val="00AB6F52"/>
    <w:rsid w:val="00AC0BFE"/>
    <w:rsid w:val="00AC4913"/>
    <w:rsid w:val="00AC4AB1"/>
    <w:rsid w:val="00AC58B5"/>
    <w:rsid w:val="00AD1AEA"/>
    <w:rsid w:val="00AD32F1"/>
    <w:rsid w:val="00AD5755"/>
    <w:rsid w:val="00AE4631"/>
    <w:rsid w:val="00AE57D4"/>
    <w:rsid w:val="00AE6F05"/>
    <w:rsid w:val="00AF28AC"/>
    <w:rsid w:val="00AF2BD9"/>
    <w:rsid w:val="00B00D17"/>
    <w:rsid w:val="00B01238"/>
    <w:rsid w:val="00B04261"/>
    <w:rsid w:val="00B049BF"/>
    <w:rsid w:val="00B0786A"/>
    <w:rsid w:val="00B07A59"/>
    <w:rsid w:val="00B15148"/>
    <w:rsid w:val="00B20A56"/>
    <w:rsid w:val="00B21841"/>
    <w:rsid w:val="00B238F5"/>
    <w:rsid w:val="00B23C02"/>
    <w:rsid w:val="00B25BC4"/>
    <w:rsid w:val="00B35812"/>
    <w:rsid w:val="00B4086B"/>
    <w:rsid w:val="00B421C2"/>
    <w:rsid w:val="00B432BF"/>
    <w:rsid w:val="00B4535B"/>
    <w:rsid w:val="00B47A03"/>
    <w:rsid w:val="00B5061E"/>
    <w:rsid w:val="00B54813"/>
    <w:rsid w:val="00B5795F"/>
    <w:rsid w:val="00B663FB"/>
    <w:rsid w:val="00B66728"/>
    <w:rsid w:val="00B7348D"/>
    <w:rsid w:val="00B7450D"/>
    <w:rsid w:val="00B75A33"/>
    <w:rsid w:val="00B773DA"/>
    <w:rsid w:val="00B77C27"/>
    <w:rsid w:val="00B82FA8"/>
    <w:rsid w:val="00B83151"/>
    <w:rsid w:val="00B84FBE"/>
    <w:rsid w:val="00B908BE"/>
    <w:rsid w:val="00B908E8"/>
    <w:rsid w:val="00B97A66"/>
    <w:rsid w:val="00BA16FD"/>
    <w:rsid w:val="00BA3E55"/>
    <w:rsid w:val="00BB2984"/>
    <w:rsid w:val="00BB40E8"/>
    <w:rsid w:val="00BC02B0"/>
    <w:rsid w:val="00BC07BC"/>
    <w:rsid w:val="00BC1BE2"/>
    <w:rsid w:val="00BC3058"/>
    <w:rsid w:val="00BC51F6"/>
    <w:rsid w:val="00BC7A2E"/>
    <w:rsid w:val="00BD1C92"/>
    <w:rsid w:val="00BD744C"/>
    <w:rsid w:val="00BE320C"/>
    <w:rsid w:val="00BF07DC"/>
    <w:rsid w:val="00BF20DB"/>
    <w:rsid w:val="00BF2E82"/>
    <w:rsid w:val="00BF7FA9"/>
    <w:rsid w:val="00C02D01"/>
    <w:rsid w:val="00C03480"/>
    <w:rsid w:val="00C0458D"/>
    <w:rsid w:val="00C079B1"/>
    <w:rsid w:val="00C10568"/>
    <w:rsid w:val="00C10674"/>
    <w:rsid w:val="00C11CA7"/>
    <w:rsid w:val="00C12101"/>
    <w:rsid w:val="00C162D4"/>
    <w:rsid w:val="00C17D5E"/>
    <w:rsid w:val="00C22785"/>
    <w:rsid w:val="00C328C9"/>
    <w:rsid w:val="00C341D6"/>
    <w:rsid w:val="00C35B20"/>
    <w:rsid w:val="00C36BD4"/>
    <w:rsid w:val="00C40043"/>
    <w:rsid w:val="00C42048"/>
    <w:rsid w:val="00C455CE"/>
    <w:rsid w:val="00C4573C"/>
    <w:rsid w:val="00C459E1"/>
    <w:rsid w:val="00C460EE"/>
    <w:rsid w:val="00C471C3"/>
    <w:rsid w:val="00C500FE"/>
    <w:rsid w:val="00C55112"/>
    <w:rsid w:val="00C632F2"/>
    <w:rsid w:val="00C63897"/>
    <w:rsid w:val="00C64571"/>
    <w:rsid w:val="00C7085A"/>
    <w:rsid w:val="00C712C3"/>
    <w:rsid w:val="00C7352F"/>
    <w:rsid w:val="00C743DA"/>
    <w:rsid w:val="00C7536E"/>
    <w:rsid w:val="00C809CD"/>
    <w:rsid w:val="00C81E65"/>
    <w:rsid w:val="00C83797"/>
    <w:rsid w:val="00C87179"/>
    <w:rsid w:val="00C878C8"/>
    <w:rsid w:val="00C95532"/>
    <w:rsid w:val="00CA2C06"/>
    <w:rsid w:val="00CA4094"/>
    <w:rsid w:val="00CA551B"/>
    <w:rsid w:val="00CA7760"/>
    <w:rsid w:val="00CB2490"/>
    <w:rsid w:val="00CB4004"/>
    <w:rsid w:val="00CB505C"/>
    <w:rsid w:val="00CB56F2"/>
    <w:rsid w:val="00CB5F72"/>
    <w:rsid w:val="00CB6F71"/>
    <w:rsid w:val="00CB70AF"/>
    <w:rsid w:val="00CB71D8"/>
    <w:rsid w:val="00CC02F7"/>
    <w:rsid w:val="00CC0E54"/>
    <w:rsid w:val="00CC325B"/>
    <w:rsid w:val="00CC74BA"/>
    <w:rsid w:val="00CC7BD0"/>
    <w:rsid w:val="00CD0013"/>
    <w:rsid w:val="00CD2973"/>
    <w:rsid w:val="00CD4574"/>
    <w:rsid w:val="00CD7BAB"/>
    <w:rsid w:val="00CE29A4"/>
    <w:rsid w:val="00CE6870"/>
    <w:rsid w:val="00CE7D23"/>
    <w:rsid w:val="00CF71C2"/>
    <w:rsid w:val="00D005AA"/>
    <w:rsid w:val="00D03070"/>
    <w:rsid w:val="00D0680D"/>
    <w:rsid w:val="00D1179D"/>
    <w:rsid w:val="00D132AD"/>
    <w:rsid w:val="00D16112"/>
    <w:rsid w:val="00D170EC"/>
    <w:rsid w:val="00D21459"/>
    <w:rsid w:val="00D234A7"/>
    <w:rsid w:val="00D26616"/>
    <w:rsid w:val="00D27FE4"/>
    <w:rsid w:val="00D3146B"/>
    <w:rsid w:val="00D32104"/>
    <w:rsid w:val="00D32F37"/>
    <w:rsid w:val="00D34A9C"/>
    <w:rsid w:val="00D34AB2"/>
    <w:rsid w:val="00D34BAC"/>
    <w:rsid w:val="00D352C1"/>
    <w:rsid w:val="00D36405"/>
    <w:rsid w:val="00D3763E"/>
    <w:rsid w:val="00D37EAF"/>
    <w:rsid w:val="00D40AE9"/>
    <w:rsid w:val="00D42432"/>
    <w:rsid w:val="00D43D26"/>
    <w:rsid w:val="00D45D7E"/>
    <w:rsid w:val="00D46500"/>
    <w:rsid w:val="00D54A74"/>
    <w:rsid w:val="00D60680"/>
    <w:rsid w:val="00D63987"/>
    <w:rsid w:val="00D662E7"/>
    <w:rsid w:val="00D67E36"/>
    <w:rsid w:val="00D735E0"/>
    <w:rsid w:val="00D742DE"/>
    <w:rsid w:val="00D778FA"/>
    <w:rsid w:val="00D77A1B"/>
    <w:rsid w:val="00D820D4"/>
    <w:rsid w:val="00D825F9"/>
    <w:rsid w:val="00D84816"/>
    <w:rsid w:val="00D86513"/>
    <w:rsid w:val="00D86789"/>
    <w:rsid w:val="00D902F4"/>
    <w:rsid w:val="00D91ADA"/>
    <w:rsid w:val="00D93919"/>
    <w:rsid w:val="00D94E86"/>
    <w:rsid w:val="00DA0089"/>
    <w:rsid w:val="00DA2D6C"/>
    <w:rsid w:val="00DA7D58"/>
    <w:rsid w:val="00DB1EEB"/>
    <w:rsid w:val="00DB7055"/>
    <w:rsid w:val="00DC04A7"/>
    <w:rsid w:val="00DC1794"/>
    <w:rsid w:val="00DC33AA"/>
    <w:rsid w:val="00DC428B"/>
    <w:rsid w:val="00DC6D32"/>
    <w:rsid w:val="00DD00E4"/>
    <w:rsid w:val="00DD047D"/>
    <w:rsid w:val="00DD0B43"/>
    <w:rsid w:val="00DD0E74"/>
    <w:rsid w:val="00DD4416"/>
    <w:rsid w:val="00DD57A9"/>
    <w:rsid w:val="00DE1FCA"/>
    <w:rsid w:val="00DE3D24"/>
    <w:rsid w:val="00DE69B6"/>
    <w:rsid w:val="00DE7355"/>
    <w:rsid w:val="00DE7ABE"/>
    <w:rsid w:val="00DF064B"/>
    <w:rsid w:val="00DF0A07"/>
    <w:rsid w:val="00DF1EFC"/>
    <w:rsid w:val="00DF2A41"/>
    <w:rsid w:val="00DF5A57"/>
    <w:rsid w:val="00E04831"/>
    <w:rsid w:val="00E05217"/>
    <w:rsid w:val="00E06E2E"/>
    <w:rsid w:val="00E10A30"/>
    <w:rsid w:val="00E10B85"/>
    <w:rsid w:val="00E11C84"/>
    <w:rsid w:val="00E129BC"/>
    <w:rsid w:val="00E17F05"/>
    <w:rsid w:val="00E22BB1"/>
    <w:rsid w:val="00E2393C"/>
    <w:rsid w:val="00E34B62"/>
    <w:rsid w:val="00E35630"/>
    <w:rsid w:val="00E35BDB"/>
    <w:rsid w:val="00E370AF"/>
    <w:rsid w:val="00E40A99"/>
    <w:rsid w:val="00E40C10"/>
    <w:rsid w:val="00E41C93"/>
    <w:rsid w:val="00E426F9"/>
    <w:rsid w:val="00E464D0"/>
    <w:rsid w:val="00E517B1"/>
    <w:rsid w:val="00E52B01"/>
    <w:rsid w:val="00E53F23"/>
    <w:rsid w:val="00E5788D"/>
    <w:rsid w:val="00E57C3A"/>
    <w:rsid w:val="00E6032F"/>
    <w:rsid w:val="00E611A4"/>
    <w:rsid w:val="00E62D19"/>
    <w:rsid w:val="00E6379F"/>
    <w:rsid w:val="00E70511"/>
    <w:rsid w:val="00E71284"/>
    <w:rsid w:val="00E738DD"/>
    <w:rsid w:val="00E7530E"/>
    <w:rsid w:val="00E759C8"/>
    <w:rsid w:val="00E765B1"/>
    <w:rsid w:val="00E810A5"/>
    <w:rsid w:val="00E82BD5"/>
    <w:rsid w:val="00E87C7A"/>
    <w:rsid w:val="00E91799"/>
    <w:rsid w:val="00E969F8"/>
    <w:rsid w:val="00EA0750"/>
    <w:rsid w:val="00EA5B86"/>
    <w:rsid w:val="00EA6E1D"/>
    <w:rsid w:val="00EB0134"/>
    <w:rsid w:val="00EB4BFC"/>
    <w:rsid w:val="00EB4DFB"/>
    <w:rsid w:val="00EB5BB1"/>
    <w:rsid w:val="00EB7056"/>
    <w:rsid w:val="00EC1C3E"/>
    <w:rsid w:val="00EC31F3"/>
    <w:rsid w:val="00EC4C80"/>
    <w:rsid w:val="00EC55B4"/>
    <w:rsid w:val="00EC5E35"/>
    <w:rsid w:val="00EC7722"/>
    <w:rsid w:val="00ED0B47"/>
    <w:rsid w:val="00ED2880"/>
    <w:rsid w:val="00ED6170"/>
    <w:rsid w:val="00EE0DFF"/>
    <w:rsid w:val="00EE625F"/>
    <w:rsid w:val="00EF00AF"/>
    <w:rsid w:val="00EF167F"/>
    <w:rsid w:val="00EF5E14"/>
    <w:rsid w:val="00F00D1F"/>
    <w:rsid w:val="00F0249F"/>
    <w:rsid w:val="00F06054"/>
    <w:rsid w:val="00F10B34"/>
    <w:rsid w:val="00F1150F"/>
    <w:rsid w:val="00F1278D"/>
    <w:rsid w:val="00F12CC6"/>
    <w:rsid w:val="00F1687F"/>
    <w:rsid w:val="00F1799E"/>
    <w:rsid w:val="00F22438"/>
    <w:rsid w:val="00F23741"/>
    <w:rsid w:val="00F245D0"/>
    <w:rsid w:val="00F31A64"/>
    <w:rsid w:val="00F323B7"/>
    <w:rsid w:val="00F36E61"/>
    <w:rsid w:val="00F40FD5"/>
    <w:rsid w:val="00F42B0D"/>
    <w:rsid w:val="00F44812"/>
    <w:rsid w:val="00F44ED6"/>
    <w:rsid w:val="00F509BC"/>
    <w:rsid w:val="00F51D4D"/>
    <w:rsid w:val="00F54598"/>
    <w:rsid w:val="00F56026"/>
    <w:rsid w:val="00F607EF"/>
    <w:rsid w:val="00F62DD3"/>
    <w:rsid w:val="00F63E6B"/>
    <w:rsid w:val="00F64E28"/>
    <w:rsid w:val="00F666EC"/>
    <w:rsid w:val="00F70A68"/>
    <w:rsid w:val="00F716DB"/>
    <w:rsid w:val="00F7330E"/>
    <w:rsid w:val="00F735C1"/>
    <w:rsid w:val="00F73AF1"/>
    <w:rsid w:val="00F73C36"/>
    <w:rsid w:val="00F77D1D"/>
    <w:rsid w:val="00F80C94"/>
    <w:rsid w:val="00F876CD"/>
    <w:rsid w:val="00F87CCB"/>
    <w:rsid w:val="00F917E7"/>
    <w:rsid w:val="00F92178"/>
    <w:rsid w:val="00F941D2"/>
    <w:rsid w:val="00F94F60"/>
    <w:rsid w:val="00F9569D"/>
    <w:rsid w:val="00FA1429"/>
    <w:rsid w:val="00FA67F6"/>
    <w:rsid w:val="00FA77B1"/>
    <w:rsid w:val="00FB2082"/>
    <w:rsid w:val="00FB371B"/>
    <w:rsid w:val="00FB50A0"/>
    <w:rsid w:val="00FC1BE0"/>
    <w:rsid w:val="00FC6123"/>
    <w:rsid w:val="00FC718A"/>
    <w:rsid w:val="00FD01E7"/>
    <w:rsid w:val="00FD0E3A"/>
    <w:rsid w:val="00FD2187"/>
    <w:rsid w:val="00FD541B"/>
    <w:rsid w:val="00FE1961"/>
    <w:rsid w:val="00FE21B6"/>
    <w:rsid w:val="00FE5BA7"/>
    <w:rsid w:val="00FE617C"/>
    <w:rsid w:val="00FE71C4"/>
    <w:rsid w:val="00FE7458"/>
    <w:rsid w:val="00FE7E5F"/>
    <w:rsid w:val="00FF0072"/>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B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11" w:qFormat="1"/>
    <w:lsdException w:name="Table Grid 1"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858"/>
  </w:style>
  <w:style w:type="paragraph" w:styleId="1">
    <w:name w:val="heading 1"/>
    <w:basedOn w:val="a"/>
    <w:link w:val="10"/>
    <w:uiPriority w:val="1"/>
    <w:qFormat/>
    <w:rsid w:val="006E7FF4"/>
    <w:pPr>
      <w:spacing w:before="100" w:beforeAutospacing="1" w:after="100" w:afterAutospacing="1"/>
      <w:jc w:val="center"/>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1"/>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2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iPriority w:val="1"/>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uiPriority w:val="1"/>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uiPriority w:val="1"/>
    <w:rsid w:val="006E7FF4"/>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1"/>
    <w:unhideWhenUsed/>
    <w:qFormat/>
    <w:rsid w:val="00896BB3"/>
    <w:pPr>
      <w:tabs>
        <w:tab w:val="right" w:leader="dot" w:pos="9639"/>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1"/>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11"/>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1"/>
    <w:unhideWhenUsed/>
    <w:qFormat/>
    <w:rsid w:val="00E52B01"/>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iPriority w:val="99"/>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iPriority w:val="99"/>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uiPriority w:val="99"/>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iPriority w:val="99"/>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uiPriority w:val="99"/>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uiPriority w:val="99"/>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7863C1"/>
    <w:pPr>
      <w:keepNext/>
      <w:spacing w:before="0" w:beforeAutospacing="0" w:after="120" w:afterAutospacing="0"/>
    </w:pPr>
    <w:rPr>
      <w:rFonts w:ascii="Times New Roman Полужирный" w:eastAsia="Segoe UI" w:hAnsi="Times New Roman Полужирный"/>
      <w:caps/>
      <w:kern w:val="32"/>
      <w:lang w:val="x-none" w:eastAsia="x-none"/>
    </w:rPr>
  </w:style>
  <w:style w:type="paragraph" w:customStyle="1" w:styleId="114">
    <w:name w:val="Раздел 1.1"/>
    <w:basedOn w:val="af8"/>
    <w:link w:val="115"/>
    <w:qFormat/>
    <w:rsid w:val="007863C1"/>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0">
    <w:name w:val="Раздел 1 Знак"/>
    <w:basedOn w:val="10"/>
    <w:link w:val="1f"/>
    <w:rsid w:val="007863C1"/>
    <w:rPr>
      <w:rFonts w:ascii="Times New Roman Полужирный" w:eastAsia="Segoe UI" w:hAnsi="Times New Roman Полужирный" w:cs="Times New Roman"/>
      <w:b/>
      <w:bCs/>
      <w:caps/>
      <w:kern w:val="32"/>
      <w:sz w:val="24"/>
      <w:szCs w:val="24"/>
      <w:lang w:val="x-none" w:eastAsia="x-none"/>
    </w:rPr>
  </w:style>
  <w:style w:type="character" w:customStyle="1" w:styleId="115">
    <w:name w:val="Раздел 1.1 Знак"/>
    <w:basedOn w:val="af9"/>
    <w:link w:val="114"/>
    <w:rsid w:val="007863C1"/>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f3"/>
    <w:uiPriority w:val="99"/>
    <w:rsid w:val="005D7117"/>
    <w:rPr>
      <w:rFonts w:cs="Times New Roman"/>
      <w:vertAlign w:val="superscript"/>
    </w:rPr>
  </w:style>
  <w:style w:type="character" w:customStyle="1" w:styleId="docdata">
    <w:name w:val="docdata"/>
    <w:aliases w:val="docy,v5,1718,bqiaagaaeyqcaaagiaiaaam4bgaabuygaaaaaaaaaaaaaaaaaaaaaaaaaaaaaaaaaaaaaaaaaaaaaaaaaaaaaaaaaaaaaaaaaaaaaaaaaaaaaaaaaaaaaaaaaaaaaaaaaaaaaaaaaaaaaaaaaaaaaaaaaaaaaaaaaaaaaaaaaaaaaaaaaaaaaaaaaaaaaaaaaaaaaaaaaaaaaaaaaaaaaaaaaaaaaaaaaaaaaaaa"/>
    <w:basedOn w:val="a0"/>
    <w:rsid w:val="00CE7D23"/>
  </w:style>
  <w:style w:type="paragraph" w:styleId="affffff6">
    <w:name w:val="List"/>
    <w:basedOn w:val="a"/>
    <w:uiPriority w:val="99"/>
    <w:semiHidden/>
    <w:unhideWhenUsed/>
    <w:rsid w:val="000B0A70"/>
    <w:pPr>
      <w:ind w:left="283" w:hanging="283"/>
    </w:pPr>
    <w:rPr>
      <w:rFonts w:ascii="Times New Roman" w:eastAsia="Times New Roman" w:hAnsi="Times New Roman" w:cs="Times New Roman"/>
      <w:sz w:val="24"/>
      <w:szCs w:val="24"/>
      <w:lang w:eastAsia="ru-RU"/>
    </w:rPr>
  </w:style>
  <w:style w:type="paragraph" w:styleId="affffff7">
    <w:name w:val="Body Text Indent"/>
    <w:basedOn w:val="a"/>
    <w:link w:val="affffff8"/>
    <w:uiPriority w:val="99"/>
    <w:semiHidden/>
    <w:unhideWhenUsed/>
    <w:rsid w:val="000B0A70"/>
    <w:pPr>
      <w:spacing w:after="120"/>
      <w:ind w:left="283"/>
    </w:pPr>
    <w:rPr>
      <w:rFonts w:ascii="Times New Roman" w:eastAsia="Times New Roman" w:hAnsi="Times New Roman" w:cs="Times New Roman"/>
      <w:sz w:val="24"/>
      <w:szCs w:val="24"/>
      <w:lang w:eastAsia="ru-RU"/>
    </w:rPr>
  </w:style>
  <w:style w:type="character" w:customStyle="1" w:styleId="affffff8">
    <w:name w:val="Основной текст с отступом Знак"/>
    <w:basedOn w:val="a0"/>
    <w:link w:val="affffff7"/>
    <w:uiPriority w:val="99"/>
    <w:semiHidden/>
    <w:rsid w:val="000B0A70"/>
    <w:rPr>
      <w:rFonts w:ascii="Times New Roman" w:eastAsia="Times New Roman" w:hAnsi="Times New Roman" w:cs="Times New Roman"/>
      <w:sz w:val="24"/>
      <w:szCs w:val="24"/>
      <w:lang w:eastAsia="ru-RU"/>
    </w:rPr>
  </w:style>
  <w:style w:type="paragraph" w:styleId="35">
    <w:name w:val="Body Text 3"/>
    <w:basedOn w:val="a"/>
    <w:link w:val="36"/>
    <w:uiPriority w:val="99"/>
    <w:semiHidden/>
    <w:unhideWhenUsed/>
    <w:rsid w:val="000B0A70"/>
    <w:pPr>
      <w:spacing w:after="120"/>
    </w:pPr>
    <w:rPr>
      <w:rFonts w:ascii="Times New Roman" w:eastAsia="SimSun" w:hAnsi="Times New Roman" w:cs="Times New Roman"/>
      <w:sz w:val="16"/>
      <w:szCs w:val="16"/>
      <w:lang w:eastAsia="zh-CN"/>
    </w:rPr>
  </w:style>
  <w:style w:type="character" w:customStyle="1" w:styleId="36">
    <w:name w:val="Основной текст 3 Знак"/>
    <w:basedOn w:val="a0"/>
    <w:link w:val="35"/>
    <w:uiPriority w:val="99"/>
    <w:semiHidden/>
    <w:rsid w:val="000B0A70"/>
    <w:rPr>
      <w:rFonts w:ascii="Times New Roman" w:eastAsia="SimSun" w:hAnsi="Times New Roman" w:cs="Times New Roman"/>
      <w:sz w:val="16"/>
      <w:szCs w:val="16"/>
      <w:lang w:eastAsia="zh-CN"/>
    </w:rPr>
  </w:style>
  <w:style w:type="paragraph" w:styleId="affffff9">
    <w:name w:val="Document Map"/>
    <w:basedOn w:val="a"/>
    <w:link w:val="affffffa"/>
    <w:uiPriority w:val="99"/>
    <w:semiHidden/>
    <w:unhideWhenUsed/>
    <w:rsid w:val="000B0A70"/>
    <w:pPr>
      <w:shd w:val="clear" w:color="auto" w:fill="000080"/>
    </w:pPr>
    <w:rPr>
      <w:rFonts w:ascii="Tahoma" w:eastAsia="Times New Roman" w:hAnsi="Tahoma" w:cs="Tahoma"/>
      <w:sz w:val="20"/>
      <w:szCs w:val="20"/>
      <w:lang w:eastAsia="ru-RU"/>
    </w:rPr>
  </w:style>
  <w:style w:type="character" w:customStyle="1" w:styleId="affffffa">
    <w:name w:val="Схема документа Знак"/>
    <w:basedOn w:val="a0"/>
    <w:link w:val="affffff9"/>
    <w:uiPriority w:val="99"/>
    <w:semiHidden/>
    <w:rsid w:val="000B0A70"/>
    <w:rPr>
      <w:rFonts w:ascii="Tahoma" w:eastAsia="Times New Roman" w:hAnsi="Tahoma" w:cs="Tahoma"/>
      <w:sz w:val="20"/>
      <w:szCs w:val="20"/>
      <w:shd w:val="clear" w:color="auto" w:fill="000080"/>
      <w:lang w:eastAsia="ru-RU"/>
    </w:rPr>
  </w:style>
  <w:style w:type="paragraph" w:customStyle="1" w:styleId="msolistparagraph0">
    <w:name w:val="msolistparagraph"/>
    <w:basedOn w:val="a"/>
    <w:rsid w:val="000B0A70"/>
    <w:pPr>
      <w:ind w:left="720"/>
      <w:contextualSpacing/>
    </w:pPr>
    <w:rPr>
      <w:rFonts w:ascii="Times New Roman" w:eastAsia="Times New Roman" w:hAnsi="Times New Roman" w:cs="Times New Roman"/>
      <w:sz w:val="24"/>
      <w:szCs w:val="24"/>
      <w:lang w:eastAsia="zh-CN"/>
    </w:rPr>
  </w:style>
  <w:style w:type="paragraph" w:customStyle="1" w:styleId="2c">
    <w:name w:val="Знак2"/>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d">
    <w:name w:val="Знак2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20">
    <w:name w:val="Знак2 Знак Знак Знак Знак Знак Знак Знак Знак Знак Знак Знак2"/>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11">
    <w:name w:val="Знак2 Знак Знак Знак Знак Знак Знак Знак Знак Знак Знак Знак1"/>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e">
    <w:name w:val="Знак2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affffffb">
    <w:name w:val="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1">
    <w:name w:val="Знак1"/>
    <w:basedOn w:val="a"/>
    <w:uiPriority w:val="99"/>
    <w:rsid w:val="000B0A70"/>
    <w:pPr>
      <w:spacing w:after="160" w:line="240" w:lineRule="exact"/>
    </w:pPr>
    <w:rPr>
      <w:rFonts w:ascii="Verdana" w:eastAsia="Times New Roman" w:hAnsi="Verdana" w:cs="Verdana"/>
      <w:sz w:val="20"/>
      <w:szCs w:val="20"/>
      <w:lang w:val="en-US"/>
    </w:rPr>
  </w:style>
  <w:style w:type="paragraph" w:customStyle="1" w:styleId="50">
    <w:name w:val="Знак5 Знак Знак"/>
    <w:basedOn w:val="a"/>
    <w:uiPriority w:val="99"/>
    <w:rsid w:val="000B0A70"/>
    <w:pPr>
      <w:spacing w:after="160" w:line="240" w:lineRule="exact"/>
    </w:pPr>
    <w:rPr>
      <w:rFonts w:ascii="Verdana" w:eastAsia="Times New Roman" w:hAnsi="Verdana" w:cs="Verdana"/>
      <w:sz w:val="20"/>
      <w:szCs w:val="20"/>
      <w:lang w:val="en-US"/>
    </w:rPr>
  </w:style>
  <w:style w:type="paragraph" w:customStyle="1" w:styleId="37">
    <w:name w:val="Знак3"/>
    <w:basedOn w:val="a"/>
    <w:uiPriority w:val="99"/>
    <w:rsid w:val="000B0A70"/>
    <w:pPr>
      <w:spacing w:after="160" w:line="240" w:lineRule="exact"/>
    </w:pPr>
    <w:rPr>
      <w:rFonts w:ascii="Verdana" w:eastAsia="Times New Roman" w:hAnsi="Verdana" w:cs="Times New Roman"/>
      <w:sz w:val="20"/>
      <w:szCs w:val="20"/>
      <w:lang w:eastAsia="ru-RU"/>
    </w:rPr>
  </w:style>
  <w:style w:type="paragraph" w:customStyle="1" w:styleId="2f">
    <w:name w:val="Знак2 Знак Знак Знак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2">
    <w:name w:val="заголовок 1"/>
    <w:basedOn w:val="a"/>
    <w:next w:val="a"/>
    <w:uiPriority w:val="99"/>
    <w:rsid w:val="000B0A70"/>
    <w:pPr>
      <w:keepNext/>
      <w:jc w:val="center"/>
      <w:outlineLvl w:val="0"/>
    </w:pPr>
    <w:rPr>
      <w:rFonts w:ascii="Times New Roman" w:eastAsia="Times New Roman" w:hAnsi="Times New Roman" w:cs="Times New Roman"/>
      <w:b/>
      <w:sz w:val="20"/>
      <w:szCs w:val="20"/>
      <w:lang w:eastAsia="ru-RU"/>
    </w:rPr>
  </w:style>
  <w:style w:type="paragraph" w:customStyle="1" w:styleId="116">
    <w:name w:val="Знак1 Знак Знак Знак Знак Знак Знак Знак Знак Знак1"/>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f0">
    <w:name w:val="Знак2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3">
    <w:name w:val="Знак1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f1">
    <w:name w:val="Знак2 Знак Знак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4">
    <w:name w:val="Знак Знак1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17">
    <w:name w:val="Знак1 Знак Знак Знак Знак Знак Знак Знак Знак Знак1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character" w:customStyle="1" w:styleId="1f5">
    <w:name w:val="Текст сноски Знак1"/>
    <w:basedOn w:val="a0"/>
    <w:uiPriority w:val="99"/>
    <w:semiHidden/>
    <w:rsid w:val="000B0A70"/>
    <w:rPr>
      <w:lang w:eastAsia="zh-CN"/>
    </w:rPr>
  </w:style>
  <w:style w:type="character" w:customStyle="1" w:styleId="1f6">
    <w:name w:val="Верхний колонтитул Знак1"/>
    <w:basedOn w:val="a0"/>
    <w:uiPriority w:val="99"/>
    <w:semiHidden/>
    <w:rsid w:val="000B0A70"/>
    <w:rPr>
      <w:sz w:val="24"/>
      <w:szCs w:val="24"/>
      <w:lang w:eastAsia="zh-CN"/>
    </w:rPr>
  </w:style>
  <w:style w:type="character" w:customStyle="1" w:styleId="212">
    <w:name w:val="Основной текст 2 Знак1"/>
    <w:basedOn w:val="a0"/>
    <w:uiPriority w:val="99"/>
    <w:semiHidden/>
    <w:rsid w:val="000B0A70"/>
    <w:rPr>
      <w:sz w:val="24"/>
      <w:szCs w:val="24"/>
      <w:lang w:eastAsia="zh-CN"/>
    </w:rPr>
  </w:style>
  <w:style w:type="character" w:customStyle="1" w:styleId="213">
    <w:name w:val="Основной текст с отступом 2 Знак1"/>
    <w:basedOn w:val="a0"/>
    <w:uiPriority w:val="99"/>
    <w:semiHidden/>
    <w:rsid w:val="000B0A70"/>
    <w:rPr>
      <w:sz w:val="24"/>
      <w:szCs w:val="24"/>
      <w:lang w:eastAsia="zh-CN"/>
    </w:rPr>
  </w:style>
  <w:style w:type="character" w:customStyle="1" w:styleId="reference-text">
    <w:name w:val="reference-text"/>
    <w:basedOn w:val="a0"/>
    <w:rsid w:val="000B0A70"/>
  </w:style>
  <w:style w:type="character" w:customStyle="1" w:styleId="1f7">
    <w:name w:val="Текст выноски Знак1"/>
    <w:basedOn w:val="a0"/>
    <w:uiPriority w:val="99"/>
    <w:semiHidden/>
    <w:rsid w:val="000B0A70"/>
    <w:rPr>
      <w:rFonts w:ascii="Tahoma" w:hAnsi="Tahoma" w:cs="Tahoma" w:hint="default"/>
      <w:sz w:val="16"/>
      <w:szCs w:val="16"/>
      <w:lang w:eastAsia="zh-CN"/>
    </w:rPr>
  </w:style>
  <w:style w:type="character" w:customStyle="1" w:styleId="1f8">
    <w:name w:val="Текст концевой сноски Знак1"/>
    <w:basedOn w:val="a0"/>
    <w:uiPriority w:val="99"/>
    <w:semiHidden/>
    <w:rsid w:val="000B0A70"/>
    <w:rPr>
      <w:lang w:eastAsia="zh-CN"/>
    </w:rPr>
  </w:style>
  <w:style w:type="character" w:customStyle="1" w:styleId="post-b1">
    <w:name w:val="post-b1"/>
    <w:rsid w:val="000B0A70"/>
    <w:rPr>
      <w:b/>
      <w:bCs/>
      <w:shd w:val="clear" w:color="auto" w:fill="EFEFEF"/>
    </w:rPr>
  </w:style>
  <w:style w:type="table" w:styleId="1f9">
    <w:name w:val="Table Grid 1"/>
    <w:basedOn w:val="a1"/>
    <w:semiHidden/>
    <w:unhideWhenUsed/>
    <w:rsid w:val="000B0A70"/>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a">
    <w:name w:val="Светлая заливка1"/>
    <w:basedOn w:val="a1"/>
    <w:rsid w:val="000B0A70"/>
    <w:rPr>
      <w:rFonts w:ascii="Calibri" w:eastAsia="SimSun"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11" w:qFormat="1"/>
    <w:lsdException w:name="Table Grid 1"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858"/>
  </w:style>
  <w:style w:type="paragraph" w:styleId="1">
    <w:name w:val="heading 1"/>
    <w:basedOn w:val="a"/>
    <w:link w:val="10"/>
    <w:uiPriority w:val="1"/>
    <w:qFormat/>
    <w:rsid w:val="006E7FF4"/>
    <w:pPr>
      <w:spacing w:before="100" w:beforeAutospacing="1" w:after="100" w:afterAutospacing="1"/>
      <w:jc w:val="center"/>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1"/>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2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iPriority w:val="1"/>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uiPriority w:val="1"/>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uiPriority w:val="1"/>
    <w:rsid w:val="006E7FF4"/>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1"/>
    <w:unhideWhenUsed/>
    <w:qFormat/>
    <w:rsid w:val="00896BB3"/>
    <w:pPr>
      <w:tabs>
        <w:tab w:val="right" w:leader="dot" w:pos="9639"/>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1"/>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11"/>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1"/>
    <w:unhideWhenUsed/>
    <w:qFormat/>
    <w:rsid w:val="00E52B01"/>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iPriority w:val="99"/>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iPriority w:val="99"/>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uiPriority w:val="99"/>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iPriority w:val="99"/>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uiPriority w:val="99"/>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uiPriority w:val="99"/>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7863C1"/>
    <w:pPr>
      <w:keepNext/>
      <w:spacing w:before="0" w:beforeAutospacing="0" w:after="120" w:afterAutospacing="0"/>
    </w:pPr>
    <w:rPr>
      <w:rFonts w:ascii="Times New Roman Полужирный" w:eastAsia="Segoe UI" w:hAnsi="Times New Roman Полужирный"/>
      <w:caps/>
      <w:kern w:val="32"/>
      <w:lang w:val="x-none" w:eastAsia="x-none"/>
    </w:rPr>
  </w:style>
  <w:style w:type="paragraph" w:customStyle="1" w:styleId="114">
    <w:name w:val="Раздел 1.1"/>
    <w:basedOn w:val="af8"/>
    <w:link w:val="115"/>
    <w:qFormat/>
    <w:rsid w:val="007863C1"/>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0">
    <w:name w:val="Раздел 1 Знак"/>
    <w:basedOn w:val="10"/>
    <w:link w:val="1f"/>
    <w:rsid w:val="007863C1"/>
    <w:rPr>
      <w:rFonts w:ascii="Times New Roman Полужирный" w:eastAsia="Segoe UI" w:hAnsi="Times New Roman Полужирный" w:cs="Times New Roman"/>
      <w:b/>
      <w:bCs/>
      <w:caps/>
      <w:kern w:val="32"/>
      <w:sz w:val="24"/>
      <w:szCs w:val="24"/>
      <w:lang w:val="x-none" w:eastAsia="x-none"/>
    </w:rPr>
  </w:style>
  <w:style w:type="character" w:customStyle="1" w:styleId="115">
    <w:name w:val="Раздел 1.1 Знак"/>
    <w:basedOn w:val="af9"/>
    <w:link w:val="114"/>
    <w:rsid w:val="007863C1"/>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f3"/>
    <w:uiPriority w:val="99"/>
    <w:rsid w:val="005D7117"/>
    <w:rPr>
      <w:rFonts w:cs="Times New Roman"/>
      <w:vertAlign w:val="superscript"/>
    </w:rPr>
  </w:style>
  <w:style w:type="character" w:customStyle="1" w:styleId="docdata">
    <w:name w:val="docdata"/>
    <w:aliases w:val="docy,v5,1718,bqiaagaaeyqcaaagiaiaaam4bgaabuygaaaaaaaaaaaaaaaaaaaaaaaaaaaaaaaaaaaaaaaaaaaaaaaaaaaaaaaaaaaaaaaaaaaaaaaaaaaaaaaaaaaaaaaaaaaaaaaaaaaaaaaaaaaaaaaaaaaaaaaaaaaaaaaaaaaaaaaaaaaaaaaaaaaaaaaaaaaaaaaaaaaaaaaaaaaaaaaaaaaaaaaaaaaaaaaaaaaaaaaa"/>
    <w:basedOn w:val="a0"/>
    <w:rsid w:val="00CE7D23"/>
  </w:style>
  <w:style w:type="paragraph" w:styleId="affffff6">
    <w:name w:val="List"/>
    <w:basedOn w:val="a"/>
    <w:uiPriority w:val="99"/>
    <w:semiHidden/>
    <w:unhideWhenUsed/>
    <w:rsid w:val="000B0A70"/>
    <w:pPr>
      <w:ind w:left="283" w:hanging="283"/>
    </w:pPr>
    <w:rPr>
      <w:rFonts w:ascii="Times New Roman" w:eastAsia="Times New Roman" w:hAnsi="Times New Roman" w:cs="Times New Roman"/>
      <w:sz w:val="24"/>
      <w:szCs w:val="24"/>
      <w:lang w:eastAsia="ru-RU"/>
    </w:rPr>
  </w:style>
  <w:style w:type="paragraph" w:styleId="affffff7">
    <w:name w:val="Body Text Indent"/>
    <w:basedOn w:val="a"/>
    <w:link w:val="affffff8"/>
    <w:uiPriority w:val="99"/>
    <w:semiHidden/>
    <w:unhideWhenUsed/>
    <w:rsid w:val="000B0A70"/>
    <w:pPr>
      <w:spacing w:after="120"/>
      <w:ind w:left="283"/>
    </w:pPr>
    <w:rPr>
      <w:rFonts w:ascii="Times New Roman" w:eastAsia="Times New Roman" w:hAnsi="Times New Roman" w:cs="Times New Roman"/>
      <w:sz w:val="24"/>
      <w:szCs w:val="24"/>
      <w:lang w:eastAsia="ru-RU"/>
    </w:rPr>
  </w:style>
  <w:style w:type="character" w:customStyle="1" w:styleId="affffff8">
    <w:name w:val="Основной текст с отступом Знак"/>
    <w:basedOn w:val="a0"/>
    <w:link w:val="affffff7"/>
    <w:uiPriority w:val="99"/>
    <w:semiHidden/>
    <w:rsid w:val="000B0A70"/>
    <w:rPr>
      <w:rFonts w:ascii="Times New Roman" w:eastAsia="Times New Roman" w:hAnsi="Times New Roman" w:cs="Times New Roman"/>
      <w:sz w:val="24"/>
      <w:szCs w:val="24"/>
      <w:lang w:eastAsia="ru-RU"/>
    </w:rPr>
  </w:style>
  <w:style w:type="paragraph" w:styleId="35">
    <w:name w:val="Body Text 3"/>
    <w:basedOn w:val="a"/>
    <w:link w:val="36"/>
    <w:uiPriority w:val="99"/>
    <w:semiHidden/>
    <w:unhideWhenUsed/>
    <w:rsid w:val="000B0A70"/>
    <w:pPr>
      <w:spacing w:after="120"/>
    </w:pPr>
    <w:rPr>
      <w:rFonts w:ascii="Times New Roman" w:eastAsia="SimSun" w:hAnsi="Times New Roman" w:cs="Times New Roman"/>
      <w:sz w:val="16"/>
      <w:szCs w:val="16"/>
      <w:lang w:eastAsia="zh-CN"/>
    </w:rPr>
  </w:style>
  <w:style w:type="character" w:customStyle="1" w:styleId="36">
    <w:name w:val="Основной текст 3 Знак"/>
    <w:basedOn w:val="a0"/>
    <w:link w:val="35"/>
    <w:uiPriority w:val="99"/>
    <w:semiHidden/>
    <w:rsid w:val="000B0A70"/>
    <w:rPr>
      <w:rFonts w:ascii="Times New Roman" w:eastAsia="SimSun" w:hAnsi="Times New Roman" w:cs="Times New Roman"/>
      <w:sz w:val="16"/>
      <w:szCs w:val="16"/>
      <w:lang w:eastAsia="zh-CN"/>
    </w:rPr>
  </w:style>
  <w:style w:type="paragraph" w:styleId="affffff9">
    <w:name w:val="Document Map"/>
    <w:basedOn w:val="a"/>
    <w:link w:val="affffffa"/>
    <w:uiPriority w:val="99"/>
    <w:semiHidden/>
    <w:unhideWhenUsed/>
    <w:rsid w:val="000B0A70"/>
    <w:pPr>
      <w:shd w:val="clear" w:color="auto" w:fill="000080"/>
    </w:pPr>
    <w:rPr>
      <w:rFonts w:ascii="Tahoma" w:eastAsia="Times New Roman" w:hAnsi="Tahoma" w:cs="Tahoma"/>
      <w:sz w:val="20"/>
      <w:szCs w:val="20"/>
      <w:lang w:eastAsia="ru-RU"/>
    </w:rPr>
  </w:style>
  <w:style w:type="character" w:customStyle="1" w:styleId="affffffa">
    <w:name w:val="Схема документа Знак"/>
    <w:basedOn w:val="a0"/>
    <w:link w:val="affffff9"/>
    <w:uiPriority w:val="99"/>
    <w:semiHidden/>
    <w:rsid w:val="000B0A70"/>
    <w:rPr>
      <w:rFonts w:ascii="Tahoma" w:eastAsia="Times New Roman" w:hAnsi="Tahoma" w:cs="Tahoma"/>
      <w:sz w:val="20"/>
      <w:szCs w:val="20"/>
      <w:shd w:val="clear" w:color="auto" w:fill="000080"/>
      <w:lang w:eastAsia="ru-RU"/>
    </w:rPr>
  </w:style>
  <w:style w:type="paragraph" w:customStyle="1" w:styleId="msolistparagraph0">
    <w:name w:val="msolistparagraph"/>
    <w:basedOn w:val="a"/>
    <w:rsid w:val="000B0A70"/>
    <w:pPr>
      <w:ind w:left="720"/>
      <w:contextualSpacing/>
    </w:pPr>
    <w:rPr>
      <w:rFonts w:ascii="Times New Roman" w:eastAsia="Times New Roman" w:hAnsi="Times New Roman" w:cs="Times New Roman"/>
      <w:sz w:val="24"/>
      <w:szCs w:val="24"/>
      <w:lang w:eastAsia="zh-CN"/>
    </w:rPr>
  </w:style>
  <w:style w:type="paragraph" w:customStyle="1" w:styleId="2c">
    <w:name w:val="Знак2"/>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d">
    <w:name w:val="Знак2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20">
    <w:name w:val="Знак2 Знак Знак Знак Знак Знак Знак Знак Знак Знак Знак Знак2"/>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11">
    <w:name w:val="Знак2 Знак Знак Знак Знак Знак Знак Знак Знак Знак Знак Знак1"/>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e">
    <w:name w:val="Знак2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affffffb">
    <w:name w:val="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1">
    <w:name w:val="Знак1"/>
    <w:basedOn w:val="a"/>
    <w:uiPriority w:val="99"/>
    <w:rsid w:val="000B0A70"/>
    <w:pPr>
      <w:spacing w:after="160" w:line="240" w:lineRule="exact"/>
    </w:pPr>
    <w:rPr>
      <w:rFonts w:ascii="Verdana" w:eastAsia="Times New Roman" w:hAnsi="Verdana" w:cs="Verdana"/>
      <w:sz w:val="20"/>
      <w:szCs w:val="20"/>
      <w:lang w:val="en-US"/>
    </w:rPr>
  </w:style>
  <w:style w:type="paragraph" w:customStyle="1" w:styleId="50">
    <w:name w:val="Знак5 Знак Знак"/>
    <w:basedOn w:val="a"/>
    <w:uiPriority w:val="99"/>
    <w:rsid w:val="000B0A70"/>
    <w:pPr>
      <w:spacing w:after="160" w:line="240" w:lineRule="exact"/>
    </w:pPr>
    <w:rPr>
      <w:rFonts w:ascii="Verdana" w:eastAsia="Times New Roman" w:hAnsi="Verdana" w:cs="Verdana"/>
      <w:sz w:val="20"/>
      <w:szCs w:val="20"/>
      <w:lang w:val="en-US"/>
    </w:rPr>
  </w:style>
  <w:style w:type="paragraph" w:customStyle="1" w:styleId="37">
    <w:name w:val="Знак3"/>
    <w:basedOn w:val="a"/>
    <w:uiPriority w:val="99"/>
    <w:rsid w:val="000B0A70"/>
    <w:pPr>
      <w:spacing w:after="160" w:line="240" w:lineRule="exact"/>
    </w:pPr>
    <w:rPr>
      <w:rFonts w:ascii="Verdana" w:eastAsia="Times New Roman" w:hAnsi="Verdana" w:cs="Times New Roman"/>
      <w:sz w:val="20"/>
      <w:szCs w:val="20"/>
      <w:lang w:eastAsia="ru-RU"/>
    </w:rPr>
  </w:style>
  <w:style w:type="paragraph" w:customStyle="1" w:styleId="2f">
    <w:name w:val="Знак2 Знак Знак Знак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2">
    <w:name w:val="заголовок 1"/>
    <w:basedOn w:val="a"/>
    <w:next w:val="a"/>
    <w:uiPriority w:val="99"/>
    <w:rsid w:val="000B0A70"/>
    <w:pPr>
      <w:keepNext/>
      <w:jc w:val="center"/>
      <w:outlineLvl w:val="0"/>
    </w:pPr>
    <w:rPr>
      <w:rFonts w:ascii="Times New Roman" w:eastAsia="Times New Roman" w:hAnsi="Times New Roman" w:cs="Times New Roman"/>
      <w:b/>
      <w:sz w:val="20"/>
      <w:szCs w:val="20"/>
      <w:lang w:eastAsia="ru-RU"/>
    </w:rPr>
  </w:style>
  <w:style w:type="paragraph" w:customStyle="1" w:styleId="116">
    <w:name w:val="Знак1 Знак Знак Знак Знак Знак Знак Знак Знак Знак1"/>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f0">
    <w:name w:val="Знак2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3">
    <w:name w:val="Знак1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2f1">
    <w:name w:val="Знак2 Знак Знак Знак Знак Знак Знак Знак Знак Знак Знак Знак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f4">
    <w:name w:val="Знак Знак1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paragraph" w:customStyle="1" w:styleId="117">
    <w:name w:val="Знак1 Знак Знак Знак Знак Знак Знак Знак Знак Знак1 Знак Знак Знак"/>
    <w:basedOn w:val="a"/>
    <w:uiPriority w:val="99"/>
    <w:rsid w:val="000B0A70"/>
    <w:pPr>
      <w:tabs>
        <w:tab w:val="left" w:pos="708"/>
      </w:tabs>
      <w:spacing w:after="160" w:line="240" w:lineRule="exact"/>
    </w:pPr>
    <w:rPr>
      <w:rFonts w:ascii="Verdana" w:eastAsia="Times New Roman" w:hAnsi="Verdana" w:cs="Verdana"/>
      <w:sz w:val="20"/>
      <w:szCs w:val="20"/>
      <w:lang w:val="en-US"/>
    </w:rPr>
  </w:style>
  <w:style w:type="character" w:customStyle="1" w:styleId="1f5">
    <w:name w:val="Текст сноски Знак1"/>
    <w:basedOn w:val="a0"/>
    <w:uiPriority w:val="99"/>
    <w:semiHidden/>
    <w:rsid w:val="000B0A70"/>
    <w:rPr>
      <w:lang w:eastAsia="zh-CN"/>
    </w:rPr>
  </w:style>
  <w:style w:type="character" w:customStyle="1" w:styleId="1f6">
    <w:name w:val="Верхний колонтитул Знак1"/>
    <w:basedOn w:val="a0"/>
    <w:uiPriority w:val="99"/>
    <w:semiHidden/>
    <w:rsid w:val="000B0A70"/>
    <w:rPr>
      <w:sz w:val="24"/>
      <w:szCs w:val="24"/>
      <w:lang w:eastAsia="zh-CN"/>
    </w:rPr>
  </w:style>
  <w:style w:type="character" w:customStyle="1" w:styleId="212">
    <w:name w:val="Основной текст 2 Знак1"/>
    <w:basedOn w:val="a0"/>
    <w:uiPriority w:val="99"/>
    <w:semiHidden/>
    <w:rsid w:val="000B0A70"/>
    <w:rPr>
      <w:sz w:val="24"/>
      <w:szCs w:val="24"/>
      <w:lang w:eastAsia="zh-CN"/>
    </w:rPr>
  </w:style>
  <w:style w:type="character" w:customStyle="1" w:styleId="213">
    <w:name w:val="Основной текст с отступом 2 Знак1"/>
    <w:basedOn w:val="a0"/>
    <w:uiPriority w:val="99"/>
    <w:semiHidden/>
    <w:rsid w:val="000B0A70"/>
    <w:rPr>
      <w:sz w:val="24"/>
      <w:szCs w:val="24"/>
      <w:lang w:eastAsia="zh-CN"/>
    </w:rPr>
  </w:style>
  <w:style w:type="character" w:customStyle="1" w:styleId="reference-text">
    <w:name w:val="reference-text"/>
    <w:basedOn w:val="a0"/>
    <w:rsid w:val="000B0A70"/>
  </w:style>
  <w:style w:type="character" w:customStyle="1" w:styleId="1f7">
    <w:name w:val="Текст выноски Знак1"/>
    <w:basedOn w:val="a0"/>
    <w:uiPriority w:val="99"/>
    <w:semiHidden/>
    <w:rsid w:val="000B0A70"/>
    <w:rPr>
      <w:rFonts w:ascii="Tahoma" w:hAnsi="Tahoma" w:cs="Tahoma" w:hint="default"/>
      <w:sz w:val="16"/>
      <w:szCs w:val="16"/>
      <w:lang w:eastAsia="zh-CN"/>
    </w:rPr>
  </w:style>
  <w:style w:type="character" w:customStyle="1" w:styleId="1f8">
    <w:name w:val="Текст концевой сноски Знак1"/>
    <w:basedOn w:val="a0"/>
    <w:uiPriority w:val="99"/>
    <w:semiHidden/>
    <w:rsid w:val="000B0A70"/>
    <w:rPr>
      <w:lang w:eastAsia="zh-CN"/>
    </w:rPr>
  </w:style>
  <w:style w:type="character" w:customStyle="1" w:styleId="post-b1">
    <w:name w:val="post-b1"/>
    <w:rsid w:val="000B0A70"/>
    <w:rPr>
      <w:b/>
      <w:bCs/>
      <w:shd w:val="clear" w:color="auto" w:fill="EFEFEF"/>
    </w:rPr>
  </w:style>
  <w:style w:type="table" w:styleId="1f9">
    <w:name w:val="Table Grid 1"/>
    <w:basedOn w:val="a1"/>
    <w:semiHidden/>
    <w:unhideWhenUsed/>
    <w:rsid w:val="000B0A70"/>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a">
    <w:name w:val="Светлая заливка1"/>
    <w:basedOn w:val="a1"/>
    <w:rsid w:val="000B0A70"/>
    <w:rPr>
      <w:rFonts w:ascii="Calibri" w:eastAsia="SimSun"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49923">
      <w:bodyDiv w:val="1"/>
      <w:marLeft w:val="0"/>
      <w:marRight w:val="0"/>
      <w:marTop w:val="0"/>
      <w:marBottom w:val="0"/>
      <w:divBdr>
        <w:top w:val="none" w:sz="0" w:space="0" w:color="auto"/>
        <w:left w:val="none" w:sz="0" w:space="0" w:color="auto"/>
        <w:bottom w:val="none" w:sz="0" w:space="0" w:color="auto"/>
        <w:right w:val="none" w:sz="0" w:space="0" w:color="auto"/>
      </w:divBdr>
    </w:div>
    <w:div w:id="51663015">
      <w:bodyDiv w:val="1"/>
      <w:marLeft w:val="0"/>
      <w:marRight w:val="0"/>
      <w:marTop w:val="0"/>
      <w:marBottom w:val="0"/>
      <w:divBdr>
        <w:top w:val="none" w:sz="0" w:space="0" w:color="auto"/>
        <w:left w:val="none" w:sz="0" w:space="0" w:color="auto"/>
        <w:bottom w:val="none" w:sz="0" w:space="0" w:color="auto"/>
        <w:right w:val="none" w:sz="0" w:space="0" w:color="auto"/>
      </w:divBdr>
    </w:div>
    <w:div w:id="113252042">
      <w:bodyDiv w:val="1"/>
      <w:marLeft w:val="0"/>
      <w:marRight w:val="0"/>
      <w:marTop w:val="0"/>
      <w:marBottom w:val="0"/>
      <w:divBdr>
        <w:top w:val="none" w:sz="0" w:space="0" w:color="auto"/>
        <w:left w:val="none" w:sz="0" w:space="0" w:color="auto"/>
        <w:bottom w:val="none" w:sz="0" w:space="0" w:color="auto"/>
        <w:right w:val="none" w:sz="0" w:space="0" w:color="auto"/>
      </w:divBdr>
    </w:div>
    <w:div w:id="119540069">
      <w:bodyDiv w:val="1"/>
      <w:marLeft w:val="0"/>
      <w:marRight w:val="0"/>
      <w:marTop w:val="0"/>
      <w:marBottom w:val="0"/>
      <w:divBdr>
        <w:top w:val="none" w:sz="0" w:space="0" w:color="auto"/>
        <w:left w:val="none" w:sz="0" w:space="0" w:color="auto"/>
        <w:bottom w:val="none" w:sz="0" w:space="0" w:color="auto"/>
        <w:right w:val="none" w:sz="0" w:space="0" w:color="auto"/>
      </w:divBdr>
    </w:div>
    <w:div w:id="126093246">
      <w:bodyDiv w:val="1"/>
      <w:marLeft w:val="0"/>
      <w:marRight w:val="0"/>
      <w:marTop w:val="0"/>
      <w:marBottom w:val="0"/>
      <w:divBdr>
        <w:top w:val="none" w:sz="0" w:space="0" w:color="auto"/>
        <w:left w:val="none" w:sz="0" w:space="0" w:color="auto"/>
        <w:bottom w:val="none" w:sz="0" w:space="0" w:color="auto"/>
        <w:right w:val="none" w:sz="0" w:space="0" w:color="auto"/>
      </w:divBdr>
    </w:div>
    <w:div w:id="140584008">
      <w:bodyDiv w:val="1"/>
      <w:marLeft w:val="0"/>
      <w:marRight w:val="0"/>
      <w:marTop w:val="0"/>
      <w:marBottom w:val="0"/>
      <w:divBdr>
        <w:top w:val="none" w:sz="0" w:space="0" w:color="auto"/>
        <w:left w:val="none" w:sz="0" w:space="0" w:color="auto"/>
        <w:bottom w:val="none" w:sz="0" w:space="0" w:color="auto"/>
        <w:right w:val="none" w:sz="0" w:space="0" w:color="auto"/>
      </w:divBdr>
    </w:div>
    <w:div w:id="153374071">
      <w:bodyDiv w:val="1"/>
      <w:marLeft w:val="0"/>
      <w:marRight w:val="0"/>
      <w:marTop w:val="0"/>
      <w:marBottom w:val="0"/>
      <w:divBdr>
        <w:top w:val="none" w:sz="0" w:space="0" w:color="auto"/>
        <w:left w:val="none" w:sz="0" w:space="0" w:color="auto"/>
        <w:bottom w:val="none" w:sz="0" w:space="0" w:color="auto"/>
        <w:right w:val="none" w:sz="0" w:space="0" w:color="auto"/>
      </w:divBdr>
    </w:div>
    <w:div w:id="153498359">
      <w:bodyDiv w:val="1"/>
      <w:marLeft w:val="0"/>
      <w:marRight w:val="0"/>
      <w:marTop w:val="0"/>
      <w:marBottom w:val="0"/>
      <w:divBdr>
        <w:top w:val="none" w:sz="0" w:space="0" w:color="auto"/>
        <w:left w:val="none" w:sz="0" w:space="0" w:color="auto"/>
        <w:bottom w:val="none" w:sz="0" w:space="0" w:color="auto"/>
        <w:right w:val="none" w:sz="0" w:space="0" w:color="auto"/>
      </w:divBdr>
    </w:div>
    <w:div w:id="159393655">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03560485">
      <w:bodyDiv w:val="1"/>
      <w:marLeft w:val="0"/>
      <w:marRight w:val="0"/>
      <w:marTop w:val="0"/>
      <w:marBottom w:val="0"/>
      <w:divBdr>
        <w:top w:val="none" w:sz="0" w:space="0" w:color="auto"/>
        <w:left w:val="none" w:sz="0" w:space="0" w:color="auto"/>
        <w:bottom w:val="none" w:sz="0" w:space="0" w:color="auto"/>
        <w:right w:val="none" w:sz="0" w:space="0" w:color="auto"/>
      </w:divBdr>
    </w:div>
    <w:div w:id="207838909">
      <w:bodyDiv w:val="1"/>
      <w:marLeft w:val="0"/>
      <w:marRight w:val="0"/>
      <w:marTop w:val="0"/>
      <w:marBottom w:val="0"/>
      <w:divBdr>
        <w:top w:val="none" w:sz="0" w:space="0" w:color="auto"/>
        <w:left w:val="none" w:sz="0" w:space="0" w:color="auto"/>
        <w:bottom w:val="none" w:sz="0" w:space="0" w:color="auto"/>
        <w:right w:val="none" w:sz="0" w:space="0" w:color="auto"/>
      </w:divBdr>
    </w:div>
    <w:div w:id="209806758">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286744212">
      <w:bodyDiv w:val="1"/>
      <w:marLeft w:val="0"/>
      <w:marRight w:val="0"/>
      <w:marTop w:val="0"/>
      <w:marBottom w:val="0"/>
      <w:divBdr>
        <w:top w:val="none" w:sz="0" w:space="0" w:color="auto"/>
        <w:left w:val="none" w:sz="0" w:space="0" w:color="auto"/>
        <w:bottom w:val="none" w:sz="0" w:space="0" w:color="auto"/>
        <w:right w:val="none" w:sz="0" w:space="0" w:color="auto"/>
      </w:divBdr>
    </w:div>
    <w:div w:id="307050964">
      <w:bodyDiv w:val="1"/>
      <w:marLeft w:val="0"/>
      <w:marRight w:val="0"/>
      <w:marTop w:val="0"/>
      <w:marBottom w:val="0"/>
      <w:divBdr>
        <w:top w:val="none" w:sz="0" w:space="0" w:color="auto"/>
        <w:left w:val="none" w:sz="0" w:space="0" w:color="auto"/>
        <w:bottom w:val="none" w:sz="0" w:space="0" w:color="auto"/>
        <w:right w:val="none" w:sz="0" w:space="0" w:color="auto"/>
      </w:divBdr>
    </w:div>
    <w:div w:id="318078628">
      <w:bodyDiv w:val="1"/>
      <w:marLeft w:val="0"/>
      <w:marRight w:val="0"/>
      <w:marTop w:val="0"/>
      <w:marBottom w:val="0"/>
      <w:divBdr>
        <w:top w:val="none" w:sz="0" w:space="0" w:color="auto"/>
        <w:left w:val="none" w:sz="0" w:space="0" w:color="auto"/>
        <w:bottom w:val="none" w:sz="0" w:space="0" w:color="auto"/>
        <w:right w:val="none" w:sz="0" w:space="0" w:color="auto"/>
      </w:divBdr>
    </w:div>
    <w:div w:id="326134088">
      <w:bodyDiv w:val="1"/>
      <w:marLeft w:val="0"/>
      <w:marRight w:val="0"/>
      <w:marTop w:val="0"/>
      <w:marBottom w:val="0"/>
      <w:divBdr>
        <w:top w:val="none" w:sz="0" w:space="0" w:color="auto"/>
        <w:left w:val="none" w:sz="0" w:space="0" w:color="auto"/>
        <w:bottom w:val="none" w:sz="0" w:space="0" w:color="auto"/>
        <w:right w:val="none" w:sz="0" w:space="0" w:color="auto"/>
      </w:divBdr>
    </w:div>
    <w:div w:id="329219202">
      <w:bodyDiv w:val="1"/>
      <w:marLeft w:val="0"/>
      <w:marRight w:val="0"/>
      <w:marTop w:val="0"/>
      <w:marBottom w:val="0"/>
      <w:divBdr>
        <w:top w:val="none" w:sz="0" w:space="0" w:color="auto"/>
        <w:left w:val="none" w:sz="0" w:space="0" w:color="auto"/>
        <w:bottom w:val="none" w:sz="0" w:space="0" w:color="auto"/>
        <w:right w:val="none" w:sz="0" w:space="0" w:color="auto"/>
      </w:divBdr>
    </w:div>
    <w:div w:id="360132221">
      <w:bodyDiv w:val="1"/>
      <w:marLeft w:val="0"/>
      <w:marRight w:val="0"/>
      <w:marTop w:val="0"/>
      <w:marBottom w:val="0"/>
      <w:divBdr>
        <w:top w:val="none" w:sz="0" w:space="0" w:color="auto"/>
        <w:left w:val="none" w:sz="0" w:space="0" w:color="auto"/>
        <w:bottom w:val="none" w:sz="0" w:space="0" w:color="auto"/>
        <w:right w:val="none" w:sz="0" w:space="0" w:color="auto"/>
      </w:divBdr>
    </w:div>
    <w:div w:id="369496388">
      <w:bodyDiv w:val="1"/>
      <w:marLeft w:val="0"/>
      <w:marRight w:val="0"/>
      <w:marTop w:val="0"/>
      <w:marBottom w:val="0"/>
      <w:divBdr>
        <w:top w:val="none" w:sz="0" w:space="0" w:color="auto"/>
        <w:left w:val="none" w:sz="0" w:space="0" w:color="auto"/>
        <w:bottom w:val="none" w:sz="0" w:space="0" w:color="auto"/>
        <w:right w:val="none" w:sz="0" w:space="0" w:color="auto"/>
      </w:divBdr>
    </w:div>
    <w:div w:id="377049057">
      <w:bodyDiv w:val="1"/>
      <w:marLeft w:val="0"/>
      <w:marRight w:val="0"/>
      <w:marTop w:val="0"/>
      <w:marBottom w:val="0"/>
      <w:divBdr>
        <w:top w:val="none" w:sz="0" w:space="0" w:color="auto"/>
        <w:left w:val="none" w:sz="0" w:space="0" w:color="auto"/>
        <w:bottom w:val="none" w:sz="0" w:space="0" w:color="auto"/>
        <w:right w:val="none" w:sz="0" w:space="0" w:color="auto"/>
      </w:divBdr>
    </w:div>
    <w:div w:id="382869614">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59303383">
      <w:bodyDiv w:val="1"/>
      <w:marLeft w:val="0"/>
      <w:marRight w:val="0"/>
      <w:marTop w:val="0"/>
      <w:marBottom w:val="0"/>
      <w:divBdr>
        <w:top w:val="none" w:sz="0" w:space="0" w:color="auto"/>
        <w:left w:val="none" w:sz="0" w:space="0" w:color="auto"/>
        <w:bottom w:val="none" w:sz="0" w:space="0" w:color="auto"/>
        <w:right w:val="none" w:sz="0" w:space="0" w:color="auto"/>
      </w:divBdr>
    </w:div>
    <w:div w:id="461849193">
      <w:bodyDiv w:val="1"/>
      <w:marLeft w:val="0"/>
      <w:marRight w:val="0"/>
      <w:marTop w:val="0"/>
      <w:marBottom w:val="0"/>
      <w:divBdr>
        <w:top w:val="none" w:sz="0" w:space="0" w:color="auto"/>
        <w:left w:val="none" w:sz="0" w:space="0" w:color="auto"/>
        <w:bottom w:val="none" w:sz="0" w:space="0" w:color="auto"/>
        <w:right w:val="none" w:sz="0" w:space="0" w:color="auto"/>
      </w:divBdr>
    </w:div>
    <w:div w:id="463742007">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493953573">
      <w:bodyDiv w:val="1"/>
      <w:marLeft w:val="0"/>
      <w:marRight w:val="0"/>
      <w:marTop w:val="0"/>
      <w:marBottom w:val="0"/>
      <w:divBdr>
        <w:top w:val="none" w:sz="0" w:space="0" w:color="auto"/>
        <w:left w:val="none" w:sz="0" w:space="0" w:color="auto"/>
        <w:bottom w:val="none" w:sz="0" w:space="0" w:color="auto"/>
        <w:right w:val="none" w:sz="0" w:space="0" w:color="auto"/>
      </w:divBdr>
    </w:div>
    <w:div w:id="553933824">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67804178">
      <w:bodyDiv w:val="1"/>
      <w:marLeft w:val="0"/>
      <w:marRight w:val="0"/>
      <w:marTop w:val="0"/>
      <w:marBottom w:val="0"/>
      <w:divBdr>
        <w:top w:val="none" w:sz="0" w:space="0" w:color="auto"/>
        <w:left w:val="none" w:sz="0" w:space="0" w:color="auto"/>
        <w:bottom w:val="none" w:sz="0" w:space="0" w:color="auto"/>
        <w:right w:val="none" w:sz="0" w:space="0" w:color="auto"/>
      </w:divBdr>
    </w:div>
    <w:div w:id="577786133">
      <w:bodyDiv w:val="1"/>
      <w:marLeft w:val="0"/>
      <w:marRight w:val="0"/>
      <w:marTop w:val="0"/>
      <w:marBottom w:val="0"/>
      <w:divBdr>
        <w:top w:val="none" w:sz="0" w:space="0" w:color="auto"/>
        <w:left w:val="none" w:sz="0" w:space="0" w:color="auto"/>
        <w:bottom w:val="none" w:sz="0" w:space="0" w:color="auto"/>
        <w:right w:val="none" w:sz="0" w:space="0" w:color="auto"/>
      </w:divBdr>
    </w:div>
    <w:div w:id="578951205">
      <w:bodyDiv w:val="1"/>
      <w:marLeft w:val="0"/>
      <w:marRight w:val="0"/>
      <w:marTop w:val="0"/>
      <w:marBottom w:val="0"/>
      <w:divBdr>
        <w:top w:val="none" w:sz="0" w:space="0" w:color="auto"/>
        <w:left w:val="none" w:sz="0" w:space="0" w:color="auto"/>
        <w:bottom w:val="none" w:sz="0" w:space="0" w:color="auto"/>
        <w:right w:val="none" w:sz="0" w:space="0" w:color="auto"/>
      </w:divBdr>
    </w:div>
    <w:div w:id="579754921">
      <w:bodyDiv w:val="1"/>
      <w:marLeft w:val="0"/>
      <w:marRight w:val="0"/>
      <w:marTop w:val="0"/>
      <w:marBottom w:val="0"/>
      <w:divBdr>
        <w:top w:val="none" w:sz="0" w:space="0" w:color="auto"/>
        <w:left w:val="none" w:sz="0" w:space="0" w:color="auto"/>
        <w:bottom w:val="none" w:sz="0" w:space="0" w:color="auto"/>
        <w:right w:val="none" w:sz="0" w:space="0" w:color="auto"/>
      </w:divBdr>
    </w:div>
    <w:div w:id="58006318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01842612">
      <w:bodyDiv w:val="1"/>
      <w:marLeft w:val="0"/>
      <w:marRight w:val="0"/>
      <w:marTop w:val="0"/>
      <w:marBottom w:val="0"/>
      <w:divBdr>
        <w:top w:val="none" w:sz="0" w:space="0" w:color="auto"/>
        <w:left w:val="none" w:sz="0" w:space="0" w:color="auto"/>
        <w:bottom w:val="none" w:sz="0" w:space="0" w:color="auto"/>
        <w:right w:val="none" w:sz="0" w:space="0" w:color="auto"/>
      </w:divBdr>
    </w:div>
    <w:div w:id="604848745">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617100783">
      <w:bodyDiv w:val="1"/>
      <w:marLeft w:val="0"/>
      <w:marRight w:val="0"/>
      <w:marTop w:val="0"/>
      <w:marBottom w:val="0"/>
      <w:divBdr>
        <w:top w:val="none" w:sz="0" w:space="0" w:color="auto"/>
        <w:left w:val="none" w:sz="0" w:space="0" w:color="auto"/>
        <w:bottom w:val="none" w:sz="0" w:space="0" w:color="auto"/>
        <w:right w:val="none" w:sz="0" w:space="0" w:color="auto"/>
      </w:divBdr>
    </w:div>
    <w:div w:id="620691703">
      <w:bodyDiv w:val="1"/>
      <w:marLeft w:val="0"/>
      <w:marRight w:val="0"/>
      <w:marTop w:val="0"/>
      <w:marBottom w:val="0"/>
      <w:divBdr>
        <w:top w:val="none" w:sz="0" w:space="0" w:color="auto"/>
        <w:left w:val="none" w:sz="0" w:space="0" w:color="auto"/>
        <w:bottom w:val="none" w:sz="0" w:space="0" w:color="auto"/>
        <w:right w:val="none" w:sz="0" w:space="0" w:color="auto"/>
      </w:divBdr>
    </w:div>
    <w:div w:id="624584619">
      <w:bodyDiv w:val="1"/>
      <w:marLeft w:val="0"/>
      <w:marRight w:val="0"/>
      <w:marTop w:val="0"/>
      <w:marBottom w:val="0"/>
      <w:divBdr>
        <w:top w:val="none" w:sz="0" w:space="0" w:color="auto"/>
        <w:left w:val="none" w:sz="0" w:space="0" w:color="auto"/>
        <w:bottom w:val="none" w:sz="0" w:space="0" w:color="auto"/>
        <w:right w:val="none" w:sz="0" w:space="0" w:color="auto"/>
      </w:divBdr>
    </w:div>
    <w:div w:id="646282850">
      <w:bodyDiv w:val="1"/>
      <w:marLeft w:val="0"/>
      <w:marRight w:val="0"/>
      <w:marTop w:val="0"/>
      <w:marBottom w:val="0"/>
      <w:divBdr>
        <w:top w:val="none" w:sz="0" w:space="0" w:color="auto"/>
        <w:left w:val="none" w:sz="0" w:space="0" w:color="auto"/>
        <w:bottom w:val="none" w:sz="0" w:space="0" w:color="auto"/>
        <w:right w:val="none" w:sz="0" w:space="0" w:color="auto"/>
      </w:divBdr>
    </w:div>
    <w:div w:id="673268374">
      <w:bodyDiv w:val="1"/>
      <w:marLeft w:val="0"/>
      <w:marRight w:val="0"/>
      <w:marTop w:val="0"/>
      <w:marBottom w:val="0"/>
      <w:divBdr>
        <w:top w:val="none" w:sz="0" w:space="0" w:color="auto"/>
        <w:left w:val="none" w:sz="0" w:space="0" w:color="auto"/>
        <w:bottom w:val="none" w:sz="0" w:space="0" w:color="auto"/>
        <w:right w:val="none" w:sz="0" w:space="0" w:color="auto"/>
      </w:divBdr>
    </w:div>
    <w:div w:id="781070345">
      <w:bodyDiv w:val="1"/>
      <w:marLeft w:val="0"/>
      <w:marRight w:val="0"/>
      <w:marTop w:val="0"/>
      <w:marBottom w:val="0"/>
      <w:divBdr>
        <w:top w:val="none" w:sz="0" w:space="0" w:color="auto"/>
        <w:left w:val="none" w:sz="0" w:space="0" w:color="auto"/>
        <w:bottom w:val="none" w:sz="0" w:space="0" w:color="auto"/>
        <w:right w:val="none" w:sz="0" w:space="0" w:color="auto"/>
      </w:divBdr>
    </w:div>
    <w:div w:id="810290638">
      <w:bodyDiv w:val="1"/>
      <w:marLeft w:val="0"/>
      <w:marRight w:val="0"/>
      <w:marTop w:val="0"/>
      <w:marBottom w:val="0"/>
      <w:divBdr>
        <w:top w:val="none" w:sz="0" w:space="0" w:color="auto"/>
        <w:left w:val="none" w:sz="0" w:space="0" w:color="auto"/>
        <w:bottom w:val="none" w:sz="0" w:space="0" w:color="auto"/>
        <w:right w:val="none" w:sz="0" w:space="0" w:color="auto"/>
      </w:divBdr>
    </w:div>
    <w:div w:id="815880563">
      <w:bodyDiv w:val="1"/>
      <w:marLeft w:val="0"/>
      <w:marRight w:val="0"/>
      <w:marTop w:val="0"/>
      <w:marBottom w:val="0"/>
      <w:divBdr>
        <w:top w:val="none" w:sz="0" w:space="0" w:color="auto"/>
        <w:left w:val="none" w:sz="0" w:space="0" w:color="auto"/>
        <w:bottom w:val="none" w:sz="0" w:space="0" w:color="auto"/>
        <w:right w:val="none" w:sz="0" w:space="0" w:color="auto"/>
      </w:divBdr>
    </w:div>
    <w:div w:id="827094285">
      <w:bodyDiv w:val="1"/>
      <w:marLeft w:val="0"/>
      <w:marRight w:val="0"/>
      <w:marTop w:val="0"/>
      <w:marBottom w:val="0"/>
      <w:divBdr>
        <w:top w:val="none" w:sz="0" w:space="0" w:color="auto"/>
        <w:left w:val="none" w:sz="0" w:space="0" w:color="auto"/>
        <w:bottom w:val="none" w:sz="0" w:space="0" w:color="auto"/>
        <w:right w:val="none" w:sz="0" w:space="0" w:color="auto"/>
      </w:divBdr>
    </w:div>
    <w:div w:id="831408616">
      <w:bodyDiv w:val="1"/>
      <w:marLeft w:val="0"/>
      <w:marRight w:val="0"/>
      <w:marTop w:val="0"/>
      <w:marBottom w:val="0"/>
      <w:divBdr>
        <w:top w:val="none" w:sz="0" w:space="0" w:color="auto"/>
        <w:left w:val="none" w:sz="0" w:space="0" w:color="auto"/>
        <w:bottom w:val="none" w:sz="0" w:space="0" w:color="auto"/>
        <w:right w:val="none" w:sz="0" w:space="0" w:color="auto"/>
      </w:divBdr>
    </w:div>
    <w:div w:id="835537330">
      <w:bodyDiv w:val="1"/>
      <w:marLeft w:val="0"/>
      <w:marRight w:val="0"/>
      <w:marTop w:val="0"/>
      <w:marBottom w:val="0"/>
      <w:divBdr>
        <w:top w:val="none" w:sz="0" w:space="0" w:color="auto"/>
        <w:left w:val="none" w:sz="0" w:space="0" w:color="auto"/>
        <w:bottom w:val="none" w:sz="0" w:space="0" w:color="auto"/>
        <w:right w:val="none" w:sz="0" w:space="0" w:color="auto"/>
      </w:divBdr>
    </w:div>
    <w:div w:id="847988174">
      <w:bodyDiv w:val="1"/>
      <w:marLeft w:val="0"/>
      <w:marRight w:val="0"/>
      <w:marTop w:val="0"/>
      <w:marBottom w:val="0"/>
      <w:divBdr>
        <w:top w:val="none" w:sz="0" w:space="0" w:color="auto"/>
        <w:left w:val="none" w:sz="0" w:space="0" w:color="auto"/>
        <w:bottom w:val="none" w:sz="0" w:space="0" w:color="auto"/>
        <w:right w:val="none" w:sz="0" w:space="0" w:color="auto"/>
      </w:divBdr>
    </w:div>
    <w:div w:id="868833709">
      <w:bodyDiv w:val="1"/>
      <w:marLeft w:val="0"/>
      <w:marRight w:val="0"/>
      <w:marTop w:val="0"/>
      <w:marBottom w:val="0"/>
      <w:divBdr>
        <w:top w:val="none" w:sz="0" w:space="0" w:color="auto"/>
        <w:left w:val="none" w:sz="0" w:space="0" w:color="auto"/>
        <w:bottom w:val="none" w:sz="0" w:space="0" w:color="auto"/>
        <w:right w:val="none" w:sz="0" w:space="0" w:color="auto"/>
      </w:divBdr>
    </w:div>
    <w:div w:id="871921008">
      <w:bodyDiv w:val="1"/>
      <w:marLeft w:val="0"/>
      <w:marRight w:val="0"/>
      <w:marTop w:val="0"/>
      <w:marBottom w:val="0"/>
      <w:divBdr>
        <w:top w:val="none" w:sz="0" w:space="0" w:color="auto"/>
        <w:left w:val="none" w:sz="0" w:space="0" w:color="auto"/>
        <w:bottom w:val="none" w:sz="0" w:space="0" w:color="auto"/>
        <w:right w:val="none" w:sz="0" w:space="0" w:color="auto"/>
      </w:divBdr>
    </w:div>
    <w:div w:id="886139385">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968439295">
      <w:bodyDiv w:val="1"/>
      <w:marLeft w:val="0"/>
      <w:marRight w:val="0"/>
      <w:marTop w:val="0"/>
      <w:marBottom w:val="0"/>
      <w:divBdr>
        <w:top w:val="none" w:sz="0" w:space="0" w:color="auto"/>
        <w:left w:val="none" w:sz="0" w:space="0" w:color="auto"/>
        <w:bottom w:val="none" w:sz="0" w:space="0" w:color="auto"/>
        <w:right w:val="none" w:sz="0" w:space="0" w:color="auto"/>
      </w:divBdr>
    </w:div>
    <w:div w:id="978924014">
      <w:bodyDiv w:val="1"/>
      <w:marLeft w:val="0"/>
      <w:marRight w:val="0"/>
      <w:marTop w:val="0"/>
      <w:marBottom w:val="0"/>
      <w:divBdr>
        <w:top w:val="none" w:sz="0" w:space="0" w:color="auto"/>
        <w:left w:val="none" w:sz="0" w:space="0" w:color="auto"/>
        <w:bottom w:val="none" w:sz="0" w:space="0" w:color="auto"/>
        <w:right w:val="none" w:sz="0" w:space="0" w:color="auto"/>
      </w:divBdr>
    </w:div>
    <w:div w:id="1015620378">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066730091">
      <w:bodyDiv w:val="1"/>
      <w:marLeft w:val="0"/>
      <w:marRight w:val="0"/>
      <w:marTop w:val="0"/>
      <w:marBottom w:val="0"/>
      <w:divBdr>
        <w:top w:val="none" w:sz="0" w:space="0" w:color="auto"/>
        <w:left w:val="none" w:sz="0" w:space="0" w:color="auto"/>
        <w:bottom w:val="none" w:sz="0" w:space="0" w:color="auto"/>
        <w:right w:val="none" w:sz="0" w:space="0" w:color="auto"/>
      </w:divBdr>
    </w:div>
    <w:div w:id="1101028763">
      <w:bodyDiv w:val="1"/>
      <w:marLeft w:val="0"/>
      <w:marRight w:val="0"/>
      <w:marTop w:val="0"/>
      <w:marBottom w:val="0"/>
      <w:divBdr>
        <w:top w:val="none" w:sz="0" w:space="0" w:color="auto"/>
        <w:left w:val="none" w:sz="0" w:space="0" w:color="auto"/>
        <w:bottom w:val="none" w:sz="0" w:space="0" w:color="auto"/>
        <w:right w:val="none" w:sz="0" w:space="0" w:color="auto"/>
      </w:divBdr>
    </w:div>
    <w:div w:id="1119451721">
      <w:bodyDiv w:val="1"/>
      <w:marLeft w:val="0"/>
      <w:marRight w:val="0"/>
      <w:marTop w:val="0"/>
      <w:marBottom w:val="0"/>
      <w:divBdr>
        <w:top w:val="none" w:sz="0" w:space="0" w:color="auto"/>
        <w:left w:val="none" w:sz="0" w:space="0" w:color="auto"/>
        <w:bottom w:val="none" w:sz="0" w:space="0" w:color="auto"/>
        <w:right w:val="none" w:sz="0" w:space="0" w:color="auto"/>
      </w:divBdr>
    </w:div>
    <w:div w:id="1161194956">
      <w:bodyDiv w:val="1"/>
      <w:marLeft w:val="0"/>
      <w:marRight w:val="0"/>
      <w:marTop w:val="0"/>
      <w:marBottom w:val="0"/>
      <w:divBdr>
        <w:top w:val="none" w:sz="0" w:space="0" w:color="auto"/>
        <w:left w:val="none" w:sz="0" w:space="0" w:color="auto"/>
        <w:bottom w:val="none" w:sz="0" w:space="0" w:color="auto"/>
        <w:right w:val="none" w:sz="0" w:space="0" w:color="auto"/>
      </w:divBdr>
    </w:div>
    <w:div w:id="1170681668">
      <w:bodyDiv w:val="1"/>
      <w:marLeft w:val="0"/>
      <w:marRight w:val="0"/>
      <w:marTop w:val="0"/>
      <w:marBottom w:val="0"/>
      <w:divBdr>
        <w:top w:val="none" w:sz="0" w:space="0" w:color="auto"/>
        <w:left w:val="none" w:sz="0" w:space="0" w:color="auto"/>
        <w:bottom w:val="none" w:sz="0" w:space="0" w:color="auto"/>
        <w:right w:val="none" w:sz="0" w:space="0" w:color="auto"/>
      </w:divBdr>
    </w:div>
    <w:div w:id="1183930661">
      <w:bodyDiv w:val="1"/>
      <w:marLeft w:val="0"/>
      <w:marRight w:val="0"/>
      <w:marTop w:val="0"/>
      <w:marBottom w:val="0"/>
      <w:divBdr>
        <w:top w:val="none" w:sz="0" w:space="0" w:color="auto"/>
        <w:left w:val="none" w:sz="0" w:space="0" w:color="auto"/>
        <w:bottom w:val="none" w:sz="0" w:space="0" w:color="auto"/>
        <w:right w:val="none" w:sz="0" w:space="0" w:color="auto"/>
      </w:divBdr>
    </w:div>
    <w:div w:id="1221359984">
      <w:bodyDiv w:val="1"/>
      <w:marLeft w:val="0"/>
      <w:marRight w:val="0"/>
      <w:marTop w:val="0"/>
      <w:marBottom w:val="0"/>
      <w:divBdr>
        <w:top w:val="none" w:sz="0" w:space="0" w:color="auto"/>
        <w:left w:val="none" w:sz="0" w:space="0" w:color="auto"/>
        <w:bottom w:val="none" w:sz="0" w:space="0" w:color="auto"/>
        <w:right w:val="none" w:sz="0" w:space="0" w:color="auto"/>
      </w:divBdr>
    </w:div>
    <w:div w:id="1246382075">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52592474">
      <w:bodyDiv w:val="1"/>
      <w:marLeft w:val="0"/>
      <w:marRight w:val="0"/>
      <w:marTop w:val="0"/>
      <w:marBottom w:val="0"/>
      <w:divBdr>
        <w:top w:val="none" w:sz="0" w:space="0" w:color="auto"/>
        <w:left w:val="none" w:sz="0" w:space="0" w:color="auto"/>
        <w:bottom w:val="none" w:sz="0" w:space="0" w:color="auto"/>
        <w:right w:val="none" w:sz="0" w:space="0" w:color="auto"/>
      </w:divBdr>
    </w:div>
    <w:div w:id="1270510841">
      <w:bodyDiv w:val="1"/>
      <w:marLeft w:val="0"/>
      <w:marRight w:val="0"/>
      <w:marTop w:val="0"/>
      <w:marBottom w:val="0"/>
      <w:divBdr>
        <w:top w:val="none" w:sz="0" w:space="0" w:color="auto"/>
        <w:left w:val="none" w:sz="0" w:space="0" w:color="auto"/>
        <w:bottom w:val="none" w:sz="0" w:space="0" w:color="auto"/>
        <w:right w:val="none" w:sz="0" w:space="0" w:color="auto"/>
      </w:divBdr>
    </w:div>
    <w:div w:id="1301770000">
      <w:bodyDiv w:val="1"/>
      <w:marLeft w:val="0"/>
      <w:marRight w:val="0"/>
      <w:marTop w:val="0"/>
      <w:marBottom w:val="0"/>
      <w:divBdr>
        <w:top w:val="none" w:sz="0" w:space="0" w:color="auto"/>
        <w:left w:val="none" w:sz="0" w:space="0" w:color="auto"/>
        <w:bottom w:val="none" w:sz="0" w:space="0" w:color="auto"/>
        <w:right w:val="none" w:sz="0" w:space="0" w:color="auto"/>
      </w:divBdr>
    </w:div>
    <w:div w:id="1312829357">
      <w:bodyDiv w:val="1"/>
      <w:marLeft w:val="0"/>
      <w:marRight w:val="0"/>
      <w:marTop w:val="0"/>
      <w:marBottom w:val="0"/>
      <w:divBdr>
        <w:top w:val="none" w:sz="0" w:space="0" w:color="auto"/>
        <w:left w:val="none" w:sz="0" w:space="0" w:color="auto"/>
        <w:bottom w:val="none" w:sz="0" w:space="0" w:color="auto"/>
        <w:right w:val="none" w:sz="0" w:space="0" w:color="auto"/>
      </w:divBdr>
    </w:div>
    <w:div w:id="1313213532">
      <w:bodyDiv w:val="1"/>
      <w:marLeft w:val="0"/>
      <w:marRight w:val="0"/>
      <w:marTop w:val="0"/>
      <w:marBottom w:val="0"/>
      <w:divBdr>
        <w:top w:val="none" w:sz="0" w:space="0" w:color="auto"/>
        <w:left w:val="none" w:sz="0" w:space="0" w:color="auto"/>
        <w:bottom w:val="none" w:sz="0" w:space="0" w:color="auto"/>
        <w:right w:val="none" w:sz="0" w:space="0" w:color="auto"/>
      </w:divBdr>
    </w:div>
    <w:div w:id="1327827350">
      <w:bodyDiv w:val="1"/>
      <w:marLeft w:val="0"/>
      <w:marRight w:val="0"/>
      <w:marTop w:val="0"/>
      <w:marBottom w:val="0"/>
      <w:divBdr>
        <w:top w:val="none" w:sz="0" w:space="0" w:color="auto"/>
        <w:left w:val="none" w:sz="0" w:space="0" w:color="auto"/>
        <w:bottom w:val="none" w:sz="0" w:space="0" w:color="auto"/>
        <w:right w:val="none" w:sz="0" w:space="0" w:color="auto"/>
      </w:divBdr>
    </w:div>
    <w:div w:id="1332636820">
      <w:bodyDiv w:val="1"/>
      <w:marLeft w:val="0"/>
      <w:marRight w:val="0"/>
      <w:marTop w:val="0"/>
      <w:marBottom w:val="0"/>
      <w:divBdr>
        <w:top w:val="none" w:sz="0" w:space="0" w:color="auto"/>
        <w:left w:val="none" w:sz="0" w:space="0" w:color="auto"/>
        <w:bottom w:val="none" w:sz="0" w:space="0" w:color="auto"/>
        <w:right w:val="none" w:sz="0" w:space="0" w:color="auto"/>
      </w:divBdr>
    </w:div>
    <w:div w:id="1333753507">
      <w:bodyDiv w:val="1"/>
      <w:marLeft w:val="0"/>
      <w:marRight w:val="0"/>
      <w:marTop w:val="0"/>
      <w:marBottom w:val="0"/>
      <w:divBdr>
        <w:top w:val="none" w:sz="0" w:space="0" w:color="auto"/>
        <w:left w:val="none" w:sz="0" w:space="0" w:color="auto"/>
        <w:bottom w:val="none" w:sz="0" w:space="0" w:color="auto"/>
        <w:right w:val="none" w:sz="0" w:space="0" w:color="auto"/>
      </w:divBdr>
    </w:div>
    <w:div w:id="1334798801">
      <w:bodyDiv w:val="1"/>
      <w:marLeft w:val="0"/>
      <w:marRight w:val="0"/>
      <w:marTop w:val="0"/>
      <w:marBottom w:val="0"/>
      <w:divBdr>
        <w:top w:val="none" w:sz="0" w:space="0" w:color="auto"/>
        <w:left w:val="none" w:sz="0" w:space="0" w:color="auto"/>
        <w:bottom w:val="none" w:sz="0" w:space="0" w:color="auto"/>
        <w:right w:val="none" w:sz="0" w:space="0" w:color="auto"/>
      </w:divBdr>
    </w:div>
    <w:div w:id="1343118895">
      <w:bodyDiv w:val="1"/>
      <w:marLeft w:val="0"/>
      <w:marRight w:val="0"/>
      <w:marTop w:val="0"/>
      <w:marBottom w:val="0"/>
      <w:divBdr>
        <w:top w:val="none" w:sz="0" w:space="0" w:color="auto"/>
        <w:left w:val="none" w:sz="0" w:space="0" w:color="auto"/>
        <w:bottom w:val="none" w:sz="0" w:space="0" w:color="auto"/>
        <w:right w:val="none" w:sz="0" w:space="0" w:color="auto"/>
      </w:divBdr>
    </w:div>
    <w:div w:id="1467158823">
      <w:bodyDiv w:val="1"/>
      <w:marLeft w:val="0"/>
      <w:marRight w:val="0"/>
      <w:marTop w:val="0"/>
      <w:marBottom w:val="0"/>
      <w:divBdr>
        <w:top w:val="none" w:sz="0" w:space="0" w:color="auto"/>
        <w:left w:val="none" w:sz="0" w:space="0" w:color="auto"/>
        <w:bottom w:val="none" w:sz="0" w:space="0" w:color="auto"/>
        <w:right w:val="none" w:sz="0" w:space="0" w:color="auto"/>
      </w:divBdr>
    </w:div>
    <w:div w:id="1469320230">
      <w:bodyDiv w:val="1"/>
      <w:marLeft w:val="0"/>
      <w:marRight w:val="0"/>
      <w:marTop w:val="0"/>
      <w:marBottom w:val="0"/>
      <w:divBdr>
        <w:top w:val="none" w:sz="0" w:space="0" w:color="auto"/>
        <w:left w:val="none" w:sz="0" w:space="0" w:color="auto"/>
        <w:bottom w:val="none" w:sz="0" w:space="0" w:color="auto"/>
        <w:right w:val="none" w:sz="0" w:space="0" w:color="auto"/>
      </w:divBdr>
    </w:div>
    <w:div w:id="1495023139">
      <w:bodyDiv w:val="1"/>
      <w:marLeft w:val="0"/>
      <w:marRight w:val="0"/>
      <w:marTop w:val="0"/>
      <w:marBottom w:val="0"/>
      <w:divBdr>
        <w:top w:val="none" w:sz="0" w:space="0" w:color="auto"/>
        <w:left w:val="none" w:sz="0" w:space="0" w:color="auto"/>
        <w:bottom w:val="none" w:sz="0" w:space="0" w:color="auto"/>
        <w:right w:val="none" w:sz="0" w:space="0" w:color="auto"/>
      </w:divBdr>
    </w:div>
    <w:div w:id="1530289818">
      <w:bodyDiv w:val="1"/>
      <w:marLeft w:val="0"/>
      <w:marRight w:val="0"/>
      <w:marTop w:val="0"/>
      <w:marBottom w:val="0"/>
      <w:divBdr>
        <w:top w:val="none" w:sz="0" w:space="0" w:color="auto"/>
        <w:left w:val="none" w:sz="0" w:space="0" w:color="auto"/>
        <w:bottom w:val="none" w:sz="0" w:space="0" w:color="auto"/>
        <w:right w:val="none" w:sz="0" w:space="0" w:color="auto"/>
      </w:divBdr>
    </w:div>
    <w:div w:id="1546941575">
      <w:bodyDiv w:val="1"/>
      <w:marLeft w:val="0"/>
      <w:marRight w:val="0"/>
      <w:marTop w:val="0"/>
      <w:marBottom w:val="0"/>
      <w:divBdr>
        <w:top w:val="none" w:sz="0" w:space="0" w:color="auto"/>
        <w:left w:val="none" w:sz="0" w:space="0" w:color="auto"/>
        <w:bottom w:val="none" w:sz="0" w:space="0" w:color="auto"/>
        <w:right w:val="none" w:sz="0" w:space="0" w:color="auto"/>
      </w:divBdr>
    </w:div>
    <w:div w:id="1549950837">
      <w:bodyDiv w:val="1"/>
      <w:marLeft w:val="0"/>
      <w:marRight w:val="0"/>
      <w:marTop w:val="0"/>
      <w:marBottom w:val="0"/>
      <w:divBdr>
        <w:top w:val="none" w:sz="0" w:space="0" w:color="auto"/>
        <w:left w:val="none" w:sz="0" w:space="0" w:color="auto"/>
        <w:bottom w:val="none" w:sz="0" w:space="0" w:color="auto"/>
        <w:right w:val="none" w:sz="0" w:space="0" w:color="auto"/>
      </w:divBdr>
    </w:div>
    <w:div w:id="1581983505">
      <w:bodyDiv w:val="1"/>
      <w:marLeft w:val="0"/>
      <w:marRight w:val="0"/>
      <w:marTop w:val="0"/>
      <w:marBottom w:val="0"/>
      <w:divBdr>
        <w:top w:val="none" w:sz="0" w:space="0" w:color="auto"/>
        <w:left w:val="none" w:sz="0" w:space="0" w:color="auto"/>
        <w:bottom w:val="none" w:sz="0" w:space="0" w:color="auto"/>
        <w:right w:val="none" w:sz="0" w:space="0" w:color="auto"/>
      </w:divBdr>
    </w:div>
    <w:div w:id="1652785076">
      <w:bodyDiv w:val="1"/>
      <w:marLeft w:val="0"/>
      <w:marRight w:val="0"/>
      <w:marTop w:val="0"/>
      <w:marBottom w:val="0"/>
      <w:divBdr>
        <w:top w:val="none" w:sz="0" w:space="0" w:color="auto"/>
        <w:left w:val="none" w:sz="0" w:space="0" w:color="auto"/>
        <w:bottom w:val="none" w:sz="0" w:space="0" w:color="auto"/>
        <w:right w:val="none" w:sz="0" w:space="0" w:color="auto"/>
      </w:divBdr>
    </w:div>
    <w:div w:id="1679916892">
      <w:bodyDiv w:val="1"/>
      <w:marLeft w:val="0"/>
      <w:marRight w:val="0"/>
      <w:marTop w:val="0"/>
      <w:marBottom w:val="0"/>
      <w:divBdr>
        <w:top w:val="none" w:sz="0" w:space="0" w:color="auto"/>
        <w:left w:val="none" w:sz="0" w:space="0" w:color="auto"/>
        <w:bottom w:val="none" w:sz="0" w:space="0" w:color="auto"/>
        <w:right w:val="none" w:sz="0" w:space="0" w:color="auto"/>
      </w:divBdr>
    </w:div>
    <w:div w:id="1688017490">
      <w:bodyDiv w:val="1"/>
      <w:marLeft w:val="0"/>
      <w:marRight w:val="0"/>
      <w:marTop w:val="0"/>
      <w:marBottom w:val="0"/>
      <w:divBdr>
        <w:top w:val="none" w:sz="0" w:space="0" w:color="auto"/>
        <w:left w:val="none" w:sz="0" w:space="0" w:color="auto"/>
        <w:bottom w:val="none" w:sz="0" w:space="0" w:color="auto"/>
        <w:right w:val="none" w:sz="0" w:space="0" w:color="auto"/>
      </w:divBdr>
    </w:div>
    <w:div w:id="1688478749">
      <w:bodyDiv w:val="1"/>
      <w:marLeft w:val="0"/>
      <w:marRight w:val="0"/>
      <w:marTop w:val="0"/>
      <w:marBottom w:val="0"/>
      <w:divBdr>
        <w:top w:val="none" w:sz="0" w:space="0" w:color="auto"/>
        <w:left w:val="none" w:sz="0" w:space="0" w:color="auto"/>
        <w:bottom w:val="none" w:sz="0" w:space="0" w:color="auto"/>
        <w:right w:val="none" w:sz="0" w:space="0" w:color="auto"/>
      </w:divBdr>
    </w:div>
    <w:div w:id="1743412028">
      <w:bodyDiv w:val="1"/>
      <w:marLeft w:val="0"/>
      <w:marRight w:val="0"/>
      <w:marTop w:val="0"/>
      <w:marBottom w:val="0"/>
      <w:divBdr>
        <w:top w:val="none" w:sz="0" w:space="0" w:color="auto"/>
        <w:left w:val="none" w:sz="0" w:space="0" w:color="auto"/>
        <w:bottom w:val="none" w:sz="0" w:space="0" w:color="auto"/>
        <w:right w:val="none" w:sz="0" w:space="0" w:color="auto"/>
      </w:divBdr>
    </w:div>
    <w:div w:id="1744716243">
      <w:bodyDiv w:val="1"/>
      <w:marLeft w:val="0"/>
      <w:marRight w:val="0"/>
      <w:marTop w:val="0"/>
      <w:marBottom w:val="0"/>
      <w:divBdr>
        <w:top w:val="none" w:sz="0" w:space="0" w:color="auto"/>
        <w:left w:val="none" w:sz="0" w:space="0" w:color="auto"/>
        <w:bottom w:val="none" w:sz="0" w:space="0" w:color="auto"/>
        <w:right w:val="none" w:sz="0" w:space="0" w:color="auto"/>
      </w:divBdr>
    </w:div>
    <w:div w:id="1757553801">
      <w:bodyDiv w:val="1"/>
      <w:marLeft w:val="0"/>
      <w:marRight w:val="0"/>
      <w:marTop w:val="0"/>
      <w:marBottom w:val="0"/>
      <w:divBdr>
        <w:top w:val="none" w:sz="0" w:space="0" w:color="auto"/>
        <w:left w:val="none" w:sz="0" w:space="0" w:color="auto"/>
        <w:bottom w:val="none" w:sz="0" w:space="0" w:color="auto"/>
        <w:right w:val="none" w:sz="0" w:space="0" w:color="auto"/>
      </w:divBdr>
    </w:div>
    <w:div w:id="1782412805">
      <w:bodyDiv w:val="1"/>
      <w:marLeft w:val="0"/>
      <w:marRight w:val="0"/>
      <w:marTop w:val="0"/>
      <w:marBottom w:val="0"/>
      <w:divBdr>
        <w:top w:val="none" w:sz="0" w:space="0" w:color="auto"/>
        <w:left w:val="none" w:sz="0" w:space="0" w:color="auto"/>
        <w:bottom w:val="none" w:sz="0" w:space="0" w:color="auto"/>
        <w:right w:val="none" w:sz="0" w:space="0" w:color="auto"/>
      </w:divBdr>
    </w:div>
    <w:div w:id="1786383775">
      <w:bodyDiv w:val="1"/>
      <w:marLeft w:val="0"/>
      <w:marRight w:val="0"/>
      <w:marTop w:val="0"/>
      <w:marBottom w:val="0"/>
      <w:divBdr>
        <w:top w:val="none" w:sz="0" w:space="0" w:color="auto"/>
        <w:left w:val="none" w:sz="0" w:space="0" w:color="auto"/>
        <w:bottom w:val="none" w:sz="0" w:space="0" w:color="auto"/>
        <w:right w:val="none" w:sz="0" w:space="0" w:color="auto"/>
      </w:divBdr>
    </w:div>
    <w:div w:id="1799639412">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838694805">
      <w:bodyDiv w:val="1"/>
      <w:marLeft w:val="0"/>
      <w:marRight w:val="0"/>
      <w:marTop w:val="0"/>
      <w:marBottom w:val="0"/>
      <w:divBdr>
        <w:top w:val="none" w:sz="0" w:space="0" w:color="auto"/>
        <w:left w:val="none" w:sz="0" w:space="0" w:color="auto"/>
        <w:bottom w:val="none" w:sz="0" w:space="0" w:color="auto"/>
        <w:right w:val="none" w:sz="0" w:space="0" w:color="auto"/>
      </w:divBdr>
    </w:div>
    <w:div w:id="1863741843">
      <w:bodyDiv w:val="1"/>
      <w:marLeft w:val="0"/>
      <w:marRight w:val="0"/>
      <w:marTop w:val="0"/>
      <w:marBottom w:val="0"/>
      <w:divBdr>
        <w:top w:val="none" w:sz="0" w:space="0" w:color="auto"/>
        <w:left w:val="none" w:sz="0" w:space="0" w:color="auto"/>
        <w:bottom w:val="none" w:sz="0" w:space="0" w:color="auto"/>
        <w:right w:val="none" w:sz="0" w:space="0" w:color="auto"/>
      </w:divBdr>
    </w:div>
    <w:div w:id="1871452572">
      <w:bodyDiv w:val="1"/>
      <w:marLeft w:val="0"/>
      <w:marRight w:val="0"/>
      <w:marTop w:val="0"/>
      <w:marBottom w:val="0"/>
      <w:divBdr>
        <w:top w:val="none" w:sz="0" w:space="0" w:color="auto"/>
        <w:left w:val="none" w:sz="0" w:space="0" w:color="auto"/>
        <w:bottom w:val="none" w:sz="0" w:space="0" w:color="auto"/>
        <w:right w:val="none" w:sz="0" w:space="0" w:color="auto"/>
      </w:divBdr>
    </w:div>
    <w:div w:id="1876305426">
      <w:bodyDiv w:val="1"/>
      <w:marLeft w:val="0"/>
      <w:marRight w:val="0"/>
      <w:marTop w:val="0"/>
      <w:marBottom w:val="0"/>
      <w:divBdr>
        <w:top w:val="none" w:sz="0" w:space="0" w:color="auto"/>
        <w:left w:val="none" w:sz="0" w:space="0" w:color="auto"/>
        <w:bottom w:val="none" w:sz="0" w:space="0" w:color="auto"/>
        <w:right w:val="none" w:sz="0" w:space="0" w:color="auto"/>
      </w:divBdr>
    </w:div>
    <w:div w:id="1914928363">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1917471099">
      <w:bodyDiv w:val="1"/>
      <w:marLeft w:val="0"/>
      <w:marRight w:val="0"/>
      <w:marTop w:val="0"/>
      <w:marBottom w:val="0"/>
      <w:divBdr>
        <w:top w:val="none" w:sz="0" w:space="0" w:color="auto"/>
        <w:left w:val="none" w:sz="0" w:space="0" w:color="auto"/>
        <w:bottom w:val="none" w:sz="0" w:space="0" w:color="auto"/>
        <w:right w:val="none" w:sz="0" w:space="0" w:color="auto"/>
      </w:divBdr>
    </w:div>
    <w:div w:id="1926840364">
      <w:bodyDiv w:val="1"/>
      <w:marLeft w:val="0"/>
      <w:marRight w:val="0"/>
      <w:marTop w:val="0"/>
      <w:marBottom w:val="0"/>
      <w:divBdr>
        <w:top w:val="none" w:sz="0" w:space="0" w:color="auto"/>
        <w:left w:val="none" w:sz="0" w:space="0" w:color="auto"/>
        <w:bottom w:val="none" w:sz="0" w:space="0" w:color="auto"/>
        <w:right w:val="none" w:sz="0" w:space="0" w:color="auto"/>
      </w:divBdr>
    </w:div>
    <w:div w:id="1937714192">
      <w:bodyDiv w:val="1"/>
      <w:marLeft w:val="0"/>
      <w:marRight w:val="0"/>
      <w:marTop w:val="0"/>
      <w:marBottom w:val="0"/>
      <w:divBdr>
        <w:top w:val="none" w:sz="0" w:space="0" w:color="auto"/>
        <w:left w:val="none" w:sz="0" w:space="0" w:color="auto"/>
        <w:bottom w:val="none" w:sz="0" w:space="0" w:color="auto"/>
        <w:right w:val="none" w:sz="0" w:space="0" w:color="auto"/>
      </w:divBdr>
    </w:div>
    <w:div w:id="2028437326">
      <w:bodyDiv w:val="1"/>
      <w:marLeft w:val="0"/>
      <w:marRight w:val="0"/>
      <w:marTop w:val="0"/>
      <w:marBottom w:val="0"/>
      <w:divBdr>
        <w:top w:val="none" w:sz="0" w:space="0" w:color="auto"/>
        <w:left w:val="none" w:sz="0" w:space="0" w:color="auto"/>
        <w:bottom w:val="none" w:sz="0" w:space="0" w:color="auto"/>
        <w:right w:val="none" w:sz="0" w:space="0" w:color="auto"/>
      </w:divBdr>
    </w:div>
    <w:div w:id="2053264923">
      <w:bodyDiv w:val="1"/>
      <w:marLeft w:val="0"/>
      <w:marRight w:val="0"/>
      <w:marTop w:val="0"/>
      <w:marBottom w:val="0"/>
      <w:divBdr>
        <w:top w:val="none" w:sz="0" w:space="0" w:color="auto"/>
        <w:left w:val="none" w:sz="0" w:space="0" w:color="auto"/>
        <w:bottom w:val="none" w:sz="0" w:space="0" w:color="auto"/>
        <w:right w:val="none" w:sz="0" w:space="0" w:color="auto"/>
      </w:divBdr>
    </w:div>
    <w:div w:id="2064399869">
      <w:bodyDiv w:val="1"/>
      <w:marLeft w:val="0"/>
      <w:marRight w:val="0"/>
      <w:marTop w:val="0"/>
      <w:marBottom w:val="0"/>
      <w:divBdr>
        <w:top w:val="none" w:sz="0" w:space="0" w:color="auto"/>
        <w:left w:val="none" w:sz="0" w:space="0" w:color="auto"/>
        <w:bottom w:val="none" w:sz="0" w:space="0" w:color="auto"/>
        <w:right w:val="none" w:sz="0" w:space="0" w:color="auto"/>
      </w:divBdr>
    </w:div>
    <w:div w:id="2097631235">
      <w:bodyDiv w:val="1"/>
      <w:marLeft w:val="0"/>
      <w:marRight w:val="0"/>
      <w:marTop w:val="0"/>
      <w:marBottom w:val="0"/>
      <w:divBdr>
        <w:top w:val="none" w:sz="0" w:space="0" w:color="auto"/>
        <w:left w:val="none" w:sz="0" w:space="0" w:color="auto"/>
        <w:bottom w:val="none" w:sz="0" w:space="0" w:color="auto"/>
        <w:right w:val="none" w:sz="0" w:space="0" w:color="auto"/>
      </w:divBdr>
    </w:div>
    <w:div w:id="214349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18"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6"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9" Type="http://schemas.openxmlformats.org/officeDocument/2006/relationships/header" Target="header7.xml"/><Relationship Id="rId21"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2"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7"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0"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5"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3"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9"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2"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7"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0"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5"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3" Type="http://schemas.openxmlformats.org/officeDocument/2006/relationships/header" Target="header9.xml"/><Relationship Id="rId58"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6" Type="http://schemas.openxmlformats.org/officeDocument/2006/relationships/header" Target="header10.xml"/><Relationship Id="rId5" Type="http://schemas.openxmlformats.org/officeDocument/2006/relationships/settings" Target="settings.xml"/><Relationship Id="rId15"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3"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8"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6"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9"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7"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1"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10" Type="http://schemas.openxmlformats.org/officeDocument/2006/relationships/header" Target="header2.xml"/><Relationship Id="rId19"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1"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2" Type="http://schemas.openxmlformats.org/officeDocument/2006/relationships/header" Target="header8.xml"/><Relationship Id="rId60"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5"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2"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7"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0"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5"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3"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8"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6"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25" Type="http://schemas.openxmlformats.org/officeDocument/2006/relationships/header" Target="header5.xml"/><Relationship Id="rId33"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38" Type="http://schemas.openxmlformats.org/officeDocument/2006/relationships/header" Target="header6.xml"/><Relationship Id="rId46"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9"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7" Type="http://schemas.openxmlformats.org/officeDocument/2006/relationships/header" Target="header11.xml"/><Relationship Id="rId20"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41"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54"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 Id="rId62" Type="http://schemas.openxmlformats.org/officeDocument/2006/relationships/hyperlink" Target="file:///C:\Users\MeTogKa6\Desktop\&#1043;&#1080;&#1076;&#1088;&#1086;&#1072;&#1074;&#1083;&#1080;&#1082;&#1080;\&#1055;&#1088;&#1080;&#1083;_1_&#1055;&#1052;_15.02.03%20&#1052;&#1086;&#1085;&#1090;&#1072;&#1078;,%20&#1090;&#1077;&#1093;&#1085;&#1080;&#1095;&#1077;&#1089;&#1082;&#1086;&#1077;%20&#1086;&#1073;&#1089;&#1083;&#1091;&#1078;&#1080;&#1074;&#1072;&#1085;&#1080;&#1077;%20&#1080;%20&#1088;&#1077;&#1084;&#1086;&#1085;&#1090;%20&#1075;&#1080;&#1076;&#1088;&#1072;&#1074;&#1083;&#1080;&#1095;&#1077;&#1089;&#1082;&#1086;&#1075;&#1086;%20%20&#1087;&#1085;&#1077;&#1074;&#1084;&#1072;&#1090;&#1080;&#1095;&#1077;&#1089;&#1082;&#1086;&#1075;&#1086;%20&#1086;&#1073;&#1086;&#1088;&#1091;&#1076;&#1086;&#1074;&#1072;&#1085;&#1080;&#1103;%20&#1054;&#1055;&#1054;&#1055;-&#1055;_202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686AB-E09F-4BBB-8A43-B5666BC52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70</Pages>
  <Words>17370</Words>
  <Characters>99009</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MeTogKa6</cp:lastModifiedBy>
  <cp:revision>6</cp:revision>
  <cp:lastPrinted>2023-04-28T08:44:00Z</cp:lastPrinted>
  <dcterms:created xsi:type="dcterms:W3CDTF">2025-07-09T09:07:00Z</dcterms:created>
  <dcterms:modified xsi:type="dcterms:W3CDTF">2025-07-13T06:01:00Z</dcterms:modified>
</cp:coreProperties>
</file>