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E5" w:rsidRPr="00E16500" w:rsidRDefault="00F778E5" w:rsidP="00F778E5">
      <w:pPr>
        <w:jc w:val="center"/>
        <w:rPr>
          <w:b/>
        </w:rPr>
      </w:pPr>
      <w:r w:rsidRPr="00E16500">
        <w:rPr>
          <w:b/>
        </w:rPr>
        <w:t>Зима - это не только мороз и солнце, но и скользкая, опасная дорога!</w:t>
      </w:r>
    </w:p>
    <w:p w:rsidR="00F778E5" w:rsidRDefault="00F778E5" w:rsidP="00F778E5">
      <w:pPr>
        <w:jc w:val="both"/>
      </w:pPr>
      <w:r>
        <w:t xml:space="preserve"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день, это очень сложный период и для водителей, и для пешеходов. </w:t>
      </w:r>
    </w:p>
    <w:p w:rsidR="00F778E5" w:rsidRDefault="00F778E5" w:rsidP="00F778E5">
      <w:pPr>
        <w:jc w:val="both"/>
      </w:pPr>
      <w:r>
        <w:t xml:space="preserve">Зимой темнеет рано.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t>далекими</w:t>
      </w:r>
      <w:proofErr w:type="gramEnd"/>
      <w:r>
        <w:t xml:space="preserve">, а далекие -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F778E5" w:rsidRDefault="00F778E5" w:rsidP="00F778E5">
      <w:pPr>
        <w:jc w:val="both"/>
      </w:pPr>
      <w: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F778E5" w:rsidRDefault="00F778E5" w:rsidP="00F778E5">
      <w:pPr>
        <w:jc w:val="both"/>
      </w:pPr>
      <w:r>
        <w:t xml:space="preserve">Яркое солнце и белый снег, как ни странно, тоже помеха, они создают эффект бликов, человек как бы «ослепляется». </w:t>
      </w:r>
    </w:p>
    <w:p w:rsidR="00F778E5" w:rsidRDefault="00F778E5" w:rsidP="00F778E5">
      <w:pPr>
        <w:jc w:val="both"/>
      </w:pPr>
      <w:r>
        <w:t>Ни в коем случае нельзя бежать через проезжую часть. Можно поскользнуться и упасть прямо под колеса автомобиля. Всегда переходите дорогу только шагом.</w:t>
      </w:r>
    </w:p>
    <w:p w:rsidR="00F778E5" w:rsidRDefault="00F778E5" w:rsidP="00F778E5">
      <w:pPr>
        <w:jc w:val="both"/>
      </w:pPr>
      <w:r>
        <w:t xml:space="preserve">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</w:t>
      </w:r>
    </w:p>
    <w:p w:rsidR="00F778E5" w:rsidRDefault="00F778E5" w:rsidP="00F778E5">
      <w:pPr>
        <w:jc w:val="both"/>
      </w:pPr>
      <w:r>
        <w:t xml:space="preserve">По возможности одевайтесь удобно, тепло, но безопасно. Верхняя одежда с капюшоном ограничивает поле зрения. В гололед лучше носить обувь с ребристой подошвой. Чтобы водители в свете фар издалека могли увидеть пешеходов, нашейте на одежду светоотражатели. </w:t>
      </w:r>
    </w:p>
    <w:p w:rsidR="00F778E5" w:rsidRDefault="00F778E5" w:rsidP="00F778E5">
      <w:pPr>
        <w:jc w:val="both"/>
      </w:pPr>
      <w:r>
        <w:t>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F778E5" w:rsidRPr="00542922" w:rsidRDefault="00F778E5" w:rsidP="00F778E5">
      <w:pPr>
        <w:jc w:val="both"/>
        <w:rPr>
          <w:b/>
        </w:rPr>
      </w:pPr>
      <w:r w:rsidRPr="00542922">
        <w:rPr>
          <w:b/>
        </w:rPr>
        <w:t xml:space="preserve">Поэтому главное правило поведения на дороге зимой - удвоенное внимание и повышенная осторожность! </w:t>
      </w:r>
    </w:p>
    <w:p w:rsidR="00903A1F" w:rsidRDefault="00903A1F"/>
    <w:sectPr w:rsidR="00903A1F" w:rsidSect="00353D4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F778E5"/>
    <w:rsid w:val="00903A1F"/>
    <w:rsid w:val="00F7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2020-12-24T07:39:00Z</dcterms:created>
  <dcterms:modified xsi:type="dcterms:W3CDTF">2020-12-24T07:39:00Z</dcterms:modified>
</cp:coreProperties>
</file>